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0C18">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4D0C18">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4D0C18">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4D0C18"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D3032" w:rsidRPr="00F13E8F" w:rsidRDefault="005D3032"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5D3032" w:rsidRPr="00F13E8F" w:rsidRDefault="005D3032"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5D3032" w:rsidRDefault="005D3032" w:rsidP="00123D7C">
                <w:pPr>
                  <w:ind w:left="0" w:firstLine="0"/>
                  <w:rPr>
                    <w:b w:val="0"/>
                  </w:rPr>
                </w:pPr>
                <w:r>
                  <w:rPr>
                    <w:b w:val="0"/>
                  </w:rPr>
                  <w:t xml:space="preserve">Adición del campo </w:t>
                </w:r>
                <w:r>
                  <w:rPr>
                    <w:b w:val="0"/>
                    <w:i/>
                  </w:rPr>
                  <w:t>Descripción</w:t>
                </w:r>
                <w:r>
                  <w:rPr>
                    <w:b w:val="0"/>
                  </w:rPr>
                  <w:t xml:space="preserve"> a la entidad </w:t>
                </w:r>
                <w:r>
                  <w:rPr>
                    <w:b w:val="0"/>
                    <w:i/>
                  </w:rPr>
                  <w:t>Servicio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5D3032" w:rsidP="00123D7C">
                <w:pPr>
                  <w:ind w:left="0" w:firstLine="0"/>
                  <w:rPr>
                    <w:i/>
                  </w:rPr>
                </w:pPr>
                <w:r>
                  <w:rPr>
                    <w:i/>
                  </w:rPr>
                  <w:t>Juan Rojas</w:t>
                </w:r>
              </w:p>
            </w:tc>
            <w:tc>
              <w:tcPr>
                <w:tcW w:w="1256" w:type="dxa"/>
              </w:tcPr>
              <w:p w:rsidR="0088126F" w:rsidRPr="004A1320" w:rsidRDefault="005D3032" w:rsidP="00123D7C">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5D3032" w:rsidP="00123D7C">
                <w:pPr>
                  <w:ind w:left="0" w:firstLine="0"/>
                  <w:rPr>
                    <w:i/>
                  </w:rPr>
                </w:pPr>
                <w:r>
                  <w:rPr>
                    <w:i/>
                  </w:rPr>
                  <w:t>0.1.2</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4D0C18"/>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4D0C18">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4D0C18">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4D0C18">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7361375"/>
      <w:r w:rsidRPr="00F13E8F">
        <w:t>Caso de Prueba</w:t>
      </w:r>
      <w:bookmarkEnd w:id="0"/>
      <w:bookmarkEnd w:id="1"/>
    </w:p>
    <w:p w:rsidR="0039735A" w:rsidRDefault="0039735A"/>
    <w:p w:rsidR="00F06F0E" w:rsidRPr="00F13E8F" w:rsidRDefault="00F06F0E" w:rsidP="00F13E8F">
      <w:pPr>
        <w:pStyle w:val="PSI-Ttulo1"/>
        <w:rPr>
          <w:sz w:val="32"/>
        </w:rPr>
      </w:pPr>
      <w:bookmarkStart w:id="2" w:name="_Toc497361376"/>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Y luego en la pantalla de habilitación de nuevo servicio.</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w:t>
      </w:r>
      <w:r w:rsidR="005D3032">
        <w:t xml:space="preserve">entro de la galería del sistema; una descripción de servicio con una longitud máxima de </w:t>
      </w:r>
      <w:r w:rsidR="00A21743">
        <w:t>140 y mínima de 1</w:t>
      </w:r>
      <w:r w:rsidR="00A21743" w:rsidRPr="00A21743">
        <w:t xml:space="preserve"> </w:t>
      </w:r>
      <w:r w:rsidR="00A21743">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A21743">
        <w:t>o menor al mínimo permitido (1);</w:t>
      </w:r>
      <w:r w:rsidR="00A21743" w:rsidRPr="00A21743">
        <w:t xml:space="preserve"> </w:t>
      </w:r>
      <w:r w:rsidR="00A21743">
        <w:t>cuando se seleccione una descripción que no cumpla con el máximo establecido de caracteres (140); se seleccione una descripción que no cumpla con el mínimo establecido de caracteres (1);</w:t>
      </w:r>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75" w:type="dxa"/>
        <w:tblInd w:w="-318" w:type="dxa"/>
        <w:tblLayout w:type="fixed"/>
        <w:tblLook w:val="0280" w:firstRow="0" w:lastRow="0" w:firstColumn="1" w:lastColumn="0" w:noHBand="1" w:noVBand="0"/>
      </w:tblPr>
      <w:tblGrid>
        <w:gridCol w:w="1130"/>
        <w:gridCol w:w="1848"/>
        <w:gridCol w:w="3115"/>
        <w:gridCol w:w="1284"/>
        <w:gridCol w:w="1032"/>
        <w:gridCol w:w="1366"/>
      </w:tblGrid>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FA5BFC" w:rsidRDefault="00FA5BFC"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366" w:type="dxa"/>
            <w:vMerge w:val="restart"/>
            <w:vAlign w:val="center"/>
          </w:tcPr>
          <w:p w:rsidR="00FA5BFC" w:rsidRPr="004A1320" w:rsidRDefault="00FA5BFC" w:rsidP="00493923">
            <w:pPr>
              <w:ind w:left="0" w:firstLine="0"/>
              <w:jc w:val="center"/>
              <w:rPr>
                <w:b/>
              </w:rPr>
            </w:pPr>
            <w:r>
              <w:rPr>
                <w:b/>
              </w:rPr>
              <w:t>Resultado</w:t>
            </w:r>
          </w:p>
        </w:tc>
      </w:tr>
      <w:tr w:rsidR="00FA5BFC" w:rsidRPr="00493923"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vAlign w:val="center"/>
          </w:tcPr>
          <w:p w:rsidR="00FA5BFC" w:rsidRPr="00493923" w:rsidRDefault="00FA5BFC"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8" w:type="dxa"/>
            <w:vAlign w:val="center"/>
          </w:tcPr>
          <w:p w:rsidR="00FA5BFC" w:rsidRDefault="00FA5BFC" w:rsidP="00FA5BFC">
            <w:pPr>
              <w:ind w:left="0" w:firstLine="0"/>
              <w:jc w:val="center"/>
              <w:rPr>
                <w:b/>
              </w:rPr>
            </w:pPr>
            <w:r>
              <w:rPr>
                <w:b/>
              </w:rPr>
              <w:t>Descripción</w:t>
            </w:r>
          </w:p>
        </w:tc>
        <w:tc>
          <w:tcPr>
            <w:tcW w:w="3115" w:type="dxa"/>
            <w:vAlign w:val="center"/>
          </w:tcPr>
          <w:p w:rsidR="00FA5BFC" w:rsidRPr="00493923" w:rsidRDefault="00FA5BFC"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FA5BFC" w:rsidRPr="00493923" w:rsidRDefault="00FA5BFC" w:rsidP="00493923">
            <w:pPr>
              <w:ind w:left="0" w:firstLine="0"/>
              <w:jc w:val="center"/>
              <w:rPr>
                <w:b/>
              </w:rPr>
            </w:pPr>
            <w:r>
              <w:rPr>
                <w:b/>
              </w:rPr>
              <w:t>Encargado</w:t>
            </w:r>
          </w:p>
        </w:tc>
        <w:tc>
          <w:tcPr>
            <w:tcW w:w="1032" w:type="dxa"/>
            <w:vAlign w:val="center"/>
          </w:tcPr>
          <w:p w:rsidR="00FA5BFC" w:rsidRPr="00493923" w:rsidRDefault="00FA5BFC" w:rsidP="00735BD1">
            <w:pPr>
              <w:ind w:left="0" w:firstLine="0"/>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366" w:type="dxa"/>
            <w:vMerge/>
          </w:tcPr>
          <w:p w:rsidR="00FA5BFC" w:rsidRPr="00493923" w:rsidRDefault="00FA5BFC" w:rsidP="00123D7C">
            <w:pPr>
              <w:ind w:left="0" w:firstLine="0"/>
              <w:rPr>
                <w:b/>
                <w:i/>
              </w:rPr>
            </w:pPr>
          </w:p>
        </w:tc>
      </w:tr>
      <w:tr w:rsidR="00FA5BFC" w:rsidRPr="004A1320" w:rsidTr="00576CCA">
        <w:trPr>
          <w:trHeight w:val="359"/>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sidRPr="00576CCA">
              <w:rPr>
                <w:sz w:val="20"/>
              </w:rPr>
              <w:t>Departamento encargado de brindar el servicio de higienización.</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Alejandro Clavel</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Sector de la universidad que brinda los servicios de comida.</w:t>
            </w:r>
          </w:p>
        </w:tc>
        <w:tc>
          <w:tcPr>
            <w:tcW w:w="3115" w:type="dxa"/>
          </w:tcPr>
          <w:p w:rsidR="00FA5BFC" w:rsidRPr="00493923" w:rsidRDefault="00FA5BFC" w:rsidP="00123D7C">
            <w:pPr>
              <w:ind w:left="0" w:firstLine="0"/>
              <w:cnfStyle w:val="000000000000" w:firstRow="0" w:lastRow="0" w:firstColumn="0" w:lastColumn="0" w:oddVBand="0" w:evenVBand="0" w:oddHBand="0" w:evenHBand="0" w:firstRowFirstColumn="0" w:firstRowLastColumn="0" w:lastRowFirstColumn="0" w:lastRowLastColumn="0"/>
            </w:pPr>
            <w:r>
              <w:t>cocina_uarg_unpa@hotmail.com</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Norma Valenciano</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Default="00FA5BFC" w:rsidP="00123D7C">
            <w:pPr>
              <w:ind w:left="0" w:firstLine="0"/>
              <w:rPr>
                <w:b w:val="0"/>
              </w:rPr>
            </w:pPr>
            <w:r>
              <w:rPr>
                <w:b w:val="0"/>
              </w:rPr>
              <w:lastRenderedPageBreak/>
              <w:t>Ciclo Salgamos al Cine</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 xml:space="preserve">Espacio de recreación teatral </w:t>
            </w:r>
            <w:r w:rsidR="00716F21">
              <w:rPr>
                <w:sz w:val="20"/>
              </w:rPr>
              <w:t>y cinematográfica.</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Rubén Martínez</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FA5BFC" w:rsidP="009811DB">
            <w:pPr>
              <w:ind w:left="0" w:firstLine="0"/>
              <w:jc w:val="center"/>
              <w:rPr>
                <w:i/>
              </w:rPr>
            </w:pPr>
            <w:r>
              <w:rPr>
                <w:i/>
              </w:rPr>
              <w:t>CORRECTO</w:t>
            </w:r>
          </w:p>
        </w:tc>
      </w:tr>
      <w:tr w:rsidR="00716F21" w:rsidRPr="004A1320" w:rsidTr="00237F27">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716F21" w:rsidRPr="0060554D" w:rsidRDefault="00716F21"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366"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91" w:type="dxa"/>
        <w:tblInd w:w="-318" w:type="dxa"/>
        <w:tblLook w:val="0280" w:firstRow="0" w:lastRow="0" w:firstColumn="1" w:lastColumn="0" w:noHBand="1" w:noVBand="0"/>
      </w:tblPr>
      <w:tblGrid>
        <w:gridCol w:w="2011"/>
        <w:gridCol w:w="2037"/>
        <w:gridCol w:w="2757"/>
        <w:gridCol w:w="1326"/>
        <w:gridCol w:w="1660"/>
      </w:tblGrid>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Default="00716F21"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60" w:type="dxa"/>
            <w:vMerge w:val="restart"/>
            <w:vAlign w:val="center"/>
          </w:tcPr>
          <w:p w:rsidR="00716F21" w:rsidRPr="004A1320" w:rsidRDefault="00716F21" w:rsidP="00123D7C">
            <w:pPr>
              <w:ind w:left="0" w:firstLine="0"/>
              <w:jc w:val="center"/>
              <w:rPr>
                <w:b/>
              </w:rPr>
            </w:pPr>
            <w:r>
              <w:rPr>
                <w:b/>
              </w:rPr>
              <w:t>Resultado</w:t>
            </w:r>
          </w:p>
        </w:tc>
      </w:tr>
      <w:tr w:rsidR="00716F21" w:rsidRPr="00493923"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vAlign w:val="center"/>
          </w:tcPr>
          <w:p w:rsidR="00716F21" w:rsidRPr="00493923" w:rsidRDefault="00716F21"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37" w:type="dxa"/>
            <w:vAlign w:val="center"/>
          </w:tcPr>
          <w:p w:rsidR="00716F21" w:rsidRDefault="00716F21" w:rsidP="00716F21">
            <w:pPr>
              <w:ind w:left="0" w:firstLine="0"/>
              <w:jc w:val="center"/>
              <w:rPr>
                <w:b/>
              </w:rPr>
            </w:pPr>
            <w:r>
              <w:rPr>
                <w:b/>
              </w:rPr>
              <w:t>Descripción</w:t>
            </w:r>
          </w:p>
        </w:tc>
        <w:tc>
          <w:tcPr>
            <w:tcW w:w="2757" w:type="dxa"/>
            <w:vAlign w:val="center"/>
          </w:tcPr>
          <w:p w:rsidR="00716F21" w:rsidRPr="00493923" w:rsidRDefault="00716F21"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326" w:type="dxa"/>
            <w:vAlign w:val="center"/>
          </w:tcPr>
          <w:p w:rsidR="00716F21" w:rsidRPr="00493923" w:rsidRDefault="00716F21" w:rsidP="00123D7C">
            <w:pPr>
              <w:ind w:left="0" w:firstLine="0"/>
              <w:jc w:val="center"/>
              <w:rPr>
                <w:b/>
              </w:rPr>
            </w:pPr>
            <w:r>
              <w:rPr>
                <w:b/>
              </w:rPr>
              <w:t>Numero Icono</w:t>
            </w:r>
          </w:p>
        </w:tc>
        <w:tc>
          <w:tcPr>
            <w:tcW w:w="1660" w:type="dxa"/>
            <w:vMerge/>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16F21" w:rsidRPr="004A1320" w:rsidTr="00716F21">
        <w:trPr>
          <w:trHeight w:val="381"/>
        </w:trPr>
        <w:tc>
          <w:tcPr>
            <w:cnfStyle w:val="001000000000" w:firstRow="0" w:lastRow="0" w:firstColumn="1" w:lastColumn="0" w:oddVBand="0" w:evenVBand="0" w:oddHBand="0" w:evenHBand="0" w:firstRowFirstColumn="0" w:firstRowLastColumn="0" w:lastRowFirstColumn="0" w:lastRowLastColumn="0"/>
            <w:tcW w:w="2011" w:type="dxa"/>
          </w:tcPr>
          <w:p w:rsidR="00716F21" w:rsidRPr="00735BD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rPr>
                <w:i/>
              </w:rPr>
            </w:pPr>
            <w:r>
              <w:rPr>
                <w:sz w:val="20"/>
              </w:rPr>
              <w:t>Espacio de recreación teatral y cinematográfica.</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01</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B91BE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B91BEC">
            <w:pPr>
              <w:ind w:left="0" w:firstLine="0"/>
            </w:pPr>
            <w:r w:rsidRPr="00716F21">
              <w:rPr>
                <w:i/>
              </w:rPr>
              <w:t>Campo Vacío</w:t>
            </w:r>
          </w:p>
        </w:tc>
        <w:tc>
          <w:tcPr>
            <w:tcW w:w="2757" w:type="dxa"/>
          </w:tcPr>
          <w:p w:rsidR="00716F21" w:rsidRPr="00735BD1" w:rsidRDefault="00716F21" w:rsidP="00B91BE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B91BEC">
            <w:pPr>
              <w:ind w:left="0" w:firstLine="0"/>
              <w:jc w:val="center"/>
              <w:rPr>
                <w:i/>
              </w:rPr>
            </w:pPr>
            <w:r>
              <w:rPr>
                <w:i/>
              </w:rPr>
              <w:t>03</w:t>
            </w:r>
          </w:p>
        </w:tc>
        <w:tc>
          <w:tcPr>
            <w:tcW w:w="1660" w:type="dxa"/>
          </w:tcPr>
          <w:p w:rsidR="00716F21" w:rsidRPr="0060554D" w:rsidRDefault="00716F21" w:rsidP="00B91B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845DE4" w:rsidP="00123D7C">
            <w:pPr>
              <w:ind w:left="0" w:firstLine="0"/>
              <w:rPr>
                <w:b w:val="0"/>
              </w:rPr>
            </w:pPr>
            <w:r>
              <w:rPr>
                <w:b w:val="0"/>
              </w:rPr>
              <w:t>Luces</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Pr>
                <w:sz w:val="20"/>
              </w:rPr>
              <w:t xml:space="preserve">Servicio </w:t>
            </w:r>
            <w:r w:rsidR="00845DE4">
              <w:rPr>
                <w:sz w:val="20"/>
              </w:rPr>
              <w:t>encargado de la iluminación</w:t>
            </w:r>
            <w:r>
              <w:rPr>
                <w:sz w:val="20"/>
              </w:rPr>
              <w:t>.</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845DE4" w:rsidP="00735BD1">
            <w:pPr>
              <w:ind w:left="0" w:firstLine="0"/>
              <w:jc w:val="center"/>
              <w:rPr>
                <w:i/>
              </w:rPr>
            </w:pPr>
            <w:r>
              <w:rPr>
                <w:i/>
              </w:rPr>
              <w:t>04</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845DE4">
            <w:pPr>
              <w:ind w:left="0" w:firstLine="0"/>
            </w:pPr>
            <w:r>
              <w:rPr>
                <w:sz w:val="20"/>
              </w:rPr>
              <w:t>Servicio encargado del estacionamiento.</w:t>
            </w:r>
          </w:p>
        </w:tc>
        <w:tc>
          <w:tcPr>
            <w:tcW w:w="2757" w:type="dxa"/>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123D7C">
            <w:pPr>
              <w:ind w:left="0" w:firstLine="0"/>
            </w:pPr>
            <w:r w:rsidRPr="00DD50A0">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05</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sidRPr="00716F21">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Pr="0060554D" w:rsidRDefault="00716F21"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60"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804" w:type="dxa"/>
        <w:tblInd w:w="-318" w:type="dxa"/>
        <w:tblLook w:val="0280" w:firstRow="0" w:lastRow="0" w:firstColumn="1" w:lastColumn="0" w:noHBand="1" w:noVBand="0"/>
      </w:tblPr>
      <w:tblGrid>
        <w:gridCol w:w="1766"/>
        <w:gridCol w:w="1668"/>
        <w:gridCol w:w="4858"/>
        <w:gridCol w:w="1512"/>
      </w:tblGrid>
      <w:tr w:rsidR="00845DE4" w:rsidRPr="004A1320" w:rsidTr="00B10ECA">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Default="00845DE4"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12" w:type="dxa"/>
            <w:vMerge w:val="restart"/>
            <w:vAlign w:val="center"/>
          </w:tcPr>
          <w:p w:rsidR="00845DE4" w:rsidRPr="004A1320" w:rsidRDefault="00845DE4" w:rsidP="00123D7C">
            <w:pPr>
              <w:ind w:left="0" w:firstLine="0"/>
              <w:jc w:val="center"/>
              <w:rPr>
                <w:b/>
              </w:rPr>
            </w:pPr>
            <w:r>
              <w:rPr>
                <w:b/>
              </w:rPr>
              <w:t>Resultado</w:t>
            </w:r>
          </w:p>
        </w:tc>
      </w:tr>
      <w:tr w:rsidR="00845DE4" w:rsidRPr="00493923"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vAlign w:val="center"/>
          </w:tcPr>
          <w:p w:rsidR="00845DE4" w:rsidRPr="00493923" w:rsidRDefault="00845DE4"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668" w:type="dxa"/>
            <w:vAlign w:val="center"/>
          </w:tcPr>
          <w:p w:rsidR="00845DE4" w:rsidRPr="00845DE4" w:rsidRDefault="00845DE4" w:rsidP="00845DE4">
            <w:pPr>
              <w:ind w:left="0" w:firstLine="0"/>
              <w:jc w:val="center"/>
              <w:rPr>
                <w:b/>
              </w:rPr>
            </w:pPr>
            <w:r w:rsidRPr="00845DE4">
              <w:rPr>
                <w:b/>
              </w:rPr>
              <w:t>Descripción</w:t>
            </w:r>
          </w:p>
        </w:tc>
        <w:tc>
          <w:tcPr>
            <w:tcW w:w="4858" w:type="dxa"/>
            <w:vAlign w:val="center"/>
          </w:tcPr>
          <w:p w:rsidR="00845DE4" w:rsidRPr="00493923" w:rsidRDefault="00845DE4"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512" w:type="dxa"/>
            <w:vMerge/>
          </w:tcPr>
          <w:p w:rsidR="00845DE4" w:rsidRPr="00493923" w:rsidRDefault="00845DE4" w:rsidP="00123D7C">
            <w:pPr>
              <w:ind w:left="0" w:firstLine="0"/>
              <w:rPr>
                <w:b/>
                <w:i/>
              </w:rPr>
            </w:pP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ayuda a personal no docente.</w:t>
            </w:r>
          </w:p>
        </w:tc>
        <w:tc>
          <w:tcPr>
            <w:tcW w:w="4858" w:type="dxa"/>
          </w:tcPr>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Default="00845DE4" w:rsidP="00123D7C">
            <w:pPr>
              <w:ind w:left="0" w:firstLine="0"/>
              <w:rPr>
                <w:b w:val="0"/>
              </w:rPr>
            </w:pPr>
            <w:r>
              <w:rPr>
                <w:b w:val="0"/>
              </w:rPr>
              <w:t>Fotocopiadora</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123D7C">
            <w:pPr>
              <w:ind w:left="0" w:firstLine="0"/>
            </w:pPr>
            <w:r>
              <w:rPr>
                <w:i/>
              </w:rPr>
              <w:t>Descripción que sobrepase la longitud de 140 caracteres.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Default="00845DE4" w:rsidP="009811DB">
            <w:pPr>
              <w:ind w:left="0" w:firstLine="0"/>
              <w:jc w:val="center"/>
              <w:rPr>
                <w:i/>
              </w:rPr>
            </w:pPr>
            <w:r>
              <w:rPr>
                <w:i/>
              </w:rPr>
              <w:t>FUNC. CORRECTO</w:t>
            </w:r>
          </w:p>
        </w:tc>
      </w:tr>
      <w:tr w:rsidR="00845DE4" w:rsidRPr="004A1320"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higiene de los sanitarios.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pPr>
            <w:proofErr w:type="spellStart"/>
            <w:r>
              <w:t>departamentoEncargadoDeLaLimpieza</w:t>
            </w:r>
            <w:proofErr w:type="spellEnd"/>
          </w:p>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t>YGestionDeLosBañosDeLaUARG@hotmail.com</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60111A">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Pr="0060554D" w:rsidRDefault="00845DE4"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12" w:type="dxa"/>
            <w:vAlign w:val="center"/>
          </w:tcPr>
          <w:p w:rsidR="00845DE4" w:rsidRPr="009811DB" w:rsidRDefault="00845DE4"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3"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3"/>
    </w:p>
    <w:p w:rsidR="009F1968" w:rsidRDefault="009F1968" w:rsidP="009F1968">
      <w:pPr>
        <w:ind w:left="720"/>
      </w:pPr>
    </w:p>
    <w:p w:rsidR="00123D7C" w:rsidRPr="00B20AC2" w:rsidRDefault="00123D7C" w:rsidP="00123D7C">
      <w:pPr>
        <w:pStyle w:val="PSI-Ttulo3"/>
      </w:pPr>
      <w:r w:rsidRPr="00B20AC2">
        <w:t>Descripción</w:t>
      </w:r>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 xml:space="preserve">Datos con valores aceptables: Nombre de máximo 44 caracteres y mínimo 1; encargado de servicio ya existente; email de valoraciones correspondiente al del encargado; un icono que se encuentre dentro de la galería del </w:t>
      </w:r>
      <w:r w:rsidR="007D25E1">
        <w:t>sistema; una descripción de servicio con una longitud máxima de 140 y mínima de 1</w:t>
      </w:r>
      <w:r w:rsidR="007D25E1" w:rsidRPr="00A21743">
        <w:t xml:space="preserve"> </w:t>
      </w:r>
      <w:r w:rsidR="007D25E1">
        <w:t>caracteres.</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 xml:space="preserve">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w:t>
      </w:r>
      <w:r>
        <w:lastRenderedPageBreak/>
        <w:t xml:space="preserve">sea mayor al máximo de caracteres permitidos (45) </w:t>
      </w:r>
      <w:r w:rsidR="007D25E1">
        <w:t>o menor al mínimo permitido (1)</w:t>
      </w:r>
      <w:r w:rsidR="007D25E1" w:rsidRPr="007D25E1">
        <w:t xml:space="preserve"> </w:t>
      </w:r>
      <w:r w:rsidR="007D25E1">
        <w:t>;</w:t>
      </w:r>
      <w:r w:rsidR="007D25E1" w:rsidRPr="00A21743">
        <w:t xml:space="preserve"> </w:t>
      </w:r>
      <w:r w:rsidR="007D25E1">
        <w:t>cuando se seleccione una descripción que no cumpla con el máximo establecido de caracteres (140); se seleccione una descripción que no cumpla con el mínimo establecido de caracteres (1);</w:t>
      </w:r>
    </w:p>
    <w:p w:rsidR="00123D7C" w:rsidRDefault="00123D7C" w:rsidP="00123D7C">
      <w:pPr>
        <w:pStyle w:val="PSI-Normal"/>
        <w:numPr>
          <w:ilvl w:val="0"/>
          <w:numId w:val="23"/>
        </w:numPr>
      </w:pPr>
      <w:r>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4" w:name="_Toc497361395"/>
      <w:r>
        <w:t>Evaluación de la Prueba</w:t>
      </w:r>
      <w:bookmarkEnd w:id="24"/>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639" w:type="dxa"/>
        <w:tblInd w:w="-318" w:type="dxa"/>
        <w:tblLook w:val="0280" w:firstRow="0" w:lastRow="0" w:firstColumn="1" w:lastColumn="0" w:noHBand="1" w:noVBand="0"/>
      </w:tblPr>
      <w:tblGrid>
        <w:gridCol w:w="1779"/>
        <w:gridCol w:w="3579"/>
        <w:gridCol w:w="1665"/>
        <w:gridCol w:w="1135"/>
        <w:gridCol w:w="1481"/>
      </w:tblGrid>
      <w:tr w:rsidR="007D25E1" w:rsidRPr="004A1320" w:rsidTr="00A74981">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F02E19" w:rsidRDefault="007D25E1"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481" w:type="dxa"/>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vAlign w:val="center"/>
          </w:tcPr>
          <w:p w:rsidR="007D25E1" w:rsidRPr="007D25E1"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579" w:type="dxa"/>
            <w:vAlign w:val="center"/>
          </w:tcPr>
          <w:p w:rsidR="007D25E1" w:rsidRPr="007D25E1" w:rsidRDefault="007D25E1" w:rsidP="009811DB">
            <w:pPr>
              <w:ind w:left="0" w:firstLine="0"/>
              <w:jc w:val="center"/>
              <w:rPr>
                <w:b/>
              </w:rPr>
            </w:pPr>
            <w:r w:rsidRPr="007D25E1">
              <w:rPr>
                <w:b/>
              </w:rPr>
              <w:t>Email Valoraciones</w:t>
            </w:r>
          </w:p>
        </w:tc>
        <w:tc>
          <w:tcPr>
            <w:tcW w:w="1665" w:type="dxa"/>
            <w:vAlign w:val="center"/>
          </w:tcPr>
          <w:p w:rsidR="007D25E1" w:rsidRPr="00F02E19"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sidRPr="00F02E19">
              <w:rPr>
                <w:b/>
              </w:rPr>
              <w:t>Encargado</w:t>
            </w:r>
          </w:p>
        </w:tc>
        <w:tc>
          <w:tcPr>
            <w:cnfStyle w:val="000010000000" w:firstRow="0" w:lastRow="0" w:firstColumn="0" w:lastColumn="0" w:oddVBand="1" w:evenVBand="0" w:oddHBand="0" w:evenHBand="0" w:firstRowFirstColumn="0" w:firstRowLastColumn="0" w:lastRowFirstColumn="0" w:lastRowLastColumn="0"/>
            <w:tcW w:w="1135" w:type="dxa"/>
            <w:vAlign w:val="center"/>
          </w:tcPr>
          <w:p w:rsidR="007D25E1" w:rsidRPr="00F02E19" w:rsidRDefault="007D25E1" w:rsidP="009811DB">
            <w:pPr>
              <w:ind w:left="0" w:firstLine="0"/>
              <w:rPr>
                <w:b/>
              </w:rPr>
            </w:pPr>
            <w:r w:rsidRPr="00F02E19">
              <w:rPr>
                <w:b/>
              </w:rPr>
              <w:t>Numero Icono</w:t>
            </w:r>
          </w:p>
        </w:tc>
        <w:tc>
          <w:tcPr>
            <w:tcW w:w="1481" w:type="dxa"/>
            <w:vMerge/>
          </w:tcPr>
          <w:p w:rsidR="007D25E1" w:rsidRPr="00493923" w:rsidRDefault="007D25E1"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D25E1" w:rsidRPr="004A1320" w:rsidTr="007D25E1">
        <w:trPr>
          <w:trHeight w:val="368"/>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sidRPr="007D25E1">
              <w:rPr>
                <w:b w:val="0"/>
                <w:i/>
                <w:sz w:val="20"/>
              </w:rPr>
              <w:t>Servicio a cargo de Rubén Martínez</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Rubén Martínez</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01</w:t>
            </w:r>
          </w:p>
        </w:tc>
        <w:tc>
          <w:tcPr>
            <w:tcW w:w="1481" w:type="dxa"/>
          </w:tcPr>
          <w:p w:rsidR="007D25E1" w:rsidRPr="0060554D" w:rsidRDefault="007D25E1" w:rsidP="006A53EA">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7D25E1">
            <w:pPr>
              <w:ind w:left="0" w:firstLine="0"/>
              <w:rPr>
                <w:b w:val="0"/>
              </w:rPr>
            </w:pPr>
            <w:r w:rsidRPr="007D25E1">
              <w:rPr>
                <w:b w:val="0"/>
                <w:i/>
                <w:sz w:val="20"/>
              </w:rPr>
              <w:t xml:space="preserve">Servicio </w:t>
            </w:r>
            <w:r>
              <w:rPr>
                <w:b w:val="0"/>
                <w:i/>
                <w:sz w:val="20"/>
              </w:rPr>
              <w:t>en mantenimiento.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pPr>
            <w:r w:rsidRPr="007D25E1">
              <w:t>cocina_uarg_unpa2@hotmail.com</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02</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Pr>
                <w:b w:val="0"/>
                <w:i/>
                <w:sz w:val="20"/>
              </w:rPr>
              <w:t>No se cuenta con información detallada sobre este servicio.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Por Defecto</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4592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60554D" w:rsidRDefault="007D25E1" w:rsidP="009811DB">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481" w:type="dxa"/>
            <w:vAlign w:val="center"/>
          </w:tcPr>
          <w:p w:rsidR="007D25E1" w:rsidRPr="009811DB" w:rsidRDefault="007D25E1"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p w:rsidR="000A5754" w:rsidRDefault="000A5754" w:rsidP="00F02E19">
      <w:pPr>
        <w:pStyle w:val="PSI-Normal"/>
      </w:pPr>
    </w:p>
    <w:tbl>
      <w:tblPr>
        <w:tblStyle w:val="Cuadrculamedia1-nfasis3"/>
        <w:tblW w:w="9038" w:type="dxa"/>
        <w:tblInd w:w="-318" w:type="dxa"/>
        <w:tblLook w:val="0280" w:firstRow="0" w:lastRow="0" w:firstColumn="1" w:lastColumn="0" w:noHBand="1" w:noVBand="0"/>
      </w:tblPr>
      <w:tblGrid>
        <w:gridCol w:w="2411"/>
        <w:gridCol w:w="3603"/>
        <w:gridCol w:w="1465"/>
        <w:gridCol w:w="120"/>
        <w:gridCol w:w="1439"/>
      </w:tblGrid>
      <w:tr w:rsidR="007D25E1" w:rsidRPr="004A1320" w:rsidTr="003A23CE">
        <w:trPr>
          <w:trHeight w:val="342"/>
        </w:trPr>
        <w:tc>
          <w:tcPr>
            <w:cnfStyle w:val="001000000000" w:firstRow="0" w:lastRow="0" w:firstColumn="1" w:lastColumn="0" w:oddVBand="0" w:evenVBand="0" w:oddHBand="0" w:evenHBand="0" w:firstRowFirstColumn="0" w:firstRowLastColumn="0" w:lastRowFirstColumn="0" w:lastRowLastColumn="0"/>
            <w:tcW w:w="7479" w:type="dxa"/>
            <w:gridSpan w:val="3"/>
          </w:tcPr>
          <w:p w:rsidR="007D25E1" w:rsidRDefault="007D25E1"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59" w:type="dxa"/>
            <w:gridSpan w:val="2"/>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vAlign w:val="center"/>
          </w:tcPr>
          <w:p w:rsidR="007D25E1" w:rsidRPr="00F02E19"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603" w:type="dxa"/>
            <w:vAlign w:val="center"/>
          </w:tcPr>
          <w:p w:rsidR="007D25E1" w:rsidRPr="007D25E1" w:rsidRDefault="007D25E1" w:rsidP="009811DB">
            <w:pPr>
              <w:ind w:left="0" w:firstLine="0"/>
              <w:jc w:val="center"/>
              <w:rPr>
                <w:b/>
              </w:rPr>
            </w:pPr>
            <w:r w:rsidRPr="007D25E1">
              <w:rPr>
                <w:b/>
              </w:rPr>
              <w:t>Email Valoraciones</w:t>
            </w:r>
          </w:p>
        </w:tc>
        <w:tc>
          <w:tcPr>
            <w:tcW w:w="1465" w:type="dxa"/>
            <w:vAlign w:val="center"/>
          </w:tcPr>
          <w:p w:rsidR="007D25E1" w:rsidRPr="00493923"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559" w:type="dxa"/>
            <w:gridSpan w:val="2"/>
            <w:vMerge/>
          </w:tcPr>
          <w:p w:rsidR="007D25E1" w:rsidRPr="00493923" w:rsidRDefault="007D25E1" w:rsidP="009811DB">
            <w:pPr>
              <w:ind w:left="0" w:firstLine="0"/>
              <w:rPr>
                <w:b/>
                <w:i/>
              </w:rPr>
            </w:pPr>
          </w:p>
        </w:tc>
      </w:tr>
      <w:tr w:rsidR="007D25E1" w:rsidRPr="004A1320" w:rsidTr="007D25E1">
        <w:trPr>
          <w:trHeight w:val="361"/>
        </w:trPr>
        <w:tc>
          <w:tcPr>
            <w:cnfStyle w:val="001000000000" w:firstRow="0" w:lastRow="0" w:firstColumn="1" w:lastColumn="0" w:oddVBand="0" w:evenVBand="0" w:oddHBand="0" w:evenHBand="0" w:firstRowFirstColumn="0" w:firstRowLastColumn="0" w:lastRowFirstColumn="0" w:lastRowLastColumn="0"/>
            <w:tcW w:w="2411" w:type="dxa"/>
          </w:tcPr>
          <w:p w:rsidR="007D25E1" w:rsidRPr="00F02E19" w:rsidRDefault="003E029B" w:rsidP="003E029B">
            <w:pPr>
              <w:ind w:left="0" w:firstLine="0"/>
              <w:rPr>
                <w:b w:val="0"/>
                <w:i/>
              </w:rPr>
            </w:pPr>
            <w:r w:rsidRPr="007D25E1">
              <w:rPr>
                <w:b w:val="0"/>
                <w:i/>
                <w:sz w:val="20"/>
              </w:rPr>
              <w:t>Servi</w:t>
            </w:r>
            <w:r>
              <w:rPr>
                <w:b w:val="0"/>
                <w:i/>
                <w:sz w:val="20"/>
              </w:rPr>
              <w:t>cio actualmente deshabilitado.</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rPr>
                <w:i/>
              </w:rPr>
            </w:pPr>
            <w:r w:rsidRPr="007D25E1">
              <w:rPr>
                <w:i/>
              </w:rPr>
              <w:t>Mismo que el del encargado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7D25E1"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7D25E1" w:rsidRPr="00F02E19" w:rsidRDefault="003E029B" w:rsidP="003E029B">
            <w:pPr>
              <w:ind w:left="0" w:firstLine="0"/>
              <w:rPr>
                <w:b w:val="0"/>
                <w:i/>
              </w:rPr>
            </w:pPr>
            <w:r w:rsidRPr="007D25E1">
              <w:rPr>
                <w:b w:val="0"/>
                <w:i/>
                <w:sz w:val="20"/>
              </w:rPr>
              <w:t xml:space="preserve">Servicio </w:t>
            </w:r>
            <w:r>
              <w:rPr>
                <w:b w:val="0"/>
                <w:i/>
                <w:sz w:val="20"/>
              </w:rPr>
              <w:t>actualmente bajo revisión.</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rPr>
                <w:i/>
              </w:rPr>
            </w:pPr>
            <w:r w:rsidRPr="007D25E1">
              <w:rPr>
                <w:i/>
              </w:rPr>
              <w:t>Campo Vacío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7D25E1"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7D25E1" w:rsidRPr="003E029B" w:rsidRDefault="003E029B" w:rsidP="009811DB">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7D25E1" w:rsidRPr="007D25E1" w:rsidRDefault="007D25E1" w:rsidP="009811DB">
            <w:pPr>
              <w:ind w:left="0" w:firstLine="0"/>
            </w:pPr>
            <w:r w:rsidRPr="007D25E1">
              <w:rPr>
                <w:i/>
              </w:rPr>
              <w:t>Mismo que el del encargado</w:t>
            </w:r>
          </w:p>
        </w:tc>
        <w:tc>
          <w:tcPr>
            <w:tcW w:w="1465"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7D25E1" w:rsidRPr="0060554D" w:rsidRDefault="007D25E1" w:rsidP="005D3032">
            <w:pPr>
              <w:ind w:left="0" w:firstLine="0"/>
              <w:jc w:val="center"/>
              <w:rPr>
                <w:i/>
              </w:rPr>
            </w:pPr>
            <w:r>
              <w:rPr>
                <w:i/>
              </w:rPr>
              <w:t>FUNC. CORRECTO</w:t>
            </w:r>
          </w:p>
        </w:tc>
      </w:tr>
      <w:tr w:rsidR="003E029B"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3E029B" w:rsidRPr="003E029B" w:rsidRDefault="003E029B" w:rsidP="00B91B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3E029B" w:rsidRPr="007D25E1" w:rsidRDefault="003E029B" w:rsidP="009811DB">
            <w:pPr>
              <w:ind w:left="0" w:firstLine="0"/>
              <w:rPr>
                <w:i/>
              </w:rPr>
            </w:pPr>
            <w:r w:rsidRPr="007D25E1">
              <w:t>servicio_uarg_unpa2@hotmail.com</w:t>
            </w:r>
          </w:p>
        </w:tc>
        <w:tc>
          <w:tcPr>
            <w:tcW w:w="1465"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E029B" w:rsidRPr="0060554D" w:rsidRDefault="003E029B" w:rsidP="005D3032">
            <w:pPr>
              <w:ind w:left="0" w:firstLine="0"/>
              <w:jc w:val="center"/>
              <w:rPr>
                <w:i/>
              </w:rPr>
            </w:pPr>
            <w:r>
              <w:rPr>
                <w:i/>
              </w:rPr>
              <w:t>FUNC. CORRECTO</w:t>
            </w:r>
          </w:p>
        </w:tc>
      </w:tr>
      <w:tr w:rsidR="003E029B" w:rsidRPr="004A1320" w:rsidTr="007D25E1">
        <w:trPr>
          <w:trHeight w:val="342"/>
        </w:trPr>
        <w:tc>
          <w:tcPr>
            <w:cnfStyle w:val="001000000000" w:firstRow="0" w:lastRow="0" w:firstColumn="1" w:lastColumn="0" w:oddVBand="0" w:evenVBand="0" w:oddHBand="0" w:evenHBand="0" w:firstRowFirstColumn="0" w:firstRowLastColumn="0" w:lastRowFirstColumn="0" w:lastRowLastColumn="0"/>
            <w:tcW w:w="2411" w:type="dxa"/>
          </w:tcPr>
          <w:p w:rsidR="003E029B" w:rsidRPr="003E029B" w:rsidRDefault="003E029B" w:rsidP="00B91B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603" w:type="dxa"/>
          </w:tcPr>
          <w:p w:rsidR="003E029B" w:rsidRPr="007D25E1" w:rsidRDefault="003E029B" w:rsidP="009811DB">
            <w:pPr>
              <w:ind w:left="0" w:firstLine="0"/>
              <w:rPr>
                <w:i/>
              </w:rPr>
            </w:pPr>
            <w:r w:rsidRPr="007D25E1">
              <w:rPr>
                <w:i/>
              </w:rPr>
              <w:t>Campo Vacío</w:t>
            </w:r>
          </w:p>
        </w:tc>
        <w:tc>
          <w:tcPr>
            <w:tcW w:w="1465"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559" w:type="dxa"/>
            <w:gridSpan w:val="2"/>
          </w:tcPr>
          <w:p w:rsidR="003E029B" w:rsidRPr="0060554D" w:rsidRDefault="003E029B" w:rsidP="005D3032">
            <w:pPr>
              <w:ind w:left="0" w:firstLine="0"/>
              <w:jc w:val="center"/>
              <w:rPr>
                <w:i/>
              </w:rPr>
            </w:pPr>
            <w:r>
              <w:rPr>
                <w:i/>
              </w:rPr>
              <w:t>FUNC. CORRECTO</w:t>
            </w:r>
          </w:p>
        </w:tc>
      </w:tr>
      <w:tr w:rsidR="003E029B" w:rsidRPr="004A1320" w:rsidTr="00E42D90">
        <w:trPr>
          <w:trHeight w:val="342"/>
        </w:trPr>
        <w:tc>
          <w:tcPr>
            <w:cnfStyle w:val="001000000000" w:firstRow="0" w:lastRow="0" w:firstColumn="1" w:lastColumn="0" w:oddVBand="0" w:evenVBand="0" w:oddHBand="0" w:evenHBand="0" w:firstRowFirstColumn="0" w:firstRowLastColumn="0" w:lastRowFirstColumn="0" w:lastRowLastColumn="0"/>
            <w:tcW w:w="7599" w:type="dxa"/>
            <w:gridSpan w:val="4"/>
          </w:tcPr>
          <w:p w:rsidR="003E029B" w:rsidRPr="0060554D" w:rsidRDefault="003E029B"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39" w:type="dxa"/>
            <w:vAlign w:val="center"/>
          </w:tcPr>
          <w:p w:rsidR="003E029B" w:rsidRPr="009811DB" w:rsidRDefault="003E029B"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3E029B">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3E029B" w:rsidRDefault="003E029B" w:rsidP="003E029B">
            <w:pPr>
              <w:ind w:left="0" w:firstLine="0"/>
              <w:rPr>
                <w:i/>
              </w:rPr>
            </w:pPr>
            <w:r>
              <w:rPr>
                <w:b w:val="0"/>
                <w:i/>
              </w:rPr>
              <w:t>Descripción de servicio con una longitud mayor a 140 de caracteres.</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5D3032">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r w:rsidR="003E029B" w:rsidRPr="004A1320" w:rsidTr="00D1066E">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B91BE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493923" w:rsidRDefault="003E029B" w:rsidP="00B91BEC">
            <w:pPr>
              <w:ind w:left="0" w:firstLine="0"/>
              <w:rPr>
                <w:b/>
                <w:i/>
              </w:rPr>
            </w:pPr>
            <w:r>
              <w:rPr>
                <w:b/>
              </w:rPr>
              <w:t>Resultado</w:t>
            </w:r>
          </w:p>
        </w:tc>
      </w:tr>
      <w:tr w:rsidR="003E029B" w:rsidRPr="004A1320" w:rsidTr="00D1066E">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3E029B" w:rsidRPr="00493923" w:rsidRDefault="003E029B" w:rsidP="00B91BEC">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60554D" w:rsidRDefault="003E029B" w:rsidP="00B91BEC">
            <w:pPr>
              <w:ind w:left="0" w:firstLine="0"/>
              <w:jc w:val="center"/>
              <w:rPr>
                <w:i/>
              </w:rPr>
            </w:pPr>
            <w:r>
              <w:rPr>
                <w:i/>
              </w:rPr>
              <w:t>FUNC. CORRECTO</w:t>
            </w:r>
          </w:p>
        </w:tc>
      </w:tr>
      <w:tr w:rsidR="003E029B" w:rsidRPr="004A1320" w:rsidTr="00D1066E">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60554D" w:rsidRDefault="003E029B" w:rsidP="00B91B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B91BEC">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5D3032">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98106D" w:rsidP="0098106D">
      <w:pPr>
        <w:pStyle w:val="PSI-Ttulo2"/>
        <w:rPr>
          <w:rFonts w:eastAsiaTheme="minorHAnsi"/>
        </w:rPr>
      </w:pPr>
      <w:r w:rsidRPr="00F06F0E">
        <w:rPr>
          <w:rFonts w:eastAsiaTheme="minorHAnsi"/>
        </w:rPr>
        <w:t>&lt;</w:t>
      </w:r>
      <w:r>
        <w:rPr>
          <w:rFonts w:eastAsiaTheme="minorHAnsi"/>
        </w:rPr>
        <w:t>Pruebas Funcionalidad de Habilitación de Servicios</w:t>
      </w:r>
      <w:r w:rsidRPr="00F06F0E">
        <w:rPr>
          <w:rFonts w:eastAsiaTheme="minorHAnsi"/>
        </w:rPr>
        <w:t>&gt;</w:t>
      </w:r>
    </w:p>
    <w:p w:rsidR="0098106D" w:rsidRDefault="0098106D" w:rsidP="0098106D">
      <w:pPr>
        <w:ind w:left="720"/>
      </w:pPr>
    </w:p>
    <w:p w:rsidR="003E029B" w:rsidRPr="00B20AC2" w:rsidRDefault="003E029B" w:rsidP="003E029B">
      <w:pPr>
        <w:pStyle w:val="PSI-Ttulo3"/>
      </w:pPr>
      <w:r w:rsidRPr="00B20AC2">
        <w:t>Descripción</w:t>
      </w:r>
    </w:p>
    <w:p w:rsidR="003E029B" w:rsidRDefault="003E029B" w:rsidP="003E029B">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3E029B" w:rsidRDefault="003E029B" w:rsidP="003E029B">
      <w:pPr>
        <w:pStyle w:val="PSI-Normal"/>
      </w:pPr>
      <w:r>
        <w:t>En este apartado en específico se realizaran pruebas de características relacionadas a la funcionalidad de habilitación de un servicio en el sistema tales como correcto funcionamiento de botones y resultados de su uso plasmado en la base de datos.</w:t>
      </w:r>
    </w:p>
    <w:p w:rsidR="003E029B" w:rsidRDefault="003E029B" w:rsidP="003E029B">
      <w:pPr>
        <w:ind w:left="720"/>
        <w:jc w:val="both"/>
      </w:pPr>
    </w:p>
    <w:p w:rsidR="003E029B" w:rsidRPr="00F06F0E" w:rsidRDefault="003E029B" w:rsidP="003E029B">
      <w:pPr>
        <w:pStyle w:val="PSI-Ttulo3"/>
      </w:pPr>
      <w:r w:rsidRPr="00F06F0E">
        <w:t>Condiciones de ejecución</w:t>
      </w:r>
    </w:p>
    <w:p w:rsidR="003E029B" w:rsidRDefault="003E029B" w:rsidP="003E029B">
      <w:pPr>
        <w:pStyle w:val="PSI-Normal"/>
      </w:pPr>
      <w:r>
        <w:t>Se deberá contar con las siguientes precondiciones al momento de desarrollar las pruebas:</w:t>
      </w:r>
    </w:p>
    <w:p w:rsidR="003E029B" w:rsidRDefault="003E029B" w:rsidP="003E029B">
      <w:pPr>
        <w:pStyle w:val="PSI-Normal"/>
        <w:numPr>
          <w:ilvl w:val="0"/>
          <w:numId w:val="18"/>
        </w:numPr>
      </w:pPr>
      <w:r>
        <w:t>El sistema deberá encontrarse en ejecución y a disposición de uso para las pruebas.</w:t>
      </w:r>
    </w:p>
    <w:p w:rsidR="003E029B" w:rsidRDefault="003E029B" w:rsidP="003E029B">
      <w:pPr>
        <w:pStyle w:val="PSI-Normal"/>
        <w:numPr>
          <w:ilvl w:val="0"/>
          <w:numId w:val="18"/>
        </w:numPr>
      </w:pPr>
      <w:r>
        <w:t>Un usuario con los permisos de administrador de servicio deberá de estar ya registrado en el sistema.</w:t>
      </w:r>
    </w:p>
    <w:p w:rsidR="003E029B" w:rsidRDefault="003E029B" w:rsidP="003E029B">
      <w:pPr>
        <w:pStyle w:val="PSI-Normal"/>
        <w:numPr>
          <w:ilvl w:val="0"/>
          <w:numId w:val="18"/>
        </w:numPr>
      </w:pPr>
      <w:r>
        <w:t>El usuario ingresara a la plataforma web y luego iniciara sesión en el sistema.</w:t>
      </w:r>
    </w:p>
    <w:p w:rsidR="003E029B" w:rsidRDefault="003E029B" w:rsidP="003E029B">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3E029B" w:rsidRDefault="003E029B" w:rsidP="003E029B">
      <w:pPr>
        <w:ind w:left="720"/>
        <w:jc w:val="both"/>
      </w:pPr>
    </w:p>
    <w:p w:rsidR="003E029B" w:rsidRDefault="003E029B" w:rsidP="003E029B">
      <w:pPr>
        <w:pStyle w:val="PSI-Ttulo3"/>
      </w:pPr>
      <w:r>
        <w:t>Entrada</w:t>
      </w:r>
    </w:p>
    <w:p w:rsidR="003E029B" w:rsidRDefault="003E029B" w:rsidP="003E029B">
      <w:pPr>
        <w:pStyle w:val="PSI-Normal"/>
      </w:pPr>
      <w:r>
        <w:t xml:space="preserve">Los pasos para el desarrollo de las pruebas consisten en el completado de los datos requeridos para la habilitación de un nuevo servicio </w:t>
      </w:r>
      <w:r w:rsidR="004F2838">
        <w:t>son</w:t>
      </w:r>
      <w:r>
        <w:t>:</w:t>
      </w:r>
    </w:p>
    <w:p w:rsidR="003E029B" w:rsidRDefault="003E029B" w:rsidP="003E029B">
      <w:pPr>
        <w:pStyle w:val="PSI-Normal"/>
        <w:numPr>
          <w:ilvl w:val="0"/>
          <w:numId w:val="26"/>
        </w:numPr>
      </w:pPr>
      <w:r>
        <w:t>Operación con ejecución simple: Se produce un solo cambio en el estado y se continua con la operación de guardado de los cambios.</w:t>
      </w:r>
    </w:p>
    <w:p w:rsidR="003E029B" w:rsidRDefault="003E029B" w:rsidP="003E029B">
      <w:pPr>
        <w:pStyle w:val="PSI-Normal"/>
        <w:numPr>
          <w:ilvl w:val="0"/>
          <w:numId w:val="26"/>
        </w:numPr>
      </w:pPr>
      <w:r>
        <w:t>Operación de ejecución de ensayo de fatiga:</w:t>
      </w:r>
      <w:r w:rsidRPr="006579AD">
        <w:t xml:space="preserve"> </w:t>
      </w:r>
      <w:r>
        <w:t xml:space="preserve">Se produce el </w:t>
      </w:r>
      <w:proofErr w:type="spellStart"/>
      <w:r>
        <w:t>clickeo</w:t>
      </w:r>
      <w:proofErr w:type="spellEnd"/>
      <w:r>
        <w:t xml:space="preserve"> del campo que posibilita el cambio de estado más de diez veces consecutivas en un espacio de tiempo corto y se continua con la operación de guardado de los cambios. (Contando con un servicio con el estado inicial de </w:t>
      </w:r>
      <w:r w:rsidR="004F2838" w:rsidRPr="004F2838">
        <w:rPr>
          <w:i/>
        </w:rPr>
        <w:t>des</w:t>
      </w:r>
      <w:r>
        <w:rPr>
          <w:i/>
        </w:rPr>
        <w:t>habilitado</w:t>
      </w:r>
      <w:r>
        <w:t xml:space="preserve"> y finalizándolo en </w:t>
      </w:r>
      <w:r>
        <w:rPr>
          <w:i/>
        </w:rPr>
        <w:t>habilitado</w:t>
      </w:r>
      <w:r>
        <w:t>).</w:t>
      </w:r>
    </w:p>
    <w:p w:rsidR="003E029B" w:rsidRDefault="003E029B" w:rsidP="003E029B">
      <w:pPr>
        <w:pStyle w:val="PSI-Normal"/>
      </w:pPr>
    </w:p>
    <w:p w:rsidR="003E029B" w:rsidRPr="00F06F0E" w:rsidRDefault="003E029B" w:rsidP="003E029B">
      <w:pPr>
        <w:pStyle w:val="PSI-Ttulo3"/>
      </w:pPr>
      <w:r w:rsidRPr="00F06F0E">
        <w:lastRenderedPageBreak/>
        <w:t>Resultado esperado</w:t>
      </w:r>
    </w:p>
    <w:p w:rsidR="003E029B" w:rsidRDefault="003E029B" w:rsidP="003E029B">
      <w:pPr>
        <w:pStyle w:val="PSI-Normal"/>
      </w:pPr>
      <w:r>
        <w:t>Según cada elemento a probar se pueden detallar los siguientes resultados esperados:</w:t>
      </w:r>
    </w:p>
    <w:p w:rsidR="003E029B" w:rsidRDefault="003E029B" w:rsidP="003E029B">
      <w:pPr>
        <w:pStyle w:val="PSI-Normal"/>
        <w:numPr>
          <w:ilvl w:val="0"/>
          <w:numId w:val="27"/>
        </w:numPr>
      </w:pPr>
      <w:r>
        <w:t xml:space="preserve">Operación con ejecución simple: El sistema deberá de registrar el cambio en el estado del servicio seleccionado dentro de la base de datos sin ningún error o inconsistencia lógica. </w:t>
      </w:r>
    </w:p>
    <w:p w:rsidR="003E029B" w:rsidRDefault="003E029B" w:rsidP="003E029B">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3E029B" w:rsidRDefault="003E029B" w:rsidP="003E029B">
      <w:pPr>
        <w:pStyle w:val="PSI-Normal"/>
        <w:ind w:left="720" w:firstLine="0"/>
      </w:pPr>
      <w:r>
        <w:t xml:space="preserve"> </w:t>
      </w:r>
    </w:p>
    <w:p w:rsidR="003E029B" w:rsidRDefault="003E029B" w:rsidP="003E029B">
      <w:pPr>
        <w:pStyle w:val="PSI-Ttulo3"/>
      </w:pPr>
      <w:r>
        <w:t>Evaluación de la Prueba</w:t>
      </w:r>
    </w:p>
    <w:p w:rsidR="003E029B" w:rsidRDefault="003E029B" w:rsidP="003E029B">
      <w:pPr>
        <w:pStyle w:val="PSI-Normal"/>
      </w:pPr>
      <w:r>
        <w:t>Según cada elemento a probar se pueden detallar los siguientes resultados obtenidos:</w:t>
      </w:r>
    </w:p>
    <w:p w:rsidR="003E029B" w:rsidRDefault="003E029B" w:rsidP="003E029B">
      <w:pPr>
        <w:pStyle w:val="PSI-Normal"/>
        <w:numPr>
          <w:ilvl w:val="0"/>
          <w:numId w:val="28"/>
        </w:numPr>
      </w:pPr>
      <w:r>
        <w:t xml:space="preserve">Operación con ejecución simple: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3E029B" w:rsidRPr="004A1320" w:rsidTr="00B91BEC">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E029B" w:rsidRDefault="003E029B" w:rsidP="00B91BEC">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3E029B" w:rsidRDefault="003E029B" w:rsidP="00B91BEC">
            <w:pPr>
              <w:ind w:left="0" w:firstLine="0"/>
              <w:jc w:val="center"/>
              <w:rPr>
                <w:b/>
              </w:rPr>
            </w:pPr>
            <w:r>
              <w:rPr>
                <w:b/>
              </w:rPr>
              <w:t>Descripción de la prueba</w:t>
            </w:r>
          </w:p>
        </w:tc>
        <w:tc>
          <w:tcPr>
            <w:tcW w:w="1843" w:type="dxa"/>
            <w:vAlign w:val="center"/>
          </w:tcPr>
          <w:p w:rsidR="003E029B" w:rsidRPr="004A1320" w:rsidRDefault="003E029B" w:rsidP="00B91B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B91BEC">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3E029B" w:rsidRPr="00BD2A14" w:rsidRDefault="003E029B" w:rsidP="00B91BEC">
            <w:pPr>
              <w:ind w:left="0" w:firstLine="0"/>
              <w:rPr>
                <w:b w:val="0"/>
                <w:i/>
              </w:rPr>
            </w:pPr>
            <w:r>
              <w:rPr>
                <w:b w:val="0"/>
                <w:i/>
              </w:rPr>
              <w:t xml:space="preserve">Cambio de </w:t>
            </w:r>
            <w:r w:rsidR="004F2838">
              <w:rPr>
                <w:b w:val="0"/>
                <w:i/>
              </w:rPr>
              <w:t xml:space="preserve">deshabilitado a </w:t>
            </w:r>
            <w:r>
              <w:rPr>
                <w:b w:val="0"/>
                <w:i/>
              </w:rPr>
              <w:t>habilitado</w:t>
            </w:r>
          </w:p>
        </w:tc>
        <w:tc>
          <w:tcPr>
            <w:cnfStyle w:val="000010000000" w:firstRow="0" w:lastRow="0" w:firstColumn="0" w:lastColumn="0" w:oddVBand="1" w:evenVBand="0" w:oddHBand="0" w:evenHBand="0" w:firstRowFirstColumn="0" w:firstRowLastColumn="0" w:lastRowFirstColumn="0" w:lastRowLastColumn="0"/>
            <w:tcW w:w="5670" w:type="dxa"/>
          </w:tcPr>
          <w:p w:rsidR="003E029B" w:rsidRPr="00FE2460" w:rsidRDefault="003E029B" w:rsidP="00B91BEC">
            <w:pPr>
              <w:ind w:left="-34" w:firstLine="34"/>
            </w:pPr>
            <w:r>
              <w:t xml:space="preserve">Se procedió con una selección del campo de </w:t>
            </w:r>
            <w:r>
              <w:rPr>
                <w:i/>
              </w:rPr>
              <w:t>Habilitación del Servicio</w:t>
            </w:r>
            <w:r>
              <w:t xml:space="preserve"> y mediante un </w:t>
            </w:r>
            <w:proofErr w:type="spellStart"/>
            <w:r>
              <w:t>click</w:t>
            </w:r>
            <w:proofErr w:type="spellEnd"/>
            <w:r>
              <w:t xml:space="preserve"> en dicho sector se realizó un cambio en el estado del servicio. Luego se presionó el botón con la funcionalidad de guardado de cambios en el sistema.</w:t>
            </w:r>
          </w:p>
        </w:tc>
        <w:tc>
          <w:tcPr>
            <w:tcW w:w="1843" w:type="dxa"/>
          </w:tcPr>
          <w:p w:rsidR="003E029B" w:rsidRPr="0060554D" w:rsidRDefault="003E029B" w:rsidP="00B91BEC">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3E029B" w:rsidRPr="004A1320" w:rsidTr="00B91B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3E029B" w:rsidRPr="0060554D" w:rsidRDefault="003E029B" w:rsidP="00B91B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B91BEC">
            <w:pPr>
              <w:ind w:left="0" w:firstLine="0"/>
              <w:jc w:val="center"/>
              <w:rPr>
                <w:b/>
                <w:i/>
                <w:color w:val="00B050"/>
              </w:rPr>
            </w:pPr>
            <w:r w:rsidRPr="009811DB">
              <w:rPr>
                <w:b/>
                <w:i/>
                <w:color w:val="00B050"/>
              </w:rPr>
              <w:t>APROBADO</w:t>
            </w:r>
          </w:p>
        </w:tc>
      </w:tr>
    </w:tbl>
    <w:p w:rsidR="003E029B" w:rsidRDefault="003E029B" w:rsidP="003E029B">
      <w:pPr>
        <w:pStyle w:val="PSI-Normal"/>
        <w:ind w:left="360" w:firstLine="0"/>
      </w:pPr>
    </w:p>
    <w:p w:rsidR="003E029B" w:rsidRDefault="003E029B" w:rsidP="003E029B">
      <w:pPr>
        <w:pStyle w:val="PSI-Normal"/>
        <w:numPr>
          <w:ilvl w:val="0"/>
          <w:numId w:val="28"/>
        </w:numPr>
      </w:pPr>
      <w:r>
        <w:t xml:space="preserve">Operación de ejecución de ensayo de fatiga: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3E029B" w:rsidRPr="004A1320" w:rsidTr="00B91BEC">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3E029B" w:rsidRDefault="003E029B" w:rsidP="00B91BEC">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3E029B" w:rsidRDefault="003E029B" w:rsidP="00B91BEC">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3E029B" w:rsidRPr="004A1320" w:rsidRDefault="003E029B" w:rsidP="00B91B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B91B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Pr="00FE2460" w:rsidRDefault="003E029B" w:rsidP="00B91BEC">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B91BEC">
            <w:pPr>
              <w:ind w:left="0" w:firstLine="0"/>
              <w:jc w:val="center"/>
              <w:rPr>
                <w:i/>
              </w:rPr>
            </w:pPr>
            <w:r>
              <w:rPr>
                <w:i/>
              </w:rPr>
              <w:t>5</w:t>
            </w:r>
          </w:p>
        </w:tc>
        <w:tc>
          <w:tcPr>
            <w:tcW w:w="4678" w:type="dxa"/>
            <w:gridSpan w:val="2"/>
          </w:tcPr>
          <w:p w:rsidR="003E029B" w:rsidRPr="0060554D" w:rsidRDefault="003E029B" w:rsidP="00B91BEC">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3E029B" w:rsidRPr="004A1320" w:rsidTr="00B91B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B91BEC">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B91BEC">
            <w:pPr>
              <w:ind w:left="0" w:firstLine="0"/>
              <w:jc w:val="center"/>
              <w:rPr>
                <w:i/>
              </w:rPr>
            </w:pPr>
            <w:r>
              <w:rPr>
                <w:i/>
              </w:rPr>
              <w:t>11</w:t>
            </w:r>
          </w:p>
        </w:tc>
        <w:tc>
          <w:tcPr>
            <w:tcW w:w="4678" w:type="dxa"/>
            <w:gridSpan w:val="2"/>
          </w:tcPr>
          <w:p w:rsidR="003E029B" w:rsidRDefault="003E029B" w:rsidP="00B91B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B91B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B91B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B91BEC">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B91BEC">
            <w:pPr>
              <w:ind w:left="0" w:firstLine="0"/>
              <w:jc w:val="center"/>
              <w:rPr>
                <w:i/>
              </w:rPr>
            </w:pPr>
            <w:r>
              <w:rPr>
                <w:i/>
              </w:rPr>
              <w:t>25</w:t>
            </w:r>
          </w:p>
        </w:tc>
        <w:tc>
          <w:tcPr>
            <w:tcW w:w="4678" w:type="dxa"/>
            <w:gridSpan w:val="2"/>
          </w:tcPr>
          <w:p w:rsidR="003E029B" w:rsidRDefault="003E029B" w:rsidP="00B91B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B91B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B91B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3E029B" w:rsidRPr="0060554D" w:rsidRDefault="003E029B" w:rsidP="00B91B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B91BEC">
            <w:pPr>
              <w:ind w:left="0" w:firstLine="0"/>
              <w:jc w:val="center"/>
              <w:rPr>
                <w:b/>
                <w:i/>
                <w:color w:val="00B050"/>
              </w:rPr>
            </w:pPr>
            <w:r w:rsidRPr="009811DB">
              <w:rPr>
                <w:b/>
                <w:i/>
                <w:color w:val="00B050"/>
              </w:rPr>
              <w:t>APROBADO</w:t>
            </w:r>
          </w:p>
        </w:tc>
      </w:tr>
    </w:tbl>
    <w:p w:rsidR="0098106D" w:rsidRDefault="0098106D">
      <w:r>
        <w:br w:type="page"/>
      </w:r>
    </w:p>
    <w:p w:rsidR="009F1968" w:rsidRPr="00F06F0E" w:rsidRDefault="009F1968" w:rsidP="009F1968">
      <w:pPr>
        <w:pStyle w:val="PSI-Ttulo2"/>
        <w:rPr>
          <w:rFonts w:eastAsiaTheme="minorHAnsi"/>
        </w:rPr>
      </w:pPr>
      <w:bookmarkStart w:id="25"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25"/>
    </w:p>
    <w:p w:rsidR="00123D7C" w:rsidRDefault="00123D7C" w:rsidP="00123D7C">
      <w:pPr>
        <w:pStyle w:val="PSI-Ttulo3"/>
      </w:pPr>
    </w:p>
    <w:p w:rsidR="00123D7C" w:rsidRPr="00B20AC2" w:rsidRDefault="00123D7C" w:rsidP="00123D7C">
      <w:pPr>
        <w:pStyle w:val="PSI-Ttulo3"/>
      </w:pPr>
      <w:r w:rsidRPr="00B20AC2">
        <w:t>Descripción</w:t>
      </w:r>
    </w:p>
    <w:p w:rsidR="00123D7C" w:rsidRDefault="00123D7C" w:rsidP="00123D7C">
      <w:pPr>
        <w:pStyle w:val="PSI-Normal"/>
      </w:pPr>
      <w:bookmarkStart w:id="26" w:name="_Toc497361401"/>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 xml:space="preserve">Los pasos para el desarrollo de las pruebas consisten en el completado de los datos requeridos para la </w:t>
      </w:r>
      <w:r w:rsidR="004F2838">
        <w:t>des</w:t>
      </w:r>
      <w:r>
        <w:t xml:space="preserve">habilitación de un nuevo servicio </w:t>
      </w:r>
      <w:r w:rsidR="004F2838">
        <w:t>son</w:t>
      </w:r>
      <w:r>
        <w:t>:</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r>
        <w:t>Evaluación de la Prueba</w:t>
      </w:r>
      <w:bookmarkEnd w:id="26"/>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0A5754"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A5754" w:rsidRPr="004A1320" w:rsidTr="005D3032">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A5754" w:rsidRPr="0060554D" w:rsidRDefault="000A575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0A5754" w:rsidRPr="009811DB" w:rsidRDefault="000A5754" w:rsidP="005D3032">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39735A" w:rsidRDefault="0039735A" w:rsidP="004E4E04">
      <w:pPr>
        <w:ind w:left="0" w:firstLine="0"/>
      </w:pPr>
      <w:r>
        <w:br w:type="page"/>
      </w:r>
    </w:p>
    <w:p w:rsidR="0039735A" w:rsidRDefault="0039735A" w:rsidP="00F13E8F">
      <w:pPr>
        <w:pStyle w:val="PSI-Ttulo1"/>
      </w:pPr>
      <w:bookmarkStart w:id="27" w:name="_Toc497361402"/>
      <w:r>
        <w:lastRenderedPageBreak/>
        <w:t>Plantilla Caso de Prueba</w:t>
      </w:r>
      <w:r w:rsidR="00F637FB">
        <w:t xml:space="preserve"> &lt;</w:t>
      </w:r>
      <w:r w:rsidR="00D7527F">
        <w:t>CP001 – ABM Servicios</w:t>
      </w:r>
      <w:r w:rsidR="00F637FB">
        <w:t>&gt;</w:t>
      </w:r>
      <w:bookmarkEnd w:id="27"/>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28" w:name="DDE_LINK1"/>
            <w:r w:rsidRPr="009D56EC">
              <w:rPr>
                <w:rFonts w:ascii="Arial" w:hAnsi="Arial"/>
                <w:b w:val="0"/>
                <w:bCs w:val="0"/>
                <w:sz w:val="20"/>
              </w:rPr>
              <w:t>ID/Nombre Caso de Prueba:</w:t>
            </w:r>
            <w:bookmarkEnd w:id="28"/>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4F2838" w:rsidRDefault="004F2838"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Ejecución:</w:t>
            </w:r>
            <w:r>
              <w:rPr>
                <w:rFonts w:ascii="Arial" w:hAnsi="Arial"/>
                <w:bCs/>
                <w:sz w:val="20"/>
              </w:rPr>
              <w:t xml:space="preserve"> 22/11/17</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5A494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B472D0"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4F2838"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4F2838">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Fallo: _</w:t>
            </w:r>
            <w:r w:rsidR="00A353DB">
              <w:rPr>
                <w:rFonts w:ascii="Arial" w:hAnsi="Arial"/>
                <w:sz w:val="20"/>
              </w:rPr>
              <w:t>_</w:t>
            </w:r>
            <w:bookmarkStart w:id="29" w:name="_GoBack"/>
            <w:bookmarkEnd w:id="29"/>
            <w:r w:rsidRPr="009D56EC">
              <w:rPr>
                <w:rFonts w:ascii="Arial" w:hAnsi="Arial"/>
                <w:sz w:val="20"/>
              </w:rPr>
              <w:t xml:space="preserve">_ </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r w:rsidR="004F2838">
              <w:rPr>
                <w:rFonts w:ascii="Arial" w:hAnsi="Arial"/>
                <w:sz w:val="20"/>
              </w:rPr>
              <w:t>22/11/17</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C18" w:rsidRDefault="004D0C18" w:rsidP="00C94FBE">
      <w:pPr>
        <w:spacing w:before="0" w:line="240" w:lineRule="auto"/>
      </w:pPr>
      <w:r>
        <w:separator/>
      </w:r>
    </w:p>
    <w:p w:rsidR="004D0C18" w:rsidRDefault="004D0C18"/>
  </w:endnote>
  <w:endnote w:type="continuationSeparator" w:id="0">
    <w:p w:rsidR="004D0C18" w:rsidRDefault="004D0C18" w:rsidP="00C94FBE">
      <w:pPr>
        <w:spacing w:before="0" w:line="240" w:lineRule="auto"/>
      </w:pPr>
      <w:r>
        <w:continuationSeparator/>
      </w:r>
    </w:p>
    <w:p w:rsidR="004D0C18" w:rsidRDefault="004D0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32" w:rsidRDefault="005D3032"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C18" w:rsidRDefault="004D0C18" w:rsidP="00C94FBE">
      <w:pPr>
        <w:spacing w:before="0" w:line="240" w:lineRule="auto"/>
      </w:pPr>
      <w:r>
        <w:separator/>
      </w:r>
    </w:p>
    <w:p w:rsidR="004D0C18" w:rsidRDefault="004D0C18"/>
  </w:footnote>
  <w:footnote w:type="continuationSeparator" w:id="0">
    <w:p w:rsidR="004D0C18" w:rsidRDefault="004D0C18" w:rsidP="00C94FBE">
      <w:pPr>
        <w:spacing w:before="0" w:line="240" w:lineRule="auto"/>
      </w:pPr>
      <w:r>
        <w:continuationSeparator/>
      </w:r>
    </w:p>
    <w:p w:rsidR="004D0C18" w:rsidRDefault="004D0C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032" w:rsidRPr="000F4F97" w:rsidRDefault="005D303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2"/>
  </w:num>
  <w:num w:numId="10">
    <w:abstractNumId w:val="26"/>
  </w:num>
  <w:num w:numId="11">
    <w:abstractNumId w:val="6"/>
  </w:num>
  <w:num w:numId="12">
    <w:abstractNumId w:val="21"/>
  </w:num>
  <w:num w:numId="13">
    <w:abstractNumId w:val="4"/>
  </w:num>
  <w:num w:numId="14">
    <w:abstractNumId w:val="24"/>
  </w:num>
  <w:num w:numId="15">
    <w:abstractNumId w:val="23"/>
  </w:num>
  <w:num w:numId="16">
    <w:abstractNumId w:val="25"/>
  </w:num>
  <w:num w:numId="17">
    <w:abstractNumId w:val="5"/>
  </w:num>
  <w:num w:numId="18">
    <w:abstractNumId w:val="7"/>
  </w:num>
  <w:num w:numId="19">
    <w:abstractNumId w:val="11"/>
  </w:num>
  <w:num w:numId="20">
    <w:abstractNumId w:val="14"/>
  </w:num>
  <w:num w:numId="21">
    <w:abstractNumId w:val="9"/>
  </w:num>
  <w:num w:numId="22">
    <w:abstractNumId w:val="20"/>
  </w:num>
  <w:num w:numId="23">
    <w:abstractNumId w:val="12"/>
  </w:num>
  <w:num w:numId="24">
    <w:abstractNumId w:val="19"/>
  </w:num>
  <w:num w:numId="25">
    <w:abstractNumId w:val="13"/>
  </w:num>
  <w:num w:numId="26">
    <w:abstractNumId w:val="15"/>
  </w:num>
  <w:num w:numId="27">
    <w:abstractNumId w:val="8"/>
  </w:num>
  <w:num w:numId="28">
    <w:abstractNumId w:val="1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A5754"/>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64EE"/>
    <w:rsid w:val="00171FAA"/>
    <w:rsid w:val="00176CB5"/>
    <w:rsid w:val="00183953"/>
    <w:rsid w:val="00185A46"/>
    <w:rsid w:val="00191198"/>
    <w:rsid w:val="001944CF"/>
    <w:rsid w:val="001950C8"/>
    <w:rsid w:val="001A2EE6"/>
    <w:rsid w:val="001C11D1"/>
    <w:rsid w:val="001C27FD"/>
    <w:rsid w:val="001C6104"/>
    <w:rsid w:val="001C654E"/>
    <w:rsid w:val="001C799E"/>
    <w:rsid w:val="001F5F92"/>
    <w:rsid w:val="001F63F8"/>
    <w:rsid w:val="0020621B"/>
    <w:rsid w:val="002145E7"/>
    <w:rsid w:val="00217A70"/>
    <w:rsid w:val="00222AA1"/>
    <w:rsid w:val="00224B75"/>
    <w:rsid w:val="00235E0C"/>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029B"/>
    <w:rsid w:val="003E12FE"/>
    <w:rsid w:val="003E74FD"/>
    <w:rsid w:val="0040066E"/>
    <w:rsid w:val="004114BE"/>
    <w:rsid w:val="004444C0"/>
    <w:rsid w:val="004525FF"/>
    <w:rsid w:val="00471030"/>
    <w:rsid w:val="004807AF"/>
    <w:rsid w:val="00486871"/>
    <w:rsid w:val="00493288"/>
    <w:rsid w:val="00493923"/>
    <w:rsid w:val="004947FA"/>
    <w:rsid w:val="004A54C8"/>
    <w:rsid w:val="004C5D7E"/>
    <w:rsid w:val="004D0C18"/>
    <w:rsid w:val="004D45CD"/>
    <w:rsid w:val="004D5185"/>
    <w:rsid w:val="004D56DC"/>
    <w:rsid w:val="004E3CF6"/>
    <w:rsid w:val="004E4935"/>
    <w:rsid w:val="004E4E04"/>
    <w:rsid w:val="004F2838"/>
    <w:rsid w:val="004F4D25"/>
    <w:rsid w:val="005017FA"/>
    <w:rsid w:val="005046A5"/>
    <w:rsid w:val="00504A67"/>
    <w:rsid w:val="00511D9A"/>
    <w:rsid w:val="00515617"/>
    <w:rsid w:val="005228D1"/>
    <w:rsid w:val="00564033"/>
    <w:rsid w:val="00565C1A"/>
    <w:rsid w:val="00566CAB"/>
    <w:rsid w:val="00570F4F"/>
    <w:rsid w:val="00571137"/>
    <w:rsid w:val="00576CCA"/>
    <w:rsid w:val="00581D90"/>
    <w:rsid w:val="005857BB"/>
    <w:rsid w:val="00587CC4"/>
    <w:rsid w:val="005921E4"/>
    <w:rsid w:val="00597A23"/>
    <w:rsid w:val="005A0664"/>
    <w:rsid w:val="005A4940"/>
    <w:rsid w:val="005A52A2"/>
    <w:rsid w:val="005B6373"/>
    <w:rsid w:val="005C5FAA"/>
    <w:rsid w:val="005D3032"/>
    <w:rsid w:val="005E4042"/>
    <w:rsid w:val="005E76A4"/>
    <w:rsid w:val="005F133C"/>
    <w:rsid w:val="005F31D1"/>
    <w:rsid w:val="005F5429"/>
    <w:rsid w:val="005F60BA"/>
    <w:rsid w:val="00602A2E"/>
    <w:rsid w:val="006124BF"/>
    <w:rsid w:val="00616A6E"/>
    <w:rsid w:val="006579AD"/>
    <w:rsid w:val="006919D5"/>
    <w:rsid w:val="006A2495"/>
    <w:rsid w:val="006A53EA"/>
    <w:rsid w:val="006B3371"/>
    <w:rsid w:val="006B35D9"/>
    <w:rsid w:val="006D7DDE"/>
    <w:rsid w:val="0070494E"/>
    <w:rsid w:val="00705C02"/>
    <w:rsid w:val="00706A07"/>
    <w:rsid w:val="00711DF8"/>
    <w:rsid w:val="00716F21"/>
    <w:rsid w:val="00723B0C"/>
    <w:rsid w:val="00735BD1"/>
    <w:rsid w:val="007447BE"/>
    <w:rsid w:val="00751361"/>
    <w:rsid w:val="00765889"/>
    <w:rsid w:val="007A33C6"/>
    <w:rsid w:val="007B0E3D"/>
    <w:rsid w:val="007B151B"/>
    <w:rsid w:val="007B2E53"/>
    <w:rsid w:val="007C742C"/>
    <w:rsid w:val="007D25E1"/>
    <w:rsid w:val="007D685F"/>
    <w:rsid w:val="007D7477"/>
    <w:rsid w:val="007E66A5"/>
    <w:rsid w:val="007F38C0"/>
    <w:rsid w:val="00801130"/>
    <w:rsid w:val="00810571"/>
    <w:rsid w:val="00816B5F"/>
    <w:rsid w:val="00817955"/>
    <w:rsid w:val="00822C20"/>
    <w:rsid w:val="008241D9"/>
    <w:rsid w:val="00845DE4"/>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E48FB"/>
    <w:rsid w:val="00904CB6"/>
    <w:rsid w:val="00920EBE"/>
    <w:rsid w:val="0092483A"/>
    <w:rsid w:val="00931895"/>
    <w:rsid w:val="00942049"/>
    <w:rsid w:val="0096683E"/>
    <w:rsid w:val="0098106D"/>
    <w:rsid w:val="009811DB"/>
    <w:rsid w:val="009A3173"/>
    <w:rsid w:val="009A39E4"/>
    <w:rsid w:val="009A64D7"/>
    <w:rsid w:val="009A6BDE"/>
    <w:rsid w:val="009E25EF"/>
    <w:rsid w:val="009E4DA8"/>
    <w:rsid w:val="009F1968"/>
    <w:rsid w:val="009F4449"/>
    <w:rsid w:val="00A0436A"/>
    <w:rsid w:val="00A12B5B"/>
    <w:rsid w:val="00A13DBA"/>
    <w:rsid w:val="00A21743"/>
    <w:rsid w:val="00A2496D"/>
    <w:rsid w:val="00A31273"/>
    <w:rsid w:val="00A353DB"/>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D2A14"/>
    <w:rsid w:val="00BF477E"/>
    <w:rsid w:val="00C05700"/>
    <w:rsid w:val="00C23F8C"/>
    <w:rsid w:val="00C24CDC"/>
    <w:rsid w:val="00C26C78"/>
    <w:rsid w:val="00C37985"/>
    <w:rsid w:val="00C42873"/>
    <w:rsid w:val="00C5135E"/>
    <w:rsid w:val="00C5422D"/>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A5BFC"/>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7BC5C-5992-4997-BA26-6EF33125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296</TotalTime>
  <Pages>1</Pages>
  <Words>3832</Words>
  <Characters>21076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24859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25</cp:revision>
  <dcterms:created xsi:type="dcterms:W3CDTF">2017-11-03T02:27:00Z</dcterms:created>
  <dcterms:modified xsi:type="dcterms:W3CDTF">2017-11-22T07:25:00Z</dcterms:modified>
</cp:coreProperties>
</file>