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0D0C">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9F0D0C">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31539A">
                <w:rPr>
                  <w:rFonts w:eastAsiaTheme="majorEastAsia" w:cstheme="majorBidi"/>
                  <w:sz w:val="64"/>
                  <w:szCs w:val="64"/>
                  <w:lang w:val="es-AR"/>
                </w:rPr>
                <w:t xml:space="preserve"> [CP003</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31539A">
                <w:rPr>
                  <w:rFonts w:eastAsiaTheme="majorEastAsia" w:cstheme="majorBidi"/>
                  <w:sz w:val="64"/>
                  <w:szCs w:val="64"/>
                  <w:lang w:val="es-AR"/>
                </w:rPr>
                <w:t>Ubica</w:t>
              </w:r>
              <w:r w:rsidR="00884F41">
                <w:rPr>
                  <w:rFonts w:eastAsiaTheme="majorEastAsia" w:cstheme="majorBidi"/>
                  <w:sz w:val="64"/>
                  <w:szCs w:val="64"/>
                  <w:lang w:val="es-AR"/>
                </w:rPr>
                <w:t>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D0C">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9F0D0C"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9F0D0C">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F0D0C">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9F0D0C">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31539A" w:rsidP="009A3173">
          <w:pPr>
            <w:pStyle w:val="PSI-Ttulo"/>
            <w:rPr>
              <w:rFonts w:asciiTheme="minorHAnsi" w:hAnsiTheme="minorHAnsi"/>
              <w:color w:val="auto"/>
            </w:rPr>
          </w:pPr>
          <w:r>
            <w:rPr>
              <w:rFonts w:asciiTheme="minorHAnsi" w:hAnsiTheme="minorHAnsi"/>
              <w:color w:val="auto"/>
              <w:lang w:val="es-AR"/>
            </w:rPr>
            <w:t>Caso de Prueba [CP003 – ABM Ubicación]</w:t>
          </w:r>
        </w:p>
      </w:sdtContent>
    </w:sdt>
    <w:p w:rsidR="00AE03C9" w:rsidRPr="00F13E8F" w:rsidRDefault="00AE03C9" w:rsidP="006746BB">
      <w:pPr>
        <w:pStyle w:val="PSI-Ttulo1"/>
      </w:pPr>
      <w:bookmarkStart w:id="0" w:name="_Toc242266215"/>
      <w:bookmarkStart w:id="1" w:name="_Toc497361375"/>
      <w:r w:rsidRPr="00F13E8F">
        <w:t>Caso de Prueba</w:t>
      </w:r>
      <w:bookmarkEnd w:id="0"/>
      <w:bookmarkEnd w:id="1"/>
    </w:p>
    <w:p w:rsidR="00F06F0E" w:rsidRPr="00F13E8F" w:rsidRDefault="00F06F0E" w:rsidP="006746BB">
      <w:pPr>
        <w:pStyle w:val="PSI-Ttulo1"/>
      </w:pPr>
      <w:bookmarkStart w:id="2" w:name="_Toc497361376"/>
      <w:bookmarkStart w:id="3" w:name="_Toc29278824"/>
      <w:r w:rsidRPr="00F13E8F">
        <w:t>Caso de Prueba &lt;</w:t>
      </w:r>
      <w:r w:rsidR="006746BB">
        <w:t>CP00</w:t>
      </w:r>
      <w:r w:rsidR="0031539A">
        <w:t>3</w:t>
      </w:r>
      <w:r w:rsidR="009A39E4">
        <w:t xml:space="preserve"> – ABM </w:t>
      </w:r>
      <w:r w:rsidR="0031539A">
        <w:t>Ubica</w:t>
      </w:r>
      <w:r w:rsidR="006746BB">
        <w:t>ción</w:t>
      </w:r>
      <w:r w:rsidRPr="00F13E8F">
        <w:t>&gt;</w:t>
      </w:r>
      <w:bookmarkEnd w:id="2"/>
      <w:r w:rsidRPr="00F13E8F">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31539A" w:rsidP="00251E9F">
      <w:pPr>
        <w:pStyle w:val="PSI-Normal"/>
        <w:numPr>
          <w:ilvl w:val="0"/>
          <w:numId w:val="17"/>
        </w:numPr>
      </w:pPr>
      <w:r>
        <w:t>CU10</w:t>
      </w:r>
      <w:r w:rsidR="009A39E4">
        <w:t xml:space="preserve"> – </w:t>
      </w:r>
      <w:proofErr w:type="spellStart"/>
      <w:r>
        <w:t>AñadirUbicacion</w:t>
      </w:r>
      <w:proofErr w:type="spellEnd"/>
      <w:r w:rsidR="009A39E4">
        <w:t>.</w:t>
      </w:r>
    </w:p>
    <w:p w:rsidR="009A39E4" w:rsidRDefault="0031539A" w:rsidP="00251E9F">
      <w:pPr>
        <w:pStyle w:val="PSI-Normal"/>
        <w:numPr>
          <w:ilvl w:val="0"/>
          <w:numId w:val="17"/>
        </w:numPr>
      </w:pPr>
      <w:r>
        <w:t>CU11</w:t>
      </w:r>
      <w:r w:rsidR="009A39E4">
        <w:t xml:space="preserve"> – </w:t>
      </w:r>
      <w:proofErr w:type="spellStart"/>
      <w:r>
        <w:t>ModificarUbicacion</w:t>
      </w:r>
      <w:proofErr w:type="spellEnd"/>
      <w:r w:rsidR="009A39E4">
        <w:t>.</w:t>
      </w:r>
    </w:p>
    <w:p w:rsidR="00B472D0" w:rsidRDefault="0031539A" w:rsidP="00884F41">
      <w:pPr>
        <w:pStyle w:val="PSI-Normal"/>
        <w:numPr>
          <w:ilvl w:val="0"/>
          <w:numId w:val="17"/>
        </w:numPr>
      </w:pPr>
      <w:r>
        <w:t>CU12</w:t>
      </w:r>
      <w:r w:rsidR="009A39E4">
        <w:t xml:space="preserve"> – </w:t>
      </w:r>
      <w:proofErr w:type="spellStart"/>
      <w:r>
        <w:t>EliminarUbicacion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31539A">
        <w:rPr>
          <w:rFonts w:eastAsiaTheme="minorHAnsi"/>
        </w:rPr>
        <w:t>Ubicación</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 xml:space="preserve">una nueva </w:t>
      </w:r>
      <w:r w:rsidR="0031539A">
        <w:t>ubicación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31539A">
        <w:t>administrador del sistema</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31539A">
        <w:rPr>
          <w:i/>
        </w:rPr>
        <w:t>ubicaciones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254417">
        <w:t>ubicación</w:t>
      </w:r>
      <w:r w:rsidR="00E457F1">
        <w:t xml:space="preserve"> con diferentes valores:</w:t>
      </w:r>
    </w:p>
    <w:p w:rsidR="00254417"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w:t>
      </w:r>
      <w:r w:rsidR="00254417">
        <w:t xml:space="preserve">código de </w:t>
      </w:r>
      <w:proofErr w:type="spellStart"/>
      <w:r w:rsidR="00254417">
        <w:t>qr</w:t>
      </w:r>
      <w:proofErr w:type="spellEnd"/>
      <w:r w:rsidR="00AE6F15">
        <w:t xml:space="preserve"> valido</w:t>
      </w:r>
      <w:r w:rsidR="00254417">
        <w:t xml:space="preserve"> (</w:t>
      </w:r>
      <w:r w:rsidR="00254417">
        <w:t>máximo 44 caracteres y mínimo 1</w:t>
      </w:r>
      <w:r w:rsidR="00254417">
        <w:t>)</w:t>
      </w:r>
      <w:r w:rsidR="00AE6F15">
        <w:t>; una prueba con un</w:t>
      </w:r>
      <w:r w:rsidR="00254417">
        <w:t>a</w:t>
      </w:r>
      <w:r w:rsidR="00AE6F15">
        <w:t xml:space="preserve"> </w:t>
      </w:r>
      <w:r w:rsidR="00254417">
        <w:t>dependencia de ubicación</w:t>
      </w:r>
      <w:r w:rsidR="00AE6F15">
        <w:t xml:space="preserve"> </w:t>
      </w:r>
      <w:r w:rsidR="00254417">
        <w:t>específica y correcta</w:t>
      </w:r>
      <w:r w:rsidR="00AE6F15">
        <w:t xml:space="preserve">; una prueba para una sin </w:t>
      </w:r>
      <w:r w:rsidR="00254417">
        <w:t>dependencia</w:t>
      </w:r>
      <w:r w:rsidR="00AE6F15">
        <w:t xml:space="preserve">; </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rsidR="00254417">
        <w:t>;</w:t>
      </w:r>
      <w:r w:rsidR="00254417" w:rsidRPr="00254417">
        <w:t xml:space="preserve"> </w:t>
      </w:r>
      <w:r w:rsidR="00254417">
        <w:t xml:space="preserve">se seleccione un </w:t>
      </w:r>
      <w:r w:rsidR="00254417">
        <w:t xml:space="preserve">código </w:t>
      </w:r>
      <w:proofErr w:type="spellStart"/>
      <w:r w:rsidR="00254417">
        <w:t>qr</w:t>
      </w:r>
      <w:proofErr w:type="spellEnd"/>
      <w:r w:rsidR="00254417">
        <w:t xml:space="preserve"> que no cumpla con el máximo establecido de caracteres (45); se seleccione un código </w:t>
      </w:r>
      <w:proofErr w:type="spellStart"/>
      <w:r w:rsidR="00254417">
        <w:t>qr</w:t>
      </w:r>
      <w:proofErr w:type="spellEnd"/>
      <w:r w:rsidR="00254417">
        <w:t xml:space="preserve"> </w:t>
      </w:r>
      <w:r w:rsidR="00254417">
        <w:t>que no cumpla con el mínimo establecido de caracteres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w:t>
      </w:r>
      <w:r w:rsidR="00254417">
        <w:t>o a habilitar. Asignación de una dependencia de ubicación incorrecta</w:t>
      </w:r>
      <w:bookmarkStart w:id="21" w:name="_GoBack"/>
      <w:bookmarkEnd w:id="21"/>
      <w:r w:rsidR="00AE6F15">
        <w:t>.</w:t>
      </w:r>
    </w:p>
    <w:p w:rsidR="004E4E04" w:rsidRDefault="004E4E04" w:rsidP="00251E9F">
      <w:pPr>
        <w:pStyle w:val="PSI-Normal"/>
      </w:pPr>
    </w:p>
    <w:p w:rsidR="004E4E04" w:rsidRPr="00F06F0E" w:rsidRDefault="004E4E04" w:rsidP="004E4E04">
      <w:pPr>
        <w:pStyle w:val="PSI-Ttulo3"/>
      </w:pPr>
      <w:bookmarkStart w:id="22" w:name="_Toc497361388"/>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7361389"/>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493923">
            <w:pPr>
              <w:ind w:left="0" w:firstLine="0"/>
              <w:jc w:val="center"/>
              <w:rPr>
                <w:b/>
              </w:rPr>
            </w:pPr>
            <w:r>
              <w:rPr>
                <w:b/>
              </w:rPr>
              <w:t>Resultado</w:t>
            </w:r>
          </w:p>
        </w:tc>
      </w:tr>
      <w:tr w:rsidR="00493923" w:rsidRPr="00493923" w:rsidTr="00493923">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493923">
            <w:pPr>
              <w:ind w:left="0" w:firstLine="0"/>
              <w:jc w:val="center"/>
              <w:rPr>
                <w:b/>
              </w:rPr>
            </w:pPr>
            <w:r>
              <w:rPr>
                <w:b/>
              </w:rPr>
              <w:t>Email Valoraciones</w:t>
            </w:r>
          </w:p>
        </w:tc>
        <w:tc>
          <w:tcPr>
            <w:tcW w:w="1726" w:type="dxa"/>
            <w:vAlign w:val="center"/>
          </w:tcPr>
          <w:p w:rsidR="00493923" w:rsidRPr="00493923" w:rsidRDefault="00493923"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B933FF">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493923">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493923">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493923" w:rsidRPr="0060554D" w:rsidRDefault="00EB2D3F" w:rsidP="00EB2D3F">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337"/>
        <w:gridCol w:w="2089"/>
        <w:gridCol w:w="1726"/>
        <w:gridCol w:w="1787"/>
        <w:gridCol w:w="1843"/>
      </w:tblGrid>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493923" w:rsidRDefault="00493923" w:rsidP="003C3EC5">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493923" w:rsidRPr="004A1320" w:rsidRDefault="00493923" w:rsidP="003C3EC5">
            <w:pPr>
              <w:ind w:left="0" w:firstLine="0"/>
              <w:jc w:val="center"/>
              <w:rPr>
                <w:b/>
              </w:rPr>
            </w:pPr>
            <w:r>
              <w:rPr>
                <w:b/>
              </w:rPr>
              <w:t>Resultado</w:t>
            </w:r>
          </w:p>
        </w:tc>
      </w:tr>
      <w:tr w:rsidR="00493923" w:rsidRPr="00493923"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493923" w:rsidRPr="00493923" w:rsidRDefault="00493923" w:rsidP="003C3EC5">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89" w:type="dxa"/>
            <w:vAlign w:val="center"/>
          </w:tcPr>
          <w:p w:rsidR="00493923" w:rsidRPr="00493923" w:rsidRDefault="00493923" w:rsidP="003C3EC5">
            <w:pPr>
              <w:ind w:left="0" w:firstLine="0"/>
              <w:jc w:val="center"/>
              <w:rPr>
                <w:b/>
              </w:rPr>
            </w:pPr>
            <w:r>
              <w:rPr>
                <w:b/>
              </w:rPr>
              <w:t>Email Valoraciones</w:t>
            </w:r>
          </w:p>
        </w:tc>
        <w:tc>
          <w:tcPr>
            <w:tcW w:w="1726" w:type="dxa"/>
            <w:vAlign w:val="center"/>
          </w:tcPr>
          <w:p w:rsidR="00493923" w:rsidRPr="00493923" w:rsidRDefault="00493923"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787" w:type="dxa"/>
            <w:vAlign w:val="center"/>
          </w:tcPr>
          <w:p w:rsidR="00493923" w:rsidRPr="00493923" w:rsidRDefault="00493923" w:rsidP="003C3EC5">
            <w:pPr>
              <w:ind w:left="0" w:firstLine="0"/>
              <w:jc w:val="center"/>
              <w:rPr>
                <w:b/>
              </w:rPr>
            </w:pPr>
            <w:r>
              <w:rPr>
                <w:b/>
              </w:rPr>
              <w:t>Numero Icono</w:t>
            </w:r>
          </w:p>
        </w:tc>
        <w:tc>
          <w:tcPr>
            <w:tcW w:w="1843" w:type="dxa"/>
            <w:vMerge/>
          </w:tcPr>
          <w:p w:rsidR="00493923" w:rsidRPr="00493923" w:rsidRDefault="00493923" w:rsidP="003C3EC5">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93923" w:rsidRPr="004A1320" w:rsidTr="003C3EC5">
        <w:trPr>
          <w:trHeight w:val="359"/>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3C3EC5">
        <w:trPr>
          <w:trHeight w:val="340"/>
        </w:trPr>
        <w:tc>
          <w:tcPr>
            <w:cnfStyle w:val="001000000000" w:firstRow="0" w:lastRow="0" w:firstColumn="1" w:lastColumn="0" w:oddVBand="0" w:evenVBand="0" w:oddHBand="0" w:evenHBand="0" w:firstRowFirstColumn="0" w:firstRowLastColumn="0" w:lastRowFirstColumn="0" w:lastRowLastColumn="0"/>
            <w:tcW w:w="2337" w:type="dxa"/>
          </w:tcPr>
          <w:p w:rsidR="00493923" w:rsidRPr="004A1320" w:rsidRDefault="00493923"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2089" w:type="dxa"/>
          </w:tcPr>
          <w:p w:rsidR="00493923" w:rsidRPr="00493923" w:rsidRDefault="00493923" w:rsidP="003C3EC5">
            <w:pPr>
              <w:ind w:left="0" w:firstLine="0"/>
            </w:pPr>
          </w:p>
        </w:tc>
        <w:tc>
          <w:tcPr>
            <w:tcW w:w="1726" w:type="dxa"/>
          </w:tcPr>
          <w:p w:rsidR="00493923" w:rsidRPr="004A1320" w:rsidRDefault="00493923"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87" w:type="dxa"/>
          </w:tcPr>
          <w:p w:rsidR="00493923" w:rsidRPr="0060554D" w:rsidRDefault="00493923" w:rsidP="003C3EC5">
            <w:pPr>
              <w:ind w:left="0" w:firstLine="0"/>
              <w:rPr>
                <w:i/>
              </w:rPr>
            </w:pPr>
          </w:p>
        </w:tc>
        <w:tc>
          <w:tcPr>
            <w:tcW w:w="1843" w:type="dxa"/>
          </w:tcPr>
          <w:p w:rsidR="00493923" w:rsidRPr="0060554D" w:rsidRDefault="00493923"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4"/>
            <w:vAlign w:val="center"/>
          </w:tcPr>
          <w:p w:rsidR="00EB2D3F" w:rsidRPr="0060554D" w:rsidRDefault="00EB2D3F" w:rsidP="003C3EC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3C3EC5">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 xml:space="preserve">Pruebas Funcionalidad de Edición de </w:t>
      </w:r>
      <w:r w:rsidR="0031539A">
        <w:rPr>
          <w:rFonts w:eastAsiaTheme="minorHAnsi"/>
        </w:rPr>
        <w:t>Ubicación</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w:t>
      </w:r>
      <w:r>
        <w:rPr>
          <w:rFonts w:eastAsiaTheme="minorHAnsi"/>
        </w:rPr>
        <w:t>Eliminación</w:t>
      </w:r>
      <w:r>
        <w:rPr>
          <w:rFonts w:eastAsiaTheme="minorHAnsi"/>
        </w:rPr>
        <w:t xml:space="preserve"> de </w:t>
      </w:r>
      <w:r w:rsidR="0031539A">
        <w:rPr>
          <w:rFonts w:eastAsiaTheme="minorHAnsi"/>
        </w:rPr>
        <w:t>Ubicación</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31539A" w:rsidRDefault="0031539A">
      <w:pPr>
        <w:rPr>
          <w:rFonts w:eastAsiaTheme="majorEastAsia" w:cstheme="minorHAnsi"/>
          <w:b/>
          <w:bCs/>
          <w:color w:val="00B050"/>
          <w:sz w:val="29"/>
          <w:szCs w:val="29"/>
          <w:lang w:val="es-AR"/>
        </w:rPr>
      </w:pPr>
      <w:bookmarkStart w:id="30" w:name="_Toc497361402"/>
      <w:r>
        <w:rPr>
          <w:sz w:val="29"/>
          <w:szCs w:val="29"/>
        </w:rPr>
        <w:br w:type="page"/>
      </w:r>
    </w:p>
    <w:p w:rsidR="0039735A" w:rsidRPr="006746BB" w:rsidRDefault="0039735A" w:rsidP="006746BB">
      <w:pPr>
        <w:pStyle w:val="PSI-Ttulo1"/>
        <w:rPr>
          <w:sz w:val="29"/>
          <w:szCs w:val="29"/>
        </w:rPr>
      </w:pPr>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30"/>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31539A" w:rsidRPr="009D56EC" w:rsidRDefault="0031539A"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31539A" w:rsidRPr="009D56EC" w:rsidRDefault="0031539A"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EC5538" w:rsidRDefault="0031539A"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31539A" w:rsidRPr="00E457F1"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31539A" w:rsidRPr="009D56EC" w:rsidRDefault="0031539A"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31539A" w:rsidRPr="009D56EC"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31539A">
              <w:rPr>
                <w:rFonts w:ascii="Arial" w:hAnsi="Arial"/>
                <w:sz w:val="20"/>
              </w:rPr>
              <w:t>CP003</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3C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w:t>
            </w:r>
            <w:r>
              <w:rPr>
                <w:rFonts w:ascii="Arial" w:hAnsi="Arial"/>
                <w:sz w:val="20"/>
              </w:rPr>
              <w:t>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D0C" w:rsidRDefault="009F0D0C" w:rsidP="00C94FBE">
      <w:pPr>
        <w:spacing w:before="0" w:line="240" w:lineRule="auto"/>
      </w:pPr>
      <w:r>
        <w:separator/>
      </w:r>
    </w:p>
    <w:p w:rsidR="009F0D0C" w:rsidRDefault="009F0D0C"/>
  </w:endnote>
  <w:endnote w:type="continuationSeparator" w:id="0">
    <w:p w:rsidR="009F0D0C" w:rsidRDefault="009F0D0C" w:rsidP="00C94FBE">
      <w:pPr>
        <w:spacing w:before="0" w:line="240" w:lineRule="auto"/>
      </w:pPr>
      <w:r>
        <w:continuationSeparator/>
      </w:r>
    </w:p>
    <w:p w:rsidR="009F0D0C" w:rsidRDefault="009F0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D0C" w:rsidRDefault="009F0D0C" w:rsidP="00C94FBE">
      <w:pPr>
        <w:spacing w:before="0" w:line="240" w:lineRule="auto"/>
      </w:pPr>
      <w:r>
        <w:separator/>
      </w:r>
    </w:p>
    <w:p w:rsidR="009F0D0C" w:rsidRDefault="009F0D0C"/>
  </w:footnote>
  <w:footnote w:type="continuationSeparator" w:id="0">
    <w:p w:rsidR="009F0D0C" w:rsidRDefault="009F0D0C" w:rsidP="00C94FBE">
      <w:pPr>
        <w:spacing w:before="0" w:line="240" w:lineRule="auto"/>
      </w:pPr>
      <w:r>
        <w:continuationSeparator/>
      </w:r>
    </w:p>
    <w:p w:rsidR="009F0D0C" w:rsidRDefault="009F0D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417"/>
    <w:rsid w:val="002548A5"/>
    <w:rsid w:val="00266C42"/>
    <w:rsid w:val="00295CA9"/>
    <w:rsid w:val="002A41AA"/>
    <w:rsid w:val="002B506A"/>
    <w:rsid w:val="002B5AF9"/>
    <w:rsid w:val="002D0CCB"/>
    <w:rsid w:val="002D57DA"/>
    <w:rsid w:val="002E0AB6"/>
    <w:rsid w:val="002E25F2"/>
    <w:rsid w:val="002E7874"/>
    <w:rsid w:val="002F1461"/>
    <w:rsid w:val="00312A63"/>
    <w:rsid w:val="003130E3"/>
    <w:rsid w:val="003149A1"/>
    <w:rsid w:val="0031539A"/>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746BB"/>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0D0C"/>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FFD26-F8AD-4812-B6D3-691FF81B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12</TotalTime>
  <Pages>13</Pages>
  <Words>1765</Words>
  <Characters>9711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[CP003 – ABM Ubicación]</dc:title>
  <dc:subject>Checkpoint</dc:subject>
  <dc:creator>GVR</dc:creator>
  <cp:lastModifiedBy>Juan</cp:lastModifiedBy>
  <cp:revision>4</cp:revision>
  <dcterms:created xsi:type="dcterms:W3CDTF">2017-11-11T06:37:00Z</dcterms:created>
  <dcterms:modified xsi:type="dcterms:W3CDTF">2017-11-11T06:51:00Z</dcterms:modified>
</cp:coreProperties>
</file>