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color w:val="4472c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Projeto WSTower - RoleTop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Equipe :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Felipe Sabino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Fernando Monteiro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Victor Hugo A. 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Vitor Leonel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240" w:line="259" w:lineRule="auto"/>
        <w:rPr>
          <w:color w:val="2f5496"/>
          <w:sz w:val="32"/>
          <w:szCs w:val="32"/>
        </w:rPr>
      </w:pPr>
      <w:r w:rsidDel="00000000" w:rsidR="00000000" w:rsidRPr="00000000">
        <w:br w:type="column"/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tabs>
          <w:tab w:val="right" w:pos="8494"/>
        </w:tabs>
        <w:spacing w:after="10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B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hyperlink w:anchor="_30j0zll"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hyperlink w:anchor="_2et92p0"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Gui de Estilo</w:t>
            <w:tab/>
            <w:t xml:space="preserve">6</w:t>
          </w:r>
        </w:p>
        <w:p w:rsidR="00000000" w:rsidDel="00000000" w:rsidP="00000000" w:rsidRDefault="00000000" w:rsidRPr="00000000" w14:paraId="0000001E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hyperlink w:anchor="_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1F">
          <w:pPr>
            <w:tabs>
              <w:tab w:val="right" w:pos="8494"/>
            </w:tabs>
            <w:spacing w:after="100" w:line="259" w:lineRule="auto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Conclusão</w:t>
            <w:tab/>
            <w:t xml:space="preserve">8</w:t>
          </w:r>
        </w:p>
        <w:p w:rsidR="00000000" w:rsidDel="00000000" w:rsidP="00000000" w:rsidRDefault="00000000" w:rsidRPr="00000000" w14:paraId="00000020">
          <w:pPr>
            <w:tabs>
              <w:tab w:val="right" w:pos="8494"/>
            </w:tabs>
            <w:spacing w:after="100" w:line="259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160" w:line="259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column"/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Objetivo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WSTower decidiu criar um aplicativo (RoleTop) para navegação utilizando o maps com divulgação de eventos em localizações específicas e detalhando esses eventos ao acesso do usuário.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color w:val="2f5496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Tecnologias e Ferramentas Usadas no Projeto: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criado com SQL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Restful desenvolvida em .NET)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mobile desenvolvido em Xamarin Forms</w:t>
      </w:r>
    </w:p>
    <w:p w:rsidR="00000000" w:rsidDel="00000000" w:rsidP="00000000" w:rsidRDefault="00000000" w:rsidRPr="00000000" w14:paraId="0000002E">
      <w:pPr>
        <w:spacing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Planejamento do Desenvolvimento do Xamarin (todo o grupo):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Tela Busca (Home Page);</w:t>
      </w:r>
    </w:p>
    <w:p w:rsidR="00000000" w:rsidDel="00000000" w:rsidP="00000000" w:rsidRDefault="00000000" w:rsidRPr="00000000" w14:paraId="00000033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para selecionar uf e basear a busca de estádios para a lista da próxima pag-</w:t>
      </w:r>
    </w:p>
    <w:p w:rsidR="00000000" w:rsidDel="00000000" w:rsidP="00000000" w:rsidRDefault="00000000" w:rsidRPr="00000000" w14:paraId="0000003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Tela de lista com estadios (maps com os estadios marcados);</w:t>
      </w:r>
    </w:p>
    <w:p w:rsidR="00000000" w:rsidDel="00000000" w:rsidP="00000000" w:rsidRDefault="00000000" w:rsidRPr="00000000" w14:paraId="00000035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-Lista de estádios com a uf selecionada na tela de busca-</w:t>
      </w:r>
    </w:p>
    <w:p w:rsidR="00000000" w:rsidDel="00000000" w:rsidP="00000000" w:rsidRDefault="00000000" w:rsidRPr="00000000" w14:paraId="00000036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Tela de Splash;</w:t>
      </w:r>
    </w:p>
    <w:p w:rsidR="00000000" w:rsidDel="00000000" w:rsidP="00000000" w:rsidRDefault="00000000" w:rsidRPr="00000000" w14:paraId="00000037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Tela de Login;</w:t>
      </w:r>
    </w:p>
    <w:p w:rsidR="00000000" w:rsidDel="00000000" w:rsidP="00000000" w:rsidRDefault="00000000" w:rsidRPr="00000000" w14:paraId="00000038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para realização do login na aplicação-</w:t>
      </w:r>
    </w:p>
    <w:p w:rsidR="00000000" w:rsidDel="00000000" w:rsidP="00000000" w:rsidRDefault="00000000" w:rsidRPr="00000000" w14:paraId="00000039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Tela de Cadastro de usuarios;</w:t>
      </w:r>
    </w:p>
    <w:p w:rsidR="00000000" w:rsidDel="00000000" w:rsidP="00000000" w:rsidRDefault="00000000" w:rsidRPr="00000000" w14:paraId="0000003A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para cadastro do usuário na aplicação-</w:t>
      </w:r>
    </w:p>
    <w:p w:rsidR="00000000" w:rsidDel="00000000" w:rsidP="00000000" w:rsidRDefault="00000000" w:rsidRPr="00000000" w14:paraId="0000003B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Tela com as informações do evento;</w:t>
      </w:r>
    </w:p>
    <w:p w:rsidR="00000000" w:rsidDel="00000000" w:rsidP="00000000" w:rsidRDefault="00000000" w:rsidRPr="00000000" w14:paraId="0000003C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que detalha os eventos de um estádio selecionado-</w:t>
      </w:r>
    </w:p>
    <w:p w:rsidR="00000000" w:rsidDel="00000000" w:rsidP="00000000" w:rsidRDefault="00000000" w:rsidRPr="00000000" w14:paraId="0000003D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Tela com detalhes de um jogo ou show específico</w:t>
      </w:r>
    </w:p>
    <w:p w:rsidR="00000000" w:rsidDel="00000000" w:rsidP="00000000" w:rsidRDefault="00000000" w:rsidRPr="00000000" w14:paraId="0000003E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-Irá detalhar melhor o evento selecionado pelo user-</w:t>
      </w:r>
    </w:p>
    <w:p w:rsidR="00000000" w:rsidDel="00000000" w:rsidP="00000000" w:rsidRDefault="00000000" w:rsidRPr="00000000" w14:paraId="0000003F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  <w:tab/>
        <w:t xml:space="preserve">Tela de configurações;</w:t>
      </w:r>
    </w:p>
    <w:p w:rsidR="00000000" w:rsidDel="00000000" w:rsidP="00000000" w:rsidRDefault="00000000" w:rsidRPr="00000000" w14:paraId="00000040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para alterar dados de user-</w:t>
      </w:r>
    </w:p>
    <w:p w:rsidR="00000000" w:rsidDel="00000000" w:rsidP="00000000" w:rsidRDefault="00000000" w:rsidRPr="00000000" w14:paraId="00000041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  <w:tab/>
        <w:t xml:space="preserve">Menu</w:t>
      </w:r>
    </w:p>
    <w:p w:rsidR="00000000" w:rsidDel="00000000" w:rsidP="00000000" w:rsidRDefault="00000000" w:rsidRPr="00000000" w14:paraId="00000042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-Tela de menu para funções diversas do app-</w:t>
      </w:r>
    </w:p>
    <w:p w:rsidR="00000000" w:rsidDel="00000000" w:rsidP="00000000" w:rsidRDefault="00000000" w:rsidRPr="00000000" w14:paraId="00000043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  <w:tab/>
        <w:t xml:space="preserve">Desenvolvimento e conexão com API;</w:t>
      </w:r>
    </w:p>
    <w:p w:rsidR="00000000" w:rsidDel="00000000" w:rsidP="00000000" w:rsidRDefault="00000000" w:rsidRPr="00000000" w14:paraId="00000044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  <w:tab/>
        <w:t xml:space="preserve">Desenvolvimento do Banco de dados.</w:t>
      </w:r>
    </w:p>
    <w:p w:rsidR="00000000" w:rsidDel="00000000" w:rsidP="00000000" w:rsidRDefault="00000000" w:rsidRPr="00000000" w14:paraId="00000045">
      <w:pPr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uu9x2zs5abh5" w:id="2"/>
      <w:bookmarkEnd w:id="2"/>
      <w:r w:rsidDel="00000000" w:rsidR="00000000" w:rsidRPr="00000000">
        <w:rPr>
          <w:color w:val="2f5496"/>
          <w:sz w:val="32"/>
          <w:szCs w:val="32"/>
          <w:rtl w:val="0"/>
        </w:rPr>
        <w:t xml:space="preserve">Interfaces/ Protótipo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m5fh56dlyyd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1knhdfwpe5b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qnzsmyltvtg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st2djf53rm8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uas43dkxm4h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rokj9pkvw0cg" w:id="9"/>
      <w:bookmarkEnd w:id="9"/>
      <w:r w:rsidDel="00000000" w:rsidR="00000000" w:rsidRPr="00000000">
        <w:rPr>
          <w:color w:val="2f5496"/>
          <w:sz w:val="32"/>
          <w:szCs w:val="32"/>
          <w:rtl w:val="0"/>
        </w:rPr>
        <w:t xml:space="preserve">Guia de Estilo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59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Paleta de cores logo:</w:t>
      </w:r>
    </w:p>
    <w:p w:rsidR="00000000" w:rsidDel="00000000" w:rsidP="00000000" w:rsidRDefault="00000000" w:rsidRPr="00000000" w14:paraId="00000054">
      <w:pPr>
        <w:spacing w:line="259" w:lineRule="auto"/>
        <w:ind w:left="0" w:hanging="566.9291338582677"/>
        <w:rPr>
          <w:b w:val="1"/>
          <w:color w:val="4a86e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4a86e8"/>
          <w:sz w:val="28"/>
          <w:szCs w:val="28"/>
        </w:rPr>
        <w:drawing>
          <wp:inline distB="114300" distT="114300" distL="114300" distR="114300">
            <wp:extent cx="6799988" cy="1609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1328" l="0" r="0" t="3773"/>
                    <a:stretch>
                      <a:fillRect/>
                    </a:stretch>
                  </pic:blipFill>
                  <pic:spPr>
                    <a:xfrm>
                      <a:off x="0" y="0"/>
                      <a:ext cx="6799988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59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Fontes / Cores:</w:t>
      </w:r>
    </w:p>
    <w:p w:rsidR="00000000" w:rsidDel="00000000" w:rsidP="00000000" w:rsidRDefault="00000000" w:rsidRPr="00000000" w14:paraId="0000005A">
      <w:pPr>
        <w:spacing w:line="259" w:lineRule="auto"/>
        <w:ind w:left="14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#d94169</w:t>
      </w:r>
    </w:p>
    <w:p w:rsidR="00000000" w:rsidDel="00000000" w:rsidP="00000000" w:rsidRDefault="00000000" w:rsidRPr="00000000" w14:paraId="0000005B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  <w:t xml:space="preserve">#f29f05</w:t>
      </w:r>
    </w:p>
    <w:p w:rsidR="00000000" w:rsidDel="00000000" w:rsidP="00000000" w:rsidRDefault="00000000" w:rsidRPr="00000000" w14:paraId="0000005C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  <w:t xml:space="preserve">#f28705</w:t>
      </w:r>
    </w:p>
    <w:p w:rsidR="00000000" w:rsidDel="00000000" w:rsidP="00000000" w:rsidRDefault="00000000" w:rsidRPr="00000000" w14:paraId="0000005D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  <w:t xml:space="preserve">#f25e3d</w:t>
      </w:r>
    </w:p>
    <w:p w:rsidR="00000000" w:rsidDel="00000000" w:rsidP="00000000" w:rsidRDefault="00000000" w:rsidRPr="00000000" w14:paraId="0000005E">
      <w:pPr>
        <w:spacing w:line="259" w:lineRule="auto"/>
        <w:ind w:left="2160" w:firstLine="0"/>
        <w:rPr/>
      </w:pPr>
      <w:r w:rsidDel="00000000" w:rsidR="00000000" w:rsidRPr="00000000">
        <w:rPr>
          <w:rtl w:val="0"/>
        </w:rPr>
        <w:t xml:space="preserve">#0d0d0d</w:t>
      </w:r>
    </w:p>
    <w:p w:rsidR="00000000" w:rsidDel="00000000" w:rsidP="00000000" w:rsidRDefault="00000000" w:rsidRPr="00000000" w14:paraId="0000005F">
      <w:pPr>
        <w:spacing w:line="259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59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Logo:</w:t>
      </w:r>
    </w:p>
    <w:p w:rsidR="00000000" w:rsidDel="00000000" w:rsidP="00000000" w:rsidRDefault="00000000" w:rsidRPr="00000000" w14:paraId="00000062">
      <w:pPr>
        <w:spacing w:line="259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4a86e8"/>
          <w:sz w:val="28"/>
          <w:szCs w:val="28"/>
        </w:rPr>
        <w:drawing>
          <wp:inline distB="114300" distT="114300" distL="114300" distR="114300">
            <wp:extent cx="2123599" cy="1633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599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emq6nqqn9d0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0" w:before="240" w:line="259" w:lineRule="auto"/>
        <w:rPr>
          <w:color w:val="2f5496"/>
          <w:sz w:val="32"/>
          <w:szCs w:val="32"/>
        </w:rPr>
      </w:pPr>
      <w:bookmarkStart w:colFirst="0" w:colLast="0" w:name="_rzabqkxtv17t" w:id="11"/>
      <w:bookmarkEnd w:id="11"/>
      <w:r w:rsidDel="00000000" w:rsidR="00000000" w:rsidRPr="00000000">
        <w:rPr>
          <w:color w:val="2f5496"/>
          <w:sz w:val="32"/>
          <w:szCs w:val="32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Funções por membros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SPLASH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Felipe Sabino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(texto / logo / ANIMAÇÃO)</w:t>
      </w:r>
    </w:p>
    <w:p w:rsidR="00000000" w:rsidDel="00000000" w:rsidP="00000000" w:rsidRDefault="00000000" w:rsidRPr="00000000" w14:paraId="0000006C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LOGIN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Victor Hugo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(Usuário + senha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API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e VALIDAÇÃO)</w:t>
      </w:r>
    </w:p>
    <w:p w:rsidR="00000000" w:rsidDel="00000000" w:rsidP="00000000" w:rsidRDefault="00000000" w:rsidRPr="00000000" w14:paraId="0000006F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CADASTRO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Victor Hugo &amp; Vitor Leonel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(CAMPOS + LISTVIEW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API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+ ACESSOS)</w:t>
      </w:r>
    </w:p>
    <w:p w:rsidR="00000000" w:rsidDel="00000000" w:rsidP="00000000" w:rsidRDefault="00000000" w:rsidRPr="00000000" w14:paraId="00000072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TELA PRINCIPAL MAPS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FEITO COM TODOS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259" w:lineRule="auto"/>
        <w:ind w:left="2160" w:firstLine="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(FUNCIONALIDADES VOLTADAS A LOCALIDADES)</w:t>
      </w:r>
    </w:p>
    <w:p w:rsidR="00000000" w:rsidDel="00000000" w:rsidP="00000000" w:rsidRDefault="00000000" w:rsidRPr="00000000" w14:paraId="00000075">
      <w:pPr>
        <w:spacing w:line="259" w:lineRule="auto"/>
        <w:ind w:left="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MENU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Fernando Monteiro &amp; Felipe Sabino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line="259" w:lineRule="auto"/>
        <w:ind w:left="144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59" w:lineRule="auto"/>
        <w:ind w:left="1440" w:hanging="36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TELA DE CONFIGURAÇÕES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Vitor Leonel) </w:t>
      </w:r>
    </w:p>
    <w:p w:rsidR="00000000" w:rsidDel="00000000" w:rsidP="00000000" w:rsidRDefault="00000000" w:rsidRPr="00000000" w14:paraId="00000079">
      <w:pPr>
        <w:spacing w:line="259" w:lineRule="auto"/>
        <w:ind w:left="1440" w:firstLine="0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59" w:lineRule="auto"/>
        <w:ind w:left="1440" w:hanging="36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TELA COM INFOS. DETALHADAS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Felipe Sabino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59" w:lineRule="auto"/>
        <w:ind w:left="144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59" w:lineRule="auto"/>
        <w:ind w:left="1440" w:hanging="360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TELA DE BUSCA DE REGIÃO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FEITO COM TODOS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259" w:lineRule="auto"/>
        <w:ind w:left="144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59" w:lineRule="auto"/>
        <w:ind w:left="144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DESENVOLVIMENTO API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Vitor Leonel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line="259" w:lineRule="auto"/>
        <w:ind w:left="1440" w:firstLine="0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59" w:lineRule="auto"/>
        <w:ind w:left="1440" w:hanging="360"/>
        <w:rPr>
          <w:color w:val="3c4043"/>
          <w:sz w:val="24"/>
          <w:szCs w:val="24"/>
          <w:u w:val="none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DESENVOLVIMENTO BANCO DE DADOS (</w:t>
      </w: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Felipe Sabino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  <w:sz w:val="32"/>
          <w:szCs w:val="32"/>
        </w:rPr>
      </w:pPr>
      <w:r w:rsidDel="00000000" w:rsidR="00000000" w:rsidRPr="00000000">
        <w:rPr>
          <w:color w:val="4a86e8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90">
      <w:pPr>
        <w:rPr>
          <w:color w:val="4a86e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nos trouxe novos desafios e uma melhora no trabalho em grupo, tivemos dificuldades para lidar com algumas coisas, porém, atingimos a nossa meta com esforço e dedicação de toda a equipe. Tivemos a idéia de utilizar o roletop pois foi um projeto que tivemos a oportunidade de desenvolver em web no 1° semestre no senai, decidimos utilizar a API e o Banco de dados fazendo a conexão com o projeto Xamarin, tivemos alguns problemas pois não tínhamos muita experiência mas conseguimos desenvolver e entregar o resultado esperado.</w:t>
      </w:r>
    </w:p>
    <w:sectPr>
      <w:headerReference r:id="rId9" w:type="default"/>
      <w:headerReference r:id="rId10" w:type="first"/>
      <w:footerReference r:id="rId11" w:type="default"/>
      <w:pgSz w:h="15840" w:w="12240"/>
      <w:pgMar w:bottom="1440" w:top="1440" w:left="1133.8582677165355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