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4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Comandos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 xml:space="preserve">Descripción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show dbs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Muestra todas las bases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use &lt;nombre_bd&gt;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Selecciona la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db.Colletion.InsertOne()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Insertar un documento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db.Colletion.InsertMany()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Insertar muchos documentos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db.dropDatabase()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El comando dado ayuda al usuario a eliminar la base de datos requerida. Ejecute el comando en el cliente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collectionName.drop()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Drop collection elimina la colección de la base de datos junto con todos los índices asociados con esa colección.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</w:p>
        </w:tc>
        <w:tc>
          <w:tcPr>
            <w:tcW w:w="4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  <w:r>
              <w:t>db.collection.find({</w:t>
            </w:r>
          </w:p>
          <w:p>
            <w:pPr>
              <w:spacing w:after="0" w:line="240" w:lineRule="auto"/>
            </w:pPr>
            <w:r>
              <w:t xml:space="preserve">&lt;campo&gt;: $elemMatch: { </w:t>
            </w:r>
          </w:p>
          <w:p>
            <w:pPr>
              <w:spacing w:after="0" w:line="240" w:lineRule="auto"/>
            </w:pPr>
            <w:r>
              <w:t>$eq : “Cosa que buscas”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})</w:t>
            </w:r>
          </w:p>
        </w:tc>
        <w:tc>
          <w:tcPr>
            <w:tcW w:w="4455" w:type="dxa"/>
          </w:tcPr>
          <w:p>
            <w:pPr>
              <w:spacing w:after="0" w:line="240" w:lineRule="auto"/>
            </w:pPr>
            <w:r>
              <w:t>Una de las formas de buscar en un array. Donde dice &lt;campo&gt;, se agrega el nombre del array y después del $eq se agrega la lo que se busca dentro del arrray. (Victor Almanza)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db.collection.count({query})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tbl>
            <w:tblPr>
              <w:tblW w:w="0" w:type="auto"/>
              <w:tblInd w:w="-1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3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top"/>
                </w:tcPr>
                <w:p>
                  <w:pPr>
                    <w:spacing w:after="0"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db.personas.update({ name : "Kobeni"},{$set: {last_name: "Higashiyama", $push : { phone: "871234567253" }}})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445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Permite hacer un conteo de los elementos en una query.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Permite actualizar campos, asi como agregar campos a un arreglo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Eduardo Coria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</w:p>
        </w:tc>
        <w:tc>
          <w:tcPr>
            <w:tcW w:w="4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55" w:type="dxa"/>
          </w:tcPr>
          <w:p>
            <w:pPr>
              <w:spacing w:after="0" w:line="240" w:lineRule="auto"/>
            </w:pPr>
          </w:p>
        </w:tc>
        <w:tc>
          <w:tcPr>
            <w:tcW w:w="4455" w:type="dxa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60"/>
    <w:rsid w:val="00092207"/>
    <w:rsid w:val="002610DF"/>
    <w:rsid w:val="004B0AB2"/>
    <w:rsid w:val="00D83612"/>
    <w:rsid w:val="00E00860"/>
    <w:rsid w:val="00E9083D"/>
    <w:rsid w:val="00FF018B"/>
    <w:rsid w:val="0F5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631</Characters>
  <Lines>5</Lines>
  <Paragraphs>1</Paragraphs>
  <TotalTime>15</TotalTime>
  <ScaleCrop>false</ScaleCrop>
  <LinksUpToDate>false</LinksUpToDate>
  <CharactersWithSpaces>744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2023-01-19T18:32:00Z</dcterms:created>
  <dc:creator>CARRERA SOTO JOSE LUIS</dc:creator>
  <cp:lastModifiedBy>Ecco Edd</cp:lastModifiedBy>
  <dcterms:modified xsi:type="dcterms:W3CDTF">2023-01-29T08:56:59Z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4B8CE125CAAF4D67A8212DF8F3BFA788</vt:lpwstr>
  </property>
</Properties>
</file>