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-571891143"/>
        <w:docPartObj>
          <w:docPartGallery w:val="Cover Pages"/>
          <w:docPartUnique/>
        </w:docPartObj>
      </w:sdtPr>
      <w:sdtEndPr>
        <w:rPr>
          <w:sz w:val="24"/>
          <w:lang w:val="sv-SE"/>
        </w:rPr>
      </w:sdtEndPr>
      <w:sdtContent>
        <w:p w14:paraId="1CD8966F" w14:textId="610A9B50" w:rsidR="004F37A1" w:rsidRDefault="004F37A1">
          <w:pPr>
            <w:pStyle w:val="NoSpacing"/>
            <w:rPr>
              <w:sz w:val="2"/>
            </w:rPr>
          </w:pPr>
        </w:p>
        <w:p w14:paraId="3C0FDD8B" w14:textId="77777777" w:rsidR="004F37A1" w:rsidRDefault="004F37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47B2E055" wp14:editId="3454F7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sv-SE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63800D" w14:textId="090AE120" w:rsidR="004F37A1" w:rsidRPr="004F37A1" w:rsidRDefault="004F37A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sv-SE"/>
                                      </w:rPr>
                                    </w:pPr>
                                    <w:r w:rsidRPr="004F37A1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sv-SE"/>
                                      </w:rPr>
                                      <w:t>Grupp 5 Aktiemarknad AB</w:t>
                                    </w:r>
                                  </w:p>
                                </w:sdtContent>
                              </w:sdt>
                              <w:p w14:paraId="3434728D" w14:textId="39136C76" w:rsidR="004F37A1" w:rsidRPr="004F37A1" w:rsidRDefault="00C9514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lang w:val="sv-SE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7A1" w:rsidRPr="004F37A1">
                                      <w:rPr>
                                        <w:lang w:val="sv-SE"/>
                                      </w:rPr>
                                      <w:t xml:space="preserve">Av: Kalle Nilsson, Najma </w:t>
                                    </w:r>
                                    <w:proofErr w:type="spellStart"/>
                                    <w:r w:rsidR="004F37A1" w:rsidRPr="004F37A1">
                                      <w:rPr>
                                        <w:lang w:val="sv-SE"/>
                                      </w:rPr>
                                      <w:t>Bano</w:t>
                                    </w:r>
                                    <w:proofErr w:type="spellEnd"/>
                                    <w:r w:rsidR="004F37A1" w:rsidRPr="004F37A1">
                                      <w:rPr>
                                        <w:lang w:val="sv-SE"/>
                                      </w:rPr>
                                      <w:t>, Nureddin Elmas, Preecha Häll, Victor Jaque</w:t>
                                    </w:r>
                                  </w:sdtContent>
                                </w:sdt>
                                <w:r w:rsidR="004F37A1" w:rsidRPr="004F37A1">
                                  <w:rPr>
                                    <w:noProof/>
                                    <w:lang w:val="sv-SE"/>
                                  </w:rPr>
                                  <w:t xml:space="preserve"> </w:t>
                                </w:r>
                              </w:p>
                              <w:p w14:paraId="5B1B6091" w14:textId="77777777" w:rsidR="004F37A1" w:rsidRPr="004F37A1" w:rsidRDefault="004F37A1">
                                <w:pPr>
                                  <w:rPr>
                                    <w:lang w:val="sv-S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7B2E0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694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sv-SE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63800D" w14:textId="090AE120" w:rsidR="004F37A1" w:rsidRPr="004F37A1" w:rsidRDefault="004F37A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sv-SE"/>
                                </w:rPr>
                              </w:pPr>
                              <w:r w:rsidRPr="004F37A1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sv-SE"/>
                                </w:rPr>
                                <w:t>Grupp 5 Aktiemarknad AB</w:t>
                              </w:r>
                            </w:p>
                          </w:sdtContent>
                        </w:sdt>
                        <w:p w14:paraId="3434728D" w14:textId="39136C76" w:rsidR="004F37A1" w:rsidRPr="004F37A1" w:rsidRDefault="00C9514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sv-SE"/>
                            </w:rPr>
                          </w:pPr>
                          <w:sdt>
                            <w:sdtPr>
                              <w:rPr>
                                <w:lang w:val="sv-SE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37A1" w:rsidRPr="004F37A1">
                                <w:rPr>
                                  <w:lang w:val="sv-SE"/>
                                </w:rPr>
                                <w:t xml:space="preserve">Av: Kalle Nilsson, Najma </w:t>
                              </w:r>
                              <w:proofErr w:type="spellStart"/>
                              <w:r w:rsidR="004F37A1" w:rsidRPr="004F37A1">
                                <w:rPr>
                                  <w:lang w:val="sv-SE"/>
                                </w:rPr>
                                <w:t>Bano</w:t>
                              </w:r>
                              <w:proofErr w:type="spellEnd"/>
                              <w:r w:rsidR="004F37A1" w:rsidRPr="004F37A1">
                                <w:rPr>
                                  <w:lang w:val="sv-SE"/>
                                </w:rPr>
                                <w:t>, Nureddin Elmas, Preecha Häll, Victor Jaque</w:t>
                              </w:r>
                            </w:sdtContent>
                          </w:sdt>
                          <w:r w:rsidR="004F37A1" w:rsidRPr="004F37A1">
                            <w:rPr>
                              <w:noProof/>
                              <w:lang w:val="sv-SE"/>
                            </w:rPr>
                            <w:t xml:space="preserve"> </w:t>
                          </w:r>
                        </w:p>
                        <w:p w14:paraId="5B1B6091" w14:textId="77777777" w:rsidR="004F37A1" w:rsidRPr="004F37A1" w:rsidRDefault="004F37A1">
                          <w:pPr>
                            <w:rPr>
                              <w:lang w:val="sv-SE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3AAC40F7" wp14:editId="7D45120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CDB46C" id="Group 2" o:spid="_x0000_s1026" style="position:absolute;margin-left:0;margin-top:0;width:432.65pt;height:448.55pt;z-index:-25165568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5DD18FA0" wp14:editId="4B7FDB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2E4FE" w14:textId="014A4524" w:rsidR="004F37A1" w:rsidRDefault="00C951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37A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TUC Sweden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F7E8BF" w14:textId="58D7E4F3" w:rsidR="004F37A1" w:rsidRDefault="004F37A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Programmering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för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testare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D18FA0" id="Text Box 69" o:spid="_x0000_s1027" type="#_x0000_t202" style="position:absolute;margin-left:0;margin-top:0;width:468pt;height:29.5pt;z-index:25165465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662E4FE" w14:textId="014A4524" w:rsidR="004F37A1" w:rsidRDefault="00C951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37A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TUC Sweden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AF7E8BF" w14:textId="58D7E4F3" w:rsidR="004F37A1" w:rsidRDefault="004F37A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Programmering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för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testare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1EA7FC" w14:textId="443E70AD" w:rsidR="00484E77" w:rsidRPr="00484E77" w:rsidRDefault="004F37A1" w:rsidP="00484E77">
          <w:pPr>
            <w:rPr>
              <w:lang w:val="sv-SE"/>
            </w:rPr>
          </w:pPr>
          <w:r>
            <w:rPr>
              <w:lang w:val="sv-S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945840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F18FFA" w14:textId="077912AB" w:rsidR="00677438" w:rsidRDefault="00677438">
          <w:pPr>
            <w:pStyle w:val="TOCHeading"/>
          </w:pPr>
          <w:proofErr w:type="spellStart"/>
          <w:r>
            <w:t>Innehåll</w:t>
          </w:r>
          <w:proofErr w:type="spellEnd"/>
        </w:p>
        <w:p w14:paraId="60C5F049" w14:textId="320B0476" w:rsidR="00317E5A" w:rsidRDefault="00677438">
          <w:pPr>
            <w:pStyle w:val="TOC1"/>
            <w:tabs>
              <w:tab w:val="right" w:leader="dot" w:pos="9350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90448" w:history="1">
            <w:r w:rsidR="00317E5A" w:rsidRPr="00F148DC">
              <w:rPr>
                <w:rStyle w:val="Hyperlink"/>
                <w:noProof/>
                <w:lang w:val="sv-SE"/>
              </w:rPr>
              <w:t>1.Projektbeskrivning / Bakgrund</w:t>
            </w:r>
            <w:r w:rsidR="00317E5A">
              <w:rPr>
                <w:noProof/>
                <w:webHidden/>
              </w:rPr>
              <w:tab/>
            </w:r>
            <w:r w:rsidR="00317E5A">
              <w:rPr>
                <w:noProof/>
                <w:webHidden/>
              </w:rPr>
              <w:fldChar w:fldCharType="begin"/>
            </w:r>
            <w:r w:rsidR="00317E5A">
              <w:rPr>
                <w:noProof/>
                <w:webHidden/>
              </w:rPr>
              <w:instrText xml:space="preserve"> PAGEREF _Toc67390448 \h </w:instrText>
            </w:r>
            <w:r w:rsidR="00317E5A">
              <w:rPr>
                <w:noProof/>
                <w:webHidden/>
              </w:rPr>
            </w:r>
            <w:r w:rsidR="00317E5A"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2</w:t>
            </w:r>
            <w:r w:rsidR="00317E5A">
              <w:rPr>
                <w:noProof/>
                <w:webHidden/>
              </w:rPr>
              <w:fldChar w:fldCharType="end"/>
            </w:r>
          </w:hyperlink>
        </w:p>
        <w:p w14:paraId="24A00C32" w14:textId="05F1E93D" w:rsidR="00317E5A" w:rsidRDefault="00317E5A">
          <w:pPr>
            <w:pStyle w:val="TOC1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49" w:history="1">
            <w:r w:rsidRPr="00F148DC">
              <w:rPr>
                <w:rStyle w:val="Hyperlink"/>
                <w:noProof/>
                <w:lang w:val="sv-SE"/>
              </w:rPr>
              <w:t>2.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8E51" w14:textId="4AAE4DFD" w:rsidR="00317E5A" w:rsidRDefault="00317E5A">
          <w:pPr>
            <w:pStyle w:val="TOC1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0" w:history="1">
            <w:r w:rsidRPr="00F148DC">
              <w:rPr>
                <w:rStyle w:val="Hyperlink"/>
                <w:noProof/>
                <w:lang w:val="sv-SE"/>
              </w:rPr>
              <w:t>3.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7D16" w14:textId="4D817DEB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1" w:history="1">
            <w:r w:rsidRPr="00F148DC">
              <w:rPr>
                <w:rStyle w:val="Hyperlink"/>
                <w:noProof/>
                <w:lang w:val="sv-SE"/>
              </w:rPr>
              <w:t>3.1 Use Case-diagram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8FA8" w14:textId="5413C627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2" w:history="1">
            <w:r w:rsidRPr="00F148DC">
              <w:rPr>
                <w:rStyle w:val="Hyperlink"/>
                <w:noProof/>
                <w:lang w:val="sv-SE"/>
              </w:rPr>
              <w:t>3.2 Projektkrav och första koden.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F1A1" w14:textId="0E0F3D5E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3" w:history="1">
            <w:r w:rsidRPr="00F148DC">
              <w:rPr>
                <w:rStyle w:val="Hyperlink"/>
                <w:noProof/>
                <w:lang w:val="sv-SE"/>
              </w:rPr>
              <w:t>3.3 Flödesdiagram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7FEA" w14:textId="3B736D43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4" w:history="1">
            <w:r w:rsidRPr="00F148DC">
              <w:rPr>
                <w:rStyle w:val="Hyperlink"/>
                <w:noProof/>
              </w:rPr>
              <w:t>3.3 Klassdiagram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DFFF" w14:textId="0FC0A61C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5" w:history="1">
            <w:r w:rsidRPr="00F148DC">
              <w:rPr>
                <w:rStyle w:val="Hyperlink"/>
                <w:noProof/>
                <w:lang w:val="sv-SE"/>
              </w:rPr>
              <w:t>3.4 Test 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DEA6" w14:textId="686452F4" w:rsidR="00317E5A" w:rsidRDefault="00317E5A">
          <w:pPr>
            <w:pStyle w:val="TOC1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6" w:history="1">
            <w:r w:rsidRPr="00F148DC">
              <w:rPr>
                <w:rStyle w:val="Hyperlink"/>
                <w:noProof/>
                <w:lang w:val="sv-SE"/>
              </w:rPr>
              <w:t>4.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7C2B" w14:textId="09730976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7" w:history="1">
            <w:r w:rsidRPr="00F148DC">
              <w:rPr>
                <w:rStyle w:val="Hyperlink"/>
                <w:noProof/>
                <w:lang w:val="sv-SE"/>
              </w:rPr>
              <w:t>4.1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4CD1" w14:textId="05A143EC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8" w:history="1">
            <w:r w:rsidRPr="00F148DC">
              <w:rPr>
                <w:rStyle w:val="Hyperlink"/>
                <w:noProof/>
                <w:lang w:val="sv-SE"/>
              </w:rPr>
              <w:t>4.2 Samarbete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EDE8" w14:textId="1702DBD3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59" w:history="1">
            <w:r w:rsidRPr="00F148DC">
              <w:rPr>
                <w:rStyle w:val="Hyperlink"/>
                <w:noProof/>
                <w:lang w:val="sv-SE"/>
              </w:rPr>
              <w:t>4.3 Buggar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9A0D" w14:textId="212A7651" w:rsidR="00317E5A" w:rsidRDefault="00317E5A">
          <w:pPr>
            <w:pStyle w:val="TOC3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60" w:history="1">
            <w:r w:rsidRPr="00F148DC">
              <w:rPr>
                <w:rStyle w:val="Hyperlink"/>
                <w:noProof/>
                <w:lang w:val="sv-SE"/>
              </w:rPr>
              <w:t>4.3.1 Uppbyggnad av meny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A41C" w14:textId="12B27978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61" w:history="1">
            <w:r w:rsidRPr="00F148DC">
              <w:rPr>
                <w:rStyle w:val="Hyperlink"/>
                <w:noProof/>
                <w:lang w:val="sv-SE"/>
              </w:rPr>
              <w:t>4.3.2 Hantering av inloggning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B9A3" w14:textId="3D4E8512" w:rsidR="00317E5A" w:rsidRDefault="00317E5A">
          <w:pPr>
            <w:pStyle w:val="TOC2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62" w:history="1">
            <w:r w:rsidRPr="00F148DC">
              <w:rPr>
                <w:rStyle w:val="Hyperlink"/>
                <w:noProof/>
                <w:lang w:val="sv-SE"/>
              </w:rPr>
              <w:t>4.3.3 Buggar vid leverans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7888" w14:textId="14E4DDF7" w:rsidR="00317E5A" w:rsidRDefault="00317E5A">
          <w:pPr>
            <w:pStyle w:val="TOC1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63" w:history="1">
            <w:r w:rsidRPr="00F148DC">
              <w:rPr>
                <w:rStyle w:val="Hyperlink"/>
                <w:noProof/>
                <w:lang w:val="sv-SE"/>
              </w:rPr>
              <w:t>5. Slutsats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DCD7" w14:textId="1F6DBFD3" w:rsidR="00317E5A" w:rsidRDefault="00317E5A">
          <w:pPr>
            <w:pStyle w:val="TOC1"/>
            <w:tabs>
              <w:tab w:val="right" w:leader="dot" w:pos="9350"/>
            </w:tabs>
            <w:rPr>
              <w:rFonts w:eastAsiaTheme="minorEastAsia"/>
              <w:sz w:val="22"/>
            </w:rPr>
          </w:pPr>
          <w:hyperlink w:anchor="_Toc67390464" w:history="1">
            <w:r w:rsidRPr="00F148DC">
              <w:rPr>
                <w:rStyle w:val="Hyperlink"/>
                <w:noProof/>
              </w:rPr>
              <w:t>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3F16" w14:textId="56BB87FE" w:rsidR="00677438" w:rsidRDefault="00677438">
          <w:r>
            <w:rPr>
              <w:b/>
              <w:bCs/>
              <w:noProof/>
            </w:rPr>
            <w:fldChar w:fldCharType="end"/>
          </w:r>
        </w:p>
      </w:sdtContent>
    </w:sdt>
    <w:p w14:paraId="54E95D34" w14:textId="77777777" w:rsidR="00677438" w:rsidRDefault="00677438" w:rsidP="007E63CE">
      <w:pPr>
        <w:pStyle w:val="Title"/>
        <w:rPr>
          <w:lang w:val="sv-SE"/>
        </w:rPr>
      </w:pPr>
    </w:p>
    <w:p w14:paraId="5C2256BD" w14:textId="77777777" w:rsidR="00677438" w:rsidRDefault="00677438" w:rsidP="007E63CE">
      <w:pPr>
        <w:pStyle w:val="Title"/>
        <w:rPr>
          <w:lang w:val="sv-SE"/>
        </w:rPr>
      </w:pPr>
    </w:p>
    <w:p w14:paraId="72F620CE" w14:textId="77777777" w:rsidR="00677438" w:rsidRDefault="00677438" w:rsidP="007E63CE">
      <w:pPr>
        <w:pStyle w:val="Title"/>
        <w:rPr>
          <w:lang w:val="sv-SE"/>
        </w:rPr>
      </w:pPr>
    </w:p>
    <w:p w14:paraId="51CA247D" w14:textId="77777777" w:rsidR="00677438" w:rsidRDefault="00677438" w:rsidP="007E63CE">
      <w:pPr>
        <w:pStyle w:val="Title"/>
        <w:rPr>
          <w:lang w:val="sv-SE"/>
        </w:rPr>
      </w:pPr>
    </w:p>
    <w:p w14:paraId="76B86541" w14:textId="77777777" w:rsidR="00677438" w:rsidRDefault="00677438" w:rsidP="007E63CE">
      <w:pPr>
        <w:pStyle w:val="Title"/>
        <w:rPr>
          <w:lang w:val="sv-SE"/>
        </w:rPr>
      </w:pPr>
    </w:p>
    <w:p w14:paraId="05A18770" w14:textId="77777777" w:rsidR="00677438" w:rsidRDefault="00677438" w:rsidP="007E63CE">
      <w:pPr>
        <w:pStyle w:val="Title"/>
        <w:rPr>
          <w:lang w:val="sv-SE"/>
        </w:rPr>
      </w:pPr>
    </w:p>
    <w:p w14:paraId="3D7527FD" w14:textId="77777777" w:rsidR="00677438" w:rsidRDefault="00677438" w:rsidP="007E63CE">
      <w:pPr>
        <w:pStyle w:val="Title"/>
        <w:rPr>
          <w:lang w:val="sv-SE"/>
        </w:rPr>
      </w:pPr>
    </w:p>
    <w:p w14:paraId="67E72DC8" w14:textId="528BD9D8" w:rsidR="007E63CE" w:rsidRDefault="007E63CE" w:rsidP="007E63CE">
      <w:pPr>
        <w:pStyle w:val="Title"/>
        <w:rPr>
          <w:lang w:val="sv-SE"/>
        </w:rPr>
      </w:pPr>
      <w:r w:rsidRPr="007E63CE">
        <w:rPr>
          <w:lang w:val="sv-SE"/>
        </w:rPr>
        <w:lastRenderedPageBreak/>
        <w:t>Grupp 5 Aktiemarknad AB</w:t>
      </w:r>
    </w:p>
    <w:p w14:paraId="71344F91" w14:textId="0535EDD4" w:rsidR="007E63CE" w:rsidRDefault="007E63CE" w:rsidP="007E63CE">
      <w:pPr>
        <w:rPr>
          <w:lang w:val="sv-SE"/>
        </w:rPr>
      </w:pPr>
      <w:r>
        <w:rPr>
          <w:lang w:val="sv-SE"/>
        </w:rPr>
        <w:t xml:space="preserve">Av: </w:t>
      </w:r>
      <w:r w:rsidRPr="007E63CE">
        <w:rPr>
          <w:lang w:val="sv-SE"/>
        </w:rPr>
        <w:t xml:space="preserve">Najma </w:t>
      </w:r>
      <w:proofErr w:type="spellStart"/>
      <w:r w:rsidRPr="007E63CE">
        <w:rPr>
          <w:lang w:val="sv-SE"/>
        </w:rPr>
        <w:t>Bano</w:t>
      </w:r>
      <w:proofErr w:type="spellEnd"/>
      <w:r w:rsidRPr="007E63CE">
        <w:rPr>
          <w:lang w:val="sv-SE"/>
        </w:rPr>
        <w:t>, Nureddin Elmas, Preecha Häll, Victor Jaque &amp; Kalle Nilsson</w:t>
      </w:r>
    </w:p>
    <w:p w14:paraId="31E3DC47" w14:textId="4BC5755D" w:rsidR="00140587" w:rsidRDefault="00375125" w:rsidP="00375125">
      <w:pPr>
        <w:pStyle w:val="Heading1"/>
        <w:rPr>
          <w:lang w:val="sv-SE"/>
        </w:rPr>
      </w:pPr>
      <w:bookmarkStart w:id="0" w:name="_Toc67390448"/>
      <w:r>
        <w:rPr>
          <w:lang w:val="sv-SE"/>
        </w:rPr>
        <w:t>1.</w:t>
      </w:r>
      <w:r w:rsidR="6E540E91" w:rsidRPr="00057E39">
        <w:rPr>
          <w:lang w:val="sv-SE"/>
        </w:rPr>
        <w:t xml:space="preserve">Projektbeskrivning / </w:t>
      </w:r>
      <w:r w:rsidR="00D87F8F">
        <w:rPr>
          <w:lang w:val="sv-SE"/>
        </w:rPr>
        <w:t>B</w:t>
      </w:r>
      <w:r w:rsidR="6E540E91" w:rsidRPr="00057E39">
        <w:rPr>
          <w:lang w:val="sv-SE"/>
        </w:rPr>
        <w:t>akgrund</w:t>
      </w:r>
      <w:bookmarkEnd w:id="0"/>
    </w:p>
    <w:p w14:paraId="3E73A57E" w14:textId="486FF1E3" w:rsidR="00375125" w:rsidRPr="005157B4" w:rsidRDefault="00D76B60" w:rsidP="00375125">
      <w:pPr>
        <w:rPr>
          <w:lang w:val="sv-SE"/>
        </w:rPr>
      </w:pPr>
      <w:r>
        <w:rPr>
          <w:lang w:val="sv-SE"/>
        </w:rPr>
        <w:t xml:space="preserve">På uppdrag </w:t>
      </w:r>
      <w:r w:rsidR="00857F77">
        <w:rPr>
          <w:lang w:val="sv-SE"/>
        </w:rPr>
        <w:t xml:space="preserve">av kursledaren </w:t>
      </w:r>
      <w:r w:rsidR="00BE79D3">
        <w:rPr>
          <w:lang w:val="sv-SE"/>
        </w:rPr>
        <w:t xml:space="preserve">Marcus Henriksson </w:t>
      </w:r>
      <w:r w:rsidR="001F5C80">
        <w:rPr>
          <w:lang w:val="sv-SE"/>
        </w:rPr>
        <w:t xml:space="preserve">i </w:t>
      </w:r>
      <w:r w:rsidR="0054453B">
        <w:rPr>
          <w:lang w:val="sv-SE"/>
        </w:rPr>
        <w:t xml:space="preserve">kursen </w:t>
      </w:r>
      <w:r w:rsidR="0086441F">
        <w:rPr>
          <w:lang w:val="sv-SE"/>
        </w:rPr>
        <w:t xml:space="preserve">Programmering För Testare </w:t>
      </w:r>
      <w:r w:rsidR="00FA61F7">
        <w:rPr>
          <w:lang w:val="sv-SE"/>
        </w:rPr>
        <w:t>har vi</w:t>
      </w:r>
      <w:r w:rsidR="008314B6">
        <w:rPr>
          <w:lang w:val="sv-SE"/>
        </w:rPr>
        <w:t xml:space="preserve"> i klassen MTE21LIN</w:t>
      </w:r>
      <w:r w:rsidR="00FA61F7">
        <w:rPr>
          <w:lang w:val="sv-SE"/>
        </w:rPr>
        <w:t xml:space="preserve">, i grupper om fem, fått i uppdrag att </w:t>
      </w:r>
      <w:r w:rsidR="000434E6">
        <w:rPr>
          <w:lang w:val="sv-SE"/>
        </w:rPr>
        <w:t xml:space="preserve">utveckla </w:t>
      </w:r>
      <w:r w:rsidR="00BC4022">
        <w:rPr>
          <w:lang w:val="sv-SE"/>
        </w:rPr>
        <w:t xml:space="preserve">en applikation. </w:t>
      </w:r>
      <w:r w:rsidR="004972A3">
        <w:rPr>
          <w:lang w:val="sv-SE"/>
        </w:rPr>
        <w:t>Till en början bestod gruppen av</w:t>
      </w:r>
      <w:r w:rsidR="00EC025D">
        <w:rPr>
          <w:lang w:val="sv-SE"/>
        </w:rPr>
        <w:t xml:space="preserve"> </w:t>
      </w:r>
      <w:r w:rsidR="00DF1091">
        <w:rPr>
          <w:lang w:val="sv-SE"/>
        </w:rPr>
        <w:t xml:space="preserve">fyra av oss men efter </w:t>
      </w:r>
      <w:r w:rsidR="00B14360">
        <w:rPr>
          <w:lang w:val="sv-SE"/>
        </w:rPr>
        <w:t xml:space="preserve">avhopp </w:t>
      </w:r>
      <w:r w:rsidR="002B0EC4">
        <w:rPr>
          <w:lang w:val="sv-SE"/>
        </w:rPr>
        <w:t>i klassen fick vi efter en vecka tillökning</w:t>
      </w:r>
      <w:r w:rsidR="00297B31">
        <w:rPr>
          <w:lang w:val="sv-SE"/>
        </w:rPr>
        <w:t>. Vid detta lag var</w:t>
      </w:r>
      <w:r w:rsidR="001D0379">
        <w:rPr>
          <w:lang w:val="sv-SE"/>
        </w:rPr>
        <w:t xml:space="preserve"> </w:t>
      </w:r>
      <w:r w:rsidR="00AA4687">
        <w:rPr>
          <w:lang w:val="sv-SE"/>
        </w:rPr>
        <w:t xml:space="preserve">idén för </w:t>
      </w:r>
      <w:r w:rsidR="00BF38FE">
        <w:rPr>
          <w:lang w:val="sv-SE"/>
        </w:rPr>
        <w:t xml:space="preserve">applikationen redan klar </w:t>
      </w:r>
      <w:r w:rsidR="00D70BC5">
        <w:rPr>
          <w:lang w:val="sv-SE"/>
        </w:rPr>
        <w:t>och dessutom var</w:t>
      </w:r>
      <w:r w:rsidR="00297B31">
        <w:rPr>
          <w:lang w:val="sv-SE"/>
        </w:rPr>
        <w:t xml:space="preserve"> det mesta av koden redan gjord</w:t>
      </w:r>
      <w:r w:rsidR="00D70BC5">
        <w:rPr>
          <w:lang w:val="sv-SE"/>
        </w:rPr>
        <w:t>,</w:t>
      </w:r>
      <w:r w:rsidR="00297B31">
        <w:rPr>
          <w:lang w:val="sv-SE"/>
        </w:rPr>
        <w:t xml:space="preserve"> </w:t>
      </w:r>
      <w:r w:rsidR="00B4301D">
        <w:rPr>
          <w:lang w:val="sv-SE"/>
        </w:rPr>
        <w:t xml:space="preserve">så </w:t>
      </w:r>
      <w:r w:rsidR="004F6503">
        <w:rPr>
          <w:lang w:val="sv-SE"/>
        </w:rPr>
        <w:t xml:space="preserve">för att </w:t>
      </w:r>
      <w:r w:rsidR="00E87DF6">
        <w:rPr>
          <w:lang w:val="sv-SE"/>
        </w:rPr>
        <w:t xml:space="preserve">utnyttja </w:t>
      </w:r>
      <w:r w:rsidR="002F27C2">
        <w:rPr>
          <w:lang w:val="sv-SE"/>
        </w:rPr>
        <w:t xml:space="preserve">det nya tillskottet </w:t>
      </w:r>
      <w:r w:rsidR="006819CC">
        <w:rPr>
          <w:lang w:val="sv-SE"/>
        </w:rPr>
        <w:t xml:space="preserve">och inkludera i projektet </w:t>
      </w:r>
      <w:r w:rsidR="004E346C">
        <w:rPr>
          <w:lang w:val="sv-SE"/>
        </w:rPr>
        <w:t>fick hon utveckla befintliga och nya diagram</w:t>
      </w:r>
      <w:r w:rsidR="00CE1AFF">
        <w:rPr>
          <w:lang w:val="sv-SE"/>
        </w:rPr>
        <w:t>, samt ta på sig rollen som felsökare i</w:t>
      </w:r>
      <w:r w:rsidR="008064CF">
        <w:rPr>
          <w:lang w:val="sv-SE"/>
        </w:rPr>
        <w:t xml:space="preserve"> applikationen</w:t>
      </w:r>
      <w:r w:rsidR="004E346C">
        <w:rPr>
          <w:lang w:val="sv-SE"/>
        </w:rPr>
        <w:t>.</w:t>
      </w:r>
    </w:p>
    <w:p w14:paraId="62D7A840" w14:textId="10CEB8A0" w:rsidR="00140587" w:rsidRDefault="6E540E91" w:rsidP="00375125">
      <w:pPr>
        <w:pStyle w:val="Heading1"/>
        <w:rPr>
          <w:lang w:val="sv-SE"/>
        </w:rPr>
      </w:pPr>
      <w:bookmarkStart w:id="1" w:name="_Toc67390449"/>
      <w:r w:rsidRPr="00057E39">
        <w:rPr>
          <w:lang w:val="sv-SE"/>
        </w:rPr>
        <w:t>2. Mål</w:t>
      </w:r>
      <w:bookmarkEnd w:id="1"/>
    </w:p>
    <w:p w14:paraId="3C4DD757" w14:textId="6925E37C" w:rsidR="00336AC8" w:rsidRDefault="0083426E" w:rsidP="0083426E">
      <w:pPr>
        <w:rPr>
          <w:lang w:val="sv-SE"/>
        </w:rPr>
      </w:pPr>
      <w:r>
        <w:rPr>
          <w:lang w:val="sv-SE"/>
        </w:rPr>
        <w:t xml:space="preserve">Som nämnt ovan </w:t>
      </w:r>
      <w:r w:rsidR="00877613">
        <w:rPr>
          <w:lang w:val="sv-SE"/>
        </w:rPr>
        <w:t xml:space="preserve">är målet </w:t>
      </w:r>
      <w:r w:rsidR="00BC6B2D">
        <w:rPr>
          <w:lang w:val="sv-SE"/>
        </w:rPr>
        <w:t xml:space="preserve">att starta en applikation utefter en </w:t>
      </w:r>
      <w:r w:rsidR="00844779">
        <w:rPr>
          <w:lang w:val="sv-SE"/>
        </w:rPr>
        <w:t xml:space="preserve">kravspecifikation. </w:t>
      </w:r>
      <w:r w:rsidR="00336AC8">
        <w:rPr>
          <w:lang w:val="sv-SE"/>
        </w:rPr>
        <w:br/>
        <w:t xml:space="preserve">Kraven var följande: </w:t>
      </w:r>
    </w:p>
    <w:p w14:paraId="70B853DB" w14:textId="224A2E22" w:rsidR="008064CF" w:rsidRPr="004D1BFC" w:rsidRDefault="00E01EBB" w:rsidP="004D1BFC">
      <w:pPr>
        <w:pStyle w:val="ListParagraph"/>
        <w:numPr>
          <w:ilvl w:val="0"/>
          <w:numId w:val="15"/>
        </w:numPr>
        <w:rPr>
          <w:lang w:val="sv-SE"/>
        </w:rPr>
      </w:pPr>
      <w:r w:rsidRPr="004D1BFC">
        <w:rPr>
          <w:lang w:val="sv-SE"/>
        </w:rPr>
        <w:t>Applikationen måste använda sig av objekt av klasser för att lagra information för användaren.</w:t>
      </w:r>
    </w:p>
    <w:p w14:paraId="10049EED" w14:textId="18723718" w:rsidR="00E01EBB" w:rsidRPr="004D1BFC" w:rsidRDefault="00E01EBB" w:rsidP="004D1BFC">
      <w:pPr>
        <w:pStyle w:val="ListParagraph"/>
        <w:numPr>
          <w:ilvl w:val="0"/>
          <w:numId w:val="15"/>
        </w:numPr>
        <w:rPr>
          <w:lang w:val="sv-SE"/>
        </w:rPr>
      </w:pPr>
      <w:r w:rsidRPr="004D1BFC">
        <w:rPr>
          <w:lang w:val="sv-SE"/>
        </w:rPr>
        <w:t xml:space="preserve">Applikationen får starta med ett flertal objekt med fördefinierade värden. </w:t>
      </w:r>
    </w:p>
    <w:p w14:paraId="6109D317" w14:textId="16D1FF8E" w:rsidR="00E01EBB" w:rsidRPr="004D1BFC" w:rsidRDefault="00E01EBB" w:rsidP="004D1BFC">
      <w:pPr>
        <w:pStyle w:val="ListParagraph"/>
        <w:numPr>
          <w:ilvl w:val="0"/>
          <w:numId w:val="15"/>
        </w:numPr>
        <w:rPr>
          <w:lang w:val="sv-SE"/>
        </w:rPr>
      </w:pPr>
      <w:r w:rsidRPr="004D1BFC">
        <w:rPr>
          <w:lang w:val="sv-SE"/>
        </w:rPr>
        <w:t xml:space="preserve">Applikationen måste ha en meny vid startup med fördefinierade alternativ. Dessa alternativ beror naturligtvis på vad Applikationen skall göra. </w:t>
      </w:r>
    </w:p>
    <w:p w14:paraId="3991D92A" w14:textId="37D8F175" w:rsidR="00E01EBB" w:rsidRPr="004D1BFC" w:rsidRDefault="00E01EBB" w:rsidP="004D1BFC">
      <w:pPr>
        <w:pStyle w:val="ListParagraph"/>
        <w:numPr>
          <w:ilvl w:val="0"/>
          <w:numId w:val="15"/>
        </w:numPr>
        <w:rPr>
          <w:lang w:val="sv-SE"/>
        </w:rPr>
      </w:pPr>
      <w:r w:rsidRPr="004D1BFC">
        <w:rPr>
          <w:lang w:val="sv-SE"/>
        </w:rPr>
        <w:t xml:space="preserve">Användaren skall kunna skapa nya instanser, med attributvärden som användaren själv matar in. </w:t>
      </w:r>
    </w:p>
    <w:p w14:paraId="092C2EA0" w14:textId="49EEF4C5" w:rsidR="00336AC8" w:rsidRPr="004D1BFC" w:rsidRDefault="00E01EBB" w:rsidP="004D1BFC">
      <w:pPr>
        <w:pStyle w:val="ListParagraph"/>
        <w:numPr>
          <w:ilvl w:val="0"/>
          <w:numId w:val="15"/>
        </w:numPr>
        <w:rPr>
          <w:lang w:val="sv-SE"/>
        </w:rPr>
      </w:pPr>
      <w:r w:rsidRPr="004D1BFC">
        <w:rPr>
          <w:lang w:val="sv-SE"/>
        </w:rPr>
        <w:t>Användaren skall kunna ta bort / radera instanser från programmet. Vid händelse att användaren tar bort alla instanser skall applikationen hantera detta för att inte krascha.</w:t>
      </w:r>
      <w:r w:rsidR="00BA07E1" w:rsidRPr="004D1BFC">
        <w:rPr>
          <w:lang w:val="sv-SE"/>
        </w:rPr>
        <w:t xml:space="preserve"> </w:t>
      </w:r>
    </w:p>
    <w:p w14:paraId="7297BAB1" w14:textId="052AC33C" w:rsidR="00714E1F" w:rsidRDefault="00475C97" w:rsidP="00475C97">
      <w:pPr>
        <w:rPr>
          <w:lang w:val="sv-SE"/>
        </w:rPr>
      </w:pPr>
      <w:r>
        <w:rPr>
          <w:lang w:val="sv-SE"/>
        </w:rPr>
        <w:t xml:space="preserve">Utöver detta </w:t>
      </w:r>
      <w:r w:rsidR="004E346C">
        <w:rPr>
          <w:lang w:val="sv-SE"/>
        </w:rPr>
        <w:t xml:space="preserve">skall </w:t>
      </w:r>
      <w:r w:rsidR="000F4452">
        <w:rPr>
          <w:lang w:val="sv-SE"/>
        </w:rPr>
        <w:t xml:space="preserve">det även bifogas </w:t>
      </w:r>
      <w:r w:rsidR="00323CDB">
        <w:rPr>
          <w:lang w:val="sv-SE"/>
        </w:rPr>
        <w:t>särskild</w:t>
      </w:r>
      <w:r w:rsidR="001A5FBD">
        <w:rPr>
          <w:lang w:val="sv-SE"/>
        </w:rPr>
        <w:t xml:space="preserve">a diagram, närmare bestämt </w:t>
      </w:r>
      <w:r w:rsidR="001E5145">
        <w:rPr>
          <w:lang w:val="sv-SE"/>
        </w:rPr>
        <w:t>Use</w:t>
      </w:r>
      <w:r w:rsidR="008B2984">
        <w:rPr>
          <w:lang w:val="sv-SE"/>
        </w:rPr>
        <w:t xml:space="preserve"> </w:t>
      </w:r>
      <w:r w:rsidR="001E5145">
        <w:rPr>
          <w:lang w:val="sv-SE"/>
        </w:rPr>
        <w:t>Case</w:t>
      </w:r>
      <w:r w:rsidR="008B2984">
        <w:rPr>
          <w:lang w:val="sv-SE"/>
        </w:rPr>
        <w:t>-diagram</w:t>
      </w:r>
      <w:r w:rsidR="00BB7CD8">
        <w:rPr>
          <w:lang w:val="sv-SE"/>
        </w:rPr>
        <w:t xml:space="preserve">, Flödesdiagram </w:t>
      </w:r>
      <w:r w:rsidR="006B6DD4">
        <w:rPr>
          <w:lang w:val="sv-SE"/>
        </w:rPr>
        <w:t xml:space="preserve">samt Klassdiagram. </w:t>
      </w:r>
      <w:sdt>
        <w:sdtPr>
          <w:rPr>
            <w:lang w:val="sv-SE"/>
          </w:rPr>
          <w:id w:val="49585428"/>
          <w:citation/>
        </w:sdtPr>
        <w:sdtEndPr/>
        <w:sdtContent>
          <w:r w:rsidR="00BA07E1">
            <w:rPr>
              <w:lang w:val="sv-SE"/>
            </w:rPr>
            <w:fldChar w:fldCharType="begin"/>
          </w:r>
          <w:r w:rsidR="00BA07E1" w:rsidRPr="008B2984">
            <w:rPr>
              <w:lang w:val="sv-SE"/>
            </w:rPr>
            <w:instrText xml:space="preserve"> CITATION Mar211 \l 1033 </w:instrText>
          </w:r>
          <w:r w:rsidR="00BA07E1">
            <w:rPr>
              <w:lang w:val="sv-SE"/>
            </w:rPr>
            <w:fldChar w:fldCharType="separate"/>
          </w:r>
          <w:r w:rsidR="007F3E15" w:rsidRPr="007F3E15">
            <w:rPr>
              <w:noProof/>
              <w:lang w:val="sv-SE"/>
            </w:rPr>
            <w:t>(Henriksson, 2021)</w:t>
          </w:r>
          <w:r w:rsidR="00BA07E1">
            <w:rPr>
              <w:lang w:val="sv-SE"/>
            </w:rPr>
            <w:fldChar w:fldCharType="end"/>
          </w:r>
        </w:sdtContent>
      </w:sdt>
    </w:p>
    <w:p w14:paraId="03F863CE" w14:textId="77777777" w:rsidR="004F37A1" w:rsidRDefault="004F37A1" w:rsidP="00475C97">
      <w:pPr>
        <w:rPr>
          <w:lang w:val="sv-SE"/>
        </w:rPr>
      </w:pPr>
    </w:p>
    <w:p w14:paraId="4FA3FD7D" w14:textId="77777777" w:rsidR="004F37A1" w:rsidRDefault="004F37A1" w:rsidP="00475C97">
      <w:pPr>
        <w:rPr>
          <w:lang w:val="sv-SE"/>
        </w:rPr>
      </w:pPr>
    </w:p>
    <w:p w14:paraId="052F0CC9" w14:textId="77777777" w:rsidR="004F37A1" w:rsidRDefault="004F37A1" w:rsidP="00475C97">
      <w:pPr>
        <w:rPr>
          <w:lang w:val="sv-SE"/>
        </w:rPr>
      </w:pPr>
    </w:p>
    <w:p w14:paraId="14846862" w14:textId="77777777" w:rsidR="004F37A1" w:rsidRDefault="004F37A1" w:rsidP="00475C97">
      <w:pPr>
        <w:rPr>
          <w:lang w:val="sv-SE"/>
        </w:rPr>
      </w:pPr>
    </w:p>
    <w:p w14:paraId="7BBCD58D" w14:textId="77777777" w:rsidR="004F37A1" w:rsidRDefault="004F37A1" w:rsidP="00475C97">
      <w:pPr>
        <w:rPr>
          <w:lang w:val="sv-SE"/>
        </w:rPr>
      </w:pPr>
    </w:p>
    <w:p w14:paraId="035A9C6F" w14:textId="77777777" w:rsidR="004F37A1" w:rsidRDefault="004F37A1" w:rsidP="00475C97">
      <w:pPr>
        <w:rPr>
          <w:lang w:val="sv-SE"/>
        </w:rPr>
      </w:pPr>
    </w:p>
    <w:p w14:paraId="62E685BA" w14:textId="77777777" w:rsidR="004F37A1" w:rsidRPr="00E01EBB" w:rsidRDefault="004F37A1" w:rsidP="00475C97">
      <w:pPr>
        <w:rPr>
          <w:lang w:val="sv-SE"/>
        </w:rPr>
      </w:pPr>
    </w:p>
    <w:p w14:paraId="4F6AFEAC" w14:textId="65AEB936" w:rsidR="0861F230" w:rsidRPr="00057E39" w:rsidRDefault="0861F230" w:rsidP="00375125">
      <w:pPr>
        <w:pStyle w:val="Heading1"/>
        <w:rPr>
          <w:lang w:val="sv-SE"/>
        </w:rPr>
      </w:pPr>
      <w:bookmarkStart w:id="2" w:name="_Toc67390450"/>
      <w:r w:rsidRPr="00057E39">
        <w:rPr>
          <w:lang w:val="sv-SE"/>
        </w:rPr>
        <w:lastRenderedPageBreak/>
        <w:t>3. Metod</w:t>
      </w:r>
      <w:bookmarkEnd w:id="2"/>
    </w:p>
    <w:p w14:paraId="37197ED8" w14:textId="53BAB81C" w:rsidR="0005022D" w:rsidRDefault="00BE3A7E" w:rsidP="0005022D">
      <w:pPr>
        <w:rPr>
          <w:lang w:val="sv-SE"/>
        </w:rPr>
      </w:pPr>
      <w:r>
        <w:rPr>
          <w:lang w:val="sv-SE"/>
        </w:rPr>
        <w:t>Efter föreläsning</w:t>
      </w:r>
      <w:r w:rsidR="006B73E2">
        <w:rPr>
          <w:lang w:val="sv-SE"/>
        </w:rPr>
        <w:t xml:space="preserve"> </w:t>
      </w:r>
      <w:sdt>
        <w:sdtPr>
          <w:rPr>
            <w:lang w:val="sv-SE"/>
          </w:rPr>
          <w:id w:val="-2104640085"/>
          <w:citation/>
        </w:sdtPr>
        <w:sdtEndPr/>
        <w:sdtContent>
          <w:r w:rsidR="00BA07E1">
            <w:rPr>
              <w:lang w:val="sv-SE"/>
            </w:rPr>
            <w:fldChar w:fldCharType="begin"/>
          </w:r>
          <w:r w:rsidR="00BA07E1" w:rsidRPr="00BA07E1">
            <w:rPr>
              <w:lang w:val="sv-SE"/>
            </w:rPr>
            <w:instrText xml:space="preserve"> CITATION Mar211 \l 1033 </w:instrText>
          </w:r>
          <w:r w:rsidR="00BA07E1">
            <w:rPr>
              <w:lang w:val="sv-SE"/>
            </w:rPr>
            <w:fldChar w:fldCharType="separate"/>
          </w:r>
          <w:r w:rsidR="007F3E15" w:rsidRPr="007F3E15">
            <w:rPr>
              <w:noProof/>
              <w:lang w:val="sv-SE"/>
            </w:rPr>
            <w:t>(Henriksson, 2021)</w:t>
          </w:r>
          <w:r w:rsidR="00BA07E1">
            <w:rPr>
              <w:lang w:val="sv-SE"/>
            </w:rPr>
            <w:fldChar w:fldCharType="end"/>
          </w:r>
        </w:sdtContent>
      </w:sdt>
      <w:r w:rsidR="006B73E2">
        <w:rPr>
          <w:lang w:val="sv-SE"/>
        </w:rPr>
        <w:t xml:space="preserve"> </w:t>
      </w:r>
      <w:r w:rsidR="00C771D2">
        <w:rPr>
          <w:lang w:val="sv-SE"/>
        </w:rPr>
        <w:t xml:space="preserve">den </w:t>
      </w:r>
      <w:r w:rsidR="00FC588C">
        <w:rPr>
          <w:lang w:val="sv-SE"/>
        </w:rPr>
        <w:t xml:space="preserve">1 mars 2021 </w:t>
      </w:r>
      <w:r w:rsidR="000223FE">
        <w:rPr>
          <w:lang w:val="sv-SE"/>
        </w:rPr>
        <w:t xml:space="preserve">så tilldelades vi i klassen </w:t>
      </w:r>
      <w:r w:rsidR="00401394">
        <w:rPr>
          <w:lang w:val="sv-SE"/>
        </w:rPr>
        <w:t xml:space="preserve">MTE21 LIN </w:t>
      </w:r>
      <w:r w:rsidR="000223FE">
        <w:rPr>
          <w:lang w:val="sv-SE"/>
        </w:rPr>
        <w:t xml:space="preserve">in i grupper om fem vardera. </w:t>
      </w:r>
      <w:r w:rsidR="009B1621">
        <w:rPr>
          <w:lang w:val="sv-SE"/>
        </w:rPr>
        <w:t xml:space="preserve">Efter ett snabbt gruppsamtal </w:t>
      </w:r>
      <w:r w:rsidR="00416F9A">
        <w:rPr>
          <w:lang w:val="sv-SE"/>
        </w:rPr>
        <w:t xml:space="preserve">kom vi gemensamt överens efter en idé från Kalle att vår applikation skulle efterlikna en bank med tillhörande aktiemarknad. </w:t>
      </w:r>
      <w:r w:rsidR="00C771D2">
        <w:rPr>
          <w:lang w:val="sv-SE"/>
        </w:rPr>
        <w:t xml:space="preserve"> </w:t>
      </w:r>
    </w:p>
    <w:p w14:paraId="280BB3F4" w14:textId="77777777" w:rsidR="007F3E15" w:rsidRDefault="00153880" w:rsidP="007F3E15">
      <w:pPr>
        <w:pStyle w:val="Heading2"/>
        <w:rPr>
          <w:lang w:val="sv-SE"/>
        </w:rPr>
      </w:pPr>
      <w:bookmarkStart w:id="3" w:name="_Toc67390451"/>
      <w:r>
        <w:rPr>
          <w:noProof/>
          <w:lang w:val="sv-SE"/>
        </w:rPr>
        <w:drawing>
          <wp:anchor distT="0" distB="0" distL="114300" distR="114300" simplePos="0" relativeHeight="251689472" behindDoc="0" locked="0" layoutInCell="1" allowOverlap="1" wp14:anchorId="3AC40168" wp14:editId="11C50866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299585" cy="4105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9E7" w:rsidRPr="003368F8">
        <w:rPr>
          <w:lang w:val="sv-SE"/>
        </w:rPr>
        <w:t>3.1 Use</w:t>
      </w:r>
      <w:r w:rsidR="008B2984">
        <w:rPr>
          <w:lang w:val="sv-SE"/>
        </w:rPr>
        <w:t xml:space="preserve"> </w:t>
      </w:r>
      <w:r w:rsidR="00B269E7" w:rsidRPr="003368F8">
        <w:rPr>
          <w:lang w:val="sv-SE"/>
        </w:rPr>
        <w:t>Case</w:t>
      </w:r>
      <w:r w:rsidR="008B2984">
        <w:rPr>
          <w:lang w:val="sv-SE"/>
        </w:rPr>
        <w:t>-</w:t>
      </w:r>
      <w:r w:rsidR="00B269E7" w:rsidRPr="003368F8">
        <w:rPr>
          <w:lang w:val="sv-SE"/>
        </w:rPr>
        <w:t>diagram</w:t>
      </w:r>
      <w:bookmarkEnd w:id="3"/>
    </w:p>
    <w:p w14:paraId="20554E6C" w14:textId="64036856" w:rsidR="001465BA" w:rsidRPr="007F3E15" w:rsidRDefault="00B269E7" w:rsidP="007F3E15">
      <w:pPr>
        <w:rPr>
          <w:lang w:val="sv-SE"/>
        </w:rPr>
      </w:pPr>
      <w:r w:rsidRPr="007F3E15">
        <w:rPr>
          <w:lang w:val="sv-SE"/>
        </w:rPr>
        <w:t xml:space="preserve">Vid ovan nämnt gruppmöte </w:t>
      </w:r>
      <w:r w:rsidR="00B912C2" w:rsidRPr="007F3E15">
        <w:rPr>
          <w:lang w:val="sv-SE"/>
        </w:rPr>
        <w:t xml:space="preserve">satte </w:t>
      </w:r>
      <w:r w:rsidR="00FA4719" w:rsidRPr="007F3E15">
        <w:rPr>
          <w:lang w:val="sv-SE"/>
        </w:rPr>
        <w:t>Victor direkt i</w:t>
      </w:r>
      <w:r w:rsidR="00AD3538" w:rsidRPr="007F3E15">
        <w:rPr>
          <w:lang w:val="sv-SE"/>
        </w:rPr>
        <w:t xml:space="preserve"> </w:t>
      </w:r>
      <w:r w:rsidR="00FA4719" w:rsidRPr="007F3E15">
        <w:rPr>
          <w:lang w:val="sv-SE"/>
        </w:rPr>
        <w:t xml:space="preserve">gång med ett Use-Case diagram. Första versionen var tråkig utan färg, och dessutom innehöll den vad som är Extended och vad </w:t>
      </w:r>
      <w:r w:rsidR="00AD3538" w:rsidRPr="007F3E15">
        <w:rPr>
          <w:lang w:val="sv-SE"/>
        </w:rPr>
        <w:t>som var Included</w:t>
      </w:r>
      <w:r w:rsidR="0058796A" w:rsidRPr="007F3E15">
        <w:rPr>
          <w:lang w:val="sv-SE"/>
        </w:rPr>
        <w:t>. Endast klasser och användare fanns med. Ef</w:t>
      </w:r>
      <w:r w:rsidR="001465BA" w:rsidRPr="007F3E15">
        <w:rPr>
          <w:lang w:val="sv-SE"/>
        </w:rPr>
        <w:t xml:space="preserve">ter dag 2 eller 3 var slutresultatet </w:t>
      </w:r>
      <w:r w:rsidR="003368F8" w:rsidRPr="007F3E15">
        <w:rPr>
          <w:lang w:val="sv-SE"/>
        </w:rPr>
        <w:t xml:space="preserve">näst in till </w:t>
      </w:r>
      <w:r w:rsidR="001465BA" w:rsidRPr="007F3E15">
        <w:rPr>
          <w:lang w:val="sv-SE"/>
        </w:rPr>
        <w:t>klar</w:t>
      </w:r>
      <w:r w:rsidR="00F3126E" w:rsidRPr="007F3E15">
        <w:rPr>
          <w:lang w:val="sv-SE"/>
        </w:rPr>
        <w:t>.</w:t>
      </w:r>
    </w:p>
    <w:p w14:paraId="35076770" w14:textId="4B3AFA26" w:rsidR="00DA0A33" w:rsidRPr="00DA0A33" w:rsidRDefault="00796A43" w:rsidP="001465BA">
      <w:pPr>
        <w:keepNext/>
        <w:rPr>
          <w:lang w:val="sv-SE"/>
        </w:rPr>
      </w:pPr>
      <w:r>
        <w:rPr>
          <w:lang w:val="sv-SE"/>
        </w:rPr>
        <w:t>Notera även att d</w:t>
      </w:r>
      <w:r w:rsidR="00DA0A33" w:rsidRPr="00DA0A33">
        <w:rPr>
          <w:lang w:val="sv-SE"/>
        </w:rPr>
        <w:t>iagrammet är färgkoda</w:t>
      </w:r>
      <w:r w:rsidR="00B126C8">
        <w:rPr>
          <w:lang w:val="sv-SE"/>
        </w:rPr>
        <w:t>d</w:t>
      </w:r>
      <w:r w:rsidR="00DA0A33" w:rsidRPr="00DA0A33">
        <w:rPr>
          <w:lang w:val="sv-SE"/>
        </w:rPr>
        <w:t xml:space="preserve"> e</w:t>
      </w:r>
      <w:r w:rsidR="00DA0A33">
        <w:rPr>
          <w:lang w:val="sv-SE"/>
        </w:rPr>
        <w:t>fter vilka aktörer som når vilka funktioner.</w:t>
      </w:r>
    </w:p>
    <w:p w14:paraId="4D284322" w14:textId="64FED675" w:rsidR="00B269E7" w:rsidRPr="007F3E15" w:rsidRDefault="001465BA" w:rsidP="007F3E15">
      <w:pPr>
        <w:pStyle w:val="Caption"/>
        <w:rPr>
          <w:rStyle w:val="SubtleReference"/>
        </w:rPr>
      </w:pPr>
      <w:r w:rsidRPr="007F3E15">
        <w:rPr>
          <w:rStyle w:val="SubtleReference"/>
        </w:rPr>
        <w:t>Use Case</w:t>
      </w:r>
      <w:r w:rsidR="0048511B" w:rsidRPr="007F3E15">
        <w:rPr>
          <w:rStyle w:val="SubtleReference"/>
        </w:rPr>
        <w:t>-</w:t>
      </w:r>
      <w:r w:rsidRPr="007F3E15">
        <w:rPr>
          <w:rStyle w:val="SubtleReference"/>
        </w:rPr>
        <w:t>Diagram</w:t>
      </w:r>
      <w:r w:rsidR="00ED4210" w:rsidRPr="007F3E15">
        <w:rPr>
          <w:rStyle w:val="SubtleReference"/>
        </w:rPr>
        <w:t xml:space="preserve"> version </w:t>
      </w:r>
      <w:r w:rsidR="0048511B" w:rsidRPr="007F3E15">
        <w:rPr>
          <w:rStyle w:val="SubtleReference"/>
        </w:rPr>
        <w:t>1.0</w:t>
      </w:r>
    </w:p>
    <w:p w14:paraId="005C6C4B" w14:textId="77777777" w:rsidR="00C30123" w:rsidRPr="00153880" w:rsidRDefault="00C30123" w:rsidP="00375125">
      <w:pPr>
        <w:pStyle w:val="Heading2"/>
        <w:rPr>
          <w:lang w:val="sv-SE"/>
        </w:rPr>
      </w:pPr>
    </w:p>
    <w:p w14:paraId="56682727" w14:textId="0A8A8D53" w:rsidR="00140587" w:rsidRPr="00057E39" w:rsidRDefault="6E540E91" w:rsidP="00375125">
      <w:pPr>
        <w:pStyle w:val="Heading2"/>
        <w:rPr>
          <w:lang w:val="sv-SE"/>
        </w:rPr>
      </w:pPr>
      <w:bookmarkStart w:id="4" w:name="_Toc67390452"/>
      <w:r w:rsidRPr="00057E39">
        <w:rPr>
          <w:lang w:val="sv-SE"/>
        </w:rPr>
        <w:t>3.</w:t>
      </w:r>
      <w:r w:rsidR="00B269E7">
        <w:rPr>
          <w:lang w:val="sv-SE"/>
        </w:rPr>
        <w:t>2</w:t>
      </w:r>
      <w:r w:rsidRPr="00057E39">
        <w:rPr>
          <w:lang w:val="sv-SE"/>
        </w:rPr>
        <w:t xml:space="preserve"> Projektkrav</w:t>
      </w:r>
      <w:r w:rsidR="0058796A">
        <w:rPr>
          <w:lang w:val="sv-SE"/>
        </w:rPr>
        <w:t xml:space="preserve"> och </w:t>
      </w:r>
      <w:r w:rsidR="003368F8">
        <w:rPr>
          <w:lang w:val="sv-SE"/>
        </w:rPr>
        <w:t>första koden.</w:t>
      </w:r>
      <w:bookmarkEnd w:id="4"/>
    </w:p>
    <w:p w14:paraId="57A7F2F6" w14:textId="4676BD5F" w:rsidR="0005022D" w:rsidRDefault="00825D57" w:rsidP="0005022D">
      <w:pPr>
        <w:rPr>
          <w:lang w:val="sv-SE"/>
        </w:rPr>
      </w:pPr>
      <w:r>
        <w:rPr>
          <w:lang w:val="sv-SE"/>
        </w:rPr>
        <w:t>Projektet hade utöver tidigare nämnda krav även specificerat att all versionshantering skall ske via Git</w:t>
      </w:r>
      <w:r w:rsidR="002F4D89">
        <w:rPr>
          <w:lang w:val="sv-SE"/>
        </w:rPr>
        <w:t xml:space="preserve"> </w:t>
      </w:r>
      <w:sdt>
        <w:sdtPr>
          <w:rPr>
            <w:lang w:val="sv-SE"/>
          </w:rPr>
          <w:id w:val="439886057"/>
          <w:citation/>
        </w:sdtPr>
        <w:sdtEndPr/>
        <w:sdtContent>
          <w:r w:rsidR="002F4D89">
            <w:rPr>
              <w:lang w:val="sv-SE"/>
            </w:rPr>
            <w:fldChar w:fldCharType="begin"/>
          </w:r>
          <w:r w:rsidR="002F4D89" w:rsidRPr="002F4D89">
            <w:rPr>
              <w:lang w:val="sv-SE"/>
            </w:rPr>
            <w:instrText xml:space="preserve"> CITATION Tho05 \l 1033 </w:instrText>
          </w:r>
          <w:r w:rsidR="002F4D89">
            <w:rPr>
              <w:lang w:val="sv-SE"/>
            </w:rPr>
            <w:fldChar w:fldCharType="separate"/>
          </w:r>
          <w:r w:rsidR="007F3E15" w:rsidRPr="007F3E15">
            <w:rPr>
              <w:noProof/>
              <w:lang w:val="sv-SE"/>
            </w:rPr>
            <w:t>(Thorvald, 2005)</w:t>
          </w:r>
          <w:r w:rsidR="002F4D89">
            <w:rPr>
              <w:lang w:val="sv-SE"/>
            </w:rPr>
            <w:fldChar w:fldCharType="end"/>
          </w:r>
        </w:sdtContent>
      </w:sdt>
      <w:r>
        <w:rPr>
          <w:lang w:val="sv-SE"/>
        </w:rPr>
        <w:t>.</w:t>
      </w:r>
      <w:r w:rsidR="006A4EE0">
        <w:rPr>
          <w:lang w:val="sv-SE"/>
        </w:rPr>
        <w:t xml:space="preserve"> </w:t>
      </w:r>
      <w:r w:rsidR="00597177">
        <w:rPr>
          <w:lang w:val="sv-SE"/>
        </w:rPr>
        <w:t>Detta v</w:t>
      </w:r>
      <w:r w:rsidR="00C10530">
        <w:rPr>
          <w:lang w:val="sv-SE"/>
        </w:rPr>
        <w:t xml:space="preserve">ar något </w:t>
      </w:r>
      <w:r w:rsidR="00480C4F">
        <w:rPr>
          <w:lang w:val="sv-SE"/>
        </w:rPr>
        <w:t>som skulle sätta käppar i hjulet för oss första vecka</w:t>
      </w:r>
      <w:r w:rsidR="00F61F47">
        <w:rPr>
          <w:lang w:val="sv-SE"/>
        </w:rPr>
        <w:t>n, men det skulle i vilket fall inte hindra vår utveckling av applikationen.</w:t>
      </w:r>
    </w:p>
    <w:p w14:paraId="004D0591" w14:textId="3492E9CF" w:rsidR="001A30AE" w:rsidRDefault="001A30AE" w:rsidP="0005022D">
      <w:pPr>
        <w:rPr>
          <w:lang w:val="sv-SE"/>
        </w:rPr>
      </w:pPr>
      <w:r>
        <w:rPr>
          <w:lang w:val="sv-SE"/>
        </w:rPr>
        <w:t>Efter föreläs</w:t>
      </w:r>
      <w:r w:rsidR="00F14F9C">
        <w:rPr>
          <w:lang w:val="sv-SE"/>
        </w:rPr>
        <w:t>ningen dag 2</w:t>
      </w:r>
      <w:r w:rsidR="005F5B79">
        <w:rPr>
          <w:lang w:val="sv-SE"/>
        </w:rPr>
        <w:t xml:space="preserve"> utgick vi från föregående Use Case för att </w:t>
      </w:r>
      <w:r w:rsidR="002F3831">
        <w:rPr>
          <w:lang w:val="sv-SE"/>
        </w:rPr>
        <w:t>bestämma vilka klasser som behövdes. Därefter</w:t>
      </w:r>
      <w:r w:rsidR="00F14F9C">
        <w:rPr>
          <w:lang w:val="sv-SE"/>
        </w:rPr>
        <w:t xml:space="preserve"> </w:t>
      </w:r>
      <w:r w:rsidR="005F5B79">
        <w:rPr>
          <w:lang w:val="sv-SE"/>
        </w:rPr>
        <w:t>fördelade vi ut klasser</w:t>
      </w:r>
      <w:r w:rsidR="002F3831">
        <w:rPr>
          <w:lang w:val="sv-SE"/>
        </w:rPr>
        <w:t>na</w:t>
      </w:r>
      <w:r w:rsidR="005F5B79">
        <w:rPr>
          <w:lang w:val="sv-SE"/>
        </w:rPr>
        <w:t xml:space="preserve"> sinsemellan och lät var och en </w:t>
      </w:r>
      <w:r w:rsidR="002F3831">
        <w:rPr>
          <w:lang w:val="sv-SE"/>
        </w:rPr>
        <w:t>utveckla på var sin</w:t>
      </w:r>
      <w:r w:rsidR="005F5B79">
        <w:rPr>
          <w:lang w:val="sv-SE"/>
        </w:rPr>
        <w:t>. Kalle tog hand om</w:t>
      </w:r>
      <w:r w:rsidR="00175357">
        <w:rPr>
          <w:lang w:val="sv-SE"/>
        </w:rPr>
        <w:t xml:space="preserve"> Aktiemarknad</w:t>
      </w:r>
      <w:r w:rsidR="00695BAC">
        <w:rPr>
          <w:lang w:val="sv-SE"/>
        </w:rPr>
        <w:t xml:space="preserve">, </w:t>
      </w:r>
      <w:r w:rsidR="00FE1A6A">
        <w:rPr>
          <w:lang w:val="sv-SE"/>
        </w:rPr>
        <w:t>Nureddin</w:t>
      </w:r>
      <w:r w:rsidR="000B171F">
        <w:rPr>
          <w:lang w:val="sv-SE"/>
        </w:rPr>
        <w:t xml:space="preserve"> tog ansvar över Staten</w:t>
      </w:r>
      <w:r w:rsidR="002E317F">
        <w:rPr>
          <w:lang w:val="sv-SE"/>
        </w:rPr>
        <w:t xml:space="preserve">, Preecha </w:t>
      </w:r>
      <w:r w:rsidR="002249BB">
        <w:rPr>
          <w:lang w:val="sv-SE"/>
        </w:rPr>
        <w:t xml:space="preserve">utvecklade </w:t>
      </w:r>
      <w:r w:rsidR="000919CC">
        <w:rPr>
          <w:lang w:val="sv-SE"/>
        </w:rPr>
        <w:t>inloggning</w:t>
      </w:r>
      <w:r w:rsidR="00047E44">
        <w:rPr>
          <w:lang w:val="sv-SE"/>
        </w:rPr>
        <w:t xml:space="preserve">en och Victor lämnades med banken. </w:t>
      </w:r>
    </w:p>
    <w:p w14:paraId="52D41EC3" w14:textId="2DDFFAFA" w:rsidR="00C83BC7" w:rsidRDefault="00C83BC7" w:rsidP="0005022D">
      <w:pPr>
        <w:rPr>
          <w:lang w:val="sv-SE"/>
        </w:rPr>
      </w:pPr>
      <w:r>
        <w:rPr>
          <w:lang w:val="sv-SE"/>
        </w:rPr>
        <w:t xml:space="preserve">Det var här problemen med Git startade och vi fick spendera resterande </w:t>
      </w:r>
      <w:r w:rsidR="00173BCD">
        <w:rPr>
          <w:lang w:val="sv-SE"/>
        </w:rPr>
        <w:t>dagar av veckan åt att felsöka våra Git inställningar i NetBeans IDE</w:t>
      </w:r>
      <w:r w:rsidR="00BA07E1">
        <w:rPr>
          <w:lang w:val="sv-SE"/>
        </w:rPr>
        <w:t xml:space="preserve"> </w:t>
      </w:r>
      <w:sdt>
        <w:sdtPr>
          <w:rPr>
            <w:lang w:val="sv-SE"/>
          </w:rPr>
          <w:id w:val="737439092"/>
          <w:citation/>
        </w:sdtPr>
        <w:sdtEndPr/>
        <w:sdtContent>
          <w:r w:rsidR="003E312C">
            <w:rPr>
              <w:lang w:val="sv-SE"/>
            </w:rPr>
            <w:fldChar w:fldCharType="begin"/>
          </w:r>
          <w:r w:rsidR="003E312C" w:rsidRPr="003E312C">
            <w:rPr>
              <w:lang w:val="sv-SE"/>
            </w:rPr>
            <w:instrText xml:space="preserve"> CITATION BBC20 \l 1033 </w:instrText>
          </w:r>
          <w:r w:rsidR="003E312C">
            <w:rPr>
              <w:lang w:val="sv-SE"/>
            </w:rPr>
            <w:fldChar w:fldCharType="separate"/>
          </w:r>
          <w:r w:rsidR="007F3E15" w:rsidRPr="007F3E15">
            <w:rPr>
              <w:noProof/>
              <w:lang w:val="sv-SE"/>
            </w:rPr>
            <w:t>(BBC, 2020)</w:t>
          </w:r>
          <w:r w:rsidR="003E312C">
            <w:rPr>
              <w:lang w:val="sv-SE"/>
            </w:rPr>
            <w:fldChar w:fldCharType="end"/>
          </w:r>
        </w:sdtContent>
      </w:sdt>
      <w:r w:rsidR="00173BCD">
        <w:rPr>
          <w:lang w:val="sv-SE"/>
        </w:rPr>
        <w:t xml:space="preserve">. </w:t>
      </w:r>
    </w:p>
    <w:p w14:paraId="64FF4884" w14:textId="19E4763F" w:rsidR="001B31D9" w:rsidRPr="004F37A1" w:rsidRDefault="00864FB6">
      <w:pPr>
        <w:rPr>
          <w:lang w:val="sv-SE"/>
        </w:rPr>
      </w:pPr>
      <w:r>
        <w:rPr>
          <w:lang w:val="sv-SE"/>
        </w:rPr>
        <w:lastRenderedPageBreak/>
        <w:t>Till sist lyckades vi alla få till våra inställningar och vi kunde merg</w:t>
      </w:r>
      <w:r w:rsidR="00254780">
        <w:rPr>
          <w:lang w:val="sv-SE"/>
        </w:rPr>
        <w:t xml:space="preserve">a våra lokala repositorys till </w:t>
      </w:r>
      <w:r w:rsidR="00DC59B5">
        <w:rPr>
          <w:lang w:val="sv-SE"/>
        </w:rPr>
        <w:t xml:space="preserve">GitHub </w:t>
      </w:r>
      <w:sdt>
        <w:sdtPr>
          <w:rPr>
            <w:lang w:val="sv-SE"/>
          </w:rPr>
          <w:id w:val="-1934433738"/>
          <w:citation/>
        </w:sdtPr>
        <w:sdtEndPr/>
        <w:sdtContent>
          <w:r w:rsidR="00DC59B5">
            <w:rPr>
              <w:lang w:val="sv-SE"/>
            </w:rPr>
            <w:fldChar w:fldCharType="begin"/>
          </w:r>
          <w:r w:rsidR="00DC59B5" w:rsidRPr="00DC59B5">
            <w:rPr>
              <w:lang w:val="sv-SE"/>
            </w:rPr>
            <w:instrText xml:space="preserve"> CITATION Mic08 \l 1033 </w:instrText>
          </w:r>
          <w:r w:rsidR="00DC59B5">
            <w:rPr>
              <w:lang w:val="sv-SE"/>
            </w:rPr>
            <w:fldChar w:fldCharType="separate"/>
          </w:r>
          <w:r w:rsidR="007F3E15" w:rsidRPr="007F3E15">
            <w:rPr>
              <w:noProof/>
              <w:lang w:val="sv-SE"/>
            </w:rPr>
            <w:t>(Microsoft, 2008)</w:t>
          </w:r>
          <w:r w:rsidR="00DC59B5">
            <w:rPr>
              <w:lang w:val="sv-SE"/>
            </w:rPr>
            <w:fldChar w:fldCharType="end"/>
          </w:r>
        </w:sdtContent>
      </w:sdt>
      <w:r w:rsidR="00133CC0">
        <w:rPr>
          <w:lang w:val="sv-SE"/>
        </w:rPr>
        <w:t xml:space="preserve"> vilket ledde till fortsatt </w:t>
      </w:r>
      <w:r w:rsidR="00933F5C">
        <w:rPr>
          <w:lang w:val="sv-SE"/>
        </w:rPr>
        <w:t xml:space="preserve">gemensam </w:t>
      </w:r>
      <w:r w:rsidR="00133CC0">
        <w:rPr>
          <w:lang w:val="sv-SE"/>
        </w:rPr>
        <w:t>utveckling.</w:t>
      </w:r>
    </w:p>
    <w:p w14:paraId="4E4041B6" w14:textId="6B559F8E" w:rsidR="00ED4210" w:rsidRDefault="00153880" w:rsidP="00ED4210">
      <w:pPr>
        <w:keepNext/>
        <w:rPr>
          <w:lang w:val="sv-SE"/>
        </w:rPr>
      </w:pPr>
      <w:r w:rsidRPr="00057E39">
        <w:rPr>
          <w:noProof/>
          <w:lang w:val="sv-SE"/>
        </w:rPr>
        <w:drawing>
          <wp:anchor distT="0" distB="0" distL="114300" distR="114300" simplePos="0" relativeHeight="251632128" behindDoc="0" locked="0" layoutInCell="1" allowOverlap="1" wp14:anchorId="05825739" wp14:editId="48137952">
            <wp:simplePos x="0" y="0"/>
            <wp:positionH relativeFrom="margin">
              <wp:posOffset>2485390</wp:posOffset>
            </wp:positionH>
            <wp:positionV relativeFrom="paragraph">
              <wp:posOffset>12065</wp:posOffset>
            </wp:positionV>
            <wp:extent cx="3309620" cy="3025140"/>
            <wp:effectExtent l="0" t="0" r="508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5BB" w:rsidRPr="00057E39">
        <w:rPr>
          <w:lang w:val="sv-SE"/>
        </w:rPr>
        <w:tab/>
      </w:r>
    </w:p>
    <w:p w14:paraId="679AC30C" w14:textId="290F1A5F" w:rsidR="00A23219" w:rsidRDefault="00A23219" w:rsidP="007F3E15">
      <w:pPr>
        <w:pStyle w:val="Heading2"/>
        <w:rPr>
          <w:lang w:val="sv-SE"/>
        </w:rPr>
      </w:pPr>
      <w:bookmarkStart w:id="5" w:name="_Toc67390453"/>
      <w:r w:rsidRPr="00057E39">
        <w:rPr>
          <w:lang w:val="sv-SE"/>
        </w:rPr>
        <w:t>3.</w:t>
      </w:r>
      <w:r w:rsidR="004F37A1">
        <w:rPr>
          <w:lang w:val="sv-SE"/>
        </w:rPr>
        <w:t>3</w:t>
      </w:r>
      <w:r w:rsidRPr="00057E39">
        <w:rPr>
          <w:lang w:val="sv-SE"/>
        </w:rPr>
        <w:t xml:space="preserve"> Flöde</w:t>
      </w:r>
      <w:r>
        <w:rPr>
          <w:lang w:val="sv-SE"/>
        </w:rPr>
        <w:t>sdiagram</w:t>
      </w:r>
      <w:bookmarkEnd w:id="5"/>
    </w:p>
    <w:p w14:paraId="3739A1EA" w14:textId="5A7BDE86" w:rsidR="00A23219" w:rsidRDefault="00A23219" w:rsidP="00A23219">
      <w:pPr>
        <w:rPr>
          <w:lang w:val="sv-SE"/>
        </w:rPr>
      </w:pPr>
      <w:r>
        <w:rPr>
          <w:lang w:val="sv-SE"/>
        </w:rPr>
        <w:t>I takt med att Use Case-diagrammet närmade sig slutversion så började även</w:t>
      </w:r>
      <w:r w:rsidR="004E4D36">
        <w:rPr>
          <w:lang w:val="sv-SE"/>
        </w:rPr>
        <w:t xml:space="preserve"> ett flödesdiagram utforma sig. </w:t>
      </w:r>
      <w:r w:rsidR="002B2934">
        <w:rPr>
          <w:lang w:val="sv-SE"/>
        </w:rPr>
        <w:t>Flödesdiagrammet ni ser är i tid med Use Case-diagrammet ovan.</w:t>
      </w:r>
    </w:p>
    <w:p w14:paraId="447CA2F4" w14:textId="395692BF" w:rsidR="0005022D" w:rsidRPr="00057E39" w:rsidRDefault="00796A43" w:rsidP="00497B19">
      <w:pPr>
        <w:rPr>
          <w:lang w:val="sv-SE"/>
        </w:rPr>
      </w:pPr>
      <w:r>
        <w:rPr>
          <w:lang w:val="sv-SE"/>
        </w:rPr>
        <w:t>Värt att notera här är som ovan med Use Case diagrammet att även detta är färg</w:t>
      </w:r>
      <w:r w:rsidR="005F513C">
        <w:rPr>
          <w:lang w:val="sv-SE"/>
        </w:rPr>
        <w:t xml:space="preserve"> </w:t>
      </w:r>
      <w:r w:rsidR="00813E82">
        <w:rPr>
          <w:lang w:val="sv-SE"/>
        </w:rPr>
        <w:t>kodat, dock inte efter klasser utan mer av ergonomiska skäl vilket gör diagrammet mer lättläst.</w:t>
      </w:r>
    </w:p>
    <w:p w14:paraId="538CB4A1" w14:textId="4EB368D5" w:rsidR="007F3E15" w:rsidRDefault="007F3E15" w:rsidP="007F3E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v-SE"/>
        </w:rPr>
      </w:pPr>
    </w:p>
    <w:p w14:paraId="6140EFC2" w14:textId="494873B7" w:rsidR="007F3E15" w:rsidRDefault="007F3E15" w:rsidP="007F3E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5C2538" wp14:editId="7B8C148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712210" cy="635"/>
                <wp:effectExtent l="0" t="0" r="254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AEB027" w14:textId="0869B4DD" w:rsidR="001B31D9" w:rsidRPr="004D054C" w:rsidRDefault="001B31D9" w:rsidP="007F3E15">
                            <w:pPr>
                              <w:pStyle w:val="Caption"/>
                              <w:rPr>
                                <w:lang w:val="sv-SE"/>
                              </w:rPr>
                            </w:pPr>
                            <w:r w:rsidRPr="004D054C">
                              <w:rPr>
                                <w:lang w:val="sv-SE"/>
                              </w:rPr>
                              <w:t xml:space="preserve">Flödesdiagram version </w:t>
                            </w:r>
                            <w:r w:rsidR="0048511B">
                              <w:rPr>
                                <w:lang w:val="sv-SE"/>
                              </w:rPr>
                              <w:t>1</w:t>
                            </w:r>
                            <w:r w:rsidRPr="004D054C">
                              <w:rPr>
                                <w:lang w:val="sv-SE"/>
                              </w:rPr>
                              <w:t>.</w:t>
                            </w:r>
                            <w:r w:rsidR="0048511B">
                              <w:rPr>
                                <w:lang w:val="sv-SE"/>
                              </w:rPr>
                              <w:t>0</w:t>
                            </w:r>
                          </w:p>
                          <w:p w14:paraId="74A3CAAB" w14:textId="444D9DE2" w:rsidR="001B31D9" w:rsidRPr="00F70724" w:rsidRDefault="001B31D9" w:rsidP="001B31D9">
                            <w:pPr>
                              <w:pStyle w:val="Caption"/>
                              <w:rPr>
                                <w:noProof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2538" id="Text Box 5" o:spid="_x0000_s1028" type="#_x0000_t202" style="position:absolute;margin-left:241.1pt;margin-top:1.2pt;width:292.3pt;height:.05pt;z-index:251641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" stroked="f">
                <v:textbox style="mso-fit-shape-to-text:t" inset="0,0,0,0">
                  <w:txbxContent>
                    <w:p w14:paraId="70AEB027" w14:textId="0869B4DD" w:rsidR="001B31D9" w:rsidRPr="004D054C" w:rsidRDefault="001B31D9" w:rsidP="007F3E15">
                      <w:pPr>
                        <w:pStyle w:val="Caption"/>
                        <w:rPr>
                          <w:lang w:val="sv-SE"/>
                        </w:rPr>
                      </w:pPr>
                      <w:r w:rsidRPr="004D054C">
                        <w:rPr>
                          <w:lang w:val="sv-SE"/>
                        </w:rPr>
                        <w:t xml:space="preserve">Flödesdiagram version </w:t>
                      </w:r>
                      <w:r w:rsidR="0048511B">
                        <w:rPr>
                          <w:lang w:val="sv-SE"/>
                        </w:rPr>
                        <w:t>1</w:t>
                      </w:r>
                      <w:r w:rsidRPr="004D054C">
                        <w:rPr>
                          <w:lang w:val="sv-SE"/>
                        </w:rPr>
                        <w:t>.</w:t>
                      </w:r>
                      <w:r w:rsidR="0048511B">
                        <w:rPr>
                          <w:lang w:val="sv-SE"/>
                        </w:rPr>
                        <w:t>0</w:t>
                      </w:r>
                    </w:p>
                    <w:p w14:paraId="74A3CAAB" w14:textId="444D9DE2" w:rsidR="001B31D9" w:rsidRPr="00F70724" w:rsidRDefault="001B31D9" w:rsidP="001B31D9">
                      <w:pPr>
                        <w:pStyle w:val="Caption"/>
                        <w:rPr>
                          <w:noProof/>
                          <w:lang w:val="sv-S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54D5AB" w14:textId="2922E6C2" w:rsidR="004F37A1" w:rsidRPr="007F3E15" w:rsidRDefault="00153880" w:rsidP="007F3E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v-SE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5AC7C521" wp14:editId="027BD24E">
            <wp:simplePos x="0" y="0"/>
            <wp:positionH relativeFrom="column">
              <wp:posOffset>2409190</wp:posOffset>
            </wp:positionH>
            <wp:positionV relativeFrom="paragraph">
              <wp:posOffset>24765</wp:posOffset>
            </wp:positionV>
            <wp:extent cx="3470910" cy="4036060"/>
            <wp:effectExtent l="0" t="0" r="0" b="2540"/>
            <wp:wrapSquare wrapText="bothSides"/>
            <wp:docPr id="445047524" name="Picture 379997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97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0F396" w14:textId="181CEFA9" w:rsidR="00B21EA6" w:rsidRPr="007F3E15" w:rsidRDefault="009579A7" w:rsidP="007F3E15">
      <w:pPr>
        <w:pStyle w:val="Heading2"/>
      </w:pPr>
      <w:bookmarkStart w:id="6" w:name="_Toc67390454"/>
      <w:r w:rsidRPr="007F3E15">
        <w:t>3.</w:t>
      </w:r>
      <w:r w:rsidR="004F37A1" w:rsidRPr="007F3E15">
        <w:t>3</w:t>
      </w:r>
      <w:r w:rsidR="005F71F7" w:rsidRPr="007F3E15">
        <w:t xml:space="preserve"> </w:t>
      </w:r>
      <w:proofErr w:type="spellStart"/>
      <w:r w:rsidRPr="007F3E15">
        <w:t>Klassdiagram</w:t>
      </w:r>
      <w:bookmarkEnd w:id="6"/>
      <w:proofErr w:type="spellEnd"/>
    </w:p>
    <w:p w14:paraId="0A28710F" w14:textId="147952AF" w:rsidR="4874359C" w:rsidRDefault="4874359C" w:rsidP="4874359C">
      <w:pPr>
        <w:rPr>
          <w:szCs w:val="24"/>
          <w:lang w:val="sv-SE"/>
        </w:rPr>
      </w:pPr>
    </w:p>
    <w:p w14:paraId="7F9FF0A2" w14:textId="135D162E" w:rsidR="1E97B989" w:rsidRDefault="00C30123" w:rsidP="6CC19201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9187D95" wp14:editId="0ACA8A4F">
                <wp:simplePos x="0" y="0"/>
                <wp:positionH relativeFrom="column">
                  <wp:posOffset>2586990</wp:posOffset>
                </wp:positionH>
                <wp:positionV relativeFrom="paragraph">
                  <wp:posOffset>3949065</wp:posOffset>
                </wp:positionV>
                <wp:extent cx="351091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FA36B" w14:textId="3D84BBB3" w:rsidR="00C30123" w:rsidRPr="00FE5211" w:rsidRDefault="00C30123" w:rsidP="00C3012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Klassdiagram</w:t>
                            </w:r>
                            <w:proofErr w:type="spellEnd"/>
                            <w:r>
                              <w:t xml:space="preserve"> 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87D95" id="Text Box 6" o:spid="_x0000_s1029" type="#_x0000_t202" style="position:absolute;margin-left:203.7pt;margin-top:310.95pt;width:276.45pt;height: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" stroked="f">
                <v:textbox style="mso-fit-shape-to-text:t" inset="0,0,0,0">
                  <w:txbxContent>
                    <w:p w14:paraId="68AFA36B" w14:textId="3D84BBB3" w:rsidR="00C30123" w:rsidRPr="00FE5211" w:rsidRDefault="00C30123" w:rsidP="00C30123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Klassdiagram</w:t>
                      </w:r>
                      <w:proofErr w:type="spellEnd"/>
                      <w:r>
                        <w:t xml:space="preserve"> version 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5D7CABD3" w:rsidRPr="7A8DE4CF">
        <w:rPr>
          <w:lang w:val="sv-SE"/>
        </w:rPr>
        <w:t xml:space="preserve"> </w:t>
      </w:r>
      <w:r w:rsidR="1E97B989" w:rsidRPr="6CC19201">
        <w:rPr>
          <w:lang w:val="sv-SE"/>
        </w:rPr>
        <w:t xml:space="preserve">Klassdiagrammet för projektets aktiemarknad visar projektets struktur med UML. Diagrammet visar klasser, interfaces, metoder och objekt som används i programmering.  Relationerna mellan olika klasser (metoder, objekt osv.) </w:t>
      </w:r>
      <w:r w:rsidR="1E97B989" w:rsidRPr="213DB81C">
        <w:rPr>
          <w:lang w:val="sv-SE"/>
        </w:rPr>
        <w:t>och inte</w:t>
      </w:r>
      <w:r w:rsidR="317E2DD3" w:rsidRPr="213DB81C">
        <w:rPr>
          <w:lang w:val="sv-SE"/>
        </w:rPr>
        <w:t>r</w:t>
      </w:r>
      <w:r w:rsidR="1E97B989" w:rsidRPr="213DB81C">
        <w:rPr>
          <w:lang w:val="sv-SE"/>
        </w:rPr>
        <w:t>face</w:t>
      </w:r>
      <w:r w:rsidR="1E97B989" w:rsidRPr="6CC19201">
        <w:rPr>
          <w:lang w:val="sv-SE"/>
        </w:rPr>
        <w:t xml:space="preserve"> visas i diagrammet nedan.</w:t>
      </w:r>
    </w:p>
    <w:p w14:paraId="38E05183" w14:textId="39D47EE1" w:rsidR="6CC19201" w:rsidRDefault="6CC19201" w:rsidP="6CC19201">
      <w:pPr>
        <w:rPr>
          <w:lang w:val="sv-SE"/>
        </w:rPr>
      </w:pPr>
    </w:p>
    <w:p w14:paraId="72563A10" w14:textId="0377AAD4" w:rsidR="00C60874" w:rsidRDefault="00C60874" w:rsidP="00497B19">
      <w:pPr>
        <w:pStyle w:val="Heading2"/>
        <w:rPr>
          <w:lang w:val="sv-SE"/>
        </w:rPr>
      </w:pPr>
    </w:p>
    <w:p w14:paraId="20E13553" w14:textId="77777777" w:rsidR="00153880" w:rsidRPr="00153880" w:rsidRDefault="00153880" w:rsidP="00153880">
      <w:pPr>
        <w:rPr>
          <w:lang w:val="sv-SE"/>
        </w:rPr>
      </w:pPr>
    </w:p>
    <w:p w14:paraId="1CE5B290" w14:textId="77777777" w:rsidR="007F3E15" w:rsidRDefault="007F3E15" w:rsidP="00497B19">
      <w:pPr>
        <w:pStyle w:val="Heading2"/>
        <w:rPr>
          <w:lang w:val="sv-SE"/>
        </w:rPr>
      </w:pPr>
    </w:p>
    <w:p w14:paraId="641A7EA8" w14:textId="251F318B" w:rsidR="00A753BB" w:rsidRPr="00057E39" w:rsidRDefault="1B094721" w:rsidP="00497B19">
      <w:pPr>
        <w:pStyle w:val="Heading2"/>
        <w:rPr>
          <w:lang w:val="sv-SE"/>
        </w:rPr>
      </w:pPr>
      <w:bookmarkStart w:id="7" w:name="_Toc67390455"/>
      <w:r w:rsidRPr="00057E39">
        <w:rPr>
          <w:lang w:val="sv-SE"/>
        </w:rPr>
        <w:t>3.</w:t>
      </w:r>
      <w:r w:rsidR="004F37A1">
        <w:rPr>
          <w:lang w:val="sv-SE"/>
        </w:rPr>
        <w:t>4</w:t>
      </w:r>
      <w:r w:rsidR="6E540E91" w:rsidRPr="00057E39">
        <w:rPr>
          <w:lang w:val="sv-SE"/>
        </w:rPr>
        <w:t xml:space="preserve"> Test </w:t>
      </w:r>
      <w:r w:rsidR="00F3745A" w:rsidRPr="00057E39">
        <w:rPr>
          <w:lang w:val="sv-SE"/>
        </w:rPr>
        <w:t>Specifikation</w:t>
      </w:r>
      <w:bookmarkEnd w:id="7"/>
    </w:p>
    <w:p w14:paraId="2667DB88" w14:textId="55FE2817" w:rsidR="00140587" w:rsidRPr="00057E39" w:rsidRDefault="6E540E91" w:rsidP="66B784E6">
      <w:pPr>
        <w:spacing w:line="257" w:lineRule="auto"/>
        <w:rPr>
          <w:lang w:val="sv-SE"/>
        </w:rPr>
      </w:pPr>
      <w:r w:rsidRPr="00057E39">
        <w:rPr>
          <w:rFonts w:ascii="Calibri" w:eastAsia="Calibri" w:hAnsi="Calibri" w:cs="Calibri"/>
          <w:color w:val="000000" w:themeColor="text1"/>
          <w:lang w:val="sv-SE"/>
        </w:rPr>
        <w:t>Testningen görs med användarinmatningen för flera möjliga scenarier. Testningen görs med användarinmatningen för flera möjliga scenarier. Programmets testspecifikationer förklaras i tabel</w:t>
      </w:r>
      <w:r w:rsidR="007F3E15">
        <w:rPr>
          <w:rFonts w:ascii="Calibri" w:eastAsia="Calibri" w:hAnsi="Calibri" w:cs="Calibri"/>
          <w:color w:val="000000" w:themeColor="text1"/>
          <w:lang w:val="sv-SE"/>
        </w:rPr>
        <w:t>len nedan</w:t>
      </w:r>
      <w:r w:rsidRPr="00057E39">
        <w:rPr>
          <w:rFonts w:ascii="Calibri" w:eastAsia="Calibri" w:hAnsi="Calibri" w:cs="Calibri"/>
          <w:color w:val="000000" w:themeColor="text1"/>
          <w:lang w:val="sv-SE"/>
        </w:rPr>
        <w:t>.</w:t>
      </w:r>
    </w:p>
    <w:p w14:paraId="10E64E21" w14:textId="2B902709" w:rsidR="00140587" w:rsidRPr="00057E39" w:rsidRDefault="6E540E91" w:rsidP="66B784E6">
      <w:pPr>
        <w:spacing w:line="257" w:lineRule="auto"/>
        <w:rPr>
          <w:lang w:val="sv-SE"/>
        </w:rPr>
      </w:pPr>
      <w:r w:rsidRPr="00057E39">
        <w:rPr>
          <w:rFonts w:ascii="Calibri" w:eastAsia="Calibri" w:hAnsi="Calibri" w:cs="Calibri"/>
          <w:color w:val="000000" w:themeColor="text1"/>
          <w:lang w:val="sv-SE"/>
        </w:rPr>
        <w:t xml:space="preserve"> </w:t>
      </w:r>
    </w:p>
    <w:tbl>
      <w:tblPr>
        <w:tblStyle w:val="TableGrid"/>
        <w:tblW w:w="10632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3969"/>
        <w:gridCol w:w="1559"/>
        <w:gridCol w:w="2268"/>
      </w:tblGrid>
      <w:tr w:rsidR="00813E82" w:rsidRPr="00057E39" w14:paraId="124DC5B2" w14:textId="2AFB795F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56FB9" w14:textId="3A9F3A4D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>Test nr.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A2173" w14:textId="2A16B212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>Test krav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030D1" w14:textId="295DBF7E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Utförande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81544" w14:textId="4693358F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Datum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BEB5C" w14:textId="7D0E701E" w:rsidR="00813E82" w:rsidRPr="00057E39" w:rsidRDefault="00813E82">
            <w:pPr>
              <w:rPr>
                <w:rFonts w:ascii="Calibri" w:eastAsia="Calibri" w:hAnsi="Calibri" w:cs="Calibri"/>
                <w:color w:val="000000" w:themeColor="text1"/>
                <w:lang w:val="sv-SE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sv-SE"/>
              </w:rPr>
              <w:t>Utfört av</w:t>
            </w:r>
          </w:p>
        </w:tc>
      </w:tr>
      <w:tr w:rsidR="00813E82" w:rsidRPr="00057E39" w14:paraId="43B2797B" w14:textId="1A2873A0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B75F8" w14:textId="31F93660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-SE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35737" w14:textId="44026285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Gå in och ut ur menyer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1A5E8" w14:textId="16CA431C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Genom att använda oss av switch case förhindrar vi användaren att krascha programmet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282BE" w14:textId="4FFDE077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>2021-03-13</w:t>
            </w:r>
          </w:p>
          <w:p w14:paraId="55EAF97E" w14:textId="7494364D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88C6E" w14:textId="3FAFA934" w:rsidR="00813E82" w:rsidRPr="00057E39" w:rsidRDefault="007B1BCA">
            <w:pPr>
              <w:rPr>
                <w:rFonts w:ascii="Calibri" w:eastAsia="Calibri" w:hAnsi="Calibri" w:cs="Calibri"/>
                <w:color w:val="000000" w:themeColor="text1"/>
                <w:lang w:val="sv-SE"/>
              </w:rPr>
            </w:pPr>
            <w:r w:rsidRPr="005362D2">
              <w:rPr>
                <w:rFonts w:ascii="Calibri" w:eastAsia="Calibri" w:hAnsi="Calibri" w:cs="Calibri"/>
                <w:color w:val="000000" w:themeColor="text1"/>
                <w:lang w:val="sv-SE"/>
              </w:rPr>
              <w:t>Nureddin, Preecha, Victor, Kalle, Najma</w:t>
            </w:r>
          </w:p>
        </w:tc>
      </w:tr>
      <w:tr w:rsidR="00813E82" w:rsidRPr="00057E39" w14:paraId="025AC35C" w14:textId="6D897316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28E48" w14:textId="024D925B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-SE"/>
              </w:rPr>
              <w:t>2</w:t>
            </w:r>
          </w:p>
          <w:p w14:paraId="53FCBD41" w14:textId="057264A1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5DDAD" w14:textId="7E1A27AA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Registrering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8A92D" w14:textId="11CB19CA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Mata in 2 för att komma in till registrering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56ECA" w14:textId="094C296C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>2021-03-13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0FDC4" w14:textId="50FB035C" w:rsidR="00813E82" w:rsidRPr="00057E39" w:rsidRDefault="007B1BCA">
            <w:pPr>
              <w:rPr>
                <w:rFonts w:ascii="Calibri" w:eastAsia="Calibri" w:hAnsi="Calibri" w:cs="Calibri"/>
                <w:color w:val="000000" w:themeColor="text1"/>
                <w:lang w:val="sv-SE"/>
              </w:rPr>
            </w:pPr>
            <w:r w:rsidRPr="005362D2">
              <w:rPr>
                <w:rFonts w:ascii="Calibri" w:eastAsia="Calibri" w:hAnsi="Calibri" w:cs="Calibri"/>
                <w:color w:val="000000" w:themeColor="text1"/>
                <w:lang w:val="sv-SE"/>
              </w:rPr>
              <w:t>Nureddin, Preecha, Victor, Kalle, Najma</w:t>
            </w:r>
          </w:p>
        </w:tc>
      </w:tr>
      <w:tr w:rsidR="00813E82" w:rsidRPr="00057E39" w14:paraId="0FA9799D" w14:textId="17BC7B7B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A54CF" w14:textId="5D1725BA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-SE"/>
              </w:rPr>
              <w:t>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59C10" w14:textId="7FB705DE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Logga in och vidare till nästa menyval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4731B" w14:textId="6F6DF1FD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1 för vidare menyval och bekräfta för att gå vidare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9C8E1" w14:textId="07DF06BC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>2021-03-13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9CD30" w14:textId="48BCC799" w:rsidR="00813E82" w:rsidRPr="00057E39" w:rsidRDefault="007B1BCA">
            <w:pPr>
              <w:rPr>
                <w:rFonts w:ascii="Calibri" w:eastAsia="Calibri" w:hAnsi="Calibri" w:cs="Calibri"/>
                <w:color w:val="000000" w:themeColor="text1"/>
                <w:lang w:val="sv-SE"/>
              </w:rPr>
            </w:pPr>
            <w:r w:rsidRPr="005362D2">
              <w:rPr>
                <w:rFonts w:ascii="Calibri" w:eastAsia="Calibri" w:hAnsi="Calibri" w:cs="Calibri"/>
                <w:color w:val="000000" w:themeColor="text1"/>
                <w:lang w:val="sv-SE"/>
              </w:rPr>
              <w:t>Nureddin, Preecha, Victor, Kalle, Najma</w:t>
            </w:r>
          </w:p>
        </w:tc>
      </w:tr>
      <w:tr w:rsidR="00813E82" w:rsidRPr="00057E39" w14:paraId="234F415E" w14:textId="2BD4BEA8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0D7FF" w14:textId="5169DB4F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-SE"/>
              </w:rPr>
              <w:t>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836BC" w14:textId="1701B179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Välja valuta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C4B5B" w14:textId="5C0BD961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 xml:space="preserve">Välj fördefinierade värde till insättningen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F7DBD" w14:textId="269BB77A" w:rsidR="00813E82" w:rsidRPr="00057E39" w:rsidRDefault="00813E82">
            <w:pPr>
              <w:rPr>
                <w:lang w:val="sv-SE"/>
              </w:rPr>
            </w:pPr>
            <w:r w:rsidRPr="00057E39">
              <w:rPr>
                <w:rFonts w:ascii="Calibri" w:eastAsia="Calibri" w:hAnsi="Calibri" w:cs="Calibri"/>
                <w:color w:val="000000" w:themeColor="text1"/>
                <w:lang w:val="sv-SE"/>
              </w:rPr>
              <w:t>2021-03-13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2F99E" w14:textId="0D4216FF" w:rsidR="00813E82" w:rsidRPr="00057E39" w:rsidRDefault="007B1BCA">
            <w:pPr>
              <w:rPr>
                <w:rFonts w:ascii="Calibri" w:eastAsia="Calibri" w:hAnsi="Calibri" w:cs="Calibri"/>
                <w:color w:val="000000" w:themeColor="text1"/>
                <w:lang w:val="sv-SE"/>
              </w:rPr>
            </w:pPr>
            <w:r w:rsidRPr="005362D2">
              <w:rPr>
                <w:rFonts w:ascii="Calibri" w:eastAsia="Calibri" w:hAnsi="Calibri" w:cs="Calibri"/>
                <w:color w:val="000000" w:themeColor="text1"/>
                <w:lang w:val="sv-SE"/>
              </w:rPr>
              <w:t>Nureddin, Preecha, Victor, Kalle, Najma</w:t>
            </w:r>
          </w:p>
        </w:tc>
      </w:tr>
      <w:tr w:rsidR="00813E82" w14:paraId="37991637" w14:textId="029B2FD9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E2FE7" w14:textId="172D49FA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50AB3" w14:textId="33C435FB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Gå in i bank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F8207" w14:textId="0FD20D3C" w:rsidR="00813E82" w:rsidRPr="00C2483F" w:rsidRDefault="00813E82">
            <w:pPr>
              <w:rPr>
                <w:lang w:val="sv-SE"/>
              </w:rPr>
            </w:pPr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Genom att välja menyval 1 för att komma till banken metoden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4013B" w14:textId="5764A596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>2021-03-13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753ED" w14:textId="3B78E305" w:rsidR="00813E82" w:rsidRPr="66B784E6" w:rsidRDefault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5362D2">
              <w:rPr>
                <w:rFonts w:ascii="Calibri" w:eastAsia="Calibri" w:hAnsi="Calibri" w:cs="Calibri"/>
                <w:color w:val="000000" w:themeColor="text1"/>
                <w:lang w:val="sv-SE"/>
              </w:rPr>
              <w:t>Nureddin, Preecha, Victor, Kalle, Najma</w:t>
            </w:r>
          </w:p>
        </w:tc>
      </w:tr>
      <w:tr w:rsidR="00813E82" w14:paraId="2ECD9974" w14:textId="3E7EEBC2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4A93B" w14:textId="0917703B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6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3719F" w14:textId="7EE9D6CE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>Sätta in pengar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4AEC8" w14:textId="132DA62F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Switch case metod med inmatning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E59ED" w14:textId="7CF9EC76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>2021-03-13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74F10" w14:textId="27A9FB01" w:rsidR="00813E82" w:rsidRPr="66B784E6" w:rsidRDefault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5362D2">
              <w:rPr>
                <w:rFonts w:ascii="Calibri" w:eastAsia="Calibri" w:hAnsi="Calibri" w:cs="Calibri"/>
                <w:color w:val="000000" w:themeColor="text1"/>
                <w:lang w:val="sv-SE"/>
              </w:rPr>
              <w:t>Nureddin, Preecha, Victor, Kalle, Najma</w:t>
            </w:r>
          </w:p>
        </w:tc>
      </w:tr>
      <w:tr w:rsidR="00813E82" w14:paraId="623B94F7" w14:textId="4C73A652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E1F52" w14:textId="25A14DCD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7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4822" w14:textId="7CB7392C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Kolla saldo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C1923" w14:textId="6573AF8E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>Switch case metod med inmatning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969A7" w14:textId="27C48526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>2021-03-13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07348" w14:textId="3F0F1414" w:rsidR="00813E82" w:rsidRPr="66B784E6" w:rsidRDefault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5362D2">
              <w:rPr>
                <w:rFonts w:ascii="Calibri" w:eastAsia="Calibri" w:hAnsi="Calibri" w:cs="Calibri"/>
                <w:color w:val="000000" w:themeColor="text1"/>
                <w:lang w:val="sv-SE"/>
              </w:rPr>
              <w:t>Nureddin, Preecha, Victor, Kalle, Najma</w:t>
            </w:r>
          </w:p>
        </w:tc>
      </w:tr>
      <w:tr w:rsidR="00813E82" w:rsidRPr="005342B4" w14:paraId="6B3A324F" w14:textId="65F72047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4B4E5" w14:textId="038DAAF7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8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5079A" w14:textId="352E81F8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Ta ut pengar 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1037B" w14:textId="73C3CCEA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Switch case metod med inmatning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64932" w14:textId="14322807" w:rsidR="00813E82" w:rsidRDefault="00813E82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>2021-03-13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E3C20" w14:textId="5ECC16F1" w:rsidR="00813E82" w:rsidRPr="66B784E6" w:rsidRDefault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7B1BCA">
              <w:rPr>
                <w:rFonts w:ascii="Calibri" w:eastAsia="Calibri" w:hAnsi="Calibri" w:cs="Calibri"/>
                <w:color w:val="000000" w:themeColor="text1"/>
                <w:lang w:val="sv"/>
              </w:rPr>
              <w:t>Preecha, Kalle, Najma</w:t>
            </w:r>
          </w:p>
        </w:tc>
      </w:tr>
      <w:tr w:rsidR="007B1BCA" w:rsidRPr="005342B4" w14:paraId="0AE30208" w14:textId="4743E24A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0C8B2" w14:textId="0FA719C5" w:rsidR="007B1BCA" w:rsidRDefault="007B1BCA" w:rsidP="007B1BCA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Test 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9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2EA30" w14:textId="51BAFD3B" w:rsidR="007B1BCA" w:rsidRPr="002F1BF7" w:rsidRDefault="007B1BCA" w:rsidP="007B1BCA">
            <w:pPr>
              <w:rPr>
                <w:lang w:val="sv-SE"/>
              </w:rPr>
            </w:pPr>
            <w:r w:rsidRPr="002F1BF7">
              <w:rPr>
                <w:rFonts w:ascii="Calibri" w:eastAsia="Calibri" w:hAnsi="Calibri" w:cs="Calibri"/>
                <w:color w:val="000000" w:themeColor="text1"/>
                <w:lang w:val="sv"/>
              </w:rPr>
              <w:t>Förhindra inloggning vid tom inmatning​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A4F81" w14:textId="3DBD8279" w:rsidR="007B1BCA" w:rsidRPr="002F1BF7" w:rsidRDefault="007B1BCA" w:rsidP="007B1BCA">
            <w:pPr>
              <w:rPr>
                <w:lang w:val="sv-SE"/>
              </w:rPr>
            </w:pPr>
            <w:r w:rsidRPr="002F1BF7">
              <w:rPr>
                <w:rFonts w:ascii="Calibri" w:eastAsia="Calibri" w:hAnsi="Calibri" w:cs="Calibri"/>
                <w:color w:val="000000" w:themeColor="text1"/>
                <w:lang w:val="sv"/>
              </w:rPr>
              <w:t>Säga åt programmet att tom inmatning inte genomgår validering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0F972" w14:textId="10758201" w:rsidR="007B1BCA" w:rsidRDefault="007B1BCA" w:rsidP="007B1BCA">
            <w:r w:rsidRPr="66B784E6">
              <w:rPr>
                <w:rFonts w:ascii="Calibri" w:eastAsia="Calibri" w:hAnsi="Calibri" w:cs="Calibri"/>
                <w:color w:val="000000" w:themeColor="text1"/>
                <w:lang w:val="sv"/>
              </w:rPr>
              <w:t>2021-03-13</w:t>
            </w:r>
          </w:p>
          <w:p w14:paraId="6EDF3DCB" w14:textId="203B9B83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D1524" w14:textId="49FC1D0B" w:rsidR="007B1BCA" w:rsidRPr="66B784E6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7B1BCA">
              <w:rPr>
                <w:rFonts w:ascii="Calibri" w:eastAsia="Calibri" w:hAnsi="Calibri" w:cs="Calibri"/>
                <w:color w:val="000000" w:themeColor="text1"/>
                <w:lang w:val="sv"/>
              </w:rPr>
              <w:t>Preecha, Kalle, Najma</w:t>
            </w:r>
          </w:p>
        </w:tc>
      </w:tr>
      <w:tr w:rsidR="007B1BCA" w:rsidRPr="005342B4" w14:paraId="0AF61F27" w14:textId="2EF98566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43EB4" w14:textId="0EBED3EF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Test 1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23908" w14:textId="74057076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Ta ett lån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8C053" w14:textId="10CBF5AD" w:rsidR="007B1BCA" w:rsidRPr="00401B79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401B79">
              <w:rPr>
                <w:rFonts w:ascii="Calibri" w:eastAsia="Calibri" w:hAnsi="Calibri" w:cs="Calibri"/>
                <w:color w:val="000000" w:themeColor="text1"/>
                <w:lang w:val="sv"/>
              </w:rPr>
              <w:t>Switch case metod med inmatning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872FD" w14:textId="6ACAC81D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2021-03-21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F6F06" w14:textId="0ED189BB" w:rsidR="007B1BCA" w:rsidRPr="075EF23B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7B1BCA">
              <w:rPr>
                <w:rFonts w:ascii="Calibri" w:eastAsia="Calibri" w:hAnsi="Calibri" w:cs="Calibri"/>
                <w:color w:val="000000" w:themeColor="text1"/>
                <w:lang w:val="sv"/>
              </w:rPr>
              <w:t>Preecha, Kalle, Najma</w:t>
            </w:r>
          </w:p>
        </w:tc>
      </w:tr>
      <w:tr w:rsidR="007B1BCA" w:rsidRPr="009A64EC" w14:paraId="6C39ECEE" w14:textId="5F9409E4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D52C2" w14:textId="25F04B92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Test 1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981C7" w14:textId="10F18862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Öppna Aktiemarknad från huvudmeny och bank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5BBA9" w14:textId="19F5411B" w:rsidR="007B1BCA" w:rsidRPr="00D34877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-SE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Val av Aktiemarknad från huvudmeny och bank</w:t>
            </w:r>
            <w:r>
              <w:rPr>
                <w:rFonts w:ascii="Calibri" w:eastAsia="Calibri" w:hAnsi="Calibri" w:cs="Calibri"/>
                <w:color w:val="000000" w:themeColor="text1"/>
                <w:lang w:val="sv"/>
              </w:rPr>
              <w:t>.</w:t>
            </w: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 xml:space="preserve"> </w:t>
            </w:r>
            <w:r w:rsidRPr="00D34877">
              <w:rPr>
                <w:rFonts w:ascii="Calibri" w:eastAsia="Calibri" w:hAnsi="Calibri" w:cs="Calibri"/>
                <w:color w:val="000000" w:themeColor="text1"/>
                <w:lang w:val="sv-SE"/>
              </w:rPr>
              <w:t>Switch case metod i båda fa</w:t>
            </w:r>
            <w:r>
              <w:rPr>
                <w:rFonts w:ascii="Calibri" w:eastAsia="Calibri" w:hAnsi="Calibri" w:cs="Calibri"/>
                <w:color w:val="000000" w:themeColor="text1"/>
                <w:lang w:val="sv-SE"/>
              </w:rPr>
              <w:t>llen.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E92A1" w14:textId="6ACAC81D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2021-03-21</w:t>
            </w:r>
          </w:p>
          <w:p w14:paraId="34D039BB" w14:textId="032FEA6C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C60AB" w14:textId="0BFBD1EC" w:rsidR="007B1BCA" w:rsidRPr="075EF23B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7B1BCA">
              <w:rPr>
                <w:rFonts w:ascii="Calibri" w:eastAsia="Calibri" w:hAnsi="Calibri" w:cs="Calibri"/>
                <w:color w:val="000000" w:themeColor="text1"/>
                <w:lang w:val="sv"/>
              </w:rPr>
              <w:t>Preecha, Kalle, Najma</w:t>
            </w:r>
          </w:p>
        </w:tc>
      </w:tr>
      <w:tr w:rsidR="007B1BCA" w:rsidRPr="009A64EC" w14:paraId="6114329C" w14:textId="22AD7231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F8E8D" w14:textId="43DF6501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Test 1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A485B" w14:textId="73B2AE7F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Köp aktie</w:t>
            </w:r>
          </w:p>
          <w:p w14:paraId="77BE05E0" w14:textId="237C1CD5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FDBA3" w14:textId="2F714DB8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Via Aktiemarknad lägga till aktie I lista för att handla aktie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1FA20" w14:textId="6ACAC81D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2021-03-21</w:t>
            </w:r>
          </w:p>
          <w:p w14:paraId="1C9390FA" w14:textId="676D225D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28695" w14:textId="005375FC" w:rsidR="007B1BCA" w:rsidRPr="075EF23B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7B1BCA">
              <w:rPr>
                <w:rFonts w:ascii="Calibri" w:eastAsia="Calibri" w:hAnsi="Calibri" w:cs="Calibri"/>
                <w:color w:val="000000" w:themeColor="text1"/>
                <w:lang w:val="sv"/>
              </w:rPr>
              <w:t>Preecha, Kalle, Najma</w:t>
            </w:r>
          </w:p>
        </w:tc>
      </w:tr>
      <w:tr w:rsidR="007B1BCA" w:rsidRPr="009A64EC" w14:paraId="0948AF4D" w14:textId="783D3CB2" w:rsidTr="00294AB7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BBC3B" w14:textId="7273EAA7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Test 1</w:t>
            </w:r>
            <w:r w:rsidR="00401B79">
              <w:rPr>
                <w:rFonts w:ascii="Calibri" w:eastAsia="Calibri" w:hAnsi="Calibri" w:cs="Calibri"/>
                <w:color w:val="000000" w:themeColor="text1"/>
                <w:lang w:val="sv"/>
              </w:rPr>
              <w:t>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6D677" w14:textId="7906E966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Sälj aktie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30E79" w14:textId="0274AC9D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Sälj Aktie via Aktiemarknads meny</w:t>
            </w:r>
          </w:p>
          <w:p w14:paraId="08971C5E" w14:textId="19BC64F7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4FDDA" w14:textId="6ACAC81D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75EF23B">
              <w:rPr>
                <w:rFonts w:ascii="Calibri" w:eastAsia="Calibri" w:hAnsi="Calibri" w:cs="Calibri"/>
                <w:color w:val="000000" w:themeColor="text1"/>
                <w:lang w:val="sv"/>
              </w:rPr>
              <w:t>2021-03-21</w:t>
            </w:r>
          </w:p>
          <w:p w14:paraId="29ADAD70" w14:textId="73A90251" w:rsidR="007B1BCA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E5ECA" w14:textId="7C2476FC" w:rsidR="007B1BCA" w:rsidRPr="075EF23B" w:rsidRDefault="007B1BCA" w:rsidP="007B1BCA">
            <w:pPr>
              <w:rPr>
                <w:rFonts w:ascii="Calibri" w:eastAsia="Calibri" w:hAnsi="Calibri" w:cs="Calibri"/>
                <w:color w:val="000000" w:themeColor="text1"/>
                <w:lang w:val="sv"/>
              </w:rPr>
            </w:pPr>
            <w:r w:rsidRPr="007B1BCA">
              <w:rPr>
                <w:rFonts w:ascii="Calibri" w:eastAsia="Calibri" w:hAnsi="Calibri" w:cs="Calibri"/>
                <w:color w:val="000000" w:themeColor="text1"/>
                <w:lang w:val="sv"/>
              </w:rPr>
              <w:t>Preecha, Kalle, Najma</w:t>
            </w:r>
          </w:p>
        </w:tc>
      </w:tr>
    </w:tbl>
    <w:p w14:paraId="34BA7B04" w14:textId="09480F1A" w:rsidR="00611C84" w:rsidRPr="008564BD" w:rsidRDefault="00C30123" w:rsidP="00294AB7">
      <w:pPr>
        <w:pStyle w:val="Caption"/>
        <w:rPr>
          <w:lang w:val="sv"/>
        </w:rPr>
      </w:pPr>
      <w:r>
        <w:rPr>
          <w:lang w:val="sv"/>
        </w:rPr>
        <w:t>Testspecifikation</w:t>
      </w:r>
      <w:r w:rsidR="007E63CE">
        <w:rPr>
          <w:lang w:val="sv"/>
        </w:rPr>
        <w:t xml:space="preserve"> version 1.0</w:t>
      </w:r>
    </w:p>
    <w:p w14:paraId="255ECC30" w14:textId="2D39D8F0" w:rsidR="00140587" w:rsidRPr="005F71F7" w:rsidRDefault="004F37A1" w:rsidP="002C7781">
      <w:pPr>
        <w:pStyle w:val="Heading1"/>
        <w:rPr>
          <w:lang w:val="sv-SE"/>
        </w:rPr>
      </w:pPr>
      <w:bookmarkStart w:id="8" w:name="_Toc67390456"/>
      <w:r>
        <w:rPr>
          <w:lang w:val="sv-SE"/>
        </w:rPr>
        <w:lastRenderedPageBreak/>
        <w:t>4</w:t>
      </w:r>
      <w:r w:rsidR="6E540E91" w:rsidRPr="005F71F7">
        <w:rPr>
          <w:lang w:val="sv-SE"/>
        </w:rPr>
        <w:t>. Diskussion</w:t>
      </w:r>
      <w:bookmarkEnd w:id="8"/>
    </w:p>
    <w:p w14:paraId="086B8299" w14:textId="77777777" w:rsidR="007B1BCA" w:rsidRDefault="007B1BCA" w:rsidP="00AE2D96">
      <w:pPr>
        <w:pStyle w:val="Heading2"/>
        <w:rPr>
          <w:lang w:val="sv-SE"/>
        </w:rPr>
      </w:pPr>
    </w:p>
    <w:p w14:paraId="48B74381" w14:textId="13D5B41D" w:rsidR="00AE2D96" w:rsidRDefault="004F37A1" w:rsidP="00AE2D96">
      <w:pPr>
        <w:pStyle w:val="Heading2"/>
        <w:rPr>
          <w:lang w:val="sv-SE"/>
        </w:rPr>
      </w:pPr>
      <w:bookmarkStart w:id="9" w:name="_Toc67390457"/>
      <w:r>
        <w:rPr>
          <w:lang w:val="sv-SE"/>
        </w:rPr>
        <w:t>4</w:t>
      </w:r>
      <w:r w:rsidR="00AE2D96" w:rsidRPr="005F71F7">
        <w:rPr>
          <w:lang w:val="sv-SE"/>
        </w:rPr>
        <w:t>.1 Kommunikation</w:t>
      </w:r>
      <w:bookmarkEnd w:id="9"/>
    </w:p>
    <w:p w14:paraId="0EC67C28" w14:textId="46ABF7D7" w:rsidR="00AA0B84" w:rsidRDefault="00C60874" w:rsidP="00AA0B84">
      <w:pPr>
        <w:rPr>
          <w:lang w:val="sv-SE"/>
        </w:rPr>
      </w:pPr>
      <w:r>
        <w:rPr>
          <w:lang w:val="sv-SE"/>
        </w:rPr>
        <w:t>Reda</w:t>
      </w:r>
      <w:r w:rsidR="00B21EA6">
        <w:rPr>
          <w:lang w:val="sv-SE"/>
        </w:rPr>
        <w:t xml:space="preserve">n i ett tidigt skede </w:t>
      </w:r>
      <w:r w:rsidR="003C67F1">
        <w:rPr>
          <w:lang w:val="sv-SE"/>
        </w:rPr>
        <w:t xml:space="preserve">var kommunikationen god </w:t>
      </w:r>
      <w:r w:rsidR="00C53E92">
        <w:rPr>
          <w:lang w:val="sv-SE"/>
        </w:rPr>
        <w:t>trots</w:t>
      </w:r>
      <w:r w:rsidR="00373CC4">
        <w:rPr>
          <w:lang w:val="sv-SE"/>
        </w:rPr>
        <w:t xml:space="preserve"> vissa språkbarriärer samt</w:t>
      </w:r>
      <w:r w:rsidR="00C53E92">
        <w:rPr>
          <w:lang w:val="sv-SE"/>
        </w:rPr>
        <w:t xml:space="preserve"> att de flesta inte </w:t>
      </w:r>
      <w:r w:rsidR="007C423E">
        <w:rPr>
          <w:lang w:val="sv-SE"/>
        </w:rPr>
        <w:t>kän</w:t>
      </w:r>
      <w:r w:rsidR="00373CC4">
        <w:rPr>
          <w:lang w:val="sv-SE"/>
        </w:rPr>
        <w:t>de</w:t>
      </w:r>
      <w:r w:rsidR="007C423E">
        <w:rPr>
          <w:lang w:val="sv-SE"/>
        </w:rPr>
        <w:t xml:space="preserve"> varandra</w:t>
      </w:r>
      <w:r w:rsidR="00373CC4">
        <w:rPr>
          <w:lang w:val="sv-SE"/>
        </w:rPr>
        <w:t xml:space="preserve"> sen tidigare.</w:t>
      </w:r>
      <w:r w:rsidR="007C423E">
        <w:rPr>
          <w:lang w:val="sv-SE"/>
        </w:rPr>
        <w:t xml:space="preserve"> </w:t>
      </w:r>
      <w:r w:rsidR="00373CC4">
        <w:rPr>
          <w:lang w:val="sv-SE"/>
        </w:rPr>
        <w:t>E</w:t>
      </w:r>
      <w:r w:rsidR="007C423E">
        <w:rPr>
          <w:lang w:val="sv-SE"/>
        </w:rPr>
        <w:t>ndast Kalle och Preecha ha</w:t>
      </w:r>
      <w:r w:rsidR="00F415D8">
        <w:rPr>
          <w:lang w:val="sv-SE"/>
        </w:rPr>
        <w:t>de</w:t>
      </w:r>
      <w:r w:rsidR="007C423E">
        <w:rPr>
          <w:lang w:val="sv-SE"/>
        </w:rPr>
        <w:t xml:space="preserve"> arbetat ihop</w:t>
      </w:r>
      <w:r w:rsidR="00F415D8">
        <w:rPr>
          <w:lang w:val="sv-SE"/>
        </w:rPr>
        <w:t xml:space="preserve"> tidigare</w:t>
      </w:r>
      <w:r w:rsidR="00A96284">
        <w:rPr>
          <w:lang w:val="sv-SE"/>
        </w:rPr>
        <w:t>.</w:t>
      </w:r>
      <w:r w:rsidR="00F415D8">
        <w:rPr>
          <w:lang w:val="sv-SE"/>
        </w:rPr>
        <w:t xml:space="preserve"> Den enda bristande </w:t>
      </w:r>
      <w:r w:rsidR="00982BD8">
        <w:rPr>
          <w:lang w:val="sv-SE"/>
        </w:rPr>
        <w:t xml:space="preserve">delen i början </w:t>
      </w:r>
      <w:r w:rsidR="00DA515C">
        <w:rPr>
          <w:lang w:val="sv-SE"/>
        </w:rPr>
        <w:t xml:space="preserve">vi kan finna </w:t>
      </w:r>
      <w:r w:rsidR="0073493A">
        <w:rPr>
          <w:lang w:val="sv-SE"/>
        </w:rPr>
        <w:t xml:space="preserve">var väl att </w:t>
      </w:r>
      <w:r w:rsidR="00834004">
        <w:rPr>
          <w:lang w:val="sv-SE"/>
        </w:rPr>
        <w:t xml:space="preserve">vi använde oss av två </w:t>
      </w:r>
      <w:r w:rsidR="00CC69F4">
        <w:rPr>
          <w:lang w:val="sv-SE"/>
        </w:rPr>
        <w:t xml:space="preserve">olika </w:t>
      </w:r>
      <w:r w:rsidR="00834004">
        <w:rPr>
          <w:lang w:val="sv-SE"/>
        </w:rPr>
        <w:t>plattforma</w:t>
      </w:r>
      <w:r w:rsidR="00CC69F4">
        <w:rPr>
          <w:lang w:val="sv-SE"/>
        </w:rPr>
        <w:t xml:space="preserve">r, </w:t>
      </w:r>
      <w:r w:rsidR="00834004">
        <w:rPr>
          <w:lang w:val="sv-SE"/>
        </w:rPr>
        <w:t>Slack</w:t>
      </w:r>
      <w:sdt>
        <w:sdtPr>
          <w:rPr>
            <w:lang w:val="sv-SE"/>
          </w:rPr>
          <w:id w:val="-355355401"/>
          <w:citation/>
        </w:sdtPr>
        <w:sdtEndPr/>
        <w:sdtContent>
          <w:r w:rsidR="00834004">
            <w:rPr>
              <w:lang w:val="sv-SE"/>
            </w:rPr>
            <w:fldChar w:fldCharType="begin"/>
          </w:r>
          <w:r w:rsidR="00834004" w:rsidRPr="00834004">
            <w:rPr>
              <w:lang w:val="sv-SE"/>
            </w:rPr>
            <w:instrText xml:space="preserve"> CITATION Sla13 \l 1033 </w:instrText>
          </w:r>
          <w:r w:rsidR="00834004">
            <w:rPr>
              <w:lang w:val="sv-SE"/>
            </w:rPr>
            <w:fldChar w:fldCharType="separate"/>
          </w:r>
          <w:r w:rsidR="007F3E15">
            <w:rPr>
              <w:noProof/>
              <w:lang w:val="sv-SE"/>
            </w:rPr>
            <w:t xml:space="preserve"> </w:t>
          </w:r>
          <w:r w:rsidR="007F3E15" w:rsidRPr="007F3E15">
            <w:rPr>
              <w:noProof/>
              <w:lang w:val="sv-SE"/>
            </w:rPr>
            <w:t>(Slack Technologies, 2013)</w:t>
          </w:r>
          <w:r w:rsidR="00834004">
            <w:rPr>
              <w:lang w:val="sv-SE"/>
            </w:rPr>
            <w:fldChar w:fldCharType="end"/>
          </w:r>
        </w:sdtContent>
      </w:sdt>
      <w:r w:rsidR="00834004">
        <w:rPr>
          <w:lang w:val="sv-SE"/>
        </w:rPr>
        <w:t xml:space="preserve"> och Teams</w:t>
      </w:r>
      <w:r w:rsidR="00CC69F4">
        <w:rPr>
          <w:lang w:val="sv-SE"/>
        </w:rPr>
        <w:t xml:space="preserve"> </w:t>
      </w:r>
      <w:sdt>
        <w:sdtPr>
          <w:rPr>
            <w:lang w:val="sv-SE"/>
          </w:rPr>
          <w:id w:val="-428745342"/>
          <w:citation/>
        </w:sdtPr>
        <w:sdtEndPr/>
        <w:sdtContent>
          <w:r w:rsidR="00CC69F4">
            <w:rPr>
              <w:lang w:val="sv-SE"/>
            </w:rPr>
            <w:fldChar w:fldCharType="begin"/>
          </w:r>
          <w:r w:rsidR="00CC69F4" w:rsidRPr="00CC69F4">
            <w:rPr>
              <w:lang w:val="sv-SE"/>
            </w:rPr>
            <w:instrText xml:space="preserve"> CITATION Mic17 \l 1033 </w:instrText>
          </w:r>
          <w:r w:rsidR="00CC69F4">
            <w:rPr>
              <w:lang w:val="sv-SE"/>
            </w:rPr>
            <w:fldChar w:fldCharType="separate"/>
          </w:r>
          <w:r w:rsidR="007F3E15" w:rsidRPr="007F3E15">
            <w:rPr>
              <w:noProof/>
              <w:lang w:val="sv-SE"/>
            </w:rPr>
            <w:t>(Microsoft, 2017)</w:t>
          </w:r>
          <w:r w:rsidR="00CC69F4">
            <w:rPr>
              <w:lang w:val="sv-SE"/>
            </w:rPr>
            <w:fldChar w:fldCharType="end"/>
          </w:r>
        </w:sdtContent>
      </w:sdt>
      <w:r w:rsidR="00AB0115">
        <w:rPr>
          <w:lang w:val="sv-SE"/>
        </w:rPr>
        <w:t>. Utöver detta har vi konstant haft kontakt med nästan dagliga textmeddelande till varandr</w:t>
      </w:r>
      <w:r w:rsidR="00F324C3">
        <w:rPr>
          <w:lang w:val="sv-SE"/>
        </w:rPr>
        <w:t>a</w:t>
      </w:r>
      <w:r w:rsidR="00AB0115">
        <w:rPr>
          <w:lang w:val="sv-SE"/>
        </w:rPr>
        <w:t xml:space="preserve">. </w:t>
      </w:r>
    </w:p>
    <w:p w14:paraId="2D98D610" w14:textId="6A466BCB" w:rsidR="006D659D" w:rsidRDefault="006D659D" w:rsidP="00AA0B84">
      <w:pPr>
        <w:rPr>
          <w:lang w:val="sv-SE"/>
        </w:rPr>
      </w:pPr>
      <w:r>
        <w:rPr>
          <w:lang w:val="sv-SE"/>
        </w:rPr>
        <w:t>Commitsen har varit förklarande och alla har deltagit under hela utvecklingen</w:t>
      </w:r>
      <w:r w:rsidR="00F324C3">
        <w:rPr>
          <w:lang w:val="sv-SE"/>
        </w:rPr>
        <w:t xml:space="preserve"> och även om kommunikationen </w:t>
      </w:r>
      <w:r w:rsidR="000179EC">
        <w:rPr>
          <w:lang w:val="sv-SE"/>
        </w:rPr>
        <w:t>blev sämre från vissa håll har</w:t>
      </w:r>
      <w:r w:rsidR="00474960">
        <w:rPr>
          <w:lang w:val="sv-SE"/>
        </w:rPr>
        <w:t xml:space="preserve"> projektet lyckats ta sig framåt.</w:t>
      </w:r>
      <w:r w:rsidR="00A85503">
        <w:rPr>
          <w:lang w:val="sv-SE"/>
        </w:rPr>
        <w:t xml:space="preserve"> </w:t>
      </w:r>
    </w:p>
    <w:p w14:paraId="2F4A5C24" w14:textId="456760B4" w:rsidR="00A85503" w:rsidRPr="00AA0B84" w:rsidRDefault="00B51B79" w:rsidP="00AA0B84">
      <w:pPr>
        <w:rPr>
          <w:lang w:val="sv-SE"/>
        </w:rPr>
      </w:pPr>
      <w:r>
        <w:rPr>
          <w:lang w:val="sv-SE"/>
        </w:rPr>
        <w:t>Utöver dett</w:t>
      </w:r>
      <w:r w:rsidR="00A85503">
        <w:rPr>
          <w:lang w:val="sv-SE"/>
        </w:rPr>
        <w:t xml:space="preserve">a </w:t>
      </w:r>
      <w:r>
        <w:rPr>
          <w:lang w:val="sv-SE"/>
        </w:rPr>
        <w:t>så har endast</w:t>
      </w:r>
      <w:r w:rsidR="00A85503">
        <w:rPr>
          <w:lang w:val="sv-SE"/>
        </w:rPr>
        <w:t xml:space="preserve"> kommunikationen varit ett problem var </w:t>
      </w:r>
      <w:r w:rsidR="006B726A">
        <w:rPr>
          <w:lang w:val="sv-SE"/>
        </w:rPr>
        <w:t>i</w:t>
      </w:r>
      <w:r>
        <w:rPr>
          <w:lang w:val="sv-SE"/>
        </w:rPr>
        <w:t xml:space="preserve"> så fall i</w:t>
      </w:r>
      <w:r w:rsidR="006B726A">
        <w:rPr>
          <w:lang w:val="sv-SE"/>
        </w:rPr>
        <w:t xml:space="preserve"> slutskedet vilket </w:t>
      </w:r>
      <w:r w:rsidR="001436C1">
        <w:rPr>
          <w:lang w:val="sv-SE"/>
        </w:rPr>
        <w:t>bildade</w:t>
      </w:r>
      <w:r w:rsidR="006B726A">
        <w:rPr>
          <w:lang w:val="sv-SE"/>
        </w:rPr>
        <w:t xml:space="preserve"> en produkt med</w:t>
      </w:r>
      <w:r w:rsidR="004A7195">
        <w:rPr>
          <w:lang w:val="sv-SE"/>
        </w:rPr>
        <w:t xml:space="preserve"> vissa</w:t>
      </w:r>
      <w:r w:rsidR="00E301CF">
        <w:rPr>
          <w:lang w:val="sv-SE"/>
        </w:rPr>
        <w:t xml:space="preserve"> mindre</w:t>
      </w:r>
      <w:r w:rsidR="004A7195">
        <w:rPr>
          <w:lang w:val="sv-SE"/>
        </w:rPr>
        <w:t xml:space="preserve"> </w:t>
      </w:r>
      <w:r w:rsidR="00182060">
        <w:rPr>
          <w:lang w:val="sv-SE"/>
        </w:rPr>
        <w:t>oönskade buggar.</w:t>
      </w:r>
    </w:p>
    <w:p w14:paraId="7FFE3DF4" w14:textId="051A23FC" w:rsidR="00AE2D96" w:rsidRDefault="004F37A1" w:rsidP="004F37A1">
      <w:pPr>
        <w:pStyle w:val="Heading2"/>
        <w:rPr>
          <w:lang w:val="sv-SE"/>
        </w:rPr>
      </w:pPr>
      <w:bookmarkStart w:id="10" w:name="_Toc67390458"/>
      <w:r>
        <w:rPr>
          <w:lang w:val="sv-SE"/>
        </w:rPr>
        <w:t>4</w:t>
      </w:r>
      <w:r w:rsidR="00AE2D96" w:rsidRPr="005F71F7">
        <w:rPr>
          <w:lang w:val="sv-SE"/>
        </w:rPr>
        <w:t>.2 Samarbete</w:t>
      </w:r>
      <w:bookmarkEnd w:id="10"/>
    </w:p>
    <w:p w14:paraId="143E9709" w14:textId="0E1A7356" w:rsidR="004D7E43" w:rsidRPr="00AA0B84" w:rsidRDefault="006D659D" w:rsidP="00AA0B84">
      <w:pPr>
        <w:rPr>
          <w:lang w:val="sv-SE"/>
        </w:rPr>
      </w:pPr>
      <w:r>
        <w:rPr>
          <w:lang w:val="sv-SE"/>
        </w:rPr>
        <w:t xml:space="preserve">Finns </w:t>
      </w:r>
      <w:r w:rsidR="00474960">
        <w:rPr>
          <w:lang w:val="sv-SE"/>
        </w:rPr>
        <w:t xml:space="preserve">egentligen </w:t>
      </w:r>
      <w:r>
        <w:rPr>
          <w:lang w:val="sv-SE"/>
        </w:rPr>
        <w:t xml:space="preserve">inte mycket att mer att säga om samarbetet än att det har varit bra. </w:t>
      </w:r>
      <w:r w:rsidR="00B67C6C">
        <w:rPr>
          <w:lang w:val="sv-SE"/>
        </w:rPr>
        <w:t xml:space="preserve">Alla har bidragit </w:t>
      </w:r>
      <w:r w:rsidR="00EA5A0B">
        <w:rPr>
          <w:lang w:val="sv-SE"/>
        </w:rPr>
        <w:t xml:space="preserve">även om vissa kanske mer än andra. </w:t>
      </w:r>
      <w:r w:rsidR="00D34877">
        <w:rPr>
          <w:lang w:val="sv-SE"/>
        </w:rPr>
        <w:t xml:space="preserve">Men i det stora hela har vi inte stött på någon problematik kring detta förutom kanske vissa frågetecken här och där </w:t>
      </w:r>
      <w:r w:rsidR="008564BD">
        <w:rPr>
          <w:lang w:val="sv-SE"/>
        </w:rPr>
        <w:t>som enkelt har</w:t>
      </w:r>
      <w:r w:rsidR="00DA3DEF">
        <w:rPr>
          <w:lang w:val="sv-SE"/>
        </w:rPr>
        <w:t xml:space="preserve"> retts ut</w:t>
      </w:r>
      <w:r w:rsidR="00A85503">
        <w:rPr>
          <w:lang w:val="sv-SE"/>
        </w:rPr>
        <w:t>.</w:t>
      </w:r>
      <w:r w:rsidR="008564BD">
        <w:rPr>
          <w:lang w:val="sv-SE"/>
        </w:rPr>
        <w:t xml:space="preserve"> </w:t>
      </w:r>
    </w:p>
    <w:p w14:paraId="31FFE5E3" w14:textId="655AE2FC" w:rsidR="00AA0B84" w:rsidRDefault="004F37A1" w:rsidP="004F37A1">
      <w:pPr>
        <w:pStyle w:val="Heading2"/>
        <w:rPr>
          <w:lang w:val="sv-SE"/>
        </w:rPr>
      </w:pPr>
      <w:bookmarkStart w:id="11" w:name="_Toc67390459"/>
      <w:r>
        <w:rPr>
          <w:lang w:val="sv-SE"/>
        </w:rPr>
        <w:t>4</w:t>
      </w:r>
      <w:r w:rsidR="00AA0B84">
        <w:rPr>
          <w:lang w:val="sv-SE"/>
        </w:rPr>
        <w:t>.3 Buggar</w:t>
      </w:r>
      <w:bookmarkEnd w:id="11"/>
    </w:p>
    <w:p w14:paraId="5BC08F99" w14:textId="1EF619A3" w:rsidR="008F78D4" w:rsidRDefault="008F78D4" w:rsidP="008F78D4">
      <w:pPr>
        <w:rPr>
          <w:lang w:val="sv-SE"/>
        </w:rPr>
      </w:pPr>
      <w:r>
        <w:rPr>
          <w:lang w:val="sv-SE"/>
        </w:rPr>
        <w:t xml:space="preserve">Nedan följer </w:t>
      </w:r>
      <w:r w:rsidR="0006776B">
        <w:rPr>
          <w:lang w:val="sv-SE"/>
        </w:rPr>
        <w:t xml:space="preserve">diskussion kring buggar vi stött på under utvecklingen, </w:t>
      </w:r>
      <w:r w:rsidR="00C33405">
        <w:rPr>
          <w:lang w:val="sv-SE"/>
        </w:rPr>
        <w:t xml:space="preserve">hur vi hanterat det </w:t>
      </w:r>
      <w:r w:rsidR="002E1B88">
        <w:rPr>
          <w:lang w:val="sv-SE"/>
        </w:rPr>
        <w:t xml:space="preserve">samt </w:t>
      </w:r>
      <w:r w:rsidR="0048511B">
        <w:rPr>
          <w:lang w:val="sv-SE"/>
        </w:rPr>
        <w:t>hur slutprodukten ser ut.</w:t>
      </w:r>
    </w:p>
    <w:p w14:paraId="2F4E22B8" w14:textId="508E22C0" w:rsidR="008A021A" w:rsidRPr="004B2A3B" w:rsidRDefault="004F37A1" w:rsidP="004B2A3B">
      <w:pPr>
        <w:pStyle w:val="Heading3"/>
        <w:ind w:firstLine="720"/>
      </w:pPr>
      <w:bookmarkStart w:id="12" w:name="_Toc67390460"/>
      <w:r w:rsidRPr="004B2A3B">
        <w:t>4</w:t>
      </w:r>
      <w:r w:rsidR="00604DDA" w:rsidRPr="004B2A3B">
        <w:t>.3.1</w:t>
      </w:r>
      <w:r w:rsidR="00760B3D" w:rsidRPr="004B2A3B">
        <w:t xml:space="preserve"> </w:t>
      </w:r>
      <w:proofErr w:type="spellStart"/>
      <w:r w:rsidR="0061389C" w:rsidRPr="004B2A3B">
        <w:t>Uppbyggnad</w:t>
      </w:r>
      <w:proofErr w:type="spellEnd"/>
      <w:r w:rsidR="0061389C" w:rsidRPr="004B2A3B">
        <w:t xml:space="preserve"> av </w:t>
      </w:r>
      <w:proofErr w:type="spellStart"/>
      <w:r w:rsidR="0061389C" w:rsidRPr="004B2A3B">
        <w:t>meny</w:t>
      </w:r>
      <w:bookmarkEnd w:id="12"/>
      <w:proofErr w:type="spellEnd"/>
    </w:p>
    <w:p w14:paraId="6CBBDCD6" w14:textId="04B6CE09" w:rsidR="008F78D4" w:rsidRDefault="00FF6720" w:rsidP="00FF6720">
      <w:pPr>
        <w:rPr>
          <w:lang w:val="sv-SE"/>
        </w:rPr>
      </w:pPr>
      <w:r>
        <w:rPr>
          <w:lang w:val="sv-SE"/>
        </w:rPr>
        <w:t xml:space="preserve">Som tidigare nämnt </w:t>
      </w:r>
      <w:r w:rsidR="009A34B0">
        <w:rPr>
          <w:lang w:val="sv-SE"/>
        </w:rPr>
        <w:t>så var det mesta av koden klart när Najma kom in i projektet. Då det var svårt att använda hennes kod</w:t>
      </w:r>
      <w:r w:rsidR="003C3372">
        <w:rPr>
          <w:lang w:val="sv-SE"/>
        </w:rPr>
        <w:t xml:space="preserve">ningsegenskaper i detta skede valde resten av gruppen att låta henne felsöka efter buggar. Detta var något som </w:t>
      </w:r>
      <w:r w:rsidR="00196E1E">
        <w:rPr>
          <w:lang w:val="sv-SE"/>
        </w:rPr>
        <w:t>har räddat vårt program så här i efterhand</w:t>
      </w:r>
      <w:r w:rsidR="00D634D0">
        <w:rPr>
          <w:lang w:val="sv-SE"/>
        </w:rPr>
        <w:t xml:space="preserve">, även fast det då kändes </w:t>
      </w:r>
      <w:r w:rsidR="00830C88">
        <w:rPr>
          <w:lang w:val="sv-SE"/>
        </w:rPr>
        <w:t xml:space="preserve">tvärtom. </w:t>
      </w:r>
    </w:p>
    <w:p w14:paraId="150242CA" w14:textId="1BDEF859" w:rsidR="002058C1" w:rsidRDefault="00ED596C" w:rsidP="00FF6720">
      <w:pPr>
        <w:rPr>
          <w:lang w:val="sv-SE"/>
        </w:rPr>
      </w:pPr>
      <w:r>
        <w:rPr>
          <w:lang w:val="sv-SE"/>
        </w:rPr>
        <w:t xml:space="preserve">Vid detta skede var inte inloggningsmetod helt klar </w:t>
      </w:r>
      <w:r w:rsidR="00DF4F23">
        <w:rPr>
          <w:lang w:val="sv-SE"/>
        </w:rPr>
        <w:t xml:space="preserve">så det testades bara på menyvalen. </w:t>
      </w:r>
      <w:r w:rsidR="00577FA5">
        <w:rPr>
          <w:lang w:val="sv-SE"/>
        </w:rPr>
        <w:t xml:space="preserve">Här fann hon tidigt att </w:t>
      </w:r>
      <w:r w:rsidR="00711810">
        <w:rPr>
          <w:lang w:val="sv-SE"/>
        </w:rPr>
        <w:t>programmet avslutades</w:t>
      </w:r>
      <w:r w:rsidR="005830A2">
        <w:rPr>
          <w:lang w:val="sv-SE"/>
        </w:rPr>
        <w:t xml:space="preserve"> vid inmatning ibland, det gick inte att gå fram och tillbaka i menyerna, </w:t>
      </w:r>
      <w:r w:rsidR="003E3A3F">
        <w:rPr>
          <w:lang w:val="sv-SE"/>
        </w:rPr>
        <w:t xml:space="preserve">det gick inte att avsluta programmet med mera. Alla dessa buggar </w:t>
      </w:r>
      <w:r w:rsidR="00DF55E5">
        <w:rPr>
          <w:lang w:val="sv-SE"/>
        </w:rPr>
        <w:t xml:space="preserve">hjälptes resten av gruppen åt med </w:t>
      </w:r>
      <w:r w:rsidR="003C46A7">
        <w:rPr>
          <w:lang w:val="sv-SE"/>
        </w:rPr>
        <w:t>att lösa. Bör betonas dock att de flesta lösningar</w:t>
      </w:r>
      <w:r w:rsidR="000F7D8B">
        <w:rPr>
          <w:lang w:val="sv-SE"/>
        </w:rPr>
        <w:t xml:space="preserve"> här </w:t>
      </w:r>
      <w:r w:rsidR="00C60874">
        <w:rPr>
          <w:lang w:val="sv-SE"/>
        </w:rPr>
        <w:t>har vi Kalle att tacka för.</w:t>
      </w:r>
    </w:p>
    <w:p w14:paraId="2AA8C421" w14:textId="331BECB4" w:rsidR="0061389C" w:rsidRDefault="004F37A1" w:rsidP="004B2A3B">
      <w:pPr>
        <w:pStyle w:val="Heading3"/>
        <w:ind w:firstLine="720"/>
        <w:rPr>
          <w:lang w:val="sv-SE"/>
        </w:rPr>
      </w:pPr>
      <w:bookmarkStart w:id="13" w:name="_Toc67390461"/>
      <w:r>
        <w:rPr>
          <w:lang w:val="sv-SE"/>
        </w:rPr>
        <w:t>4</w:t>
      </w:r>
      <w:r w:rsidR="0061389C">
        <w:rPr>
          <w:lang w:val="sv-SE"/>
        </w:rPr>
        <w:t xml:space="preserve">.3.2 </w:t>
      </w:r>
      <w:r w:rsidR="00CC6340">
        <w:rPr>
          <w:lang w:val="sv-SE"/>
        </w:rPr>
        <w:t>Hantering av inloggning</w:t>
      </w:r>
      <w:bookmarkEnd w:id="13"/>
    </w:p>
    <w:p w14:paraId="5A06B84A" w14:textId="60FE470B" w:rsidR="008F78D4" w:rsidRDefault="00217E10" w:rsidP="00A72C97">
      <w:pPr>
        <w:rPr>
          <w:lang w:val="sv-SE"/>
        </w:rPr>
      </w:pPr>
      <w:r>
        <w:rPr>
          <w:lang w:val="sv-SE"/>
        </w:rPr>
        <w:t xml:space="preserve">Något vi stod och trampade på lite för länge </w:t>
      </w:r>
      <w:r w:rsidR="004920B7">
        <w:rPr>
          <w:lang w:val="sv-SE"/>
        </w:rPr>
        <w:t xml:space="preserve">var väl </w:t>
      </w:r>
      <w:r w:rsidR="00AE459D">
        <w:rPr>
          <w:lang w:val="sv-SE"/>
        </w:rPr>
        <w:t xml:space="preserve">hur vi skulle få </w:t>
      </w:r>
      <w:r w:rsidR="004A50AC">
        <w:rPr>
          <w:lang w:val="sv-SE"/>
        </w:rPr>
        <w:t>inloggningen att fungera</w:t>
      </w:r>
      <w:r w:rsidR="00772E0E">
        <w:rPr>
          <w:lang w:val="sv-SE"/>
        </w:rPr>
        <w:t xml:space="preserve"> samt implementera i </w:t>
      </w:r>
      <w:r w:rsidR="00340389">
        <w:rPr>
          <w:lang w:val="sv-SE"/>
        </w:rPr>
        <w:t xml:space="preserve">Menyn. Att </w:t>
      </w:r>
      <w:r w:rsidR="001A47C9">
        <w:rPr>
          <w:lang w:val="sv-SE"/>
        </w:rPr>
        <w:t xml:space="preserve">detta </w:t>
      </w:r>
      <w:r w:rsidR="009D7362">
        <w:rPr>
          <w:lang w:val="sv-SE"/>
        </w:rPr>
        <w:t>löste sig har vi även här Kalle</w:t>
      </w:r>
      <w:r w:rsidR="001C4BA6">
        <w:rPr>
          <w:lang w:val="sv-SE"/>
        </w:rPr>
        <w:t xml:space="preserve">, men även Preecha, att tacka för sin insats. </w:t>
      </w:r>
    </w:p>
    <w:p w14:paraId="56459BD5" w14:textId="182F75F3" w:rsidR="00A5449A" w:rsidRDefault="006464C3" w:rsidP="00A72C97">
      <w:pPr>
        <w:rPr>
          <w:lang w:val="sv-SE"/>
        </w:rPr>
      </w:pPr>
      <w:r>
        <w:rPr>
          <w:lang w:val="sv-SE"/>
        </w:rPr>
        <w:t xml:space="preserve">När vi trodde att inloggningen var färdigställd kom vår felsökare Najma i sista sekund med upptäckten att </w:t>
      </w:r>
      <w:r w:rsidR="002B0158">
        <w:rPr>
          <w:lang w:val="sv-SE"/>
        </w:rPr>
        <w:t xml:space="preserve">det gick att logga in utan att registrera sig innan om man inte matade in något. Även detta </w:t>
      </w:r>
      <w:r w:rsidR="003E603E">
        <w:rPr>
          <w:lang w:val="sv-SE"/>
        </w:rPr>
        <w:t>åtog sig Kalle och Preecha att tillsammans lista ut.</w:t>
      </w:r>
    </w:p>
    <w:p w14:paraId="0E108D54" w14:textId="2FF14B2E" w:rsidR="00FC4FBA" w:rsidRPr="008A021A" w:rsidRDefault="004F37A1" w:rsidP="004B2A3B">
      <w:pPr>
        <w:pStyle w:val="Heading3"/>
        <w:ind w:firstLine="720"/>
        <w:rPr>
          <w:lang w:val="sv-SE"/>
        </w:rPr>
      </w:pPr>
      <w:bookmarkStart w:id="14" w:name="_Toc67390462"/>
      <w:r>
        <w:rPr>
          <w:lang w:val="sv-SE"/>
        </w:rPr>
        <w:lastRenderedPageBreak/>
        <w:t>4</w:t>
      </w:r>
      <w:r w:rsidR="00FC4FBA">
        <w:rPr>
          <w:lang w:val="sv-SE"/>
        </w:rPr>
        <w:t>.3.3 Buggar vid leverans</w:t>
      </w:r>
      <w:bookmarkEnd w:id="14"/>
    </w:p>
    <w:p w14:paraId="61984283" w14:textId="2CBDEB8C" w:rsidR="00AA0B84" w:rsidRPr="00AA0B84" w:rsidRDefault="007013C7" w:rsidP="00AA0B84">
      <w:pPr>
        <w:rPr>
          <w:lang w:val="sv-SE"/>
        </w:rPr>
      </w:pPr>
      <w:r>
        <w:rPr>
          <w:lang w:val="sv-SE"/>
        </w:rPr>
        <w:t xml:space="preserve">Koden är </w:t>
      </w:r>
      <w:r w:rsidR="00E145A0">
        <w:rPr>
          <w:lang w:val="sv-SE"/>
        </w:rPr>
        <w:t xml:space="preserve">i princip klar. Det finns fortfarande vissa </w:t>
      </w:r>
      <w:r w:rsidR="00837E0A">
        <w:rPr>
          <w:lang w:val="sv-SE"/>
        </w:rPr>
        <w:t xml:space="preserve">felhanteringar som </w:t>
      </w:r>
      <w:r w:rsidR="00D66967">
        <w:rPr>
          <w:lang w:val="sv-SE"/>
        </w:rPr>
        <w:t>måste</w:t>
      </w:r>
      <w:r w:rsidR="00837E0A">
        <w:rPr>
          <w:lang w:val="sv-SE"/>
        </w:rPr>
        <w:t xml:space="preserve"> göras men på grund av dels bristande kommunikation </w:t>
      </w:r>
      <w:r w:rsidR="00D70811">
        <w:rPr>
          <w:lang w:val="sv-SE"/>
        </w:rPr>
        <w:t xml:space="preserve">är slutprodukten dessvärre inte </w:t>
      </w:r>
      <w:r w:rsidR="00C95A3D">
        <w:rPr>
          <w:lang w:val="sv-SE"/>
        </w:rPr>
        <w:t>komplett</w:t>
      </w:r>
      <w:r w:rsidR="00E14699">
        <w:rPr>
          <w:lang w:val="sv-SE"/>
        </w:rPr>
        <w:t>.</w:t>
      </w:r>
      <w:r w:rsidR="00D66967">
        <w:rPr>
          <w:lang w:val="sv-SE"/>
        </w:rPr>
        <w:t xml:space="preserve"> Denna utveckling </w:t>
      </w:r>
      <w:r w:rsidR="00725E46">
        <w:rPr>
          <w:lang w:val="sv-SE"/>
        </w:rPr>
        <w:t xml:space="preserve">kommer så klart ske </w:t>
      </w:r>
      <w:r w:rsidR="00A65227">
        <w:rPr>
          <w:lang w:val="sv-SE"/>
        </w:rPr>
        <w:t xml:space="preserve">direkt vid beställning. </w:t>
      </w:r>
      <w:r w:rsidR="00B04D7B">
        <w:rPr>
          <w:lang w:val="sv-SE"/>
        </w:rPr>
        <w:t>Ett ex</w:t>
      </w:r>
      <w:r w:rsidR="00F13A3E">
        <w:rPr>
          <w:lang w:val="sv-SE"/>
        </w:rPr>
        <w:t>e</w:t>
      </w:r>
      <w:r w:rsidR="00B04D7B">
        <w:rPr>
          <w:lang w:val="sv-SE"/>
        </w:rPr>
        <w:t>mpel</w:t>
      </w:r>
      <w:r w:rsidR="00F13A3E">
        <w:rPr>
          <w:lang w:val="sv-SE"/>
        </w:rPr>
        <w:t xml:space="preserve"> </w:t>
      </w:r>
      <w:r w:rsidR="00F13B6B">
        <w:rPr>
          <w:lang w:val="sv-SE"/>
        </w:rPr>
        <w:t xml:space="preserve">som är värt att nämna här är att vi inte har med try/catch-metoder på vissa delar av koden vilket resulterar i att inmatningar av fel </w:t>
      </w:r>
      <w:r w:rsidR="00A72C97">
        <w:rPr>
          <w:lang w:val="sv-SE"/>
        </w:rPr>
        <w:t>data typ</w:t>
      </w:r>
      <w:r w:rsidR="00F13B6B">
        <w:rPr>
          <w:lang w:val="sv-SE"/>
        </w:rPr>
        <w:t xml:space="preserve"> kan krascha programmet.</w:t>
      </w:r>
    </w:p>
    <w:p w14:paraId="2126A702" w14:textId="1DD915F3" w:rsidR="00140587" w:rsidRPr="005F71F7" w:rsidRDefault="004F37A1" w:rsidP="002C7781">
      <w:pPr>
        <w:pStyle w:val="Heading1"/>
        <w:rPr>
          <w:lang w:val="sv-SE"/>
        </w:rPr>
      </w:pPr>
      <w:bookmarkStart w:id="15" w:name="_Toc67390463"/>
      <w:r>
        <w:rPr>
          <w:lang w:val="sv-SE"/>
        </w:rPr>
        <w:t>5</w:t>
      </w:r>
      <w:r w:rsidR="6E540E91" w:rsidRPr="005F71F7">
        <w:rPr>
          <w:lang w:val="sv-SE"/>
        </w:rPr>
        <w:t>. Slutsats</w:t>
      </w:r>
      <w:bookmarkEnd w:id="15"/>
    </w:p>
    <w:p w14:paraId="051AC610" w14:textId="223E27F5" w:rsidR="00140587" w:rsidRDefault="00603E49" w:rsidP="66B784E6">
      <w:pPr>
        <w:rPr>
          <w:rFonts w:ascii="Times New Roman" w:eastAsia="Times New Roman" w:hAnsi="Times New Roman" w:cs="Times New Roman"/>
          <w:color w:val="000000" w:themeColor="text1"/>
          <w:lang w:val="sv-SE"/>
        </w:rPr>
      </w:pPr>
      <w:r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Projektet har tagit sig framåt </w:t>
      </w:r>
      <w:r w:rsidR="00CA671C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och nått sitt mål </w:t>
      </w:r>
      <w:r w:rsidR="004E07A8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tack vare en otrolig </w:t>
      </w:r>
      <w:r w:rsidR="002F2E11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insats av hela gruppen. </w:t>
      </w:r>
      <w:r w:rsidR="00C02D2F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Med gemenskap, kommunikation, tidigare erfarenheter och egenskaper har vi nu lyckats ta fram vår applikation. Även om den inte är felfri </w:t>
      </w:r>
      <w:r w:rsidR="00FB2614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innehåller applikationen de förbestämda kriterier </w:t>
      </w:r>
      <w:r w:rsidR="00942416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vi har fått </w:t>
      </w:r>
      <w:r w:rsidR="00FD05FD">
        <w:rPr>
          <w:rFonts w:ascii="Times New Roman" w:eastAsia="Times New Roman" w:hAnsi="Times New Roman" w:cs="Times New Roman"/>
          <w:color w:val="000000" w:themeColor="text1"/>
          <w:lang w:val="sv-SE"/>
        </w:rPr>
        <w:t>och</w:t>
      </w:r>
      <w:r w:rsidR="00EC6BFC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 </w:t>
      </w:r>
      <w:r w:rsidR="00320B43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var och en av oss har </w:t>
      </w:r>
      <w:r w:rsidR="00532D0B">
        <w:rPr>
          <w:rFonts w:ascii="Times New Roman" w:eastAsia="Times New Roman" w:hAnsi="Times New Roman" w:cs="Times New Roman"/>
          <w:color w:val="000000" w:themeColor="text1"/>
          <w:lang w:val="sv-SE"/>
        </w:rPr>
        <w:t xml:space="preserve">ökat vår kunskap kring programmering, testning </w:t>
      </w:r>
      <w:r w:rsidR="005E2E96">
        <w:rPr>
          <w:rFonts w:ascii="Times New Roman" w:eastAsia="Times New Roman" w:hAnsi="Times New Roman" w:cs="Times New Roman"/>
          <w:color w:val="000000" w:themeColor="text1"/>
          <w:lang w:val="sv-SE"/>
        </w:rPr>
        <w:t>samt att arbeta i grupp</w:t>
      </w:r>
      <w:r w:rsidR="008B4E45">
        <w:rPr>
          <w:rFonts w:ascii="Times New Roman" w:eastAsia="Times New Roman" w:hAnsi="Times New Roman" w:cs="Times New Roman"/>
          <w:color w:val="000000" w:themeColor="text1"/>
          <w:lang w:val="sv-SE"/>
        </w:rPr>
        <w:t>, något vi alla kommer ta med oss vidare i livet.</w:t>
      </w:r>
    </w:p>
    <w:p w14:paraId="2D97E478" w14:textId="37248FBC" w:rsidR="0064699C" w:rsidRPr="007F3E15" w:rsidRDefault="0064699C">
      <w:pPr>
        <w:rPr>
          <w:lang w:val="sv-SE"/>
        </w:rPr>
      </w:pPr>
    </w:p>
    <w:p w14:paraId="3C2C6ED0" w14:textId="77777777" w:rsidR="0064699C" w:rsidRPr="007F3E15" w:rsidRDefault="0064699C">
      <w:pPr>
        <w:rPr>
          <w:lang w:val="sv-SE"/>
        </w:rPr>
      </w:pPr>
      <w:r w:rsidRPr="007F3E15">
        <w:rPr>
          <w:lang w:val="sv-SE"/>
        </w:rPr>
        <w:br w:type="page"/>
      </w:r>
    </w:p>
    <w:bookmarkStart w:id="16" w:name="_Toc6739046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266549547"/>
        <w:docPartObj>
          <w:docPartGallery w:val="Bibliographies"/>
          <w:docPartUnique/>
        </w:docPartObj>
      </w:sdtPr>
      <w:sdtEndPr/>
      <w:sdtContent>
        <w:p w14:paraId="4BBA77B6" w14:textId="0CF8B460" w:rsidR="00677438" w:rsidRDefault="00677438">
          <w:pPr>
            <w:pStyle w:val="Heading1"/>
          </w:pPr>
          <w:proofErr w:type="spellStart"/>
          <w:r>
            <w:t>Referen</w:t>
          </w:r>
          <w:r w:rsidR="007C7012">
            <w:t>s</w:t>
          </w:r>
          <w:r>
            <w:t>er</w:t>
          </w:r>
          <w:bookmarkEnd w:id="16"/>
          <w:proofErr w:type="spellEnd"/>
        </w:p>
        <w:sdt>
          <w:sdtPr>
            <w:id w:val="-573587230"/>
            <w:bibliography/>
          </w:sdtPr>
          <w:sdtEndPr/>
          <w:sdtContent>
            <w:p w14:paraId="574E99CC" w14:textId="77777777" w:rsidR="007F3E15" w:rsidRDefault="00677438" w:rsidP="007F3E15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F3E15">
                <w:rPr>
                  <w:noProof/>
                </w:rPr>
                <w:t xml:space="preserve">BBC, 2020. </w:t>
              </w:r>
              <w:r w:rsidR="007F3E15">
                <w:rPr>
                  <w:i/>
                  <w:iCs/>
                  <w:noProof/>
                </w:rPr>
                <w:t xml:space="preserve">Programming languages - Programming software and the IDE - GCSE Computer Science Revision - BBC Bitesize. </w:t>
              </w:r>
              <w:r w:rsidR="007F3E15">
                <w:rPr>
                  <w:noProof/>
                </w:rPr>
                <w:t xml:space="preserve">[Online] </w:t>
              </w:r>
              <w:r w:rsidR="007F3E15">
                <w:rPr>
                  <w:noProof/>
                </w:rPr>
                <w:br/>
                <w:t xml:space="preserve">Available at: </w:t>
              </w:r>
              <w:r w:rsidR="007F3E15">
                <w:rPr>
                  <w:noProof/>
                  <w:u w:val="single"/>
                </w:rPr>
                <w:t>https://www.bbc.co.uk/bitesize/guides/zgmpr82/revision/1</w:t>
              </w:r>
              <w:r w:rsidR="007F3E15">
                <w:rPr>
                  <w:noProof/>
                </w:rPr>
                <w:br/>
                <w:t>[Accessed 06 03 2021].</w:t>
              </w:r>
            </w:p>
            <w:p w14:paraId="7D6F122E" w14:textId="77777777" w:rsidR="007F3E15" w:rsidRPr="007F3E15" w:rsidRDefault="007F3E15" w:rsidP="007F3E15">
              <w:pPr>
                <w:pStyle w:val="Bibliography"/>
                <w:rPr>
                  <w:noProof/>
                  <w:lang w:val="sv-SE"/>
                </w:rPr>
              </w:pPr>
              <w:r w:rsidRPr="007F3E15">
                <w:rPr>
                  <w:noProof/>
                  <w:lang w:val="sv-SE"/>
                </w:rPr>
                <w:t xml:space="preserve">Henriksson, M., 2021. </w:t>
              </w:r>
              <w:r w:rsidRPr="007F3E15">
                <w:rPr>
                  <w:i/>
                  <w:iCs/>
                  <w:noProof/>
                  <w:lang w:val="sv-SE"/>
                </w:rPr>
                <w:t xml:space="preserve">Föreläsningar via Teams. </w:t>
              </w:r>
              <w:r w:rsidRPr="007F3E15">
                <w:rPr>
                  <w:noProof/>
                  <w:lang w:val="sv-SE"/>
                </w:rPr>
                <w:t>Linköping, Tuc Sweden Linköping.</w:t>
              </w:r>
            </w:p>
            <w:p w14:paraId="29195E35" w14:textId="77777777" w:rsidR="007F3E15" w:rsidRDefault="007F3E15" w:rsidP="007F3E15">
              <w:pPr>
                <w:pStyle w:val="Bibliography"/>
                <w:rPr>
                  <w:noProof/>
                </w:rPr>
              </w:pPr>
              <w:r w:rsidRPr="007F3E15">
                <w:rPr>
                  <w:noProof/>
                  <w:lang w:val="sv-SE"/>
                </w:rPr>
                <w:t xml:space="preserve">Microsoft, 2008. </w:t>
              </w:r>
              <w:r>
                <w:rPr>
                  <w:i/>
                  <w:iCs/>
                  <w:noProof/>
                </w:rPr>
                <w:t xml:space="preserve">GitHub.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https://github.com/</w:t>
              </w:r>
              <w:r>
                <w:rPr>
                  <w:noProof/>
                </w:rPr>
                <w:br/>
                <w:t>[Accessed 17 03 2021].</w:t>
              </w:r>
            </w:p>
            <w:p w14:paraId="4D3FD585" w14:textId="77777777" w:rsidR="007F3E15" w:rsidRDefault="007F3E15" w:rsidP="007F3E1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2017. </w:t>
              </w:r>
              <w:r>
                <w:rPr>
                  <w:i/>
                  <w:iCs/>
                  <w:noProof/>
                </w:rPr>
                <w:t xml:space="preserve">Microsoft Teams – Group Chat software.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https://www.microsoft.com/microsoft-teams/group-chat-software?rtc=1</w:t>
              </w:r>
              <w:r>
                <w:rPr>
                  <w:noProof/>
                </w:rPr>
                <w:br/>
                <w:t>[Accessed 01 03 2021].</w:t>
              </w:r>
            </w:p>
            <w:p w14:paraId="24EF26FC" w14:textId="77777777" w:rsidR="007F3E15" w:rsidRDefault="007F3E15" w:rsidP="007F3E1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Slack Technologies, 2013. </w:t>
              </w:r>
              <w:r>
                <w:rPr>
                  <w:i/>
                  <w:iCs/>
                  <w:noProof/>
                </w:rPr>
                <w:t xml:space="preserve">Welcome to your new HQ | Slack.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https://slack.com/intl/en-se/</w:t>
              </w:r>
              <w:r>
                <w:rPr>
                  <w:noProof/>
                </w:rPr>
                <w:br/>
                <w:t>[Accessed 01 03 2021].</w:t>
              </w:r>
            </w:p>
            <w:p w14:paraId="05B758F5" w14:textId="77777777" w:rsidR="007F3E15" w:rsidRDefault="007F3E15" w:rsidP="007F3E1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Spolsky, J. A. &amp;. J., 2008. </w:t>
              </w:r>
              <w:r>
                <w:rPr>
                  <w:i/>
                  <w:iCs/>
                  <w:noProof/>
                </w:rPr>
                <w:t xml:space="preserve">Stack Overflow -Where Developers Learn, Share &amp; Build Careers.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http://www.stackoverflow.com</w:t>
              </w:r>
              <w:r>
                <w:rPr>
                  <w:noProof/>
                </w:rPr>
                <w:br/>
                <w:t>[Accessed 26 02 2021].</w:t>
              </w:r>
            </w:p>
            <w:p w14:paraId="65DC6673" w14:textId="77777777" w:rsidR="007F3E15" w:rsidRDefault="007F3E15" w:rsidP="007F3E1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Thorvald, L., 2005. </w:t>
              </w:r>
              <w:r>
                <w:rPr>
                  <w:i/>
                  <w:iCs/>
                  <w:noProof/>
                </w:rPr>
                <w:t xml:space="preserve">Git.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https://git-scm.com/</w:t>
              </w:r>
              <w:r>
                <w:rPr>
                  <w:noProof/>
                </w:rPr>
                <w:br/>
                <w:t>[Accessed 17 03 2021].</w:t>
              </w:r>
            </w:p>
            <w:p w14:paraId="4B8F6F7C" w14:textId="14614995" w:rsidR="00677438" w:rsidRDefault="00677438" w:rsidP="007F3E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078E63" w14:textId="61421732" w:rsidR="00140587" w:rsidRPr="005F71F7" w:rsidRDefault="00140587" w:rsidP="237AC8E0">
      <w:pPr>
        <w:rPr>
          <w:lang w:val="sv-SE"/>
        </w:rPr>
      </w:pPr>
    </w:p>
    <w:sectPr w:rsidR="00140587" w:rsidRPr="005F71F7" w:rsidSect="004F37A1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819F3" w14:textId="77777777" w:rsidR="00677438" w:rsidRDefault="00677438" w:rsidP="00677438">
      <w:pPr>
        <w:spacing w:after="0" w:line="240" w:lineRule="auto"/>
      </w:pPr>
      <w:r>
        <w:separator/>
      </w:r>
    </w:p>
  </w:endnote>
  <w:endnote w:type="continuationSeparator" w:id="0">
    <w:p w14:paraId="5963A9B5" w14:textId="77777777" w:rsidR="00677438" w:rsidRDefault="00677438" w:rsidP="00677438">
      <w:pPr>
        <w:spacing w:after="0" w:line="240" w:lineRule="auto"/>
      </w:pPr>
      <w:r>
        <w:continuationSeparator/>
      </w:r>
    </w:p>
  </w:endnote>
  <w:endnote w:type="continuationNotice" w:id="1">
    <w:p w14:paraId="441662B3" w14:textId="77777777" w:rsidR="0080117A" w:rsidRDefault="008011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341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7E21C" w14:textId="78F20B84" w:rsidR="00677438" w:rsidRDefault="006774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FCA16" w14:textId="77777777" w:rsidR="00677438" w:rsidRDefault="00677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9B59" w14:textId="77777777" w:rsidR="00677438" w:rsidRDefault="00677438" w:rsidP="00677438">
      <w:pPr>
        <w:spacing w:after="0" w:line="240" w:lineRule="auto"/>
      </w:pPr>
      <w:r>
        <w:separator/>
      </w:r>
    </w:p>
  </w:footnote>
  <w:footnote w:type="continuationSeparator" w:id="0">
    <w:p w14:paraId="707C326B" w14:textId="77777777" w:rsidR="00677438" w:rsidRDefault="00677438" w:rsidP="00677438">
      <w:pPr>
        <w:spacing w:after="0" w:line="240" w:lineRule="auto"/>
      </w:pPr>
      <w:r>
        <w:continuationSeparator/>
      </w:r>
    </w:p>
  </w:footnote>
  <w:footnote w:type="continuationNotice" w:id="1">
    <w:p w14:paraId="10AA9C54" w14:textId="77777777" w:rsidR="0080117A" w:rsidRDefault="008011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E93"/>
    <w:multiLevelType w:val="hybridMultilevel"/>
    <w:tmpl w:val="52FABC22"/>
    <w:lvl w:ilvl="0" w:tplc="18586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A8F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AA2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EE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04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24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765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AE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CC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2248A"/>
    <w:multiLevelType w:val="hybridMultilevel"/>
    <w:tmpl w:val="FFBC90F6"/>
    <w:lvl w:ilvl="0" w:tplc="D9C4B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466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10F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23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6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E6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08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CF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E0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6965"/>
    <w:multiLevelType w:val="hybridMultilevel"/>
    <w:tmpl w:val="71E6F900"/>
    <w:lvl w:ilvl="0" w:tplc="1B141CE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7B1F"/>
    <w:multiLevelType w:val="hybridMultilevel"/>
    <w:tmpl w:val="3F38B3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E491A"/>
    <w:multiLevelType w:val="hybridMultilevel"/>
    <w:tmpl w:val="6BE219F6"/>
    <w:lvl w:ilvl="0" w:tplc="67882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26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466E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956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3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06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6A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C5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C458B"/>
    <w:multiLevelType w:val="hybridMultilevel"/>
    <w:tmpl w:val="3BF81322"/>
    <w:lvl w:ilvl="0" w:tplc="6428D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2AA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F45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CC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00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29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03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41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6F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249E6"/>
    <w:multiLevelType w:val="hybridMultilevel"/>
    <w:tmpl w:val="6C160706"/>
    <w:lvl w:ilvl="0" w:tplc="D8827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22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A8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8C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8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8C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2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62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C9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D736A"/>
    <w:multiLevelType w:val="hybridMultilevel"/>
    <w:tmpl w:val="F85EC506"/>
    <w:lvl w:ilvl="0" w:tplc="0E289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A4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AA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86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82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7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49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6C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ED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851BF"/>
    <w:multiLevelType w:val="hybridMultilevel"/>
    <w:tmpl w:val="9CFE2672"/>
    <w:lvl w:ilvl="0" w:tplc="338CD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4A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8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EE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6C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80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EE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28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8C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619EA"/>
    <w:multiLevelType w:val="hybridMultilevel"/>
    <w:tmpl w:val="B26EBF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02FA1"/>
    <w:multiLevelType w:val="hybridMultilevel"/>
    <w:tmpl w:val="DD04783E"/>
    <w:lvl w:ilvl="0" w:tplc="85245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85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8A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06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EA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E7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2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0F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0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F23E5"/>
    <w:multiLevelType w:val="hybridMultilevel"/>
    <w:tmpl w:val="A43C353A"/>
    <w:lvl w:ilvl="0" w:tplc="4B6E4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253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8C4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84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A3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2D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4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4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0D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91CDD"/>
    <w:multiLevelType w:val="hybridMultilevel"/>
    <w:tmpl w:val="F77C1A3A"/>
    <w:lvl w:ilvl="0" w:tplc="87041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24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C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89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8E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82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68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20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D2B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6E8"/>
    <w:multiLevelType w:val="hybridMultilevel"/>
    <w:tmpl w:val="01CC3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35FDD"/>
    <w:multiLevelType w:val="hybridMultilevel"/>
    <w:tmpl w:val="BBE4A274"/>
    <w:lvl w:ilvl="0" w:tplc="E896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6B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63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23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08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662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8D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CA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2E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12"/>
  </w:num>
  <w:num w:numId="10">
    <w:abstractNumId w:val="0"/>
  </w:num>
  <w:num w:numId="11">
    <w:abstractNumId w:val="14"/>
  </w:num>
  <w:num w:numId="12">
    <w:abstractNumId w:val="8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34CF0B"/>
    <w:rsid w:val="00013F80"/>
    <w:rsid w:val="000179EC"/>
    <w:rsid w:val="000223FE"/>
    <w:rsid w:val="00033B33"/>
    <w:rsid w:val="00033EC8"/>
    <w:rsid w:val="000434E6"/>
    <w:rsid w:val="00047E44"/>
    <w:rsid w:val="0005022D"/>
    <w:rsid w:val="00057E39"/>
    <w:rsid w:val="0006776B"/>
    <w:rsid w:val="00081E1D"/>
    <w:rsid w:val="000840FD"/>
    <w:rsid w:val="000919CC"/>
    <w:rsid w:val="000A6DD9"/>
    <w:rsid w:val="000B171F"/>
    <w:rsid w:val="000D3975"/>
    <w:rsid w:val="000F4452"/>
    <w:rsid w:val="000F7D8B"/>
    <w:rsid w:val="00104F6F"/>
    <w:rsid w:val="001077C6"/>
    <w:rsid w:val="001112ED"/>
    <w:rsid w:val="00130E3B"/>
    <w:rsid w:val="00133CC0"/>
    <w:rsid w:val="00140587"/>
    <w:rsid w:val="001436C1"/>
    <w:rsid w:val="001465BA"/>
    <w:rsid w:val="00153880"/>
    <w:rsid w:val="00173BCD"/>
    <w:rsid w:val="00175357"/>
    <w:rsid w:val="00182060"/>
    <w:rsid w:val="00187DF6"/>
    <w:rsid w:val="00196E1E"/>
    <w:rsid w:val="001A30AE"/>
    <w:rsid w:val="001A47C9"/>
    <w:rsid w:val="001A512E"/>
    <w:rsid w:val="001A5FBD"/>
    <w:rsid w:val="001B31D9"/>
    <w:rsid w:val="001C3139"/>
    <w:rsid w:val="001C4BA6"/>
    <w:rsid w:val="001D0379"/>
    <w:rsid w:val="001E4DE2"/>
    <w:rsid w:val="001E5145"/>
    <w:rsid w:val="001F5C80"/>
    <w:rsid w:val="002058C1"/>
    <w:rsid w:val="002073C4"/>
    <w:rsid w:val="00217E10"/>
    <w:rsid w:val="002249BB"/>
    <w:rsid w:val="00227B1C"/>
    <w:rsid w:val="00232474"/>
    <w:rsid w:val="0024625F"/>
    <w:rsid w:val="00254780"/>
    <w:rsid w:val="00281F0D"/>
    <w:rsid w:val="00284C80"/>
    <w:rsid w:val="00294AB7"/>
    <w:rsid w:val="00297B31"/>
    <w:rsid w:val="002B0158"/>
    <w:rsid w:val="002B0EC4"/>
    <w:rsid w:val="002B2934"/>
    <w:rsid w:val="002B5684"/>
    <w:rsid w:val="002C6E89"/>
    <w:rsid w:val="002C7781"/>
    <w:rsid w:val="002D1CBE"/>
    <w:rsid w:val="002D3C32"/>
    <w:rsid w:val="002E1B88"/>
    <w:rsid w:val="002E317F"/>
    <w:rsid w:val="002E3AC1"/>
    <w:rsid w:val="002F1BF7"/>
    <w:rsid w:val="002F27C2"/>
    <w:rsid w:val="002F2E11"/>
    <w:rsid w:val="002F3831"/>
    <w:rsid w:val="002F4D89"/>
    <w:rsid w:val="00317502"/>
    <w:rsid w:val="00317E5A"/>
    <w:rsid w:val="00320B43"/>
    <w:rsid w:val="00323CDB"/>
    <w:rsid w:val="00335288"/>
    <w:rsid w:val="003368F8"/>
    <w:rsid w:val="00336AC8"/>
    <w:rsid w:val="00340389"/>
    <w:rsid w:val="0034193F"/>
    <w:rsid w:val="00346291"/>
    <w:rsid w:val="00373CC4"/>
    <w:rsid w:val="0037466C"/>
    <w:rsid w:val="00375125"/>
    <w:rsid w:val="0037523C"/>
    <w:rsid w:val="00384380"/>
    <w:rsid w:val="003A5ED7"/>
    <w:rsid w:val="003A6B4A"/>
    <w:rsid w:val="003C0B9D"/>
    <w:rsid w:val="003C3372"/>
    <w:rsid w:val="003C46A7"/>
    <w:rsid w:val="003C67F1"/>
    <w:rsid w:val="003C68B7"/>
    <w:rsid w:val="003D1348"/>
    <w:rsid w:val="003E312C"/>
    <w:rsid w:val="003E3A3F"/>
    <w:rsid w:val="003E480A"/>
    <w:rsid w:val="003E603E"/>
    <w:rsid w:val="00401394"/>
    <w:rsid w:val="00401B79"/>
    <w:rsid w:val="00401DEE"/>
    <w:rsid w:val="00416F9A"/>
    <w:rsid w:val="00417ADD"/>
    <w:rsid w:val="00432A98"/>
    <w:rsid w:val="00474960"/>
    <w:rsid w:val="00475C97"/>
    <w:rsid w:val="00476C69"/>
    <w:rsid w:val="00480C4F"/>
    <w:rsid w:val="00484E77"/>
    <w:rsid w:val="0048511B"/>
    <w:rsid w:val="00487559"/>
    <w:rsid w:val="004920B7"/>
    <w:rsid w:val="004972A3"/>
    <w:rsid w:val="00497B19"/>
    <w:rsid w:val="004A50AC"/>
    <w:rsid w:val="004A7195"/>
    <w:rsid w:val="004B0187"/>
    <w:rsid w:val="004B2A3B"/>
    <w:rsid w:val="004B6C3F"/>
    <w:rsid w:val="004C391E"/>
    <w:rsid w:val="004D054C"/>
    <w:rsid w:val="004D1B2B"/>
    <w:rsid w:val="004D1BFC"/>
    <w:rsid w:val="004D7E43"/>
    <w:rsid w:val="004E07A8"/>
    <w:rsid w:val="004E346C"/>
    <w:rsid w:val="004E4D36"/>
    <w:rsid w:val="004F37A1"/>
    <w:rsid w:val="004F6503"/>
    <w:rsid w:val="005144A0"/>
    <w:rsid w:val="005157B4"/>
    <w:rsid w:val="00516DC2"/>
    <w:rsid w:val="00532D0B"/>
    <w:rsid w:val="005342B4"/>
    <w:rsid w:val="005362D2"/>
    <w:rsid w:val="0054453B"/>
    <w:rsid w:val="00577FA5"/>
    <w:rsid w:val="00581285"/>
    <w:rsid w:val="005830A2"/>
    <w:rsid w:val="00584F38"/>
    <w:rsid w:val="005872C0"/>
    <w:rsid w:val="0058796A"/>
    <w:rsid w:val="0059165B"/>
    <w:rsid w:val="00594D6E"/>
    <w:rsid w:val="00597177"/>
    <w:rsid w:val="005B613D"/>
    <w:rsid w:val="005D4DEA"/>
    <w:rsid w:val="005E2E96"/>
    <w:rsid w:val="005E5850"/>
    <w:rsid w:val="005F07B2"/>
    <w:rsid w:val="005F2E86"/>
    <w:rsid w:val="005F513C"/>
    <w:rsid w:val="005F5B79"/>
    <w:rsid w:val="005F71F7"/>
    <w:rsid w:val="0060228C"/>
    <w:rsid w:val="00602DCD"/>
    <w:rsid w:val="00603038"/>
    <w:rsid w:val="00603E49"/>
    <w:rsid w:val="00604DDA"/>
    <w:rsid w:val="00611C84"/>
    <w:rsid w:val="0061389C"/>
    <w:rsid w:val="006200E5"/>
    <w:rsid w:val="0063459D"/>
    <w:rsid w:val="006464C3"/>
    <w:rsid w:val="0064699C"/>
    <w:rsid w:val="00651F13"/>
    <w:rsid w:val="00655894"/>
    <w:rsid w:val="00677438"/>
    <w:rsid w:val="006819CC"/>
    <w:rsid w:val="00690D39"/>
    <w:rsid w:val="00695BAC"/>
    <w:rsid w:val="00697AAD"/>
    <w:rsid w:val="006A4EE0"/>
    <w:rsid w:val="006B6DD4"/>
    <w:rsid w:val="006B726A"/>
    <w:rsid w:val="006B73E2"/>
    <w:rsid w:val="006C3468"/>
    <w:rsid w:val="006D659D"/>
    <w:rsid w:val="006D77EC"/>
    <w:rsid w:val="007013C7"/>
    <w:rsid w:val="00711810"/>
    <w:rsid w:val="00714E1F"/>
    <w:rsid w:val="007259A6"/>
    <w:rsid w:val="00725E46"/>
    <w:rsid w:val="0073493A"/>
    <w:rsid w:val="00743A49"/>
    <w:rsid w:val="00754B88"/>
    <w:rsid w:val="00760B3D"/>
    <w:rsid w:val="00772E0E"/>
    <w:rsid w:val="007841EB"/>
    <w:rsid w:val="00791EAF"/>
    <w:rsid w:val="00796A43"/>
    <w:rsid w:val="007B1BCA"/>
    <w:rsid w:val="007B2566"/>
    <w:rsid w:val="007B4F00"/>
    <w:rsid w:val="007C0419"/>
    <w:rsid w:val="007C423E"/>
    <w:rsid w:val="007C7012"/>
    <w:rsid w:val="007E63CE"/>
    <w:rsid w:val="007F3E15"/>
    <w:rsid w:val="0080117A"/>
    <w:rsid w:val="0080327A"/>
    <w:rsid w:val="008064CF"/>
    <w:rsid w:val="0080724A"/>
    <w:rsid w:val="00813E82"/>
    <w:rsid w:val="008150C3"/>
    <w:rsid w:val="00825D57"/>
    <w:rsid w:val="00830C88"/>
    <w:rsid w:val="008314B6"/>
    <w:rsid w:val="00834004"/>
    <w:rsid w:val="0083426E"/>
    <w:rsid w:val="008364FE"/>
    <w:rsid w:val="00836FC1"/>
    <w:rsid w:val="00837E0A"/>
    <w:rsid w:val="00844779"/>
    <w:rsid w:val="008564BD"/>
    <w:rsid w:val="00857F77"/>
    <w:rsid w:val="0086441F"/>
    <w:rsid w:val="00864FB6"/>
    <w:rsid w:val="00877613"/>
    <w:rsid w:val="008904A8"/>
    <w:rsid w:val="00892477"/>
    <w:rsid w:val="00895438"/>
    <w:rsid w:val="008A021A"/>
    <w:rsid w:val="008B2984"/>
    <w:rsid w:val="008B4E45"/>
    <w:rsid w:val="008C1680"/>
    <w:rsid w:val="008F78D4"/>
    <w:rsid w:val="008F79BD"/>
    <w:rsid w:val="00921B9E"/>
    <w:rsid w:val="00933F5C"/>
    <w:rsid w:val="00942416"/>
    <w:rsid w:val="0095771E"/>
    <w:rsid w:val="009579A7"/>
    <w:rsid w:val="00971F40"/>
    <w:rsid w:val="00975F9D"/>
    <w:rsid w:val="00982BD8"/>
    <w:rsid w:val="009864BC"/>
    <w:rsid w:val="00991B6B"/>
    <w:rsid w:val="009A34B0"/>
    <w:rsid w:val="009A64EC"/>
    <w:rsid w:val="009A7B25"/>
    <w:rsid w:val="009B1621"/>
    <w:rsid w:val="009B60EE"/>
    <w:rsid w:val="009C3A34"/>
    <w:rsid w:val="009D7362"/>
    <w:rsid w:val="009E144F"/>
    <w:rsid w:val="009F0845"/>
    <w:rsid w:val="00A129E4"/>
    <w:rsid w:val="00A169B7"/>
    <w:rsid w:val="00A23219"/>
    <w:rsid w:val="00A5449A"/>
    <w:rsid w:val="00A65227"/>
    <w:rsid w:val="00A72C97"/>
    <w:rsid w:val="00A753BB"/>
    <w:rsid w:val="00A85503"/>
    <w:rsid w:val="00A95ADC"/>
    <w:rsid w:val="00A96284"/>
    <w:rsid w:val="00AA0B84"/>
    <w:rsid w:val="00AA4687"/>
    <w:rsid w:val="00AB0115"/>
    <w:rsid w:val="00AD3538"/>
    <w:rsid w:val="00AD65AF"/>
    <w:rsid w:val="00AE2D96"/>
    <w:rsid w:val="00AE459D"/>
    <w:rsid w:val="00B04D7B"/>
    <w:rsid w:val="00B126C8"/>
    <w:rsid w:val="00B14360"/>
    <w:rsid w:val="00B21EA6"/>
    <w:rsid w:val="00B269E7"/>
    <w:rsid w:val="00B31EDA"/>
    <w:rsid w:val="00B35A84"/>
    <w:rsid w:val="00B4301D"/>
    <w:rsid w:val="00B51B79"/>
    <w:rsid w:val="00B67C6C"/>
    <w:rsid w:val="00B7115A"/>
    <w:rsid w:val="00B7461F"/>
    <w:rsid w:val="00B912C2"/>
    <w:rsid w:val="00BA07E1"/>
    <w:rsid w:val="00BB6BD5"/>
    <w:rsid w:val="00BB7CD8"/>
    <w:rsid w:val="00BC4022"/>
    <w:rsid w:val="00BC50E4"/>
    <w:rsid w:val="00BC6B2D"/>
    <w:rsid w:val="00BE3A7E"/>
    <w:rsid w:val="00BE79D3"/>
    <w:rsid w:val="00BF1C7D"/>
    <w:rsid w:val="00BF361C"/>
    <w:rsid w:val="00BF38FE"/>
    <w:rsid w:val="00C02D2F"/>
    <w:rsid w:val="00C10530"/>
    <w:rsid w:val="00C13A13"/>
    <w:rsid w:val="00C2483F"/>
    <w:rsid w:val="00C30123"/>
    <w:rsid w:val="00C33405"/>
    <w:rsid w:val="00C50AC7"/>
    <w:rsid w:val="00C53E92"/>
    <w:rsid w:val="00C60874"/>
    <w:rsid w:val="00C716E1"/>
    <w:rsid w:val="00C771D2"/>
    <w:rsid w:val="00C83BC7"/>
    <w:rsid w:val="00C857C0"/>
    <w:rsid w:val="00C95143"/>
    <w:rsid w:val="00C95A3D"/>
    <w:rsid w:val="00CA671C"/>
    <w:rsid w:val="00CB1FBA"/>
    <w:rsid w:val="00CB33F5"/>
    <w:rsid w:val="00CB7A45"/>
    <w:rsid w:val="00CC6340"/>
    <w:rsid w:val="00CC69F4"/>
    <w:rsid w:val="00CD4ABA"/>
    <w:rsid w:val="00CE087A"/>
    <w:rsid w:val="00CE1AFF"/>
    <w:rsid w:val="00CE25BB"/>
    <w:rsid w:val="00CE25CB"/>
    <w:rsid w:val="00D02DDA"/>
    <w:rsid w:val="00D03CE0"/>
    <w:rsid w:val="00D31B0E"/>
    <w:rsid w:val="00D34877"/>
    <w:rsid w:val="00D45786"/>
    <w:rsid w:val="00D458C1"/>
    <w:rsid w:val="00D634D0"/>
    <w:rsid w:val="00D66967"/>
    <w:rsid w:val="00D70811"/>
    <w:rsid w:val="00D70BC5"/>
    <w:rsid w:val="00D70C2B"/>
    <w:rsid w:val="00D76B60"/>
    <w:rsid w:val="00D87F8F"/>
    <w:rsid w:val="00D935F5"/>
    <w:rsid w:val="00DA0A33"/>
    <w:rsid w:val="00DA3DEF"/>
    <w:rsid w:val="00DA515C"/>
    <w:rsid w:val="00DC59B5"/>
    <w:rsid w:val="00DE2853"/>
    <w:rsid w:val="00DE4765"/>
    <w:rsid w:val="00DF04EF"/>
    <w:rsid w:val="00DF1091"/>
    <w:rsid w:val="00DF4F23"/>
    <w:rsid w:val="00DF55E5"/>
    <w:rsid w:val="00DF7B63"/>
    <w:rsid w:val="00E01EBB"/>
    <w:rsid w:val="00E02627"/>
    <w:rsid w:val="00E05067"/>
    <w:rsid w:val="00E1288E"/>
    <w:rsid w:val="00E145A0"/>
    <w:rsid w:val="00E14699"/>
    <w:rsid w:val="00E301CF"/>
    <w:rsid w:val="00E414FD"/>
    <w:rsid w:val="00E41F26"/>
    <w:rsid w:val="00E85424"/>
    <w:rsid w:val="00E87DF6"/>
    <w:rsid w:val="00E960C8"/>
    <w:rsid w:val="00EA5A0B"/>
    <w:rsid w:val="00EC025D"/>
    <w:rsid w:val="00EC6BFC"/>
    <w:rsid w:val="00ED4210"/>
    <w:rsid w:val="00ED596C"/>
    <w:rsid w:val="00F13A12"/>
    <w:rsid w:val="00F13A3E"/>
    <w:rsid w:val="00F13B6B"/>
    <w:rsid w:val="00F14F9C"/>
    <w:rsid w:val="00F300C8"/>
    <w:rsid w:val="00F3126E"/>
    <w:rsid w:val="00F324C3"/>
    <w:rsid w:val="00F3745A"/>
    <w:rsid w:val="00F40A65"/>
    <w:rsid w:val="00F415D8"/>
    <w:rsid w:val="00F61F47"/>
    <w:rsid w:val="00F75D3A"/>
    <w:rsid w:val="00F92CFB"/>
    <w:rsid w:val="00FA4719"/>
    <w:rsid w:val="00FA61F7"/>
    <w:rsid w:val="00FB2614"/>
    <w:rsid w:val="00FC4FBA"/>
    <w:rsid w:val="00FC588C"/>
    <w:rsid w:val="00FD05FD"/>
    <w:rsid w:val="00FD20EC"/>
    <w:rsid w:val="00FD227B"/>
    <w:rsid w:val="00FE0324"/>
    <w:rsid w:val="00FE1A6A"/>
    <w:rsid w:val="00FE4D5E"/>
    <w:rsid w:val="00FF6720"/>
    <w:rsid w:val="0291177C"/>
    <w:rsid w:val="03418965"/>
    <w:rsid w:val="048C7FC0"/>
    <w:rsid w:val="075EF23B"/>
    <w:rsid w:val="0861F230"/>
    <w:rsid w:val="09E43A01"/>
    <w:rsid w:val="0C548FA7"/>
    <w:rsid w:val="0D5A143F"/>
    <w:rsid w:val="13CD7246"/>
    <w:rsid w:val="14F885DA"/>
    <w:rsid w:val="153B6DD9"/>
    <w:rsid w:val="154EF31F"/>
    <w:rsid w:val="17B69AF2"/>
    <w:rsid w:val="186E6D16"/>
    <w:rsid w:val="19F308E0"/>
    <w:rsid w:val="1B094721"/>
    <w:rsid w:val="1E97B989"/>
    <w:rsid w:val="1EFFF71F"/>
    <w:rsid w:val="1F6D9FBE"/>
    <w:rsid w:val="213DB81C"/>
    <w:rsid w:val="22C85D84"/>
    <w:rsid w:val="23502C33"/>
    <w:rsid w:val="237AC8E0"/>
    <w:rsid w:val="2680A1E6"/>
    <w:rsid w:val="28639153"/>
    <w:rsid w:val="2E48471F"/>
    <w:rsid w:val="317E2DD3"/>
    <w:rsid w:val="3A68250D"/>
    <w:rsid w:val="404E102B"/>
    <w:rsid w:val="4442B378"/>
    <w:rsid w:val="4874359C"/>
    <w:rsid w:val="4D940301"/>
    <w:rsid w:val="4EF48CAF"/>
    <w:rsid w:val="52A4204D"/>
    <w:rsid w:val="5342E975"/>
    <w:rsid w:val="537196A6"/>
    <w:rsid w:val="55205388"/>
    <w:rsid w:val="578105DA"/>
    <w:rsid w:val="598C2476"/>
    <w:rsid w:val="5C685388"/>
    <w:rsid w:val="5D7CABD3"/>
    <w:rsid w:val="5E0C4892"/>
    <w:rsid w:val="5E3C59D1"/>
    <w:rsid w:val="603B8E50"/>
    <w:rsid w:val="6199B5CC"/>
    <w:rsid w:val="624592C7"/>
    <w:rsid w:val="64B208B5"/>
    <w:rsid w:val="65C5D005"/>
    <w:rsid w:val="66B784E6"/>
    <w:rsid w:val="677FBA5A"/>
    <w:rsid w:val="68079795"/>
    <w:rsid w:val="6AD618BB"/>
    <w:rsid w:val="6CC19201"/>
    <w:rsid w:val="6CFA3CCC"/>
    <w:rsid w:val="6E540E91"/>
    <w:rsid w:val="6EE95032"/>
    <w:rsid w:val="7573E0E5"/>
    <w:rsid w:val="75FA145A"/>
    <w:rsid w:val="79E37861"/>
    <w:rsid w:val="7A8DE4CF"/>
    <w:rsid w:val="7BCF7187"/>
    <w:rsid w:val="7CE62231"/>
    <w:rsid w:val="7E34C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4CF0B"/>
  <w15:chartTrackingRefBased/>
  <w15:docId w15:val="{85085FE8-F26D-48D8-9B07-66D3F712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2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57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57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57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78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4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1465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33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37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7A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77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77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38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77438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677438"/>
  </w:style>
  <w:style w:type="character" w:styleId="SubtleReference">
    <w:name w:val="Subtle Reference"/>
    <w:basedOn w:val="DefaultParagraphFont"/>
    <w:uiPriority w:val="31"/>
    <w:qFormat/>
    <w:rsid w:val="007F3E1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Mar211</b:Tag>
    <b:SourceType>ConferenceProceedings</b:SourceType>
    <b:Guid>{0560E738-9A6F-48F9-9FDC-D864B4F8A627}</b:Guid>
    <b:Title>Föreläsningar via Teams</b:Title>
    <b:Year>2021</b:Year>
    <b:Author>
      <b:Author>
        <b:NameList>
          <b:Person>
            <b:Last>Henriksson</b:Last>
            <b:First>Marcus</b:First>
          </b:Person>
        </b:NameList>
      </b:Author>
    </b:Author>
    <b:City>Linköping</b:City>
    <b:Publisher>Tuc Sweden Linköping</b:Publisher>
    <b:RefOrder>1</b:RefOrder>
  </b:Source>
  <b:Source>
    <b:Tag>Jef08</b:Tag>
    <b:SourceType>InternetSite</b:SourceType>
    <b:Guid>{8E2A3C43-A8F8-4B18-BB4D-EA18074C1E1C}</b:Guid>
    <b:Title>Stack Overflow -Where Developers Learn, Share &amp; Build Careers</b:Title>
    <b:Year>2008</b:Year>
    <b:Author>
      <b:Author>
        <b:NameList>
          <b:Person>
            <b:Last>Spolsky</b:Last>
            <b:First>Jeff</b:First>
            <b:Middle>Atwood &amp; Joel</b:Middle>
          </b:Person>
        </b:NameList>
      </b:Author>
    </b:Author>
    <b:YearAccessed>2021</b:YearAccessed>
    <b:MonthAccessed>02</b:MonthAccessed>
    <b:DayAccessed>26</b:DayAccessed>
    <b:URL>http://www.stackoverflow.com</b:URL>
    <b:RefOrder>7</b:RefOrder>
  </b:Source>
  <b:Source>
    <b:Tag>BBC20</b:Tag>
    <b:SourceType>InternetSite</b:SourceType>
    <b:Guid>{FEE8C775-B2AD-476C-B9C0-BFF6D14B29C5}</b:Guid>
    <b:Title>Programming languages - Programming software and the IDE - GCSE Computer Science Revision - BBC Bitesize</b:Title>
    <b:Year>2020</b:Year>
    <b:YearAccessed>2021</b:YearAccessed>
    <b:MonthAccessed>03</b:MonthAccessed>
    <b:DayAccessed>06</b:DayAccessed>
    <b:URL>https://www.bbc.co.uk/bitesize/guides/zgmpr82/revision/1</b:URL>
    <b:LCID>en-US</b:LCID>
    <b:Author>
      <b:Author>
        <b:NameList>
          <b:Person>
            <b:Last>BBC</b:Last>
          </b:Person>
        </b:NameList>
      </b:Author>
    </b:Author>
    <b:RefOrder>3</b:RefOrder>
  </b:Source>
  <b:Source>
    <b:Tag>Tho05</b:Tag>
    <b:SourceType>InternetSite</b:SourceType>
    <b:Guid>{71ED2E59-9193-4B0E-89D3-7BFA4D42858B}</b:Guid>
    <b:Title>Git</b:Title>
    <b:Year>2005</b:Year>
    <b:YearAccessed>2021</b:YearAccessed>
    <b:MonthAccessed>03</b:MonthAccessed>
    <b:DayAccessed>17</b:DayAccessed>
    <b:URL>https://git-scm.com/</b:URL>
    <b:Author>
      <b:Author>
        <b:NameList>
          <b:Person>
            <b:Last>Thorvald</b:Last>
            <b:First>Linus</b:First>
          </b:Person>
        </b:NameList>
      </b:Author>
    </b:Author>
    <b:RefOrder>2</b:RefOrder>
  </b:Source>
  <b:Source>
    <b:Tag>Mic08</b:Tag>
    <b:SourceType>InternetSite</b:SourceType>
    <b:Guid>{6E6F2BAA-0905-40BE-ACA9-50C14DD5F17E}</b:Guid>
    <b:Author>
      <b:Author>
        <b:Corporate>Microsoft</b:Corporate>
      </b:Author>
    </b:Author>
    <b:Title>GitHub</b:Title>
    <b:Year>2008</b:Year>
    <b:YearAccessed>2021</b:YearAccessed>
    <b:MonthAccessed>03</b:MonthAccessed>
    <b:DayAccessed>17</b:DayAccessed>
    <b:URL>https://github.com/</b:URL>
    <b:RefOrder>4</b:RefOrder>
  </b:Source>
  <b:Source>
    <b:Tag>Sla13</b:Tag>
    <b:SourceType>InternetSite</b:SourceType>
    <b:Guid>{40FE79A3-3A1F-40D8-9ABF-CD1F175123B2}</b:Guid>
    <b:Author>
      <b:Author>
        <b:Corporate>Slack Technologies</b:Corporate>
      </b:Author>
    </b:Author>
    <b:Title>Welcome to your new HQ | Slack</b:Title>
    <b:Year>2013</b:Year>
    <b:YearAccessed>2021</b:YearAccessed>
    <b:MonthAccessed>03</b:MonthAccessed>
    <b:DayAccessed>01</b:DayAccessed>
    <b:URL>https://slack.com/intl/en-se/</b:URL>
    <b:RefOrder>5</b:RefOrder>
  </b:Source>
  <b:Source>
    <b:Tag>Mic17</b:Tag>
    <b:SourceType>InternetSite</b:SourceType>
    <b:Guid>{6D83393F-5286-4BDC-874C-192034023EFA}</b:Guid>
    <b:Author>
      <b:Author>
        <b:Corporate>Microsoft</b:Corporate>
      </b:Author>
    </b:Author>
    <b:Title>Microsoft Teams – Group Chat software</b:Title>
    <b:Year>2017</b:Year>
    <b:YearAccessed>2021</b:YearAccessed>
    <b:MonthAccessed>03</b:MonthAccessed>
    <b:DayAccessed>01</b:DayAccessed>
    <b:URL>https://www.microsoft.com/microsoft-teams/group-chat-software?rtc=1</b:URL>
    <b:RefOrder>6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DD1227C948E4F9E40B29A2E0F16C3" ma:contentTypeVersion="9" ma:contentTypeDescription="Create a new document." ma:contentTypeScope="" ma:versionID="fa0c4d1eadd60ffcda87155708e0cd7a">
  <xsd:schema xmlns:xsd="http://www.w3.org/2001/XMLSchema" xmlns:xs="http://www.w3.org/2001/XMLSchema" xmlns:p="http://schemas.microsoft.com/office/2006/metadata/properties" xmlns:ns2="9c405ab3-3453-4d5a-ac61-96bc567d012f" targetNamespace="http://schemas.microsoft.com/office/2006/metadata/properties" ma:root="true" ma:fieldsID="e2145ba98f9103584132e8d91db67186" ns2:_="">
    <xsd:import namespace="9c405ab3-3453-4d5a-ac61-96bc567d01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05ab3-3453-4d5a-ac61-96bc567d0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E24703-5393-426E-BDE9-9626C9AE3525}">
  <ds:schemaRefs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9c405ab3-3453-4d5a-ac61-96bc567d012f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9191719-580D-4783-BC5E-D7C5561B3A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B3948-FEFC-4F8D-B8F8-09DDFE1B6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38FE39-5001-4D65-BA27-F71B98EEB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05ab3-3453-4d5a-ac61-96bc567d0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1748</Words>
  <Characters>9967</Characters>
  <Application>Microsoft Office Word</Application>
  <DocSecurity>0</DocSecurity>
  <Lines>83</Lines>
  <Paragraphs>23</Paragraphs>
  <ScaleCrop>false</ScaleCrop>
  <Company>TUC Sweden</Company>
  <LinksUpToDate>false</LinksUpToDate>
  <CharactersWithSpaces>11692</CharactersWithSpaces>
  <SharedDoc>false</SharedDoc>
  <HLinks>
    <vt:vector size="102" baseType="variant"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_Toc67390464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_Toc67390463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_Toc67390462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_Toc67390461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_Toc67390460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_Toc67390459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_Toc67390458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_Toc67390457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_Toc67390456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_Toc67390455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_Toc67390454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_Toc67390453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_Toc67390452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_Toc67390451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_Toc67390450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_Toc67390449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_Toc67390448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Grupp 5 Aktiemarknad AB</dc:title>
  <dc:subject>Av: Kalle Nilsson, Najma Bano, Nureddin Elmas, Preecha Häll, Victor Jaque</dc:subject>
  <dc:creator>Victor Jaque</dc:creator>
  <cp:keywords/>
  <dc:description/>
  <cp:lastModifiedBy>Victor Jaque</cp:lastModifiedBy>
  <cp:revision>2</cp:revision>
  <cp:lastPrinted>2021-03-23T10:14:00Z</cp:lastPrinted>
  <dcterms:created xsi:type="dcterms:W3CDTF">2021-03-23T13:38:00Z</dcterms:created>
  <dcterms:modified xsi:type="dcterms:W3CDTF">2021-03-23T13:38:00Z</dcterms:modified>
  <cp:category>Programmering för testare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0x010100D30DD1227C948E4F9E40B29A2E0F16C3</vt:lpwstr>
  </property>
</Properties>
</file>