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2AF7D" w14:textId="77777777" w:rsidR="00DA0A91" w:rsidRPr="00670B8C" w:rsidRDefault="00000000">
      <w:pPr>
        <w:pStyle w:val="Ttulo1"/>
        <w:rPr>
          <w:lang w:val="es-CL"/>
        </w:rPr>
      </w:pPr>
      <w:r w:rsidRPr="00670B8C">
        <w:rPr>
          <w:lang w:val="es-CL"/>
        </w:rPr>
        <w:t>Informe de la Base de Datos Operativa</w:t>
      </w:r>
    </w:p>
    <w:p w14:paraId="5F8312D1" w14:textId="77777777" w:rsidR="00DA0A91" w:rsidRPr="00670B8C" w:rsidRDefault="00DA0A91">
      <w:pPr>
        <w:rPr>
          <w:lang w:val="es-CL"/>
        </w:rPr>
      </w:pPr>
    </w:p>
    <w:p w14:paraId="4275D5E9" w14:textId="77777777" w:rsidR="00DA0A91" w:rsidRPr="00670B8C" w:rsidRDefault="00000000">
      <w:pPr>
        <w:pStyle w:val="Ttulo2"/>
        <w:rPr>
          <w:lang w:val="es-CL"/>
        </w:rPr>
      </w:pPr>
      <w:r w:rsidRPr="00670B8C">
        <w:rPr>
          <w:lang w:val="es-CL"/>
        </w:rPr>
        <w:t>1. Propósito</w:t>
      </w:r>
    </w:p>
    <w:p w14:paraId="3D9C1A65" w14:textId="77777777" w:rsidR="00DA0A91" w:rsidRPr="00670B8C" w:rsidRDefault="00DA0A91">
      <w:pPr>
        <w:rPr>
          <w:lang w:val="es-CL"/>
        </w:rPr>
      </w:pPr>
    </w:p>
    <w:p w14:paraId="28AD6ADC" w14:textId="77777777" w:rsidR="00DA0A91" w:rsidRPr="00670B8C" w:rsidRDefault="00000000">
      <w:pPr>
        <w:rPr>
          <w:lang w:val="es-CL"/>
        </w:rPr>
      </w:pPr>
      <w:r w:rsidRPr="00670B8C">
        <w:rPr>
          <w:lang w:val="es-CL"/>
        </w:rPr>
        <w:t>La base de datos operativa es la base usada por la plataforma y por la UI.</w:t>
      </w:r>
    </w:p>
    <w:p w14:paraId="1FE94F6B" w14:textId="77777777" w:rsidR="00DA0A91" w:rsidRPr="00670B8C" w:rsidRDefault="00DA0A91">
      <w:pPr>
        <w:rPr>
          <w:lang w:val="es-CL"/>
        </w:rPr>
      </w:pPr>
    </w:p>
    <w:p w14:paraId="54987903" w14:textId="77777777" w:rsidR="00DA0A91" w:rsidRDefault="00000000">
      <w:r>
        <w:t xml:space="preserve">Su </w:t>
      </w:r>
      <w:proofErr w:type="spellStart"/>
      <w:r>
        <w:t>función</w:t>
      </w:r>
      <w:proofErr w:type="spellEnd"/>
      <w:r>
        <w:t xml:space="preserve"> es:</w:t>
      </w:r>
    </w:p>
    <w:p w14:paraId="78674A51" w14:textId="77777777" w:rsidR="00DA0A91" w:rsidRDefault="00DA0A91"/>
    <w:p w14:paraId="2D9B0AA6" w14:textId="77777777" w:rsidR="00DA0A91" w:rsidRPr="00670B8C" w:rsidRDefault="00000000">
      <w:pPr>
        <w:pStyle w:val="Listaconvietas"/>
        <w:rPr>
          <w:lang w:val="es-CL"/>
        </w:rPr>
      </w:pPr>
      <w:r w:rsidRPr="00670B8C">
        <w:rPr>
          <w:lang w:val="es-CL"/>
        </w:rPr>
        <w:t>guardar la identidad de cada flauta</w:t>
      </w:r>
    </w:p>
    <w:p w14:paraId="2FF45AA5" w14:textId="77777777" w:rsidR="00DA0A91" w:rsidRDefault="00000000">
      <w:pPr>
        <w:pStyle w:val="Listaconvietas"/>
      </w:pPr>
      <w:proofErr w:type="spellStart"/>
      <w:r>
        <w:t>guardar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geometría</w:t>
      </w:r>
      <w:proofErr w:type="spellEnd"/>
      <w:r>
        <w:t xml:space="preserve"> </w:t>
      </w:r>
      <w:proofErr w:type="spellStart"/>
      <w:r>
        <w:t>básica</w:t>
      </w:r>
      <w:proofErr w:type="spellEnd"/>
    </w:p>
    <w:p w14:paraId="4C464BB3" w14:textId="77777777" w:rsidR="00DA0A91" w:rsidRPr="00670B8C" w:rsidRDefault="00000000">
      <w:pPr>
        <w:pStyle w:val="Listaconvietas"/>
        <w:rPr>
          <w:lang w:val="es-CL"/>
        </w:rPr>
      </w:pPr>
      <w:r w:rsidRPr="00670B8C">
        <w:rPr>
          <w:lang w:val="es-CL"/>
        </w:rPr>
        <w:t xml:space="preserve">guardar la curva de </w:t>
      </w:r>
      <w:proofErr w:type="spellStart"/>
      <w:r w:rsidRPr="00670B8C">
        <w:rPr>
          <w:lang w:val="es-CL"/>
        </w:rPr>
        <w:t>inarmonicidad</w:t>
      </w:r>
      <w:proofErr w:type="spellEnd"/>
      <w:r w:rsidRPr="00670B8C">
        <w:rPr>
          <w:lang w:val="es-CL"/>
        </w:rPr>
        <w:t xml:space="preserve"> útil para visualización</w:t>
      </w:r>
    </w:p>
    <w:p w14:paraId="3FD2F11D" w14:textId="77777777" w:rsidR="00DA0A91" w:rsidRPr="00670B8C" w:rsidRDefault="00000000">
      <w:pPr>
        <w:pStyle w:val="Listaconvietas"/>
        <w:rPr>
          <w:lang w:val="es-CL"/>
        </w:rPr>
      </w:pPr>
      <w:r w:rsidRPr="00670B8C">
        <w:rPr>
          <w:lang w:val="es-CL"/>
        </w:rPr>
        <w:t xml:space="preserve">guardar comparaciones </w:t>
      </w:r>
      <w:proofErr w:type="spellStart"/>
      <w:r w:rsidRPr="00670B8C">
        <w:rPr>
          <w:lang w:val="es-CL"/>
        </w:rPr>
        <w:t>RMSE</w:t>
      </w:r>
      <w:proofErr w:type="spellEnd"/>
      <w:r w:rsidRPr="00670B8C">
        <w:rPr>
          <w:lang w:val="es-CL"/>
        </w:rPr>
        <w:t xml:space="preserve"> entre flautas base e inversas</w:t>
      </w:r>
    </w:p>
    <w:p w14:paraId="1A78AC45" w14:textId="77777777" w:rsidR="00DA0A91" w:rsidRPr="00670B8C" w:rsidRDefault="00000000">
      <w:pPr>
        <w:pStyle w:val="Listaconvietas"/>
        <w:rPr>
          <w:lang w:val="es-CL"/>
        </w:rPr>
      </w:pPr>
      <w:r w:rsidRPr="00670B8C">
        <w:rPr>
          <w:lang w:val="es-CL"/>
        </w:rPr>
        <w:t>guardar los mejores emparejamientos vigentes en ambos sentidos</w:t>
      </w:r>
    </w:p>
    <w:p w14:paraId="22759887" w14:textId="77777777" w:rsidR="00DA0A91" w:rsidRPr="00670B8C" w:rsidRDefault="00DA0A91">
      <w:pPr>
        <w:rPr>
          <w:lang w:val="es-CL"/>
        </w:rPr>
      </w:pPr>
    </w:p>
    <w:p w14:paraId="14693522" w14:textId="77777777" w:rsidR="00DA0A91" w:rsidRPr="00670B8C" w:rsidRDefault="00000000">
      <w:pPr>
        <w:rPr>
          <w:lang w:val="es-CL"/>
        </w:rPr>
      </w:pPr>
      <w:r w:rsidRPr="00670B8C">
        <w:rPr>
          <w:lang w:val="es-CL"/>
        </w:rPr>
        <w:t>No intenta almacenar todo el detalle físico del cálculo. Ese rol queda reservado para la base de replicación.</w:t>
      </w:r>
    </w:p>
    <w:p w14:paraId="232814C6" w14:textId="77777777" w:rsidR="00DA0A91" w:rsidRPr="00670B8C" w:rsidRDefault="00DA0A91">
      <w:pPr>
        <w:rPr>
          <w:lang w:val="es-CL"/>
        </w:rPr>
      </w:pPr>
    </w:p>
    <w:p w14:paraId="53B1A4FA" w14:textId="77777777" w:rsidR="00DA0A91" w:rsidRPr="00670B8C" w:rsidRDefault="00000000">
      <w:pPr>
        <w:pStyle w:val="Ttulo2"/>
        <w:rPr>
          <w:lang w:val="es-CL"/>
        </w:rPr>
      </w:pPr>
      <w:r w:rsidRPr="00670B8C">
        <w:rPr>
          <w:lang w:val="es-CL"/>
        </w:rPr>
        <w:t>2. Tecnología elegida</w:t>
      </w:r>
    </w:p>
    <w:p w14:paraId="6112FBBC" w14:textId="77777777" w:rsidR="00DA0A91" w:rsidRPr="00670B8C" w:rsidRDefault="00DA0A91">
      <w:pPr>
        <w:rPr>
          <w:lang w:val="es-CL"/>
        </w:rPr>
      </w:pPr>
    </w:p>
    <w:p w14:paraId="3050513C" w14:textId="77777777" w:rsidR="00DA0A91" w:rsidRPr="00670B8C" w:rsidRDefault="00000000">
      <w:pPr>
        <w:rPr>
          <w:lang w:val="es-CL"/>
        </w:rPr>
      </w:pPr>
      <w:r w:rsidRPr="00670B8C">
        <w:rPr>
          <w:lang w:val="es-CL"/>
        </w:rPr>
        <w:t>Se implementa en SQLite.</w:t>
      </w:r>
    </w:p>
    <w:p w14:paraId="144940E4" w14:textId="77777777" w:rsidR="00DA0A91" w:rsidRPr="00670B8C" w:rsidRDefault="00DA0A91">
      <w:pPr>
        <w:rPr>
          <w:lang w:val="es-CL"/>
        </w:rPr>
      </w:pPr>
    </w:p>
    <w:p w14:paraId="594B395A" w14:textId="77777777" w:rsidR="00DA0A91" w:rsidRDefault="00000000">
      <w:r>
        <w:t>Razones:</w:t>
      </w:r>
    </w:p>
    <w:p w14:paraId="35E41952" w14:textId="77777777" w:rsidR="00DA0A91" w:rsidRDefault="00DA0A91"/>
    <w:p w14:paraId="0AAC40A6" w14:textId="77777777" w:rsidR="00DA0A91" w:rsidRDefault="00000000">
      <w:pPr>
        <w:pStyle w:val="Listaconvietas"/>
      </w:pPr>
      <w:r>
        <w:t>gratuito</w:t>
      </w:r>
    </w:p>
    <w:p w14:paraId="0D38DC53" w14:textId="77777777" w:rsidR="00DA0A91" w:rsidRDefault="00000000">
      <w:pPr>
        <w:pStyle w:val="Listaconvietas"/>
      </w:pPr>
      <w:r>
        <w:t>simple de desplegar</w:t>
      </w:r>
    </w:p>
    <w:p w14:paraId="59692295" w14:textId="77777777" w:rsidR="00DA0A91" w:rsidRDefault="00000000">
      <w:pPr>
        <w:pStyle w:val="Listaconvietas"/>
      </w:pPr>
      <w:r>
        <w:t>archivo único</w:t>
      </w:r>
    </w:p>
    <w:p w14:paraId="3160A471" w14:textId="77777777" w:rsidR="00DA0A91" w:rsidRPr="00670B8C" w:rsidRDefault="00000000">
      <w:pPr>
        <w:pStyle w:val="Listaconvietas"/>
        <w:rPr>
          <w:lang w:val="es-CL"/>
        </w:rPr>
      </w:pPr>
      <w:r w:rsidRPr="00670B8C">
        <w:rPr>
          <w:lang w:val="es-CL"/>
        </w:rPr>
        <w:t>suficiente para una primera etapa operativa</w:t>
      </w:r>
    </w:p>
    <w:p w14:paraId="6391559F" w14:textId="77777777" w:rsidR="00DA0A91" w:rsidRDefault="00000000">
      <w:pPr>
        <w:pStyle w:val="Listaconvietas"/>
      </w:pPr>
      <w:proofErr w:type="spellStart"/>
      <w:r>
        <w:t>adecuado</w:t>
      </w:r>
      <w:proofErr w:type="spellEnd"/>
      <w:r>
        <w:t xml:space="preserve"> para </w:t>
      </w:r>
      <w:proofErr w:type="spellStart"/>
      <w:r>
        <w:t>persistencia</w:t>
      </w:r>
      <w:proofErr w:type="spellEnd"/>
      <w:r>
        <w:t xml:space="preserve"> local/</w:t>
      </w:r>
      <w:proofErr w:type="spellStart"/>
      <w:r>
        <w:t>controlada</w:t>
      </w:r>
      <w:proofErr w:type="spellEnd"/>
    </w:p>
    <w:p w14:paraId="598E950B" w14:textId="77777777" w:rsidR="00DA0A91" w:rsidRDefault="00DA0A91"/>
    <w:p w14:paraId="4DF8B07F" w14:textId="77777777" w:rsidR="00DA0A91" w:rsidRDefault="00000000">
      <w:r>
        <w:lastRenderedPageBreak/>
        <w:t>Archivo principal:</w:t>
      </w:r>
    </w:p>
    <w:p w14:paraId="5897C862" w14:textId="77777777" w:rsidR="00DA0A91" w:rsidRDefault="00DA0A91"/>
    <w:p w14:paraId="51EF460C" w14:textId="77777777" w:rsidR="00DA0A91" w:rsidRDefault="00000000">
      <w:pPr>
        <w:pStyle w:val="Listaconvietas"/>
      </w:pPr>
      <w:r>
        <w:t>`db/platform/platform_operational.sqlite3`</w:t>
      </w:r>
    </w:p>
    <w:p w14:paraId="635F0A28" w14:textId="77777777" w:rsidR="00DA0A91" w:rsidRDefault="00DA0A91"/>
    <w:p w14:paraId="50158B87" w14:textId="77777777" w:rsidR="00DA0A91" w:rsidRPr="00670B8C" w:rsidRDefault="00000000">
      <w:pPr>
        <w:pStyle w:val="Ttulo2"/>
        <w:rPr>
          <w:lang w:val="es-CL"/>
        </w:rPr>
      </w:pPr>
      <w:r w:rsidRPr="00670B8C">
        <w:rPr>
          <w:lang w:val="es-CL"/>
        </w:rPr>
        <w:t>3. Estructura general</w:t>
      </w:r>
    </w:p>
    <w:p w14:paraId="6596A291" w14:textId="77777777" w:rsidR="00DA0A91" w:rsidRPr="00670B8C" w:rsidRDefault="00DA0A91">
      <w:pPr>
        <w:rPr>
          <w:lang w:val="es-CL"/>
        </w:rPr>
      </w:pPr>
    </w:p>
    <w:p w14:paraId="5EE77D6D" w14:textId="77777777" w:rsidR="00DA0A91" w:rsidRPr="00670B8C" w:rsidRDefault="00000000">
      <w:pPr>
        <w:rPr>
          <w:lang w:val="es-CL"/>
        </w:rPr>
      </w:pPr>
      <w:r w:rsidRPr="00670B8C">
        <w:rPr>
          <w:lang w:val="es-CL"/>
        </w:rPr>
        <w:t>La base operativa quedó organizada en cinco tablas:</w:t>
      </w:r>
    </w:p>
    <w:p w14:paraId="71C395E3" w14:textId="77777777" w:rsidR="00DA0A91" w:rsidRPr="00670B8C" w:rsidRDefault="00DA0A91">
      <w:pPr>
        <w:rPr>
          <w:lang w:val="es-CL"/>
        </w:rPr>
      </w:pPr>
    </w:p>
    <w:p w14:paraId="775A16C1" w14:textId="77777777" w:rsidR="00DA0A91" w:rsidRDefault="00000000">
      <w:r>
        <w:t>1. `instruments`</w:t>
      </w:r>
    </w:p>
    <w:p w14:paraId="5627DC87" w14:textId="77777777" w:rsidR="00DA0A91" w:rsidRDefault="00000000">
      <w:r>
        <w:t>2. `curve_points`</w:t>
      </w:r>
    </w:p>
    <w:p w14:paraId="52440EF8" w14:textId="77777777" w:rsidR="00DA0A91" w:rsidRDefault="00000000">
      <w:r>
        <w:t>3. `rmse_pairs`</w:t>
      </w:r>
    </w:p>
    <w:p w14:paraId="17FF1777" w14:textId="77777777" w:rsidR="00DA0A91" w:rsidRDefault="00000000">
      <w:r>
        <w:t>4. `best_inverse_for_base`</w:t>
      </w:r>
    </w:p>
    <w:p w14:paraId="3033DBC4" w14:textId="77777777" w:rsidR="00DA0A91" w:rsidRDefault="00000000">
      <w:r>
        <w:t>5. `best_base_for_inverse`</w:t>
      </w:r>
    </w:p>
    <w:p w14:paraId="5082B622" w14:textId="77777777" w:rsidR="00DA0A91" w:rsidRDefault="00DA0A91"/>
    <w:p w14:paraId="41921E94" w14:textId="77777777" w:rsidR="00DA0A91" w:rsidRDefault="00000000">
      <w:pPr>
        <w:pStyle w:val="Ttulo2"/>
      </w:pPr>
      <w:r>
        <w:t>4. Tabla `instruments`</w:t>
      </w:r>
    </w:p>
    <w:p w14:paraId="1DABE0A5" w14:textId="77777777" w:rsidR="00DA0A91" w:rsidRDefault="00DA0A91"/>
    <w:p w14:paraId="65D5DB5A" w14:textId="77777777" w:rsidR="00DA0A91" w:rsidRDefault="00000000">
      <w:r>
        <w:t>Propósito:</w:t>
      </w:r>
    </w:p>
    <w:p w14:paraId="584CFB7D" w14:textId="77777777" w:rsidR="00DA0A91" w:rsidRDefault="00DA0A91"/>
    <w:p w14:paraId="1C58C48D" w14:textId="77777777" w:rsidR="00DA0A91" w:rsidRPr="00670B8C" w:rsidRDefault="00000000">
      <w:pPr>
        <w:pStyle w:val="Listaconvietas"/>
        <w:rPr>
          <w:lang w:val="es-CL"/>
        </w:rPr>
      </w:pPr>
      <w:r w:rsidRPr="00670B8C">
        <w:rPr>
          <w:lang w:val="es-CL"/>
        </w:rPr>
        <w:t>representar una flauta única dentro del sistema operativo</w:t>
      </w:r>
    </w:p>
    <w:p w14:paraId="14791C68" w14:textId="77777777" w:rsidR="00DA0A91" w:rsidRPr="00670B8C" w:rsidRDefault="00DA0A91">
      <w:pPr>
        <w:rPr>
          <w:lang w:val="es-CL"/>
        </w:rPr>
      </w:pPr>
    </w:p>
    <w:p w14:paraId="05438AB1" w14:textId="77777777" w:rsidR="00DA0A91" w:rsidRDefault="00000000">
      <w:r>
        <w:t>Columnas:</w:t>
      </w:r>
    </w:p>
    <w:p w14:paraId="0B2C51AA" w14:textId="77777777" w:rsidR="00DA0A91" w:rsidRDefault="00DA0A91"/>
    <w:p w14:paraId="3E45A46D" w14:textId="77777777" w:rsidR="00DA0A91" w:rsidRDefault="00000000">
      <w:pPr>
        <w:pStyle w:val="Listaconvietas"/>
      </w:pPr>
      <w:r>
        <w:t>`instrument_id`</w:t>
      </w:r>
    </w:p>
    <w:p w14:paraId="10C1AFE2" w14:textId="77777777" w:rsidR="00DA0A91" w:rsidRPr="00670B8C" w:rsidRDefault="00000000">
      <w:pPr>
        <w:pStyle w:val="Listaconvietas"/>
        <w:rPr>
          <w:lang w:val="es-CL"/>
        </w:rPr>
      </w:pPr>
      <w:r w:rsidRPr="00670B8C">
        <w:rPr>
          <w:lang w:val="es-CL"/>
        </w:rPr>
        <w:t>clave primaria global de la flauta</w:t>
      </w:r>
    </w:p>
    <w:p w14:paraId="7185331C" w14:textId="77777777" w:rsidR="00DA0A91" w:rsidRDefault="00000000">
      <w:pPr>
        <w:pStyle w:val="Listaconvietas"/>
      </w:pPr>
      <w:r>
        <w:t>`kind`</w:t>
      </w:r>
    </w:p>
    <w:p w14:paraId="1E06BA5A" w14:textId="77777777" w:rsidR="00DA0A91" w:rsidRPr="00670B8C" w:rsidRDefault="00000000">
      <w:pPr>
        <w:pStyle w:val="Listaconvietas"/>
        <w:rPr>
          <w:lang w:val="es-CL"/>
        </w:rPr>
      </w:pPr>
      <w:r w:rsidRPr="00670B8C">
        <w:rPr>
          <w:lang w:val="es-CL"/>
        </w:rPr>
        <w:t>tipo de flauta: `base` o `inverse`</w:t>
      </w:r>
    </w:p>
    <w:p w14:paraId="0327C7DF" w14:textId="77777777" w:rsidR="00DA0A91" w:rsidRDefault="00000000">
      <w:pPr>
        <w:pStyle w:val="Listaconvietas"/>
      </w:pPr>
      <w:r>
        <w:t>`</w:t>
      </w:r>
      <w:proofErr w:type="spellStart"/>
      <w:r>
        <w:t>d_mm</w:t>
      </w:r>
      <w:proofErr w:type="spellEnd"/>
      <w:r>
        <w:t>`</w:t>
      </w:r>
    </w:p>
    <w:p w14:paraId="282B59D4" w14:textId="77777777" w:rsidR="00DA0A91" w:rsidRDefault="00000000">
      <w:pPr>
        <w:pStyle w:val="Listaconvietas"/>
      </w:pPr>
      <w:r>
        <w:t>diámetro de embocadura</w:t>
      </w:r>
    </w:p>
    <w:p w14:paraId="2221ED1E" w14:textId="77777777" w:rsidR="00DA0A91" w:rsidRDefault="00000000">
      <w:pPr>
        <w:pStyle w:val="Listaconvietas"/>
      </w:pPr>
      <w:r>
        <w:t>`x_mm`</w:t>
      </w:r>
    </w:p>
    <w:p w14:paraId="0A924CE0" w14:textId="77777777" w:rsidR="00DA0A91" w:rsidRDefault="00000000">
      <w:pPr>
        <w:pStyle w:val="Listaconvietas"/>
      </w:pPr>
      <w:r>
        <w:lastRenderedPageBreak/>
        <w:t>posición de embocadura</w:t>
      </w:r>
    </w:p>
    <w:p w14:paraId="299BF0F6" w14:textId="77777777" w:rsidR="00DA0A91" w:rsidRDefault="00000000">
      <w:pPr>
        <w:pStyle w:val="Listaconvietas"/>
      </w:pPr>
      <w:r>
        <w:t>`y_mm`</w:t>
      </w:r>
    </w:p>
    <w:p w14:paraId="5E77E110" w14:textId="77777777" w:rsidR="00DA0A91" w:rsidRDefault="00000000">
      <w:pPr>
        <w:pStyle w:val="Listaconvietas"/>
      </w:pPr>
      <w:r>
        <w:t>altura de chimenea</w:t>
      </w:r>
    </w:p>
    <w:p w14:paraId="3801F888" w14:textId="77777777" w:rsidR="00DA0A91" w:rsidRDefault="00000000">
      <w:pPr>
        <w:pStyle w:val="Listaconvietas"/>
      </w:pPr>
      <w:r>
        <w:t>`a_mm`</w:t>
      </w:r>
    </w:p>
    <w:p w14:paraId="3EA84B74" w14:textId="77777777" w:rsidR="00DA0A91" w:rsidRDefault="00000000">
      <w:pPr>
        <w:pStyle w:val="Listaconvietas"/>
      </w:pPr>
      <w:r>
        <w:t>breakpoint o transición cono-cilindro</w:t>
      </w:r>
    </w:p>
    <w:p w14:paraId="59637702" w14:textId="77777777" w:rsidR="00DA0A91" w:rsidRDefault="00000000">
      <w:pPr>
        <w:pStyle w:val="Listaconvietas"/>
      </w:pPr>
      <w:r>
        <w:t>`dt_mm`</w:t>
      </w:r>
    </w:p>
    <w:p w14:paraId="57D967B5" w14:textId="77777777" w:rsidR="00DA0A91" w:rsidRDefault="00000000">
      <w:pPr>
        <w:pStyle w:val="Listaconvietas"/>
      </w:pPr>
      <w:r>
        <w:t>diámetro variable extremo</w:t>
      </w:r>
    </w:p>
    <w:p w14:paraId="4A6C7EBE" w14:textId="77777777" w:rsidR="00DA0A91" w:rsidRDefault="00000000">
      <w:pPr>
        <w:pStyle w:val="Listaconvietas"/>
      </w:pPr>
      <w:r>
        <w:t>`l_mm`</w:t>
      </w:r>
    </w:p>
    <w:p w14:paraId="3F471FC2" w14:textId="77777777" w:rsidR="00DA0A91" w:rsidRDefault="00000000">
      <w:pPr>
        <w:pStyle w:val="Listaconvietas"/>
      </w:pPr>
      <w:r>
        <w:t>longitud total</w:t>
      </w:r>
    </w:p>
    <w:p w14:paraId="269A1C10" w14:textId="77777777" w:rsidR="00DA0A91" w:rsidRDefault="00000000">
      <w:pPr>
        <w:pStyle w:val="Listaconvietas"/>
      </w:pPr>
      <w:r>
        <w:t>`di_mm`</w:t>
      </w:r>
    </w:p>
    <w:p w14:paraId="01334957" w14:textId="77777777" w:rsidR="00DA0A91" w:rsidRDefault="00000000">
      <w:pPr>
        <w:pStyle w:val="Listaconvietas"/>
      </w:pPr>
      <w:r>
        <w:t>diámetro interno cilíndrico fijo</w:t>
      </w:r>
    </w:p>
    <w:p w14:paraId="27913293" w14:textId="77777777" w:rsidR="00DA0A91" w:rsidRDefault="00000000">
      <w:pPr>
        <w:pStyle w:val="Listaconvietas"/>
      </w:pPr>
      <w:r>
        <w:t>`created_at`</w:t>
      </w:r>
    </w:p>
    <w:p w14:paraId="084DEC13" w14:textId="77777777" w:rsidR="00DA0A91" w:rsidRPr="00670B8C" w:rsidRDefault="00000000">
      <w:pPr>
        <w:pStyle w:val="Listaconvietas"/>
        <w:rPr>
          <w:lang w:val="es-CL"/>
        </w:rPr>
      </w:pPr>
      <w:r w:rsidRPr="00670B8C">
        <w:rPr>
          <w:lang w:val="es-CL"/>
        </w:rPr>
        <w:t>fecha y hora de creación del registro</w:t>
      </w:r>
    </w:p>
    <w:p w14:paraId="30665C7F" w14:textId="77777777" w:rsidR="00DA0A91" w:rsidRDefault="00000000">
      <w:pPr>
        <w:pStyle w:val="Listaconvietas"/>
      </w:pPr>
      <w:r>
        <w:t>`</w:t>
      </w:r>
      <w:proofErr w:type="spellStart"/>
      <w:r>
        <w:t>calculation_method</w:t>
      </w:r>
      <w:proofErr w:type="spellEnd"/>
      <w:r>
        <w:t>`</w:t>
      </w:r>
    </w:p>
    <w:p w14:paraId="61F7502F" w14:textId="77777777" w:rsidR="00DA0A91" w:rsidRPr="00670B8C" w:rsidRDefault="00000000">
      <w:pPr>
        <w:pStyle w:val="Listaconvietas"/>
        <w:rPr>
          <w:lang w:val="es-CL"/>
        </w:rPr>
      </w:pPr>
      <w:r w:rsidRPr="00670B8C">
        <w:rPr>
          <w:lang w:val="es-CL"/>
        </w:rPr>
        <w:t xml:space="preserve">método de cálculo de </w:t>
      </w:r>
      <w:proofErr w:type="spellStart"/>
      <w:r w:rsidRPr="00670B8C">
        <w:rPr>
          <w:lang w:val="es-CL"/>
        </w:rPr>
        <w:t>OpenWind</w:t>
      </w:r>
      <w:proofErr w:type="spellEnd"/>
      <w:r w:rsidRPr="00670B8C">
        <w:rPr>
          <w:lang w:val="es-CL"/>
        </w:rPr>
        <w:t xml:space="preserve"> usado para esa flauta</w:t>
      </w:r>
    </w:p>
    <w:p w14:paraId="67CC0DAD" w14:textId="77777777" w:rsidR="00DA0A91" w:rsidRDefault="00000000">
      <w:pPr>
        <w:pStyle w:val="Listaconvietas"/>
      </w:pPr>
      <w:r>
        <w:t>`</w:t>
      </w:r>
      <w:proofErr w:type="spellStart"/>
      <w:r>
        <w:t>loss_model</w:t>
      </w:r>
      <w:proofErr w:type="spellEnd"/>
      <w:r>
        <w:t>`</w:t>
      </w:r>
    </w:p>
    <w:p w14:paraId="1A358BE7" w14:textId="77777777" w:rsidR="00DA0A91" w:rsidRDefault="00000000">
      <w:pPr>
        <w:pStyle w:val="Listaconvietas"/>
      </w:pPr>
      <w:r>
        <w:t>modelo de pérdidas usado</w:t>
      </w:r>
    </w:p>
    <w:p w14:paraId="1344DF88" w14:textId="77777777" w:rsidR="00DA0A91" w:rsidRDefault="00000000">
      <w:pPr>
        <w:pStyle w:val="Listaconvietas"/>
      </w:pPr>
      <w:r>
        <w:t>`resonance_method`</w:t>
      </w:r>
    </w:p>
    <w:p w14:paraId="54402A3D" w14:textId="77777777" w:rsidR="00DA0A91" w:rsidRDefault="00000000">
      <w:pPr>
        <w:pStyle w:val="Listaconvietas"/>
      </w:pPr>
      <w:r>
        <w:t>criterio usado para extraer resonancias</w:t>
      </w:r>
    </w:p>
    <w:p w14:paraId="3CA14B17" w14:textId="77777777" w:rsidR="00DA0A91" w:rsidRDefault="00000000">
      <w:pPr>
        <w:pStyle w:val="Listaconvietas"/>
      </w:pPr>
      <w:r>
        <w:t>`frequency_axis_min_hz`</w:t>
      </w:r>
    </w:p>
    <w:p w14:paraId="12CA7E89" w14:textId="77777777" w:rsidR="00DA0A91" w:rsidRDefault="00000000">
      <w:pPr>
        <w:pStyle w:val="Listaconvietas"/>
      </w:pPr>
      <w:r>
        <w:t>mínimo del barrido frecuencial</w:t>
      </w:r>
    </w:p>
    <w:p w14:paraId="7D6504B0" w14:textId="77777777" w:rsidR="00DA0A91" w:rsidRDefault="00000000">
      <w:pPr>
        <w:pStyle w:val="Listaconvietas"/>
      </w:pPr>
      <w:r>
        <w:t>`frequency_axis_max_hz`</w:t>
      </w:r>
    </w:p>
    <w:p w14:paraId="2771D99D" w14:textId="77777777" w:rsidR="00DA0A91" w:rsidRDefault="00000000">
      <w:pPr>
        <w:pStyle w:val="Listaconvietas"/>
      </w:pPr>
      <w:r>
        <w:t>máximo del barrido frecuencial</w:t>
      </w:r>
    </w:p>
    <w:p w14:paraId="55B6114F" w14:textId="77777777" w:rsidR="00DA0A91" w:rsidRDefault="00000000">
      <w:pPr>
        <w:pStyle w:val="Listaconvietas"/>
      </w:pPr>
      <w:r>
        <w:t>`frequency_axis_step_hz`</w:t>
      </w:r>
    </w:p>
    <w:p w14:paraId="44C2E328" w14:textId="77777777" w:rsidR="00DA0A91" w:rsidRDefault="00000000">
      <w:pPr>
        <w:pStyle w:val="Listaconvietas"/>
      </w:pPr>
      <w:r>
        <w:t>paso del barrido frecuencial</w:t>
      </w:r>
    </w:p>
    <w:p w14:paraId="03915F1C" w14:textId="77777777" w:rsidR="00DA0A91" w:rsidRDefault="00000000">
      <w:pPr>
        <w:pStyle w:val="Listaconvietas"/>
      </w:pPr>
      <w:r>
        <w:t>`calculation_signature`</w:t>
      </w:r>
    </w:p>
    <w:p w14:paraId="7AFA6606" w14:textId="77777777" w:rsidR="00DA0A91" w:rsidRPr="00670B8C" w:rsidRDefault="00000000">
      <w:pPr>
        <w:pStyle w:val="Listaconvietas"/>
        <w:rPr>
          <w:lang w:val="es-CL"/>
        </w:rPr>
      </w:pPr>
      <w:r w:rsidRPr="00670B8C">
        <w:rPr>
          <w:lang w:val="es-CL"/>
        </w:rPr>
        <w:t>huella/hash del perfil de cálculo</w:t>
      </w:r>
    </w:p>
    <w:p w14:paraId="7328DE80" w14:textId="77777777" w:rsidR="00DA0A91" w:rsidRPr="00670B8C" w:rsidRDefault="00DA0A91">
      <w:pPr>
        <w:rPr>
          <w:lang w:val="es-CL"/>
        </w:rPr>
      </w:pPr>
    </w:p>
    <w:p w14:paraId="01ECCB1E" w14:textId="77777777" w:rsidR="00DA0A91" w:rsidRPr="00670B8C" w:rsidRDefault="00000000">
      <w:pPr>
        <w:pStyle w:val="Ttulo3"/>
        <w:rPr>
          <w:lang w:val="es-CL"/>
        </w:rPr>
      </w:pPr>
      <w:r w:rsidRPr="00670B8C">
        <w:rPr>
          <w:lang w:val="es-CL"/>
        </w:rPr>
        <w:t>Comentario estratégico</w:t>
      </w:r>
    </w:p>
    <w:p w14:paraId="7438DFB0" w14:textId="77777777" w:rsidR="00DA0A91" w:rsidRPr="00670B8C" w:rsidRDefault="00DA0A91">
      <w:pPr>
        <w:rPr>
          <w:lang w:val="es-CL"/>
        </w:rPr>
      </w:pPr>
    </w:p>
    <w:p w14:paraId="44EA6012" w14:textId="77777777" w:rsidR="00DA0A91" w:rsidRPr="00670B8C" w:rsidRDefault="00000000">
      <w:pPr>
        <w:rPr>
          <w:lang w:val="es-CL"/>
        </w:rPr>
      </w:pPr>
      <w:r w:rsidRPr="00670B8C">
        <w:rPr>
          <w:lang w:val="es-CL"/>
        </w:rPr>
        <w:t>Esta tabla incluye parámetros geométricos y metadatos del método, no solo un ID.</w:t>
      </w:r>
    </w:p>
    <w:p w14:paraId="6E746A21" w14:textId="77777777" w:rsidR="00DA0A91" w:rsidRPr="00670B8C" w:rsidRDefault="00DA0A91">
      <w:pPr>
        <w:rPr>
          <w:lang w:val="es-CL"/>
        </w:rPr>
      </w:pPr>
    </w:p>
    <w:p w14:paraId="03185ACB" w14:textId="77777777" w:rsidR="00DA0A91" w:rsidRDefault="00000000">
      <w:r>
        <w:t xml:space="preserve">Eso </w:t>
      </w:r>
      <w:proofErr w:type="spellStart"/>
      <w:r>
        <w:t>permite</w:t>
      </w:r>
      <w:proofErr w:type="spellEnd"/>
      <w:r>
        <w:t>:</w:t>
      </w:r>
    </w:p>
    <w:p w14:paraId="585FD950" w14:textId="77777777" w:rsidR="00DA0A91" w:rsidRDefault="00DA0A91"/>
    <w:p w14:paraId="7020BB69" w14:textId="77777777" w:rsidR="00DA0A91" w:rsidRDefault="00000000">
      <w:pPr>
        <w:pStyle w:val="Listaconvietas"/>
      </w:pPr>
      <w:r>
        <w:t>respaldo mínimo operativo</w:t>
      </w:r>
    </w:p>
    <w:p w14:paraId="32C2AAD3" w14:textId="77777777" w:rsidR="00DA0A91" w:rsidRDefault="00000000">
      <w:pPr>
        <w:pStyle w:val="Listaconvietas"/>
      </w:pPr>
      <w:r>
        <w:t>trazabilidad histórica</w:t>
      </w:r>
    </w:p>
    <w:p w14:paraId="712027E8" w14:textId="77777777" w:rsidR="00DA0A91" w:rsidRPr="00670B8C" w:rsidRDefault="00000000">
      <w:pPr>
        <w:pStyle w:val="Listaconvietas"/>
        <w:rPr>
          <w:lang w:val="es-CL"/>
        </w:rPr>
      </w:pPr>
      <w:r w:rsidRPr="00670B8C">
        <w:rPr>
          <w:lang w:val="es-CL"/>
        </w:rPr>
        <w:t>distinguir lotes calculados con versiones diferentes del motor</w:t>
      </w:r>
    </w:p>
    <w:p w14:paraId="79A7E584" w14:textId="77777777" w:rsidR="00DA0A91" w:rsidRPr="00670B8C" w:rsidRDefault="00DA0A91">
      <w:pPr>
        <w:rPr>
          <w:lang w:val="es-CL"/>
        </w:rPr>
      </w:pPr>
    </w:p>
    <w:p w14:paraId="391CEB12" w14:textId="77777777" w:rsidR="00DA0A91" w:rsidRDefault="00000000">
      <w:pPr>
        <w:pStyle w:val="Ttulo2"/>
      </w:pPr>
      <w:r>
        <w:t xml:space="preserve">5. </w:t>
      </w:r>
      <w:proofErr w:type="spellStart"/>
      <w:r>
        <w:t>Tabla</w:t>
      </w:r>
      <w:proofErr w:type="spellEnd"/>
      <w:r>
        <w:t xml:space="preserve"> `</w:t>
      </w:r>
      <w:proofErr w:type="spellStart"/>
      <w:r>
        <w:t>curve_points</w:t>
      </w:r>
      <w:proofErr w:type="spellEnd"/>
      <w:r>
        <w:t>`</w:t>
      </w:r>
    </w:p>
    <w:p w14:paraId="2572DD98" w14:textId="77777777" w:rsidR="00DA0A91" w:rsidRDefault="00DA0A91"/>
    <w:p w14:paraId="42ABD1B5" w14:textId="77777777" w:rsidR="00DA0A91" w:rsidRDefault="00000000">
      <w:r>
        <w:t>Propósito:</w:t>
      </w:r>
    </w:p>
    <w:p w14:paraId="5498DD27" w14:textId="77777777" w:rsidR="00DA0A91" w:rsidRDefault="00DA0A91"/>
    <w:p w14:paraId="0768F730" w14:textId="77777777" w:rsidR="00DA0A91" w:rsidRPr="00670B8C" w:rsidRDefault="00000000">
      <w:pPr>
        <w:pStyle w:val="Listaconvietas"/>
        <w:rPr>
          <w:lang w:val="es-CL"/>
        </w:rPr>
      </w:pPr>
      <w:r w:rsidRPr="00670B8C">
        <w:rPr>
          <w:lang w:val="es-CL"/>
        </w:rPr>
        <w:t xml:space="preserve">guardar la curva de </w:t>
      </w:r>
      <w:proofErr w:type="spellStart"/>
      <w:r w:rsidRPr="00670B8C">
        <w:rPr>
          <w:lang w:val="es-CL"/>
        </w:rPr>
        <w:t>inarmonicidad</w:t>
      </w:r>
      <w:proofErr w:type="spellEnd"/>
      <w:r w:rsidRPr="00670B8C">
        <w:rPr>
          <w:lang w:val="es-CL"/>
        </w:rPr>
        <w:t xml:space="preserve"> punto por punto</w:t>
      </w:r>
    </w:p>
    <w:p w14:paraId="60DFB3FE" w14:textId="77777777" w:rsidR="00DA0A91" w:rsidRPr="00670B8C" w:rsidRDefault="00DA0A91">
      <w:pPr>
        <w:rPr>
          <w:lang w:val="es-CL"/>
        </w:rPr>
      </w:pPr>
    </w:p>
    <w:p w14:paraId="01090306" w14:textId="77777777" w:rsidR="00DA0A91" w:rsidRDefault="00000000">
      <w:r>
        <w:t>Columnas:</w:t>
      </w:r>
    </w:p>
    <w:p w14:paraId="51C5B84C" w14:textId="77777777" w:rsidR="00DA0A91" w:rsidRDefault="00DA0A91"/>
    <w:p w14:paraId="293C2184" w14:textId="77777777" w:rsidR="00DA0A91" w:rsidRDefault="00000000">
      <w:pPr>
        <w:pStyle w:val="Listaconvietas"/>
      </w:pPr>
      <w:r>
        <w:t>`instrument_id`</w:t>
      </w:r>
    </w:p>
    <w:p w14:paraId="02DE8519" w14:textId="77777777" w:rsidR="00DA0A91" w:rsidRDefault="00000000">
      <w:pPr>
        <w:pStyle w:val="Listaconvietas"/>
      </w:pPr>
      <w:r>
        <w:t>referencia a `instruments`</w:t>
      </w:r>
    </w:p>
    <w:p w14:paraId="2DA4AFC7" w14:textId="77777777" w:rsidR="00DA0A91" w:rsidRDefault="00000000">
      <w:pPr>
        <w:pStyle w:val="Listaconvietas"/>
      </w:pPr>
      <w:r>
        <w:t>`cut_index`</w:t>
      </w:r>
    </w:p>
    <w:p w14:paraId="21F838C5" w14:textId="77777777" w:rsidR="00DA0A91" w:rsidRPr="00670B8C" w:rsidRDefault="00000000">
      <w:pPr>
        <w:pStyle w:val="Listaconvietas"/>
        <w:rPr>
          <w:lang w:val="es-CL"/>
        </w:rPr>
      </w:pPr>
      <w:r w:rsidRPr="00670B8C">
        <w:rPr>
          <w:lang w:val="es-CL"/>
        </w:rPr>
        <w:t>índice del corte, de 1 a 10</w:t>
      </w:r>
    </w:p>
    <w:p w14:paraId="4AA68F05" w14:textId="77777777" w:rsidR="00DA0A91" w:rsidRDefault="00000000">
      <w:pPr>
        <w:pStyle w:val="Listaconvietas"/>
      </w:pPr>
      <w:r>
        <w:t>`</w:t>
      </w:r>
      <w:proofErr w:type="spellStart"/>
      <w:r>
        <w:t>cut_length_mm</w:t>
      </w:r>
      <w:proofErr w:type="spellEnd"/>
      <w:r>
        <w:t>`</w:t>
      </w:r>
    </w:p>
    <w:p w14:paraId="72C98828" w14:textId="77777777" w:rsidR="00DA0A91" w:rsidRDefault="00000000">
      <w:pPr>
        <w:pStyle w:val="Listaconvietas"/>
      </w:pPr>
      <w:r>
        <w:t>longitud efectiva del corte</w:t>
      </w:r>
    </w:p>
    <w:p w14:paraId="38796277" w14:textId="77777777" w:rsidR="00DA0A91" w:rsidRDefault="00000000">
      <w:pPr>
        <w:pStyle w:val="Listaconvietas"/>
      </w:pPr>
      <w:r>
        <w:t>`f1_hz`</w:t>
      </w:r>
    </w:p>
    <w:p w14:paraId="23C3337E" w14:textId="77777777" w:rsidR="00DA0A91" w:rsidRDefault="00000000">
      <w:pPr>
        <w:pStyle w:val="Listaconvietas"/>
      </w:pPr>
      <w:r>
        <w:t>primera resonancia usada</w:t>
      </w:r>
    </w:p>
    <w:p w14:paraId="129B2E76" w14:textId="77777777" w:rsidR="00DA0A91" w:rsidRDefault="00000000">
      <w:pPr>
        <w:pStyle w:val="Listaconvietas"/>
      </w:pPr>
      <w:r>
        <w:t>`f2_hz`</w:t>
      </w:r>
    </w:p>
    <w:p w14:paraId="6652157E" w14:textId="77777777" w:rsidR="00DA0A91" w:rsidRDefault="00000000">
      <w:pPr>
        <w:pStyle w:val="Listaconvietas"/>
      </w:pPr>
      <w:r>
        <w:t>segunda resonancia usada</w:t>
      </w:r>
    </w:p>
    <w:p w14:paraId="760F7E8D" w14:textId="77777777" w:rsidR="00DA0A91" w:rsidRDefault="00000000">
      <w:pPr>
        <w:pStyle w:val="Listaconvietas"/>
      </w:pPr>
      <w:r>
        <w:t>`delta_cents`</w:t>
      </w:r>
    </w:p>
    <w:p w14:paraId="4B76EA1F" w14:textId="77777777" w:rsidR="00DA0A91" w:rsidRDefault="00000000">
      <w:pPr>
        <w:pStyle w:val="Listaconvietas"/>
      </w:pPr>
      <w:r>
        <w:t>inarmonicidad de ese corte</w:t>
      </w:r>
    </w:p>
    <w:p w14:paraId="2C008DB1" w14:textId="77777777" w:rsidR="00DA0A91" w:rsidRDefault="00DA0A91"/>
    <w:p w14:paraId="2C487E64" w14:textId="77777777" w:rsidR="00DA0A91" w:rsidRDefault="00000000">
      <w:pPr>
        <w:pStyle w:val="Ttulo3"/>
      </w:pPr>
      <w:r>
        <w:t>Comentario estratégico</w:t>
      </w:r>
    </w:p>
    <w:p w14:paraId="742599EB" w14:textId="77777777" w:rsidR="00DA0A91" w:rsidRDefault="00DA0A91"/>
    <w:p w14:paraId="618EB32C" w14:textId="77777777" w:rsidR="00DA0A91" w:rsidRPr="00670B8C" w:rsidRDefault="00000000">
      <w:pPr>
        <w:rPr>
          <w:lang w:val="es-CL"/>
        </w:rPr>
      </w:pPr>
      <w:r w:rsidRPr="00670B8C">
        <w:rPr>
          <w:lang w:val="es-CL"/>
        </w:rPr>
        <w:t>Se eligió una fila por punto en vez de un JSON único para:</w:t>
      </w:r>
    </w:p>
    <w:p w14:paraId="3A7C80EB" w14:textId="77777777" w:rsidR="00DA0A91" w:rsidRPr="00670B8C" w:rsidRDefault="00DA0A91">
      <w:pPr>
        <w:rPr>
          <w:lang w:val="es-CL"/>
        </w:rPr>
      </w:pPr>
    </w:p>
    <w:p w14:paraId="556A7A5B" w14:textId="77777777" w:rsidR="00DA0A91" w:rsidRDefault="00000000">
      <w:pPr>
        <w:pStyle w:val="Listaconvietas"/>
      </w:pPr>
      <w:proofErr w:type="spellStart"/>
      <w:r>
        <w:t>facilitar</w:t>
      </w:r>
      <w:proofErr w:type="spellEnd"/>
      <w:r>
        <w:t xml:space="preserve"> </w:t>
      </w:r>
      <w:proofErr w:type="spellStart"/>
      <w:r>
        <w:t>consultas</w:t>
      </w:r>
      <w:proofErr w:type="spellEnd"/>
    </w:p>
    <w:p w14:paraId="70E4DDBB" w14:textId="77777777" w:rsidR="00DA0A91" w:rsidRDefault="00000000">
      <w:pPr>
        <w:pStyle w:val="Listaconvietas"/>
      </w:pPr>
      <w:r>
        <w:t>facilitar depuración</w:t>
      </w:r>
    </w:p>
    <w:p w14:paraId="171B459F" w14:textId="77777777" w:rsidR="00DA0A91" w:rsidRDefault="00000000">
      <w:pPr>
        <w:pStyle w:val="Listaconvietas"/>
      </w:pPr>
      <w:r>
        <w:t>poder filtrar por corte</w:t>
      </w:r>
    </w:p>
    <w:p w14:paraId="0C4AB3D1" w14:textId="77777777" w:rsidR="00DA0A91" w:rsidRDefault="00000000">
      <w:pPr>
        <w:pStyle w:val="Listaconvietas"/>
      </w:pPr>
      <w:r>
        <w:t>mantener un formato relacional claro</w:t>
      </w:r>
    </w:p>
    <w:p w14:paraId="28E0FE3E" w14:textId="77777777" w:rsidR="00DA0A91" w:rsidRDefault="00DA0A91"/>
    <w:p w14:paraId="5A865588" w14:textId="77777777" w:rsidR="00DA0A91" w:rsidRDefault="00000000">
      <w:pPr>
        <w:pStyle w:val="Ttulo2"/>
      </w:pPr>
      <w:r>
        <w:lastRenderedPageBreak/>
        <w:t>6. Tabla `rmse_pairs`</w:t>
      </w:r>
    </w:p>
    <w:p w14:paraId="6E8C2768" w14:textId="77777777" w:rsidR="00DA0A91" w:rsidRDefault="00DA0A91"/>
    <w:p w14:paraId="11D0BB4B" w14:textId="77777777" w:rsidR="00DA0A91" w:rsidRDefault="00000000">
      <w:r>
        <w:t>Propósito:</w:t>
      </w:r>
    </w:p>
    <w:p w14:paraId="0FADDF20" w14:textId="77777777" w:rsidR="00DA0A91" w:rsidRDefault="00DA0A91"/>
    <w:p w14:paraId="1C558EEA" w14:textId="77777777" w:rsidR="00DA0A91" w:rsidRPr="00670B8C" w:rsidRDefault="00000000">
      <w:pPr>
        <w:pStyle w:val="Listaconvietas"/>
        <w:rPr>
          <w:lang w:val="es-CL"/>
        </w:rPr>
      </w:pPr>
      <w:r w:rsidRPr="00670B8C">
        <w:rPr>
          <w:lang w:val="es-CL"/>
        </w:rPr>
        <w:t>guardar comparaciones efectivamente calculadas entre una flauta base y una inversa</w:t>
      </w:r>
    </w:p>
    <w:p w14:paraId="19587B01" w14:textId="77777777" w:rsidR="00DA0A91" w:rsidRPr="00670B8C" w:rsidRDefault="00DA0A91">
      <w:pPr>
        <w:rPr>
          <w:lang w:val="es-CL"/>
        </w:rPr>
      </w:pPr>
    </w:p>
    <w:p w14:paraId="7273A097" w14:textId="77777777" w:rsidR="00DA0A91" w:rsidRDefault="00000000">
      <w:r>
        <w:t>Columnas:</w:t>
      </w:r>
    </w:p>
    <w:p w14:paraId="58E4A8C8" w14:textId="77777777" w:rsidR="00DA0A91" w:rsidRDefault="00DA0A91"/>
    <w:p w14:paraId="572BD819" w14:textId="77777777" w:rsidR="00DA0A91" w:rsidRDefault="00000000">
      <w:pPr>
        <w:pStyle w:val="Listaconvietas"/>
      </w:pPr>
      <w:r>
        <w:t>`base_instrument_id`</w:t>
      </w:r>
    </w:p>
    <w:p w14:paraId="480E0FF2" w14:textId="77777777" w:rsidR="00DA0A91" w:rsidRDefault="00000000">
      <w:pPr>
        <w:pStyle w:val="Listaconvietas"/>
      </w:pPr>
      <w:r>
        <w:t>`inverse_instrument_id`</w:t>
      </w:r>
    </w:p>
    <w:p w14:paraId="5E86A116" w14:textId="77777777" w:rsidR="00DA0A91" w:rsidRDefault="00000000">
      <w:pPr>
        <w:pStyle w:val="Listaconvietas"/>
      </w:pPr>
      <w:r>
        <w:t>`rmse`</w:t>
      </w:r>
    </w:p>
    <w:p w14:paraId="6DDEB197" w14:textId="77777777" w:rsidR="00DA0A91" w:rsidRDefault="00000000">
      <w:pPr>
        <w:pStyle w:val="Listaconvietas"/>
      </w:pPr>
      <w:r>
        <w:t>`created_at`</w:t>
      </w:r>
    </w:p>
    <w:p w14:paraId="134FDD94" w14:textId="77777777" w:rsidR="00DA0A91" w:rsidRDefault="00000000">
      <w:pPr>
        <w:pStyle w:val="Listaconvietas"/>
      </w:pPr>
      <w:r>
        <w:t>`updated_at`</w:t>
      </w:r>
    </w:p>
    <w:p w14:paraId="79F423A5" w14:textId="77777777" w:rsidR="00DA0A91" w:rsidRDefault="00DA0A91"/>
    <w:p w14:paraId="26086994" w14:textId="77777777" w:rsidR="00DA0A91" w:rsidRDefault="00000000">
      <w:pPr>
        <w:pStyle w:val="Ttulo3"/>
      </w:pPr>
      <w:r>
        <w:t>Comentario estratégico</w:t>
      </w:r>
    </w:p>
    <w:p w14:paraId="2BC71754" w14:textId="77777777" w:rsidR="00DA0A91" w:rsidRDefault="00DA0A91"/>
    <w:p w14:paraId="0FD6ACB6" w14:textId="77777777" w:rsidR="00DA0A91" w:rsidRPr="00670B8C" w:rsidRDefault="00000000">
      <w:pPr>
        <w:rPr>
          <w:lang w:val="es-CL"/>
        </w:rPr>
      </w:pPr>
      <w:r w:rsidRPr="00670B8C">
        <w:rPr>
          <w:lang w:val="es-CL"/>
        </w:rPr>
        <w:t>Esta tabla no guarda solo los óptimos, sino todas las comparaciones que realmente se han calculado.</w:t>
      </w:r>
    </w:p>
    <w:p w14:paraId="39AC88A0" w14:textId="77777777" w:rsidR="00DA0A91" w:rsidRPr="00670B8C" w:rsidRDefault="00DA0A91">
      <w:pPr>
        <w:rPr>
          <w:lang w:val="es-CL"/>
        </w:rPr>
      </w:pPr>
    </w:p>
    <w:p w14:paraId="2B02390B" w14:textId="77777777" w:rsidR="00DA0A91" w:rsidRDefault="00000000">
      <w:r>
        <w:t xml:space="preserve">Esto es </w:t>
      </w:r>
      <w:proofErr w:type="spellStart"/>
      <w:r>
        <w:t>importante</w:t>
      </w:r>
      <w:proofErr w:type="spellEnd"/>
      <w:r>
        <w:t xml:space="preserve"> </w:t>
      </w:r>
      <w:proofErr w:type="spellStart"/>
      <w:r>
        <w:t>porque</w:t>
      </w:r>
      <w:proofErr w:type="spellEnd"/>
      <w:r>
        <w:t>:</w:t>
      </w:r>
    </w:p>
    <w:p w14:paraId="0F532973" w14:textId="77777777" w:rsidR="00DA0A91" w:rsidRDefault="00DA0A91"/>
    <w:p w14:paraId="0469DB13" w14:textId="77777777" w:rsidR="00DA0A91" w:rsidRPr="00670B8C" w:rsidRDefault="00000000">
      <w:pPr>
        <w:pStyle w:val="Listaconvietas"/>
        <w:rPr>
          <w:lang w:val="es-CL"/>
        </w:rPr>
      </w:pPr>
      <w:r w:rsidRPr="00670B8C">
        <w:rPr>
          <w:lang w:val="es-CL"/>
        </w:rPr>
        <w:t>una flauta nueva debe compararse con todas las del otro tipo</w:t>
      </w:r>
    </w:p>
    <w:p w14:paraId="6C062784" w14:textId="77777777" w:rsidR="00DA0A91" w:rsidRPr="00670B8C" w:rsidRDefault="00000000">
      <w:pPr>
        <w:pStyle w:val="Listaconvietas"/>
        <w:rPr>
          <w:lang w:val="es-CL"/>
        </w:rPr>
      </w:pPr>
      <w:r w:rsidRPr="00670B8C">
        <w:rPr>
          <w:lang w:val="es-CL"/>
        </w:rPr>
        <w:t>esas nuevas comparaciones pueden cambiar óptimos existentes</w:t>
      </w:r>
    </w:p>
    <w:p w14:paraId="4326D4F6" w14:textId="77777777" w:rsidR="00DA0A91" w:rsidRPr="00670B8C" w:rsidRDefault="00000000">
      <w:pPr>
        <w:pStyle w:val="Listaconvietas"/>
        <w:rPr>
          <w:lang w:val="es-CL"/>
        </w:rPr>
      </w:pPr>
      <w:r w:rsidRPr="00670B8C">
        <w:rPr>
          <w:lang w:val="es-CL"/>
        </w:rPr>
        <w:t>la tabla de pares es la fuente de verdad para recalcular óptimos</w:t>
      </w:r>
    </w:p>
    <w:p w14:paraId="43C4AB52" w14:textId="77777777" w:rsidR="00DA0A91" w:rsidRPr="00670B8C" w:rsidRDefault="00DA0A91">
      <w:pPr>
        <w:rPr>
          <w:lang w:val="es-CL"/>
        </w:rPr>
      </w:pPr>
    </w:p>
    <w:p w14:paraId="6AED4D57" w14:textId="77777777" w:rsidR="00DA0A91" w:rsidRDefault="00000000">
      <w:pPr>
        <w:pStyle w:val="Ttulo2"/>
      </w:pPr>
      <w:r>
        <w:t>7. Tabla `best_inverse_for_base`</w:t>
      </w:r>
    </w:p>
    <w:p w14:paraId="2CBCF9AB" w14:textId="77777777" w:rsidR="00DA0A91" w:rsidRDefault="00DA0A91"/>
    <w:p w14:paraId="68C2E0B9" w14:textId="77777777" w:rsidR="00DA0A91" w:rsidRDefault="00000000">
      <w:r>
        <w:t>Propósito:</w:t>
      </w:r>
    </w:p>
    <w:p w14:paraId="1733FD9D" w14:textId="77777777" w:rsidR="00DA0A91" w:rsidRDefault="00DA0A91"/>
    <w:p w14:paraId="409532CC" w14:textId="77777777" w:rsidR="00DA0A91" w:rsidRPr="00670B8C" w:rsidRDefault="00000000">
      <w:pPr>
        <w:pStyle w:val="Listaconvietas"/>
        <w:rPr>
          <w:lang w:val="es-CL"/>
        </w:rPr>
      </w:pPr>
      <w:r w:rsidRPr="00670B8C">
        <w:rPr>
          <w:lang w:val="es-CL"/>
        </w:rPr>
        <w:t>guardar la mejor inversa actual para cada base</w:t>
      </w:r>
    </w:p>
    <w:p w14:paraId="36CA8FE1" w14:textId="77777777" w:rsidR="00DA0A91" w:rsidRPr="00670B8C" w:rsidRDefault="00DA0A91">
      <w:pPr>
        <w:rPr>
          <w:lang w:val="es-CL"/>
        </w:rPr>
      </w:pPr>
    </w:p>
    <w:p w14:paraId="13FE876D" w14:textId="77777777" w:rsidR="00DA0A91" w:rsidRDefault="00000000">
      <w:r>
        <w:t>Columnas:</w:t>
      </w:r>
    </w:p>
    <w:p w14:paraId="269E2E86" w14:textId="77777777" w:rsidR="00DA0A91" w:rsidRDefault="00DA0A91"/>
    <w:p w14:paraId="1D6BA0ED" w14:textId="77777777" w:rsidR="00DA0A91" w:rsidRDefault="00000000">
      <w:pPr>
        <w:pStyle w:val="Listaconvietas"/>
      </w:pPr>
      <w:r>
        <w:t>`base_instrument_id`</w:t>
      </w:r>
    </w:p>
    <w:p w14:paraId="45095A32" w14:textId="77777777" w:rsidR="00DA0A91" w:rsidRDefault="00000000">
      <w:pPr>
        <w:pStyle w:val="Listaconvietas"/>
      </w:pPr>
      <w:r>
        <w:t>`inverse_instrument_id`</w:t>
      </w:r>
    </w:p>
    <w:p w14:paraId="12D60F8D" w14:textId="77777777" w:rsidR="00DA0A91" w:rsidRDefault="00000000">
      <w:pPr>
        <w:pStyle w:val="Listaconvietas"/>
      </w:pPr>
      <w:r>
        <w:t>`rmse`</w:t>
      </w:r>
    </w:p>
    <w:p w14:paraId="391F5077" w14:textId="77777777" w:rsidR="00DA0A91" w:rsidRDefault="00000000">
      <w:pPr>
        <w:pStyle w:val="Listaconvietas"/>
      </w:pPr>
      <w:r>
        <w:t>`selected_at`</w:t>
      </w:r>
    </w:p>
    <w:p w14:paraId="015EC092" w14:textId="77777777" w:rsidR="00DA0A91" w:rsidRDefault="00DA0A91"/>
    <w:p w14:paraId="2B0E64A0" w14:textId="77777777" w:rsidR="00DA0A91" w:rsidRDefault="00000000">
      <w:pPr>
        <w:pStyle w:val="Ttulo2"/>
      </w:pPr>
      <w:r>
        <w:t>8. Tabla `best_base_for_inverse`</w:t>
      </w:r>
    </w:p>
    <w:p w14:paraId="623721D2" w14:textId="77777777" w:rsidR="00DA0A91" w:rsidRDefault="00DA0A91"/>
    <w:p w14:paraId="78195681" w14:textId="77777777" w:rsidR="00DA0A91" w:rsidRDefault="00000000">
      <w:r>
        <w:t>Propósito:</w:t>
      </w:r>
    </w:p>
    <w:p w14:paraId="7F1899E1" w14:textId="77777777" w:rsidR="00DA0A91" w:rsidRDefault="00DA0A91"/>
    <w:p w14:paraId="6DD4593A" w14:textId="77777777" w:rsidR="00DA0A91" w:rsidRPr="00670B8C" w:rsidRDefault="00000000">
      <w:pPr>
        <w:pStyle w:val="Listaconvietas"/>
        <w:rPr>
          <w:lang w:val="es-CL"/>
        </w:rPr>
      </w:pPr>
      <w:r w:rsidRPr="00670B8C">
        <w:rPr>
          <w:lang w:val="es-CL"/>
        </w:rPr>
        <w:t>guardar la mejor base actual para cada inversa</w:t>
      </w:r>
    </w:p>
    <w:p w14:paraId="066FF618" w14:textId="77777777" w:rsidR="00DA0A91" w:rsidRPr="00670B8C" w:rsidRDefault="00DA0A91">
      <w:pPr>
        <w:rPr>
          <w:lang w:val="es-CL"/>
        </w:rPr>
      </w:pPr>
    </w:p>
    <w:p w14:paraId="1040991D" w14:textId="77777777" w:rsidR="00DA0A91" w:rsidRDefault="00000000">
      <w:r>
        <w:t>Columnas:</w:t>
      </w:r>
    </w:p>
    <w:p w14:paraId="193EAF53" w14:textId="77777777" w:rsidR="00DA0A91" w:rsidRDefault="00DA0A91"/>
    <w:p w14:paraId="14D8C910" w14:textId="77777777" w:rsidR="00DA0A91" w:rsidRDefault="00000000">
      <w:pPr>
        <w:pStyle w:val="Listaconvietas"/>
      </w:pPr>
      <w:r>
        <w:t>`inverse_instrument_id`</w:t>
      </w:r>
    </w:p>
    <w:p w14:paraId="5BA63058" w14:textId="77777777" w:rsidR="00DA0A91" w:rsidRDefault="00000000">
      <w:pPr>
        <w:pStyle w:val="Listaconvietas"/>
      </w:pPr>
      <w:r>
        <w:t>`base_instrument_id`</w:t>
      </w:r>
    </w:p>
    <w:p w14:paraId="11998F64" w14:textId="77777777" w:rsidR="00DA0A91" w:rsidRDefault="00000000">
      <w:pPr>
        <w:pStyle w:val="Listaconvietas"/>
      </w:pPr>
      <w:r>
        <w:t>`rmse`</w:t>
      </w:r>
    </w:p>
    <w:p w14:paraId="4B1EA6A0" w14:textId="77777777" w:rsidR="00DA0A91" w:rsidRDefault="00000000">
      <w:pPr>
        <w:pStyle w:val="Listaconvietas"/>
      </w:pPr>
      <w:r>
        <w:t>`selected_at`</w:t>
      </w:r>
    </w:p>
    <w:p w14:paraId="71EB23E9" w14:textId="77777777" w:rsidR="00DA0A91" w:rsidRDefault="00DA0A91"/>
    <w:p w14:paraId="64CD8F0A" w14:textId="77777777" w:rsidR="00DA0A91" w:rsidRDefault="00000000">
      <w:pPr>
        <w:pStyle w:val="Ttulo3"/>
      </w:pPr>
      <w:r>
        <w:t>Comentario estratégico</w:t>
      </w:r>
    </w:p>
    <w:p w14:paraId="3CF553F7" w14:textId="77777777" w:rsidR="00DA0A91" w:rsidRDefault="00DA0A91"/>
    <w:p w14:paraId="2AA302B3" w14:textId="77777777" w:rsidR="00DA0A91" w:rsidRPr="00670B8C" w:rsidRDefault="00000000">
      <w:pPr>
        <w:rPr>
          <w:lang w:val="es-CL"/>
        </w:rPr>
      </w:pPr>
      <w:r w:rsidRPr="00670B8C">
        <w:rPr>
          <w:lang w:val="es-CL"/>
        </w:rPr>
        <w:t>Los óptimos no se asumen simétricos.</w:t>
      </w:r>
    </w:p>
    <w:p w14:paraId="4AAB49F2" w14:textId="77777777" w:rsidR="00DA0A91" w:rsidRPr="00670B8C" w:rsidRDefault="00DA0A91">
      <w:pPr>
        <w:rPr>
          <w:lang w:val="es-CL"/>
        </w:rPr>
      </w:pPr>
    </w:p>
    <w:p w14:paraId="2840963E" w14:textId="77777777" w:rsidR="00DA0A91" w:rsidRDefault="00000000">
      <w:proofErr w:type="spellStart"/>
      <w:r>
        <w:t>Puede</w:t>
      </w:r>
      <w:proofErr w:type="spellEnd"/>
      <w:r>
        <w:t xml:space="preserve"> </w:t>
      </w:r>
      <w:proofErr w:type="spellStart"/>
      <w:r>
        <w:t>ocurrir</w:t>
      </w:r>
      <w:proofErr w:type="spellEnd"/>
      <w:r>
        <w:t xml:space="preserve"> </w:t>
      </w:r>
      <w:proofErr w:type="spellStart"/>
      <w:r>
        <w:t>que</w:t>
      </w:r>
      <w:proofErr w:type="spellEnd"/>
      <w:r>
        <w:t>:</w:t>
      </w:r>
    </w:p>
    <w:p w14:paraId="50D08D62" w14:textId="77777777" w:rsidR="00DA0A91" w:rsidRDefault="00DA0A91"/>
    <w:p w14:paraId="6BCCBFAA" w14:textId="77777777" w:rsidR="00DA0A91" w:rsidRPr="00670B8C" w:rsidRDefault="00000000">
      <w:pPr>
        <w:pStyle w:val="Listaconvietas"/>
        <w:rPr>
          <w:lang w:val="es-CL"/>
        </w:rPr>
      </w:pPr>
      <w:r w:rsidRPr="00670B8C">
        <w:rPr>
          <w:lang w:val="es-CL"/>
        </w:rPr>
        <w:t>la mejor inversa de una base sea una flauta X</w:t>
      </w:r>
    </w:p>
    <w:p w14:paraId="28E1DF82" w14:textId="77777777" w:rsidR="00DA0A91" w:rsidRPr="00670B8C" w:rsidRDefault="00000000">
      <w:pPr>
        <w:pStyle w:val="Listaconvietas"/>
        <w:rPr>
          <w:lang w:val="es-CL"/>
        </w:rPr>
      </w:pPr>
      <w:r w:rsidRPr="00670B8C">
        <w:rPr>
          <w:lang w:val="es-CL"/>
        </w:rPr>
        <w:t>pero la mejor base de esa flauta X sea otra base distinta</w:t>
      </w:r>
    </w:p>
    <w:p w14:paraId="7C4856B7" w14:textId="77777777" w:rsidR="00DA0A91" w:rsidRPr="00670B8C" w:rsidRDefault="00DA0A91">
      <w:pPr>
        <w:rPr>
          <w:lang w:val="es-CL"/>
        </w:rPr>
      </w:pPr>
    </w:p>
    <w:p w14:paraId="7E33982C" w14:textId="77777777" w:rsidR="00DA0A91" w:rsidRPr="00670B8C" w:rsidRDefault="00000000">
      <w:pPr>
        <w:rPr>
          <w:lang w:val="es-CL"/>
        </w:rPr>
      </w:pPr>
      <w:r w:rsidRPr="00670B8C">
        <w:rPr>
          <w:lang w:val="es-CL"/>
        </w:rPr>
        <w:t>Por eso se mantienen dos relaciones dirigidas.</w:t>
      </w:r>
    </w:p>
    <w:p w14:paraId="1C61CD31" w14:textId="77777777" w:rsidR="00DA0A91" w:rsidRPr="00670B8C" w:rsidRDefault="00DA0A91">
      <w:pPr>
        <w:rPr>
          <w:lang w:val="es-CL"/>
        </w:rPr>
      </w:pPr>
    </w:p>
    <w:p w14:paraId="6F09985B" w14:textId="77777777" w:rsidR="00DA0A91" w:rsidRPr="00670B8C" w:rsidRDefault="00000000">
      <w:pPr>
        <w:pStyle w:val="Ttulo2"/>
        <w:rPr>
          <w:lang w:val="es-CL"/>
        </w:rPr>
      </w:pPr>
      <w:r w:rsidRPr="00670B8C">
        <w:rPr>
          <w:lang w:val="es-CL"/>
        </w:rPr>
        <w:t>9. Flujo cuando ingresa una flauta nueva base</w:t>
      </w:r>
    </w:p>
    <w:p w14:paraId="5E26C6CE" w14:textId="77777777" w:rsidR="00DA0A91" w:rsidRPr="00670B8C" w:rsidRDefault="00DA0A91">
      <w:pPr>
        <w:rPr>
          <w:lang w:val="es-CL"/>
        </w:rPr>
      </w:pPr>
    </w:p>
    <w:p w14:paraId="10A5AE79" w14:textId="77777777" w:rsidR="00DA0A91" w:rsidRPr="00670B8C" w:rsidRDefault="00000000">
      <w:pPr>
        <w:rPr>
          <w:lang w:val="es-CL"/>
        </w:rPr>
      </w:pPr>
      <w:r w:rsidRPr="00670B8C">
        <w:rPr>
          <w:lang w:val="es-CL"/>
        </w:rPr>
        <w:t>Supongamos que entra una nueva flauta base.</w:t>
      </w:r>
    </w:p>
    <w:p w14:paraId="3F22FF12" w14:textId="77777777" w:rsidR="00DA0A91" w:rsidRPr="00670B8C" w:rsidRDefault="00DA0A91">
      <w:pPr>
        <w:rPr>
          <w:lang w:val="es-CL"/>
        </w:rPr>
      </w:pPr>
    </w:p>
    <w:p w14:paraId="3CA02856" w14:textId="77777777" w:rsidR="00DA0A91" w:rsidRPr="00670B8C" w:rsidRDefault="00000000">
      <w:pPr>
        <w:pStyle w:val="Ttulo3"/>
        <w:rPr>
          <w:lang w:val="es-CL"/>
        </w:rPr>
      </w:pPr>
      <w:r w:rsidRPr="00670B8C">
        <w:rPr>
          <w:lang w:val="es-CL"/>
        </w:rPr>
        <w:t>Paso 1</w:t>
      </w:r>
    </w:p>
    <w:p w14:paraId="67383A11" w14:textId="77777777" w:rsidR="00DA0A91" w:rsidRPr="00670B8C" w:rsidRDefault="00DA0A91">
      <w:pPr>
        <w:rPr>
          <w:lang w:val="es-CL"/>
        </w:rPr>
      </w:pPr>
    </w:p>
    <w:p w14:paraId="73187B4F" w14:textId="77777777" w:rsidR="00DA0A91" w:rsidRPr="00670B8C" w:rsidRDefault="00000000">
      <w:pPr>
        <w:rPr>
          <w:lang w:val="es-CL"/>
        </w:rPr>
      </w:pPr>
      <w:r w:rsidRPr="00670B8C">
        <w:rPr>
          <w:lang w:val="es-CL"/>
        </w:rPr>
        <w:t>Se crea o identifica la flauta en `</w:t>
      </w:r>
      <w:proofErr w:type="spellStart"/>
      <w:r w:rsidRPr="00670B8C">
        <w:rPr>
          <w:lang w:val="es-CL"/>
        </w:rPr>
        <w:t>instruments</w:t>
      </w:r>
      <w:proofErr w:type="spellEnd"/>
      <w:r w:rsidRPr="00670B8C">
        <w:rPr>
          <w:lang w:val="es-CL"/>
        </w:rPr>
        <w:t>`.</w:t>
      </w:r>
    </w:p>
    <w:p w14:paraId="0D3F7D70" w14:textId="77777777" w:rsidR="00DA0A91" w:rsidRPr="00670B8C" w:rsidRDefault="00DA0A91">
      <w:pPr>
        <w:rPr>
          <w:lang w:val="es-CL"/>
        </w:rPr>
      </w:pPr>
    </w:p>
    <w:p w14:paraId="57BBEF5A" w14:textId="77777777" w:rsidR="00DA0A91" w:rsidRPr="00670B8C" w:rsidRDefault="00000000">
      <w:pPr>
        <w:pStyle w:val="Ttulo3"/>
        <w:rPr>
          <w:lang w:val="es-CL"/>
        </w:rPr>
      </w:pPr>
      <w:r w:rsidRPr="00670B8C">
        <w:rPr>
          <w:lang w:val="es-CL"/>
        </w:rPr>
        <w:t>Paso 2</w:t>
      </w:r>
    </w:p>
    <w:p w14:paraId="5FDA3C57" w14:textId="77777777" w:rsidR="00DA0A91" w:rsidRPr="00670B8C" w:rsidRDefault="00DA0A91">
      <w:pPr>
        <w:rPr>
          <w:lang w:val="es-CL"/>
        </w:rPr>
      </w:pPr>
    </w:p>
    <w:p w14:paraId="5249BDFB" w14:textId="77777777" w:rsidR="00DA0A91" w:rsidRPr="00670B8C" w:rsidRDefault="00000000">
      <w:pPr>
        <w:rPr>
          <w:lang w:val="es-CL"/>
        </w:rPr>
      </w:pPr>
      <w:r w:rsidRPr="00670B8C">
        <w:rPr>
          <w:lang w:val="es-CL"/>
        </w:rPr>
        <w:t xml:space="preserve">Se calcula y guarda su curva de </w:t>
      </w:r>
      <w:proofErr w:type="spellStart"/>
      <w:r w:rsidRPr="00670B8C">
        <w:rPr>
          <w:lang w:val="es-CL"/>
        </w:rPr>
        <w:t>inarmonicidad</w:t>
      </w:r>
      <w:proofErr w:type="spellEnd"/>
      <w:r w:rsidRPr="00670B8C">
        <w:rPr>
          <w:lang w:val="es-CL"/>
        </w:rPr>
        <w:t xml:space="preserve"> en `</w:t>
      </w:r>
      <w:proofErr w:type="spellStart"/>
      <w:r w:rsidRPr="00670B8C">
        <w:rPr>
          <w:lang w:val="es-CL"/>
        </w:rPr>
        <w:t>curve_points</w:t>
      </w:r>
      <w:proofErr w:type="spellEnd"/>
      <w:r w:rsidRPr="00670B8C">
        <w:rPr>
          <w:lang w:val="es-CL"/>
        </w:rPr>
        <w:t>`.</w:t>
      </w:r>
    </w:p>
    <w:p w14:paraId="720A20FE" w14:textId="77777777" w:rsidR="00DA0A91" w:rsidRPr="00670B8C" w:rsidRDefault="00DA0A91">
      <w:pPr>
        <w:rPr>
          <w:lang w:val="es-CL"/>
        </w:rPr>
      </w:pPr>
    </w:p>
    <w:p w14:paraId="09A0B62D" w14:textId="77777777" w:rsidR="00DA0A91" w:rsidRPr="00670B8C" w:rsidRDefault="00000000">
      <w:pPr>
        <w:pStyle w:val="Ttulo3"/>
        <w:rPr>
          <w:lang w:val="es-CL"/>
        </w:rPr>
      </w:pPr>
      <w:r w:rsidRPr="00670B8C">
        <w:rPr>
          <w:lang w:val="es-CL"/>
        </w:rPr>
        <w:t>Paso 3</w:t>
      </w:r>
    </w:p>
    <w:p w14:paraId="7579803C" w14:textId="77777777" w:rsidR="00DA0A91" w:rsidRPr="00670B8C" w:rsidRDefault="00DA0A91">
      <w:pPr>
        <w:rPr>
          <w:lang w:val="es-CL"/>
        </w:rPr>
      </w:pPr>
    </w:p>
    <w:p w14:paraId="51397E39" w14:textId="77777777" w:rsidR="00DA0A91" w:rsidRPr="00670B8C" w:rsidRDefault="00000000">
      <w:pPr>
        <w:rPr>
          <w:lang w:val="es-CL"/>
        </w:rPr>
      </w:pPr>
      <w:r w:rsidRPr="00670B8C">
        <w:rPr>
          <w:lang w:val="es-CL"/>
        </w:rPr>
        <w:t>Se compara esa nueva base con todas las inversas ya existentes.</w:t>
      </w:r>
    </w:p>
    <w:p w14:paraId="25AC3770" w14:textId="77777777" w:rsidR="00DA0A91" w:rsidRPr="00670B8C" w:rsidRDefault="00DA0A91">
      <w:pPr>
        <w:rPr>
          <w:lang w:val="es-CL"/>
        </w:rPr>
      </w:pPr>
    </w:p>
    <w:p w14:paraId="5AD77849" w14:textId="77777777" w:rsidR="00DA0A91" w:rsidRDefault="00000000">
      <w:r>
        <w:t xml:space="preserve">Por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comparación</w:t>
      </w:r>
      <w:proofErr w:type="spellEnd"/>
      <w:r>
        <w:t>:</w:t>
      </w:r>
    </w:p>
    <w:p w14:paraId="172E75FE" w14:textId="77777777" w:rsidR="00DA0A91" w:rsidRDefault="00DA0A91"/>
    <w:p w14:paraId="6C715335" w14:textId="77777777" w:rsidR="00DA0A91" w:rsidRDefault="00000000">
      <w:pPr>
        <w:pStyle w:val="Listaconvietas"/>
      </w:pPr>
      <w:r>
        <w:t>se calcula un RMSE</w:t>
      </w:r>
    </w:p>
    <w:p w14:paraId="52921276" w14:textId="77777777" w:rsidR="00DA0A91" w:rsidRPr="00670B8C" w:rsidRDefault="00000000">
      <w:pPr>
        <w:pStyle w:val="Listaconvietas"/>
        <w:rPr>
          <w:lang w:val="es-CL"/>
        </w:rPr>
      </w:pPr>
      <w:r w:rsidRPr="00670B8C">
        <w:rPr>
          <w:lang w:val="es-CL"/>
        </w:rPr>
        <w:t>se guarda o actualiza una fila en `</w:t>
      </w:r>
      <w:proofErr w:type="spellStart"/>
      <w:r w:rsidRPr="00670B8C">
        <w:rPr>
          <w:lang w:val="es-CL"/>
        </w:rPr>
        <w:t>rmse_pairs</w:t>
      </w:r>
      <w:proofErr w:type="spellEnd"/>
      <w:r w:rsidRPr="00670B8C">
        <w:rPr>
          <w:lang w:val="es-CL"/>
        </w:rPr>
        <w:t>`</w:t>
      </w:r>
    </w:p>
    <w:p w14:paraId="48DB1C99" w14:textId="77777777" w:rsidR="00DA0A91" w:rsidRPr="00670B8C" w:rsidRDefault="00DA0A91">
      <w:pPr>
        <w:rPr>
          <w:lang w:val="es-CL"/>
        </w:rPr>
      </w:pPr>
    </w:p>
    <w:p w14:paraId="18E4EA5C" w14:textId="77777777" w:rsidR="00DA0A91" w:rsidRPr="00670B8C" w:rsidRDefault="00000000">
      <w:pPr>
        <w:pStyle w:val="Ttulo3"/>
        <w:rPr>
          <w:lang w:val="es-CL"/>
        </w:rPr>
      </w:pPr>
      <w:r w:rsidRPr="00670B8C">
        <w:rPr>
          <w:lang w:val="es-CL"/>
        </w:rPr>
        <w:t>Paso 4</w:t>
      </w:r>
    </w:p>
    <w:p w14:paraId="20FF778F" w14:textId="77777777" w:rsidR="00DA0A91" w:rsidRPr="00670B8C" w:rsidRDefault="00DA0A91">
      <w:pPr>
        <w:rPr>
          <w:lang w:val="es-CL"/>
        </w:rPr>
      </w:pPr>
    </w:p>
    <w:p w14:paraId="039A5BE8" w14:textId="77777777" w:rsidR="00DA0A91" w:rsidRPr="00670B8C" w:rsidRDefault="00000000">
      <w:pPr>
        <w:rPr>
          <w:lang w:val="es-CL"/>
        </w:rPr>
      </w:pPr>
      <w:r w:rsidRPr="00670B8C">
        <w:rPr>
          <w:lang w:val="es-CL"/>
        </w:rPr>
        <w:t>Se recalcula el mejor emparejamiento de esa nueva base:</w:t>
      </w:r>
    </w:p>
    <w:p w14:paraId="53C4742D" w14:textId="77777777" w:rsidR="00DA0A91" w:rsidRPr="00670B8C" w:rsidRDefault="00DA0A91">
      <w:pPr>
        <w:rPr>
          <w:lang w:val="es-CL"/>
        </w:rPr>
      </w:pPr>
    </w:p>
    <w:p w14:paraId="32A9B239" w14:textId="77777777" w:rsidR="00DA0A91" w:rsidRPr="00670B8C" w:rsidRDefault="00000000">
      <w:pPr>
        <w:pStyle w:val="Listaconvietas"/>
        <w:rPr>
          <w:lang w:val="es-CL"/>
        </w:rPr>
      </w:pPr>
      <w:r w:rsidRPr="00670B8C">
        <w:rPr>
          <w:lang w:val="es-CL"/>
        </w:rPr>
        <w:lastRenderedPageBreak/>
        <w:t xml:space="preserve">se busca el mínimo </w:t>
      </w:r>
      <w:proofErr w:type="spellStart"/>
      <w:r w:rsidRPr="00670B8C">
        <w:rPr>
          <w:lang w:val="es-CL"/>
        </w:rPr>
        <w:t>RMSE</w:t>
      </w:r>
      <w:proofErr w:type="spellEnd"/>
      <w:r w:rsidRPr="00670B8C">
        <w:rPr>
          <w:lang w:val="es-CL"/>
        </w:rPr>
        <w:t xml:space="preserve"> entre sus pares</w:t>
      </w:r>
    </w:p>
    <w:p w14:paraId="33270050" w14:textId="77777777" w:rsidR="00DA0A91" w:rsidRDefault="00000000">
      <w:pPr>
        <w:pStyle w:val="Listaconvietas"/>
      </w:pPr>
      <w:r>
        <w:t xml:space="preserve">se </w:t>
      </w:r>
      <w:proofErr w:type="spellStart"/>
      <w:r>
        <w:t>actualiza</w:t>
      </w:r>
      <w:proofErr w:type="spellEnd"/>
      <w:r>
        <w:t xml:space="preserve"> `</w:t>
      </w:r>
      <w:proofErr w:type="spellStart"/>
      <w:r>
        <w:t>best_inverse_for_base</w:t>
      </w:r>
      <w:proofErr w:type="spellEnd"/>
      <w:r>
        <w:t>`</w:t>
      </w:r>
    </w:p>
    <w:p w14:paraId="7A43BB1A" w14:textId="77777777" w:rsidR="00DA0A91" w:rsidRDefault="00DA0A91"/>
    <w:p w14:paraId="136DBD93" w14:textId="77777777" w:rsidR="00DA0A91" w:rsidRDefault="00000000">
      <w:pPr>
        <w:pStyle w:val="Ttulo3"/>
      </w:pPr>
      <w:r>
        <w:t>Paso 5</w:t>
      </w:r>
    </w:p>
    <w:p w14:paraId="740E5DE2" w14:textId="77777777" w:rsidR="00DA0A91" w:rsidRDefault="00DA0A91"/>
    <w:p w14:paraId="66348AC1" w14:textId="77777777" w:rsidR="00DA0A91" w:rsidRPr="00670B8C" w:rsidRDefault="00000000">
      <w:pPr>
        <w:rPr>
          <w:lang w:val="es-CL"/>
        </w:rPr>
      </w:pPr>
      <w:r w:rsidRPr="00670B8C">
        <w:rPr>
          <w:lang w:val="es-CL"/>
        </w:rPr>
        <w:t>También se revisa el efecto inverso:</w:t>
      </w:r>
    </w:p>
    <w:p w14:paraId="08BBFE6F" w14:textId="77777777" w:rsidR="00DA0A91" w:rsidRPr="00670B8C" w:rsidRDefault="00DA0A91">
      <w:pPr>
        <w:rPr>
          <w:lang w:val="es-CL"/>
        </w:rPr>
      </w:pPr>
    </w:p>
    <w:p w14:paraId="2F1CA684" w14:textId="77777777" w:rsidR="00DA0A91" w:rsidRPr="00670B8C" w:rsidRDefault="00000000">
      <w:pPr>
        <w:pStyle w:val="Listaconvietas"/>
        <w:rPr>
          <w:lang w:val="es-CL"/>
        </w:rPr>
      </w:pPr>
      <w:r w:rsidRPr="00670B8C">
        <w:rPr>
          <w:lang w:val="es-CL"/>
        </w:rPr>
        <w:t>la nueva base puede convertirse en la mejor base para algunas inversas existentes</w:t>
      </w:r>
    </w:p>
    <w:p w14:paraId="792CE6A6" w14:textId="77777777" w:rsidR="00DA0A91" w:rsidRPr="00670B8C" w:rsidRDefault="00000000">
      <w:pPr>
        <w:pStyle w:val="Listaconvietas"/>
        <w:rPr>
          <w:lang w:val="es-CL"/>
        </w:rPr>
      </w:pPr>
      <w:r w:rsidRPr="00670B8C">
        <w:rPr>
          <w:lang w:val="es-CL"/>
        </w:rPr>
        <w:t>por eso se recalculan los mejores óptimos afectados en `</w:t>
      </w:r>
      <w:proofErr w:type="spellStart"/>
      <w:r w:rsidRPr="00670B8C">
        <w:rPr>
          <w:lang w:val="es-CL"/>
        </w:rPr>
        <w:t>best_base_for_inverse</w:t>
      </w:r>
      <w:proofErr w:type="spellEnd"/>
      <w:r w:rsidRPr="00670B8C">
        <w:rPr>
          <w:lang w:val="es-CL"/>
        </w:rPr>
        <w:t>`</w:t>
      </w:r>
    </w:p>
    <w:p w14:paraId="4A996032" w14:textId="77777777" w:rsidR="00DA0A91" w:rsidRPr="00670B8C" w:rsidRDefault="00DA0A91">
      <w:pPr>
        <w:rPr>
          <w:lang w:val="es-CL"/>
        </w:rPr>
      </w:pPr>
    </w:p>
    <w:p w14:paraId="790C3B99" w14:textId="77777777" w:rsidR="00DA0A91" w:rsidRPr="00670B8C" w:rsidRDefault="00000000">
      <w:pPr>
        <w:pStyle w:val="Ttulo2"/>
        <w:rPr>
          <w:lang w:val="es-CL"/>
        </w:rPr>
      </w:pPr>
      <w:r w:rsidRPr="00670B8C">
        <w:rPr>
          <w:lang w:val="es-CL"/>
        </w:rPr>
        <w:t>10. Flujo cuando ingresa una flauta nueva inversa</w:t>
      </w:r>
    </w:p>
    <w:p w14:paraId="655749D3" w14:textId="77777777" w:rsidR="00DA0A91" w:rsidRPr="00670B8C" w:rsidRDefault="00DA0A91">
      <w:pPr>
        <w:rPr>
          <w:lang w:val="es-CL"/>
        </w:rPr>
      </w:pPr>
    </w:p>
    <w:p w14:paraId="60B81D8F" w14:textId="77777777" w:rsidR="00DA0A91" w:rsidRPr="00670B8C" w:rsidRDefault="00000000">
      <w:pPr>
        <w:rPr>
          <w:lang w:val="es-CL"/>
        </w:rPr>
      </w:pPr>
      <w:r w:rsidRPr="00670B8C">
        <w:rPr>
          <w:lang w:val="es-CL"/>
        </w:rPr>
        <w:t>Es el mismo esquema, pero en el sentido opuesto:</w:t>
      </w:r>
    </w:p>
    <w:p w14:paraId="1252E519" w14:textId="77777777" w:rsidR="00DA0A91" w:rsidRPr="00670B8C" w:rsidRDefault="00DA0A91">
      <w:pPr>
        <w:rPr>
          <w:lang w:val="es-CL"/>
        </w:rPr>
      </w:pPr>
    </w:p>
    <w:p w14:paraId="112BA403" w14:textId="77777777" w:rsidR="00DA0A91" w:rsidRDefault="00000000">
      <w:pPr>
        <w:pStyle w:val="Listaconvietas"/>
      </w:pPr>
      <w:r>
        <w:t xml:space="preserve">se </w:t>
      </w:r>
      <w:proofErr w:type="spellStart"/>
      <w:r>
        <w:t>registra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`instruments`</w:t>
      </w:r>
    </w:p>
    <w:p w14:paraId="523FB5D8" w14:textId="77777777" w:rsidR="00DA0A91" w:rsidRPr="00670B8C" w:rsidRDefault="00000000">
      <w:pPr>
        <w:pStyle w:val="Listaconvietas"/>
        <w:rPr>
          <w:lang w:val="es-CL"/>
        </w:rPr>
      </w:pPr>
      <w:r w:rsidRPr="00670B8C">
        <w:rPr>
          <w:lang w:val="es-CL"/>
        </w:rPr>
        <w:t>se guardan sus puntos en `</w:t>
      </w:r>
      <w:proofErr w:type="spellStart"/>
      <w:r w:rsidRPr="00670B8C">
        <w:rPr>
          <w:lang w:val="es-CL"/>
        </w:rPr>
        <w:t>curve_points</w:t>
      </w:r>
      <w:proofErr w:type="spellEnd"/>
      <w:r w:rsidRPr="00670B8C">
        <w:rPr>
          <w:lang w:val="es-CL"/>
        </w:rPr>
        <w:t>`</w:t>
      </w:r>
    </w:p>
    <w:p w14:paraId="7130067E" w14:textId="77777777" w:rsidR="00DA0A91" w:rsidRPr="00670B8C" w:rsidRDefault="00000000">
      <w:pPr>
        <w:pStyle w:val="Listaconvietas"/>
        <w:rPr>
          <w:lang w:val="es-CL"/>
        </w:rPr>
      </w:pPr>
      <w:r w:rsidRPr="00670B8C">
        <w:rPr>
          <w:lang w:val="es-CL"/>
        </w:rPr>
        <w:t>se compara contra todas las bases existentes</w:t>
      </w:r>
    </w:p>
    <w:p w14:paraId="5A76069C" w14:textId="77777777" w:rsidR="00DA0A91" w:rsidRPr="00670B8C" w:rsidRDefault="00000000">
      <w:pPr>
        <w:pStyle w:val="Listaconvietas"/>
        <w:rPr>
          <w:lang w:val="es-CL"/>
        </w:rPr>
      </w:pPr>
      <w:r w:rsidRPr="00670B8C">
        <w:rPr>
          <w:lang w:val="es-CL"/>
        </w:rPr>
        <w:t>se actualiza `</w:t>
      </w:r>
      <w:proofErr w:type="spellStart"/>
      <w:r w:rsidRPr="00670B8C">
        <w:rPr>
          <w:lang w:val="es-CL"/>
        </w:rPr>
        <w:t>best_base_for_inverse</w:t>
      </w:r>
      <w:proofErr w:type="spellEnd"/>
      <w:r w:rsidRPr="00670B8C">
        <w:rPr>
          <w:lang w:val="es-CL"/>
        </w:rPr>
        <w:t>` para ella</w:t>
      </w:r>
    </w:p>
    <w:p w14:paraId="7CE86BCE" w14:textId="77777777" w:rsidR="00DA0A91" w:rsidRPr="00670B8C" w:rsidRDefault="00000000">
      <w:pPr>
        <w:pStyle w:val="Listaconvietas"/>
        <w:rPr>
          <w:lang w:val="es-CL"/>
        </w:rPr>
      </w:pPr>
      <w:r w:rsidRPr="00670B8C">
        <w:rPr>
          <w:lang w:val="es-CL"/>
        </w:rPr>
        <w:t>y potencialmente `</w:t>
      </w:r>
      <w:proofErr w:type="spellStart"/>
      <w:r w:rsidRPr="00670B8C">
        <w:rPr>
          <w:lang w:val="es-CL"/>
        </w:rPr>
        <w:t>best_inverse_for_base</w:t>
      </w:r>
      <w:proofErr w:type="spellEnd"/>
      <w:r w:rsidRPr="00670B8C">
        <w:rPr>
          <w:lang w:val="es-CL"/>
        </w:rPr>
        <w:t>` para bases ya existentes</w:t>
      </w:r>
    </w:p>
    <w:p w14:paraId="7B7CB591" w14:textId="77777777" w:rsidR="00DA0A91" w:rsidRPr="00670B8C" w:rsidRDefault="00DA0A91">
      <w:pPr>
        <w:rPr>
          <w:lang w:val="es-CL"/>
        </w:rPr>
      </w:pPr>
    </w:p>
    <w:p w14:paraId="7A4E8611" w14:textId="77777777" w:rsidR="00DA0A91" w:rsidRPr="00670B8C" w:rsidRDefault="00000000">
      <w:pPr>
        <w:pStyle w:val="Ttulo2"/>
        <w:rPr>
          <w:lang w:val="es-CL"/>
        </w:rPr>
      </w:pPr>
      <w:r w:rsidRPr="00670B8C">
        <w:rPr>
          <w:lang w:val="es-CL"/>
        </w:rPr>
        <w:t>11. Escalamiento y actualización incremental</w:t>
      </w:r>
    </w:p>
    <w:p w14:paraId="317A26E6" w14:textId="77777777" w:rsidR="00DA0A91" w:rsidRPr="00670B8C" w:rsidRDefault="00DA0A91">
      <w:pPr>
        <w:rPr>
          <w:lang w:val="es-CL"/>
        </w:rPr>
      </w:pPr>
    </w:p>
    <w:p w14:paraId="36330E9C" w14:textId="77777777" w:rsidR="00DA0A91" w:rsidRPr="00670B8C" w:rsidRDefault="00000000">
      <w:pPr>
        <w:rPr>
          <w:lang w:val="es-CL"/>
        </w:rPr>
      </w:pPr>
      <w:r w:rsidRPr="00670B8C">
        <w:rPr>
          <w:lang w:val="es-CL"/>
        </w:rPr>
        <w:t>La estrategia operativa no asume recalcular todo desde cero cada vez.</w:t>
      </w:r>
    </w:p>
    <w:p w14:paraId="5FC45455" w14:textId="77777777" w:rsidR="00DA0A91" w:rsidRPr="00670B8C" w:rsidRDefault="00DA0A91">
      <w:pPr>
        <w:rPr>
          <w:lang w:val="es-CL"/>
        </w:rPr>
      </w:pPr>
    </w:p>
    <w:p w14:paraId="09E41CAB" w14:textId="77777777" w:rsidR="00DA0A91" w:rsidRPr="00670B8C" w:rsidRDefault="00000000">
      <w:pPr>
        <w:rPr>
          <w:lang w:val="es-CL"/>
        </w:rPr>
      </w:pPr>
      <w:r w:rsidRPr="00670B8C">
        <w:rPr>
          <w:lang w:val="es-CL"/>
        </w:rPr>
        <w:t>Si entra una sola flauta nueva:</w:t>
      </w:r>
    </w:p>
    <w:p w14:paraId="0F2C9328" w14:textId="77777777" w:rsidR="00DA0A91" w:rsidRPr="00670B8C" w:rsidRDefault="00DA0A91">
      <w:pPr>
        <w:rPr>
          <w:lang w:val="es-CL"/>
        </w:rPr>
      </w:pPr>
    </w:p>
    <w:p w14:paraId="3C162080" w14:textId="77777777" w:rsidR="00DA0A91" w:rsidRPr="00670B8C" w:rsidRDefault="00000000">
      <w:pPr>
        <w:pStyle w:val="Listaconvietas"/>
        <w:rPr>
          <w:lang w:val="es-CL"/>
        </w:rPr>
      </w:pPr>
      <w:r w:rsidRPr="00670B8C">
        <w:rPr>
          <w:lang w:val="es-CL"/>
        </w:rPr>
        <w:t>solo se calculan las comparaciones nuevas contra el conjunto opuesto</w:t>
      </w:r>
    </w:p>
    <w:p w14:paraId="37E9A677" w14:textId="77777777" w:rsidR="00DA0A91" w:rsidRPr="00670B8C" w:rsidRDefault="00000000">
      <w:pPr>
        <w:pStyle w:val="Listaconvietas"/>
        <w:rPr>
          <w:lang w:val="es-CL"/>
        </w:rPr>
      </w:pPr>
      <w:r w:rsidRPr="00670B8C">
        <w:rPr>
          <w:lang w:val="es-CL"/>
        </w:rPr>
        <w:t>no se recalculan todos los pares antiguos</w:t>
      </w:r>
    </w:p>
    <w:p w14:paraId="19A40683" w14:textId="77777777" w:rsidR="00DA0A91" w:rsidRPr="00670B8C" w:rsidRDefault="00DA0A91">
      <w:pPr>
        <w:rPr>
          <w:lang w:val="es-CL"/>
        </w:rPr>
      </w:pPr>
    </w:p>
    <w:p w14:paraId="449A9CEA" w14:textId="77777777" w:rsidR="00DA0A91" w:rsidRPr="00670B8C" w:rsidRDefault="00000000">
      <w:pPr>
        <w:rPr>
          <w:lang w:val="es-CL"/>
        </w:rPr>
      </w:pPr>
      <w:r w:rsidRPr="00670B8C">
        <w:rPr>
          <w:lang w:val="es-CL"/>
        </w:rPr>
        <w:lastRenderedPageBreak/>
        <w:t>Eso hace que el costo incremental crezca linealmente con el tamaño del otro conjunto, no cuadráticamente con todo el sistema histórico.</w:t>
      </w:r>
    </w:p>
    <w:p w14:paraId="7A82A83A" w14:textId="77777777" w:rsidR="00DA0A91" w:rsidRPr="00670B8C" w:rsidRDefault="00DA0A91">
      <w:pPr>
        <w:rPr>
          <w:lang w:val="es-CL"/>
        </w:rPr>
      </w:pPr>
    </w:p>
    <w:p w14:paraId="2872290A" w14:textId="52F69BCF" w:rsidR="00DA0A91" w:rsidRPr="00670B8C" w:rsidRDefault="00000000" w:rsidP="00670B8C">
      <w:pPr>
        <w:pStyle w:val="Ttulo2"/>
        <w:rPr>
          <w:lang w:val="es-CL"/>
        </w:rPr>
      </w:pPr>
      <w:r w:rsidRPr="00670B8C">
        <w:rPr>
          <w:lang w:val="es-CL"/>
        </w:rPr>
        <w:t>12. Relación con la base de replicación</w:t>
      </w:r>
    </w:p>
    <w:p w14:paraId="2D92D1C0" w14:textId="59C44018" w:rsidR="00DA0A91" w:rsidRPr="00670B8C" w:rsidRDefault="00000000">
      <w:pPr>
        <w:rPr>
          <w:lang w:val="es-CL"/>
        </w:rPr>
      </w:pPr>
      <w:r w:rsidRPr="00670B8C">
        <w:rPr>
          <w:lang w:val="es-CL"/>
        </w:rPr>
        <w:t>La base operativa y la base de replicación no cumplen el mismo rol.</w:t>
      </w:r>
    </w:p>
    <w:p w14:paraId="3F2AD429" w14:textId="58DBC823" w:rsidR="00DA0A91" w:rsidRDefault="00000000" w:rsidP="00670B8C">
      <w:pPr>
        <w:pStyle w:val="Ttulo3"/>
      </w:pPr>
      <w:r>
        <w:t xml:space="preserve">Base </w:t>
      </w:r>
      <w:proofErr w:type="spellStart"/>
      <w:r>
        <w:t>operativa</w:t>
      </w:r>
      <w:proofErr w:type="spellEnd"/>
    </w:p>
    <w:p w14:paraId="2757A76B" w14:textId="0299C461" w:rsidR="00DA0A91" w:rsidRDefault="00000000">
      <w:r>
        <w:t>Guarda:</w:t>
      </w:r>
    </w:p>
    <w:p w14:paraId="68BE707C" w14:textId="77777777" w:rsidR="00DA0A91" w:rsidRDefault="00000000">
      <w:pPr>
        <w:pStyle w:val="Listaconvietas"/>
      </w:pPr>
      <w:r>
        <w:t>identidad de flauta</w:t>
      </w:r>
    </w:p>
    <w:p w14:paraId="6CEE4339" w14:textId="77777777" w:rsidR="00DA0A91" w:rsidRDefault="00000000">
      <w:pPr>
        <w:pStyle w:val="Listaconvietas"/>
      </w:pPr>
      <w:r>
        <w:t>geometría mínima útil</w:t>
      </w:r>
    </w:p>
    <w:p w14:paraId="0B95DD6B" w14:textId="77777777" w:rsidR="00DA0A91" w:rsidRDefault="00000000">
      <w:pPr>
        <w:pStyle w:val="Listaconvietas"/>
      </w:pPr>
      <w:r>
        <w:t>curva resumida</w:t>
      </w:r>
    </w:p>
    <w:p w14:paraId="0F5C0127" w14:textId="77777777" w:rsidR="00DA0A91" w:rsidRDefault="00000000">
      <w:pPr>
        <w:pStyle w:val="Listaconvietas"/>
      </w:pPr>
      <w:r>
        <w:t>RMSE</w:t>
      </w:r>
    </w:p>
    <w:p w14:paraId="70074ADF" w14:textId="08D409A9" w:rsidR="00DA0A91" w:rsidRDefault="00000000" w:rsidP="00670B8C">
      <w:pPr>
        <w:pStyle w:val="Listaconvietas"/>
      </w:pPr>
      <w:proofErr w:type="spellStart"/>
      <w:r>
        <w:t>mejores</w:t>
      </w:r>
      <w:proofErr w:type="spellEnd"/>
      <w:r>
        <w:t xml:space="preserve"> </w:t>
      </w:r>
      <w:proofErr w:type="spellStart"/>
      <w:r>
        <w:t>emparejamientos</w:t>
      </w:r>
      <w:proofErr w:type="spellEnd"/>
    </w:p>
    <w:p w14:paraId="6D0C5EB1" w14:textId="498342E1" w:rsidR="00DA0A91" w:rsidRDefault="00000000" w:rsidP="00670B8C">
      <w:pPr>
        <w:pStyle w:val="Ttulo3"/>
      </w:pPr>
      <w:r>
        <w:t xml:space="preserve">Base de </w:t>
      </w:r>
      <w:proofErr w:type="spellStart"/>
      <w:r>
        <w:t>replicación</w:t>
      </w:r>
      <w:proofErr w:type="spellEnd"/>
    </w:p>
    <w:p w14:paraId="36DAD570" w14:textId="4BA98B34" w:rsidR="00DA0A91" w:rsidRDefault="00000000">
      <w:proofErr w:type="spellStart"/>
      <w:r>
        <w:t>Guardará</w:t>
      </w:r>
      <w:proofErr w:type="spellEnd"/>
      <w:r>
        <w:t>:</w:t>
      </w:r>
    </w:p>
    <w:p w14:paraId="043B00C2" w14:textId="77777777" w:rsidR="00DA0A91" w:rsidRDefault="00000000">
      <w:pPr>
        <w:pStyle w:val="Listaconvietas"/>
      </w:pPr>
      <w:r>
        <w:t>inputs completos de cálculo</w:t>
      </w:r>
    </w:p>
    <w:p w14:paraId="6698C87F" w14:textId="77777777" w:rsidR="00DA0A91" w:rsidRDefault="00000000">
      <w:pPr>
        <w:pStyle w:val="Listaconvietas"/>
      </w:pPr>
      <w:r>
        <w:t>configuración física completa</w:t>
      </w:r>
    </w:p>
    <w:p w14:paraId="0E50AEEB" w14:textId="77777777" w:rsidR="00DA0A91" w:rsidRDefault="00000000">
      <w:pPr>
        <w:pStyle w:val="Listaconvietas"/>
      </w:pPr>
      <w:r>
        <w:t>protocolo de cortes completo</w:t>
      </w:r>
    </w:p>
    <w:p w14:paraId="48532DBC" w14:textId="77777777" w:rsidR="00DA0A91" w:rsidRDefault="00000000">
      <w:pPr>
        <w:pStyle w:val="Listaconvietas"/>
      </w:pPr>
      <w:r>
        <w:t>barridos frecuenciales</w:t>
      </w:r>
    </w:p>
    <w:p w14:paraId="3A0E6043" w14:textId="77777777" w:rsidR="00DA0A91" w:rsidRDefault="00000000">
      <w:pPr>
        <w:pStyle w:val="Listaconvietas"/>
      </w:pPr>
      <w:r>
        <w:t>salida detallada de OpenWind</w:t>
      </w:r>
    </w:p>
    <w:p w14:paraId="548FB172" w14:textId="77777777" w:rsidR="00DA0A91" w:rsidRDefault="00000000">
      <w:pPr>
        <w:pStyle w:val="Listaconvietas"/>
      </w:pPr>
      <w:r>
        <w:t>resultados intermedios</w:t>
      </w:r>
    </w:p>
    <w:p w14:paraId="721A2253" w14:textId="3C8A4982" w:rsidR="00DA0A91" w:rsidRDefault="00000000" w:rsidP="00670B8C">
      <w:pPr>
        <w:pStyle w:val="Listaconvietas"/>
      </w:pPr>
      <w:proofErr w:type="spellStart"/>
      <w:r>
        <w:t>trazabilidad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total</w:t>
      </w:r>
    </w:p>
    <w:p w14:paraId="754FA827" w14:textId="5B8DFCB5" w:rsidR="00DA0A91" w:rsidRPr="00670B8C" w:rsidRDefault="00000000" w:rsidP="00670B8C">
      <w:pPr>
        <w:pStyle w:val="Ttulo2"/>
        <w:rPr>
          <w:lang w:val="es-CL"/>
        </w:rPr>
      </w:pPr>
      <w:r w:rsidRPr="00670B8C">
        <w:rPr>
          <w:lang w:val="es-CL"/>
        </w:rPr>
        <w:t>13. Campos conceptualmente compartidos con replicación</w:t>
      </w:r>
    </w:p>
    <w:p w14:paraId="7B749DD9" w14:textId="2032E528" w:rsidR="00DA0A91" w:rsidRPr="00670B8C" w:rsidRDefault="00000000">
      <w:pPr>
        <w:rPr>
          <w:lang w:val="es-CL"/>
        </w:rPr>
      </w:pPr>
      <w:r w:rsidRPr="00670B8C">
        <w:rPr>
          <w:lang w:val="es-CL"/>
        </w:rPr>
        <w:t xml:space="preserve">Hasta el momento, los campos más claramente compartidos o </w:t>
      </w:r>
      <w:proofErr w:type="spellStart"/>
      <w:r w:rsidRPr="00670B8C">
        <w:rPr>
          <w:lang w:val="es-CL"/>
        </w:rPr>
        <w:t>alineables</w:t>
      </w:r>
      <w:proofErr w:type="spellEnd"/>
      <w:r w:rsidRPr="00670B8C">
        <w:rPr>
          <w:lang w:val="es-CL"/>
        </w:rPr>
        <w:t xml:space="preserve"> entre ambas bases serían:</w:t>
      </w:r>
    </w:p>
    <w:p w14:paraId="43D88292" w14:textId="77777777" w:rsidR="00DA0A91" w:rsidRDefault="00000000">
      <w:pPr>
        <w:pStyle w:val="Listaconvietas"/>
      </w:pPr>
      <w:r>
        <w:t>`</w:t>
      </w:r>
      <w:proofErr w:type="spellStart"/>
      <w:r>
        <w:t>instrument_id</w:t>
      </w:r>
      <w:proofErr w:type="spellEnd"/>
      <w:r>
        <w:t>`</w:t>
      </w:r>
    </w:p>
    <w:p w14:paraId="6415F4E0" w14:textId="77777777" w:rsidR="00DA0A91" w:rsidRDefault="00000000">
      <w:pPr>
        <w:pStyle w:val="Listaconvietas"/>
      </w:pPr>
      <w:r>
        <w:t>`kind`</w:t>
      </w:r>
    </w:p>
    <w:p w14:paraId="39602D69" w14:textId="77777777" w:rsidR="00DA0A91" w:rsidRDefault="00000000">
      <w:pPr>
        <w:pStyle w:val="Listaconvietas"/>
      </w:pPr>
      <w:r>
        <w:t>parámetros geométricos:</w:t>
      </w:r>
    </w:p>
    <w:p w14:paraId="39BAEE89" w14:textId="77777777" w:rsidR="00DA0A91" w:rsidRDefault="00000000">
      <w:pPr>
        <w:pStyle w:val="Listaconvietas"/>
      </w:pPr>
      <w:r>
        <w:t>`d`</w:t>
      </w:r>
    </w:p>
    <w:p w14:paraId="535DCBFE" w14:textId="77777777" w:rsidR="00DA0A91" w:rsidRDefault="00000000">
      <w:pPr>
        <w:pStyle w:val="Listaconvietas"/>
      </w:pPr>
      <w:r>
        <w:t>`x`</w:t>
      </w:r>
    </w:p>
    <w:p w14:paraId="5067C163" w14:textId="77777777" w:rsidR="00DA0A91" w:rsidRDefault="00000000">
      <w:pPr>
        <w:pStyle w:val="Listaconvietas"/>
      </w:pPr>
      <w:r>
        <w:t>`y`</w:t>
      </w:r>
    </w:p>
    <w:p w14:paraId="3772E54E" w14:textId="77777777" w:rsidR="00DA0A91" w:rsidRDefault="00000000">
      <w:pPr>
        <w:pStyle w:val="Listaconvietas"/>
      </w:pPr>
      <w:r>
        <w:t>`a`</w:t>
      </w:r>
    </w:p>
    <w:p w14:paraId="4DD3C238" w14:textId="77777777" w:rsidR="00DA0A91" w:rsidRDefault="00000000">
      <w:pPr>
        <w:pStyle w:val="Listaconvietas"/>
      </w:pPr>
      <w:r>
        <w:t>`Dt`</w:t>
      </w:r>
    </w:p>
    <w:p w14:paraId="4FCEB2DD" w14:textId="77777777" w:rsidR="00DA0A91" w:rsidRDefault="00000000">
      <w:pPr>
        <w:pStyle w:val="Listaconvietas"/>
      </w:pPr>
      <w:r>
        <w:t>`L`</w:t>
      </w:r>
    </w:p>
    <w:p w14:paraId="47B09DEE" w14:textId="77777777" w:rsidR="00DA0A91" w:rsidRDefault="00000000">
      <w:pPr>
        <w:pStyle w:val="Listaconvietas"/>
      </w:pPr>
      <w:r>
        <w:t>`Di`</w:t>
      </w:r>
    </w:p>
    <w:p w14:paraId="5DA77E8A" w14:textId="77777777" w:rsidR="00DA0A91" w:rsidRDefault="00000000">
      <w:pPr>
        <w:pStyle w:val="Listaconvietas"/>
      </w:pPr>
      <w:r>
        <w:t>metadata de cálculo:</w:t>
      </w:r>
    </w:p>
    <w:p w14:paraId="7DAE4E1E" w14:textId="77777777" w:rsidR="00DA0A91" w:rsidRDefault="00000000">
      <w:pPr>
        <w:pStyle w:val="Listaconvietas"/>
      </w:pPr>
      <w:r>
        <w:t>`calculation_method`</w:t>
      </w:r>
    </w:p>
    <w:p w14:paraId="22F7DADF" w14:textId="77777777" w:rsidR="00DA0A91" w:rsidRDefault="00000000">
      <w:pPr>
        <w:pStyle w:val="Listaconvietas"/>
      </w:pPr>
      <w:r>
        <w:lastRenderedPageBreak/>
        <w:t>`loss_model`</w:t>
      </w:r>
    </w:p>
    <w:p w14:paraId="19946E29" w14:textId="77777777" w:rsidR="00DA0A91" w:rsidRDefault="00000000">
      <w:pPr>
        <w:pStyle w:val="Listaconvietas"/>
      </w:pPr>
      <w:r>
        <w:t>`resonance_method`</w:t>
      </w:r>
    </w:p>
    <w:p w14:paraId="6E52E9DE" w14:textId="77777777" w:rsidR="00DA0A91" w:rsidRDefault="00000000">
      <w:pPr>
        <w:pStyle w:val="Listaconvietas"/>
      </w:pPr>
      <w:r>
        <w:t>barrido frecuencial</w:t>
      </w:r>
    </w:p>
    <w:p w14:paraId="7DE2D4B8" w14:textId="77777777" w:rsidR="00DA0A91" w:rsidRDefault="00000000">
      <w:pPr>
        <w:pStyle w:val="Listaconvietas"/>
      </w:pPr>
      <w:r>
        <w:t>fechas de creación/cálculo</w:t>
      </w:r>
    </w:p>
    <w:p w14:paraId="0207866B" w14:textId="77777777" w:rsidR="00DA0A91" w:rsidRDefault="00DA0A91"/>
    <w:p w14:paraId="75BC55D0" w14:textId="77777777" w:rsidR="00DA0A91" w:rsidRDefault="00000000">
      <w:pPr>
        <w:pStyle w:val="Ttulo3"/>
      </w:pPr>
      <w:r>
        <w:t>Conexión conceptual</w:t>
      </w:r>
    </w:p>
    <w:p w14:paraId="55350D71" w14:textId="77777777" w:rsidR="00DA0A91" w:rsidRDefault="00DA0A91"/>
    <w:p w14:paraId="6F5182C9" w14:textId="77777777" w:rsidR="00DA0A91" w:rsidRPr="00670B8C" w:rsidRDefault="00000000">
      <w:pPr>
        <w:rPr>
          <w:lang w:val="es-CL"/>
        </w:rPr>
      </w:pPr>
      <w:r w:rsidRPr="00670B8C">
        <w:rPr>
          <w:lang w:val="es-CL"/>
        </w:rPr>
        <w:t>La operativa usa una representación resumida de la misma flauta cuya representación completa vivirá en replicación.</w:t>
      </w:r>
    </w:p>
    <w:p w14:paraId="251357F3" w14:textId="77777777" w:rsidR="00DA0A91" w:rsidRPr="00670B8C" w:rsidRDefault="00DA0A91">
      <w:pPr>
        <w:rPr>
          <w:lang w:val="es-CL"/>
        </w:rPr>
      </w:pPr>
    </w:p>
    <w:p w14:paraId="7221D3B9" w14:textId="77777777" w:rsidR="00DA0A91" w:rsidRPr="00670B8C" w:rsidRDefault="00000000">
      <w:pPr>
        <w:rPr>
          <w:lang w:val="es-CL"/>
        </w:rPr>
      </w:pPr>
      <w:r w:rsidRPr="00670B8C">
        <w:rPr>
          <w:lang w:val="es-CL"/>
        </w:rPr>
        <w:t>La recomendación de diseño es:</w:t>
      </w:r>
    </w:p>
    <w:p w14:paraId="16C4673B" w14:textId="77777777" w:rsidR="00DA0A91" w:rsidRPr="00670B8C" w:rsidRDefault="00DA0A91">
      <w:pPr>
        <w:rPr>
          <w:lang w:val="es-CL"/>
        </w:rPr>
      </w:pPr>
    </w:p>
    <w:p w14:paraId="07B90234" w14:textId="77777777" w:rsidR="00DA0A91" w:rsidRPr="00670B8C" w:rsidRDefault="00000000">
      <w:pPr>
        <w:pStyle w:val="Listaconvietas"/>
        <w:rPr>
          <w:lang w:val="es-CL"/>
        </w:rPr>
      </w:pPr>
      <w:r w:rsidRPr="00670B8C">
        <w:rPr>
          <w:lang w:val="es-CL"/>
        </w:rPr>
        <w:t>usar el mismo `</w:t>
      </w:r>
      <w:proofErr w:type="spellStart"/>
      <w:r w:rsidRPr="00670B8C">
        <w:rPr>
          <w:lang w:val="es-CL"/>
        </w:rPr>
        <w:t>instrument_id</w:t>
      </w:r>
      <w:proofErr w:type="spellEnd"/>
      <w:r w:rsidRPr="00670B8C">
        <w:rPr>
          <w:lang w:val="es-CL"/>
        </w:rPr>
        <w:t>` lógico o una relación 1 a 1 explícita entre ambas bases</w:t>
      </w:r>
    </w:p>
    <w:p w14:paraId="5F96281B" w14:textId="77777777" w:rsidR="00DA0A91" w:rsidRPr="00670B8C" w:rsidRDefault="00DA0A91">
      <w:pPr>
        <w:rPr>
          <w:lang w:val="es-CL"/>
        </w:rPr>
      </w:pPr>
    </w:p>
    <w:p w14:paraId="1E8D7BE3" w14:textId="77777777" w:rsidR="00DA0A91" w:rsidRDefault="00000000">
      <w:pPr>
        <w:pStyle w:val="Ttulo2"/>
      </w:pPr>
      <w:r>
        <w:t>14. Archivos implementados</w:t>
      </w:r>
    </w:p>
    <w:p w14:paraId="34D67268" w14:textId="77777777" w:rsidR="00DA0A91" w:rsidRDefault="00DA0A91"/>
    <w:p w14:paraId="21EFC970" w14:textId="77777777" w:rsidR="00DA0A91" w:rsidRDefault="00000000">
      <w:r>
        <w:t>Esquema:</w:t>
      </w:r>
    </w:p>
    <w:p w14:paraId="070F965F" w14:textId="77777777" w:rsidR="00DA0A91" w:rsidRDefault="00DA0A91"/>
    <w:p w14:paraId="7C087554" w14:textId="77777777" w:rsidR="00DA0A91" w:rsidRDefault="00000000">
      <w:pPr>
        <w:pStyle w:val="Listaconvietas"/>
      </w:pPr>
      <w:r>
        <w:t>`db/platform/schema/schema.sql`</w:t>
      </w:r>
    </w:p>
    <w:p w14:paraId="6B8A07E8" w14:textId="77777777" w:rsidR="00DA0A91" w:rsidRDefault="00DA0A91"/>
    <w:p w14:paraId="295E3ACE" w14:textId="77777777" w:rsidR="00DA0A91" w:rsidRDefault="00000000">
      <w:r>
        <w:t>Repositorio SQLite:</w:t>
      </w:r>
    </w:p>
    <w:p w14:paraId="1F02BD7D" w14:textId="77777777" w:rsidR="00DA0A91" w:rsidRDefault="00DA0A91"/>
    <w:p w14:paraId="472C3748" w14:textId="77777777" w:rsidR="00DA0A91" w:rsidRDefault="00000000">
      <w:pPr>
        <w:pStyle w:val="Listaconvietas"/>
      </w:pPr>
      <w:r>
        <w:t>`db/platform/repositories/sqlite_platform.py`</w:t>
      </w:r>
    </w:p>
    <w:p w14:paraId="06519AF4" w14:textId="77777777" w:rsidR="00DA0A91" w:rsidRDefault="00DA0A91"/>
    <w:p w14:paraId="03B2354C" w14:textId="77777777" w:rsidR="00DA0A91" w:rsidRDefault="00000000">
      <w:r>
        <w:t>Inicialización:</w:t>
      </w:r>
    </w:p>
    <w:p w14:paraId="66B34FFE" w14:textId="77777777" w:rsidR="00DA0A91" w:rsidRDefault="00DA0A91"/>
    <w:p w14:paraId="0810A3A3" w14:textId="77777777" w:rsidR="00DA0A91" w:rsidRDefault="00000000">
      <w:pPr>
        <w:pStyle w:val="Listaconvietas"/>
      </w:pPr>
      <w:r>
        <w:t>`scripts/init_platform_db.py`</w:t>
      </w:r>
    </w:p>
    <w:p w14:paraId="016247F6" w14:textId="77777777" w:rsidR="00DA0A91" w:rsidRDefault="00DA0A91"/>
    <w:p w14:paraId="326F4E22" w14:textId="77777777" w:rsidR="00DA0A91" w:rsidRDefault="00000000">
      <w:r>
        <w:lastRenderedPageBreak/>
        <w:t>Demostración de persistencia:</w:t>
      </w:r>
    </w:p>
    <w:p w14:paraId="731536CE" w14:textId="77777777" w:rsidR="00DA0A91" w:rsidRDefault="00DA0A91"/>
    <w:p w14:paraId="0FE47AFB" w14:textId="77777777" w:rsidR="00DA0A91" w:rsidRDefault="00000000">
      <w:pPr>
        <w:pStyle w:val="Listaconvietas"/>
      </w:pPr>
      <w:r>
        <w:t>`scripts/demo_platform_persistence.py`</w:t>
      </w:r>
    </w:p>
    <w:p w14:paraId="4B4EADE6" w14:textId="77777777" w:rsidR="00DA0A91" w:rsidRDefault="00DA0A91"/>
    <w:p w14:paraId="24722BAB" w14:textId="77777777" w:rsidR="00DA0A91" w:rsidRPr="00670B8C" w:rsidRDefault="00000000">
      <w:pPr>
        <w:pStyle w:val="Ttulo2"/>
        <w:rPr>
          <w:lang w:val="es-CL"/>
        </w:rPr>
      </w:pPr>
      <w:r w:rsidRPr="00670B8C">
        <w:rPr>
          <w:lang w:val="es-CL"/>
        </w:rPr>
        <w:t>15. Estado actual</w:t>
      </w:r>
    </w:p>
    <w:p w14:paraId="4B02142A" w14:textId="77777777" w:rsidR="00DA0A91" w:rsidRPr="00670B8C" w:rsidRDefault="00DA0A91">
      <w:pPr>
        <w:rPr>
          <w:lang w:val="es-CL"/>
        </w:rPr>
      </w:pPr>
    </w:p>
    <w:p w14:paraId="29CC6F51" w14:textId="77777777" w:rsidR="00DA0A91" w:rsidRPr="00670B8C" w:rsidRDefault="00000000">
      <w:pPr>
        <w:rPr>
          <w:lang w:val="es-CL"/>
        </w:rPr>
      </w:pPr>
      <w:r w:rsidRPr="00670B8C">
        <w:rPr>
          <w:lang w:val="es-CL"/>
        </w:rPr>
        <w:t>La base operativa ya quedó implementada y lista para:</w:t>
      </w:r>
    </w:p>
    <w:p w14:paraId="22D74B06" w14:textId="77777777" w:rsidR="00DA0A91" w:rsidRPr="00670B8C" w:rsidRDefault="00DA0A91">
      <w:pPr>
        <w:rPr>
          <w:lang w:val="es-CL"/>
        </w:rPr>
      </w:pPr>
    </w:p>
    <w:p w14:paraId="3865DB6E" w14:textId="77777777" w:rsidR="00DA0A91" w:rsidRDefault="00000000">
      <w:pPr>
        <w:pStyle w:val="Listaconvietas"/>
      </w:pPr>
      <w:r>
        <w:t xml:space="preserve">registrar </w:t>
      </w:r>
      <w:proofErr w:type="spellStart"/>
      <w:r>
        <w:t>instrumentos</w:t>
      </w:r>
      <w:proofErr w:type="spellEnd"/>
    </w:p>
    <w:p w14:paraId="369FD1EB" w14:textId="77777777" w:rsidR="00DA0A91" w:rsidRDefault="00000000">
      <w:pPr>
        <w:pStyle w:val="Listaconvietas"/>
      </w:pPr>
      <w:r>
        <w:t>registrar curvas</w:t>
      </w:r>
    </w:p>
    <w:p w14:paraId="2C44FEBC" w14:textId="77777777" w:rsidR="00DA0A91" w:rsidRDefault="00000000">
      <w:pPr>
        <w:pStyle w:val="Listaconvietas"/>
      </w:pPr>
      <w:r>
        <w:t>registrar RMSE</w:t>
      </w:r>
    </w:p>
    <w:p w14:paraId="6DED4E62" w14:textId="77777777" w:rsidR="00DA0A91" w:rsidRDefault="00000000">
      <w:pPr>
        <w:pStyle w:val="Listaconvietas"/>
      </w:pPr>
      <w:r>
        <w:t>actualizar mejores emparejamientos</w:t>
      </w:r>
    </w:p>
    <w:p w14:paraId="43E4E882" w14:textId="77777777" w:rsidR="00DA0A91" w:rsidRDefault="00DA0A91"/>
    <w:p w14:paraId="3FB89413" w14:textId="77777777" w:rsidR="00DA0A91" w:rsidRPr="00670B8C" w:rsidRDefault="00000000">
      <w:pPr>
        <w:rPr>
          <w:lang w:val="es-CL"/>
        </w:rPr>
      </w:pPr>
      <w:r w:rsidRPr="00670B8C">
        <w:rPr>
          <w:lang w:val="es-CL"/>
        </w:rPr>
        <w:t xml:space="preserve">El siguiente paso lógico es conectar el pipeline modal actual del </w:t>
      </w:r>
      <w:proofErr w:type="spellStart"/>
      <w:r w:rsidRPr="00670B8C">
        <w:rPr>
          <w:lang w:val="es-CL"/>
        </w:rPr>
        <w:t>engine</w:t>
      </w:r>
      <w:proofErr w:type="spellEnd"/>
      <w:r w:rsidRPr="00670B8C">
        <w:rPr>
          <w:lang w:val="es-CL"/>
        </w:rPr>
        <w:t xml:space="preserve"> con este repositorio de persistencia y luego diseñar con mayor detalle la base de replicación.</w:t>
      </w:r>
    </w:p>
    <w:sectPr w:rsidR="00DA0A91" w:rsidRPr="00670B8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9630765">
    <w:abstractNumId w:val="8"/>
  </w:num>
  <w:num w:numId="2" w16cid:durableId="1670058660">
    <w:abstractNumId w:val="6"/>
  </w:num>
  <w:num w:numId="3" w16cid:durableId="1477869242">
    <w:abstractNumId w:val="5"/>
  </w:num>
  <w:num w:numId="4" w16cid:durableId="1796366274">
    <w:abstractNumId w:val="4"/>
  </w:num>
  <w:num w:numId="5" w16cid:durableId="663823854">
    <w:abstractNumId w:val="7"/>
  </w:num>
  <w:num w:numId="6" w16cid:durableId="1908833695">
    <w:abstractNumId w:val="3"/>
  </w:num>
  <w:num w:numId="7" w16cid:durableId="2075813703">
    <w:abstractNumId w:val="2"/>
  </w:num>
  <w:num w:numId="8" w16cid:durableId="36900424">
    <w:abstractNumId w:val="1"/>
  </w:num>
  <w:num w:numId="9" w16cid:durableId="12399467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70B8C"/>
    <w:rsid w:val="00782A30"/>
    <w:rsid w:val="00AA1D8D"/>
    <w:rsid w:val="00B47730"/>
    <w:rsid w:val="00CB0664"/>
    <w:rsid w:val="00DA0A9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4796C4D"/>
  <w14:defaultImageDpi w14:val="300"/>
  <w15:docId w15:val="{CECE3331-B805-4147-B7B6-F7BAC665B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1044</Words>
  <Characters>5744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Víctor Manuel Jaque Anguita</cp:lastModifiedBy>
  <cp:revision>2</cp:revision>
  <dcterms:created xsi:type="dcterms:W3CDTF">2013-12-23T23:15:00Z</dcterms:created>
  <dcterms:modified xsi:type="dcterms:W3CDTF">2026-03-25T18:51:00Z</dcterms:modified>
  <cp:category/>
</cp:coreProperties>
</file>