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A07978" w:rsidP="00A07978">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Application Development, Part 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08-01T00:00:00Z">
                    <w:dateFormat w:val="dd-MM-yyyy"/>
                    <w:lid w:val="da-DK"/>
                    <w:storeMappedDataAs w:val="dateTime"/>
                    <w:calendar w:val="gregorian"/>
                  </w:date>
                </w:sdtPr>
                <w:sdtEndPr/>
                <w:sdtContent>
                  <w:p w:rsidR="00F27741" w:rsidRPr="00F27741" w:rsidRDefault="00A07978">
                    <w:pPr>
                      <w:pStyle w:val="Ingenafstand"/>
                      <w:rPr>
                        <w:color w:val="4F81BD" w:themeColor="accent1"/>
                        <w:lang w:val="en-US"/>
                      </w:rPr>
                    </w:pPr>
                    <w:r>
                      <w:rPr>
                        <w:color w:val="4F81BD" w:themeColor="accent1"/>
                      </w:rPr>
                      <w:t>01-08</w:t>
                    </w:r>
                    <w:r w:rsidR="000545A1">
                      <w:rPr>
                        <w:color w:val="4F81BD" w:themeColor="accent1"/>
                      </w:rPr>
                      <w:t>-2018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346A21"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22010823" w:history="1">
        <w:r w:rsidR="00346A21" w:rsidRPr="008F5106">
          <w:rPr>
            <w:rStyle w:val="Hyperlink"/>
            <w:noProof/>
          </w:rPr>
          <w:t>Introduction</w:t>
        </w:r>
        <w:r w:rsidR="00346A21">
          <w:rPr>
            <w:noProof/>
            <w:webHidden/>
          </w:rPr>
          <w:tab/>
        </w:r>
        <w:r w:rsidR="00346A21">
          <w:rPr>
            <w:noProof/>
            <w:webHidden/>
          </w:rPr>
          <w:fldChar w:fldCharType="begin"/>
        </w:r>
        <w:r w:rsidR="00346A21">
          <w:rPr>
            <w:noProof/>
            <w:webHidden/>
          </w:rPr>
          <w:instrText xml:space="preserve"> PAGEREF _Toc522010823 \h </w:instrText>
        </w:r>
        <w:r w:rsidR="00346A21">
          <w:rPr>
            <w:noProof/>
            <w:webHidden/>
          </w:rPr>
        </w:r>
        <w:r w:rsidR="00346A21">
          <w:rPr>
            <w:noProof/>
            <w:webHidden/>
          </w:rPr>
          <w:fldChar w:fldCharType="separate"/>
        </w:r>
        <w:r w:rsidR="00346A21">
          <w:rPr>
            <w:noProof/>
            <w:webHidden/>
          </w:rPr>
          <w:t>3</w:t>
        </w:r>
        <w:r w:rsidR="00346A21">
          <w:rPr>
            <w:noProof/>
            <w:webHidden/>
          </w:rPr>
          <w:fldChar w:fldCharType="end"/>
        </w:r>
      </w:hyperlink>
    </w:p>
    <w:p w:rsidR="00346A21" w:rsidRDefault="00F632A7">
      <w:pPr>
        <w:pStyle w:val="Indholdsfortegnelse2"/>
        <w:rPr>
          <w:rFonts w:eastAsiaTheme="minorEastAsia" w:cstheme="minorBidi"/>
          <w:bCs w:val="0"/>
          <w:sz w:val="22"/>
          <w:szCs w:val="22"/>
          <w:lang w:val="da-DK" w:eastAsia="da-DK"/>
        </w:rPr>
      </w:pPr>
      <w:hyperlink w:anchor="_Toc522010824" w:history="1">
        <w:r w:rsidR="00346A21" w:rsidRPr="008F5106">
          <w:rPr>
            <w:rStyle w:val="Hyperlink"/>
          </w:rPr>
          <w:t>GUI and Object-Orientation</w:t>
        </w:r>
        <w:r w:rsidR="00346A21">
          <w:rPr>
            <w:webHidden/>
          </w:rPr>
          <w:tab/>
        </w:r>
        <w:r w:rsidR="00346A21">
          <w:rPr>
            <w:webHidden/>
          </w:rPr>
          <w:fldChar w:fldCharType="begin"/>
        </w:r>
        <w:r w:rsidR="00346A21">
          <w:rPr>
            <w:webHidden/>
          </w:rPr>
          <w:instrText xml:space="preserve"> PAGEREF _Toc522010824 \h </w:instrText>
        </w:r>
        <w:r w:rsidR="00346A21">
          <w:rPr>
            <w:webHidden/>
          </w:rPr>
        </w:r>
        <w:r w:rsidR="00346A21">
          <w:rPr>
            <w:webHidden/>
          </w:rPr>
          <w:fldChar w:fldCharType="separate"/>
        </w:r>
        <w:r w:rsidR="00346A21">
          <w:rPr>
            <w:webHidden/>
          </w:rPr>
          <w:t>3</w:t>
        </w:r>
        <w:r w:rsidR="00346A21">
          <w:rPr>
            <w:webHidden/>
          </w:rPr>
          <w:fldChar w:fldCharType="end"/>
        </w:r>
      </w:hyperlink>
    </w:p>
    <w:p w:rsidR="00346A21" w:rsidRDefault="00F632A7">
      <w:pPr>
        <w:pStyle w:val="Indholdsfortegnelse2"/>
        <w:rPr>
          <w:rFonts w:eastAsiaTheme="minorEastAsia" w:cstheme="minorBidi"/>
          <w:bCs w:val="0"/>
          <w:sz w:val="22"/>
          <w:szCs w:val="22"/>
          <w:lang w:val="da-DK" w:eastAsia="da-DK"/>
        </w:rPr>
      </w:pPr>
      <w:hyperlink w:anchor="_Toc522010825" w:history="1">
        <w:r w:rsidR="00346A21" w:rsidRPr="008F5106">
          <w:rPr>
            <w:rStyle w:val="Hyperlink"/>
          </w:rPr>
          <w:t>Event-driven applications</w:t>
        </w:r>
        <w:r w:rsidR="00346A21">
          <w:rPr>
            <w:webHidden/>
          </w:rPr>
          <w:tab/>
        </w:r>
        <w:r w:rsidR="00346A21">
          <w:rPr>
            <w:webHidden/>
          </w:rPr>
          <w:fldChar w:fldCharType="begin"/>
        </w:r>
        <w:r w:rsidR="00346A21">
          <w:rPr>
            <w:webHidden/>
          </w:rPr>
          <w:instrText xml:space="preserve"> PAGEREF _Toc522010825 \h </w:instrText>
        </w:r>
        <w:r w:rsidR="00346A21">
          <w:rPr>
            <w:webHidden/>
          </w:rPr>
        </w:r>
        <w:r w:rsidR="00346A21">
          <w:rPr>
            <w:webHidden/>
          </w:rPr>
          <w:fldChar w:fldCharType="separate"/>
        </w:r>
        <w:r w:rsidR="00346A21">
          <w:rPr>
            <w:webHidden/>
          </w:rPr>
          <w:t>3</w:t>
        </w:r>
        <w:r w:rsidR="00346A21">
          <w:rPr>
            <w:webHidden/>
          </w:rPr>
          <w:fldChar w:fldCharType="end"/>
        </w:r>
      </w:hyperlink>
    </w:p>
    <w:p w:rsidR="00346A21" w:rsidRDefault="00F632A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0826" w:history="1">
        <w:r w:rsidR="00346A21" w:rsidRPr="008F5106">
          <w:rPr>
            <w:rStyle w:val="Hyperlink"/>
            <w:noProof/>
          </w:rPr>
          <w:t>The duality of GUI components</w:t>
        </w:r>
        <w:r w:rsidR="00346A21">
          <w:rPr>
            <w:noProof/>
            <w:webHidden/>
          </w:rPr>
          <w:tab/>
        </w:r>
        <w:r w:rsidR="00346A21">
          <w:rPr>
            <w:noProof/>
            <w:webHidden/>
          </w:rPr>
          <w:fldChar w:fldCharType="begin"/>
        </w:r>
        <w:r w:rsidR="00346A21">
          <w:rPr>
            <w:noProof/>
            <w:webHidden/>
          </w:rPr>
          <w:instrText xml:space="preserve"> PAGEREF _Toc522010826 \h </w:instrText>
        </w:r>
        <w:r w:rsidR="00346A21">
          <w:rPr>
            <w:noProof/>
            <w:webHidden/>
          </w:rPr>
        </w:r>
        <w:r w:rsidR="00346A21">
          <w:rPr>
            <w:noProof/>
            <w:webHidden/>
          </w:rPr>
          <w:fldChar w:fldCharType="separate"/>
        </w:r>
        <w:r w:rsidR="00346A21">
          <w:rPr>
            <w:noProof/>
            <w:webHidden/>
          </w:rPr>
          <w:t>4</w:t>
        </w:r>
        <w:r w:rsidR="00346A21">
          <w:rPr>
            <w:noProof/>
            <w:webHidden/>
          </w:rPr>
          <w:fldChar w:fldCharType="end"/>
        </w:r>
      </w:hyperlink>
    </w:p>
    <w:p w:rsidR="00346A21" w:rsidRDefault="00F632A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0827" w:history="1">
        <w:r w:rsidR="00346A21" w:rsidRPr="008F5106">
          <w:rPr>
            <w:rStyle w:val="Hyperlink"/>
            <w:noProof/>
          </w:rPr>
          <w:t>What is XML (and XAML)</w:t>
        </w:r>
        <w:r w:rsidR="00346A21">
          <w:rPr>
            <w:noProof/>
            <w:webHidden/>
          </w:rPr>
          <w:tab/>
        </w:r>
        <w:r w:rsidR="00346A21">
          <w:rPr>
            <w:noProof/>
            <w:webHidden/>
          </w:rPr>
          <w:fldChar w:fldCharType="begin"/>
        </w:r>
        <w:r w:rsidR="00346A21">
          <w:rPr>
            <w:noProof/>
            <w:webHidden/>
          </w:rPr>
          <w:instrText xml:space="preserve"> PAGEREF _Toc522010827 \h </w:instrText>
        </w:r>
        <w:r w:rsidR="00346A21">
          <w:rPr>
            <w:noProof/>
            <w:webHidden/>
          </w:rPr>
        </w:r>
        <w:r w:rsidR="00346A21">
          <w:rPr>
            <w:noProof/>
            <w:webHidden/>
          </w:rPr>
          <w:fldChar w:fldCharType="separate"/>
        </w:r>
        <w:r w:rsidR="00346A21">
          <w:rPr>
            <w:noProof/>
            <w:webHidden/>
          </w:rPr>
          <w:t>6</w:t>
        </w:r>
        <w:r w:rsidR="00346A21">
          <w:rPr>
            <w:noProof/>
            <w:webHidden/>
          </w:rPr>
          <w:fldChar w:fldCharType="end"/>
        </w:r>
      </w:hyperlink>
    </w:p>
    <w:p w:rsidR="00346A21" w:rsidRDefault="00F632A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0828" w:history="1">
        <w:r w:rsidR="00346A21" w:rsidRPr="008F5106">
          <w:rPr>
            <w:rStyle w:val="Hyperlink"/>
            <w:noProof/>
          </w:rPr>
          <w:t>XAML and Visual Studio – getting started</w:t>
        </w:r>
        <w:r w:rsidR="00346A21">
          <w:rPr>
            <w:noProof/>
            <w:webHidden/>
          </w:rPr>
          <w:tab/>
        </w:r>
        <w:r w:rsidR="00346A21">
          <w:rPr>
            <w:noProof/>
            <w:webHidden/>
          </w:rPr>
          <w:fldChar w:fldCharType="begin"/>
        </w:r>
        <w:r w:rsidR="00346A21">
          <w:rPr>
            <w:noProof/>
            <w:webHidden/>
          </w:rPr>
          <w:instrText xml:space="preserve"> PAGEREF _Toc522010828 \h </w:instrText>
        </w:r>
        <w:r w:rsidR="00346A21">
          <w:rPr>
            <w:noProof/>
            <w:webHidden/>
          </w:rPr>
        </w:r>
        <w:r w:rsidR="00346A21">
          <w:rPr>
            <w:noProof/>
            <w:webHidden/>
          </w:rPr>
          <w:fldChar w:fldCharType="separate"/>
        </w:r>
        <w:r w:rsidR="00346A21">
          <w:rPr>
            <w:noProof/>
            <w:webHidden/>
          </w:rPr>
          <w:t>9</w:t>
        </w:r>
        <w:r w:rsidR="00346A21">
          <w:rPr>
            <w:noProof/>
            <w:webHidden/>
          </w:rPr>
          <w:fldChar w:fldCharType="end"/>
        </w:r>
      </w:hyperlink>
    </w:p>
    <w:p w:rsidR="00346A21" w:rsidRDefault="00F632A7">
      <w:pPr>
        <w:pStyle w:val="Indholdsfortegnelse2"/>
        <w:rPr>
          <w:rFonts w:eastAsiaTheme="minorEastAsia" w:cstheme="minorBidi"/>
          <w:bCs w:val="0"/>
          <w:sz w:val="22"/>
          <w:szCs w:val="22"/>
          <w:lang w:val="da-DK" w:eastAsia="da-DK"/>
        </w:rPr>
      </w:pPr>
      <w:hyperlink w:anchor="_Toc522010829" w:history="1">
        <w:r w:rsidR="00346A21" w:rsidRPr="008F5106">
          <w:rPr>
            <w:rStyle w:val="Hyperlink"/>
          </w:rPr>
          <w:t>Simple controls</w:t>
        </w:r>
        <w:r w:rsidR="00346A21">
          <w:rPr>
            <w:webHidden/>
          </w:rPr>
          <w:tab/>
        </w:r>
        <w:r w:rsidR="00346A21">
          <w:rPr>
            <w:webHidden/>
          </w:rPr>
          <w:fldChar w:fldCharType="begin"/>
        </w:r>
        <w:r w:rsidR="00346A21">
          <w:rPr>
            <w:webHidden/>
          </w:rPr>
          <w:instrText xml:space="preserve"> PAGEREF _Toc522010829 \h </w:instrText>
        </w:r>
        <w:r w:rsidR="00346A21">
          <w:rPr>
            <w:webHidden/>
          </w:rPr>
        </w:r>
        <w:r w:rsidR="00346A21">
          <w:rPr>
            <w:webHidden/>
          </w:rPr>
          <w:fldChar w:fldCharType="separate"/>
        </w:r>
        <w:r w:rsidR="00346A21">
          <w:rPr>
            <w:webHidden/>
          </w:rPr>
          <w:t>14</w:t>
        </w:r>
        <w:r w:rsidR="00346A21">
          <w:rPr>
            <w:webHidden/>
          </w:rPr>
          <w:fldChar w:fldCharType="end"/>
        </w:r>
      </w:hyperlink>
    </w:p>
    <w:p w:rsidR="00346A21" w:rsidRDefault="00F632A7">
      <w:pPr>
        <w:pStyle w:val="Indholdsfortegnelse2"/>
        <w:rPr>
          <w:rFonts w:eastAsiaTheme="minorEastAsia" w:cstheme="minorBidi"/>
          <w:bCs w:val="0"/>
          <w:sz w:val="22"/>
          <w:szCs w:val="22"/>
          <w:lang w:val="da-DK" w:eastAsia="da-DK"/>
        </w:rPr>
      </w:pPr>
      <w:hyperlink w:anchor="_Toc522010830" w:history="1">
        <w:r w:rsidR="00346A21" w:rsidRPr="008F5106">
          <w:rPr>
            <w:rStyle w:val="Hyperlink"/>
          </w:rPr>
          <w:t>Button</w:t>
        </w:r>
        <w:r w:rsidR="00346A21">
          <w:rPr>
            <w:webHidden/>
          </w:rPr>
          <w:tab/>
        </w:r>
        <w:r w:rsidR="00346A21">
          <w:rPr>
            <w:webHidden/>
          </w:rPr>
          <w:fldChar w:fldCharType="begin"/>
        </w:r>
        <w:r w:rsidR="00346A21">
          <w:rPr>
            <w:webHidden/>
          </w:rPr>
          <w:instrText xml:space="preserve"> PAGEREF _Toc522010830 \h </w:instrText>
        </w:r>
        <w:r w:rsidR="00346A21">
          <w:rPr>
            <w:webHidden/>
          </w:rPr>
        </w:r>
        <w:r w:rsidR="00346A21">
          <w:rPr>
            <w:webHidden/>
          </w:rPr>
          <w:fldChar w:fldCharType="separate"/>
        </w:r>
        <w:r w:rsidR="00346A21">
          <w:rPr>
            <w:webHidden/>
          </w:rPr>
          <w:t>14</w:t>
        </w:r>
        <w:r w:rsidR="00346A21">
          <w:rPr>
            <w:webHidden/>
          </w:rPr>
          <w:fldChar w:fldCharType="end"/>
        </w:r>
      </w:hyperlink>
    </w:p>
    <w:p w:rsidR="00346A21" w:rsidRDefault="00F632A7">
      <w:pPr>
        <w:pStyle w:val="Indholdsfortegnelse2"/>
        <w:rPr>
          <w:rFonts w:eastAsiaTheme="minorEastAsia" w:cstheme="minorBidi"/>
          <w:bCs w:val="0"/>
          <w:sz w:val="22"/>
          <w:szCs w:val="22"/>
          <w:lang w:val="da-DK" w:eastAsia="da-DK"/>
        </w:rPr>
      </w:pPr>
      <w:hyperlink w:anchor="_Toc522010831" w:history="1">
        <w:r w:rsidR="00346A21" w:rsidRPr="008F5106">
          <w:rPr>
            <w:rStyle w:val="Hyperlink"/>
          </w:rPr>
          <w:t>TextBlock</w:t>
        </w:r>
        <w:r w:rsidR="00346A21">
          <w:rPr>
            <w:webHidden/>
          </w:rPr>
          <w:tab/>
        </w:r>
        <w:r w:rsidR="00346A21">
          <w:rPr>
            <w:webHidden/>
          </w:rPr>
          <w:fldChar w:fldCharType="begin"/>
        </w:r>
        <w:r w:rsidR="00346A21">
          <w:rPr>
            <w:webHidden/>
          </w:rPr>
          <w:instrText xml:space="preserve"> PAGEREF _Toc522010831 \h </w:instrText>
        </w:r>
        <w:r w:rsidR="00346A21">
          <w:rPr>
            <w:webHidden/>
          </w:rPr>
        </w:r>
        <w:r w:rsidR="00346A21">
          <w:rPr>
            <w:webHidden/>
          </w:rPr>
          <w:fldChar w:fldCharType="separate"/>
        </w:r>
        <w:r w:rsidR="00346A21">
          <w:rPr>
            <w:webHidden/>
          </w:rPr>
          <w:t>14</w:t>
        </w:r>
        <w:r w:rsidR="00346A21">
          <w:rPr>
            <w:webHidden/>
          </w:rPr>
          <w:fldChar w:fldCharType="end"/>
        </w:r>
      </w:hyperlink>
    </w:p>
    <w:p w:rsidR="00346A21" w:rsidRDefault="00F632A7">
      <w:pPr>
        <w:pStyle w:val="Indholdsfortegnelse2"/>
        <w:rPr>
          <w:rFonts w:eastAsiaTheme="minorEastAsia" w:cstheme="minorBidi"/>
          <w:bCs w:val="0"/>
          <w:sz w:val="22"/>
          <w:szCs w:val="22"/>
          <w:lang w:val="da-DK" w:eastAsia="da-DK"/>
        </w:rPr>
      </w:pPr>
      <w:hyperlink w:anchor="_Toc522010832" w:history="1">
        <w:r w:rsidR="00346A21" w:rsidRPr="008F5106">
          <w:rPr>
            <w:rStyle w:val="Hyperlink"/>
          </w:rPr>
          <w:t>TextBox</w:t>
        </w:r>
        <w:r w:rsidR="00346A21">
          <w:rPr>
            <w:webHidden/>
          </w:rPr>
          <w:tab/>
        </w:r>
        <w:r w:rsidR="00346A21">
          <w:rPr>
            <w:webHidden/>
          </w:rPr>
          <w:fldChar w:fldCharType="begin"/>
        </w:r>
        <w:r w:rsidR="00346A21">
          <w:rPr>
            <w:webHidden/>
          </w:rPr>
          <w:instrText xml:space="preserve"> PAGEREF _Toc522010832 \h </w:instrText>
        </w:r>
        <w:r w:rsidR="00346A21">
          <w:rPr>
            <w:webHidden/>
          </w:rPr>
        </w:r>
        <w:r w:rsidR="00346A21">
          <w:rPr>
            <w:webHidden/>
          </w:rPr>
          <w:fldChar w:fldCharType="separate"/>
        </w:r>
        <w:r w:rsidR="00346A21">
          <w:rPr>
            <w:webHidden/>
          </w:rPr>
          <w:t>15</w:t>
        </w:r>
        <w:r w:rsidR="00346A21">
          <w:rPr>
            <w:webHidden/>
          </w:rPr>
          <w:fldChar w:fldCharType="end"/>
        </w:r>
      </w:hyperlink>
    </w:p>
    <w:p w:rsidR="00346A21" w:rsidRDefault="00F632A7">
      <w:pPr>
        <w:pStyle w:val="Indholdsfortegnelse2"/>
        <w:rPr>
          <w:rFonts w:eastAsiaTheme="minorEastAsia" w:cstheme="minorBidi"/>
          <w:bCs w:val="0"/>
          <w:sz w:val="22"/>
          <w:szCs w:val="22"/>
          <w:lang w:val="da-DK" w:eastAsia="da-DK"/>
        </w:rPr>
      </w:pPr>
      <w:hyperlink w:anchor="_Toc522010833" w:history="1">
        <w:r w:rsidR="00346A21" w:rsidRPr="008F5106">
          <w:rPr>
            <w:rStyle w:val="Hyperlink"/>
          </w:rPr>
          <w:t>Image</w:t>
        </w:r>
        <w:r w:rsidR="00346A21">
          <w:rPr>
            <w:webHidden/>
          </w:rPr>
          <w:tab/>
        </w:r>
        <w:r w:rsidR="00346A21">
          <w:rPr>
            <w:webHidden/>
          </w:rPr>
          <w:fldChar w:fldCharType="begin"/>
        </w:r>
        <w:r w:rsidR="00346A21">
          <w:rPr>
            <w:webHidden/>
          </w:rPr>
          <w:instrText xml:space="preserve"> PAGEREF _Toc522010833 \h </w:instrText>
        </w:r>
        <w:r w:rsidR="00346A21">
          <w:rPr>
            <w:webHidden/>
          </w:rPr>
        </w:r>
        <w:r w:rsidR="00346A21">
          <w:rPr>
            <w:webHidden/>
          </w:rPr>
          <w:fldChar w:fldCharType="separate"/>
        </w:r>
        <w:r w:rsidR="00346A21">
          <w:rPr>
            <w:webHidden/>
          </w:rPr>
          <w:t>15</w:t>
        </w:r>
        <w:r w:rsidR="00346A21">
          <w:rPr>
            <w:webHidden/>
          </w:rPr>
          <w:fldChar w:fldCharType="end"/>
        </w:r>
      </w:hyperlink>
    </w:p>
    <w:p w:rsidR="00346A21" w:rsidRDefault="00F632A7">
      <w:pPr>
        <w:pStyle w:val="Indholdsfortegnelse2"/>
        <w:rPr>
          <w:rFonts w:eastAsiaTheme="minorEastAsia" w:cstheme="minorBidi"/>
          <w:bCs w:val="0"/>
          <w:sz w:val="22"/>
          <w:szCs w:val="22"/>
          <w:lang w:val="da-DK" w:eastAsia="da-DK"/>
        </w:rPr>
      </w:pPr>
      <w:hyperlink w:anchor="_Toc522010834" w:history="1">
        <w:r w:rsidR="00346A21" w:rsidRPr="008F5106">
          <w:rPr>
            <w:rStyle w:val="Hyperlink"/>
          </w:rPr>
          <w:t>Slider</w:t>
        </w:r>
        <w:r w:rsidR="00346A21">
          <w:rPr>
            <w:webHidden/>
          </w:rPr>
          <w:tab/>
        </w:r>
        <w:r w:rsidR="00346A21">
          <w:rPr>
            <w:webHidden/>
          </w:rPr>
          <w:fldChar w:fldCharType="begin"/>
        </w:r>
        <w:r w:rsidR="00346A21">
          <w:rPr>
            <w:webHidden/>
          </w:rPr>
          <w:instrText xml:space="preserve"> PAGEREF _Toc522010834 \h </w:instrText>
        </w:r>
        <w:r w:rsidR="00346A21">
          <w:rPr>
            <w:webHidden/>
          </w:rPr>
        </w:r>
        <w:r w:rsidR="00346A21">
          <w:rPr>
            <w:webHidden/>
          </w:rPr>
          <w:fldChar w:fldCharType="separate"/>
        </w:r>
        <w:r w:rsidR="00346A21">
          <w:rPr>
            <w:webHidden/>
          </w:rPr>
          <w:t>15</w:t>
        </w:r>
        <w:r w:rsidR="00346A21">
          <w:rPr>
            <w:webHidden/>
          </w:rPr>
          <w:fldChar w:fldCharType="end"/>
        </w:r>
      </w:hyperlink>
    </w:p>
    <w:p w:rsidR="00346A21" w:rsidRDefault="00F632A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0835" w:history="1">
        <w:r w:rsidR="00346A21" w:rsidRPr="008F5106">
          <w:rPr>
            <w:rStyle w:val="Hyperlink"/>
            <w:noProof/>
          </w:rPr>
          <w:t>Layout controls</w:t>
        </w:r>
        <w:r w:rsidR="00346A21">
          <w:rPr>
            <w:noProof/>
            <w:webHidden/>
          </w:rPr>
          <w:tab/>
        </w:r>
        <w:r w:rsidR="00346A21">
          <w:rPr>
            <w:noProof/>
            <w:webHidden/>
          </w:rPr>
          <w:fldChar w:fldCharType="begin"/>
        </w:r>
        <w:r w:rsidR="00346A21">
          <w:rPr>
            <w:noProof/>
            <w:webHidden/>
          </w:rPr>
          <w:instrText xml:space="preserve"> PAGEREF _Toc522010835 \h </w:instrText>
        </w:r>
        <w:r w:rsidR="00346A21">
          <w:rPr>
            <w:noProof/>
            <w:webHidden/>
          </w:rPr>
        </w:r>
        <w:r w:rsidR="00346A21">
          <w:rPr>
            <w:noProof/>
            <w:webHidden/>
          </w:rPr>
          <w:fldChar w:fldCharType="separate"/>
        </w:r>
        <w:r w:rsidR="00346A21">
          <w:rPr>
            <w:noProof/>
            <w:webHidden/>
          </w:rPr>
          <w:t>16</w:t>
        </w:r>
        <w:r w:rsidR="00346A21">
          <w:rPr>
            <w:noProof/>
            <w:webHidden/>
          </w:rPr>
          <w:fldChar w:fldCharType="end"/>
        </w:r>
      </w:hyperlink>
    </w:p>
    <w:p w:rsidR="00346A21" w:rsidRDefault="00F632A7">
      <w:pPr>
        <w:pStyle w:val="Indholdsfortegnelse2"/>
        <w:rPr>
          <w:rFonts w:eastAsiaTheme="minorEastAsia" w:cstheme="minorBidi"/>
          <w:bCs w:val="0"/>
          <w:sz w:val="22"/>
          <w:szCs w:val="22"/>
          <w:lang w:val="da-DK" w:eastAsia="da-DK"/>
        </w:rPr>
      </w:pPr>
      <w:hyperlink w:anchor="_Toc522010836" w:history="1">
        <w:r w:rsidR="00346A21" w:rsidRPr="008F5106">
          <w:rPr>
            <w:rStyle w:val="Hyperlink"/>
          </w:rPr>
          <w:t>Grid</w:t>
        </w:r>
        <w:r w:rsidR="00346A21">
          <w:rPr>
            <w:webHidden/>
          </w:rPr>
          <w:tab/>
        </w:r>
        <w:r w:rsidR="00346A21">
          <w:rPr>
            <w:webHidden/>
          </w:rPr>
          <w:fldChar w:fldCharType="begin"/>
        </w:r>
        <w:r w:rsidR="00346A21">
          <w:rPr>
            <w:webHidden/>
          </w:rPr>
          <w:instrText xml:space="preserve"> PAGEREF _Toc522010836 \h </w:instrText>
        </w:r>
        <w:r w:rsidR="00346A21">
          <w:rPr>
            <w:webHidden/>
          </w:rPr>
        </w:r>
        <w:r w:rsidR="00346A21">
          <w:rPr>
            <w:webHidden/>
          </w:rPr>
          <w:fldChar w:fldCharType="separate"/>
        </w:r>
        <w:r w:rsidR="00346A21">
          <w:rPr>
            <w:webHidden/>
          </w:rPr>
          <w:t>16</w:t>
        </w:r>
        <w:r w:rsidR="00346A21">
          <w:rPr>
            <w:webHidden/>
          </w:rPr>
          <w:fldChar w:fldCharType="end"/>
        </w:r>
      </w:hyperlink>
    </w:p>
    <w:p w:rsidR="00346A21" w:rsidRDefault="00F632A7">
      <w:pPr>
        <w:pStyle w:val="Indholdsfortegnelse2"/>
        <w:rPr>
          <w:rFonts w:eastAsiaTheme="minorEastAsia" w:cstheme="minorBidi"/>
          <w:bCs w:val="0"/>
          <w:sz w:val="22"/>
          <w:szCs w:val="22"/>
          <w:lang w:val="da-DK" w:eastAsia="da-DK"/>
        </w:rPr>
      </w:pPr>
      <w:hyperlink w:anchor="_Toc522010837" w:history="1">
        <w:r w:rsidR="00346A21" w:rsidRPr="008F5106">
          <w:rPr>
            <w:rStyle w:val="Hyperlink"/>
          </w:rPr>
          <w:t>StackPanel</w:t>
        </w:r>
        <w:r w:rsidR="00346A21">
          <w:rPr>
            <w:webHidden/>
          </w:rPr>
          <w:tab/>
        </w:r>
        <w:r w:rsidR="00346A21">
          <w:rPr>
            <w:webHidden/>
          </w:rPr>
          <w:fldChar w:fldCharType="begin"/>
        </w:r>
        <w:r w:rsidR="00346A21">
          <w:rPr>
            <w:webHidden/>
          </w:rPr>
          <w:instrText xml:space="preserve"> PAGEREF _Toc522010837 \h </w:instrText>
        </w:r>
        <w:r w:rsidR="00346A21">
          <w:rPr>
            <w:webHidden/>
          </w:rPr>
        </w:r>
        <w:r w:rsidR="00346A21">
          <w:rPr>
            <w:webHidden/>
          </w:rPr>
          <w:fldChar w:fldCharType="separate"/>
        </w:r>
        <w:r w:rsidR="00346A21">
          <w:rPr>
            <w:webHidden/>
          </w:rPr>
          <w:t>18</w:t>
        </w:r>
        <w:r w:rsidR="00346A21">
          <w:rPr>
            <w:webHidden/>
          </w:rPr>
          <w:fldChar w:fldCharType="end"/>
        </w:r>
      </w:hyperlink>
    </w:p>
    <w:p w:rsidR="00346A21" w:rsidRDefault="00F632A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0838" w:history="1">
        <w:r w:rsidR="00346A21" w:rsidRPr="008F5106">
          <w:rPr>
            <w:rStyle w:val="Hyperlink"/>
            <w:noProof/>
          </w:rPr>
          <w:t>Control properties</w:t>
        </w:r>
        <w:r w:rsidR="00346A21">
          <w:rPr>
            <w:noProof/>
            <w:webHidden/>
          </w:rPr>
          <w:tab/>
        </w:r>
        <w:r w:rsidR="00346A21">
          <w:rPr>
            <w:noProof/>
            <w:webHidden/>
          </w:rPr>
          <w:fldChar w:fldCharType="begin"/>
        </w:r>
        <w:r w:rsidR="00346A21">
          <w:rPr>
            <w:noProof/>
            <w:webHidden/>
          </w:rPr>
          <w:instrText xml:space="preserve"> PAGEREF _Toc522010838 \h </w:instrText>
        </w:r>
        <w:r w:rsidR="00346A21">
          <w:rPr>
            <w:noProof/>
            <w:webHidden/>
          </w:rPr>
        </w:r>
        <w:r w:rsidR="00346A21">
          <w:rPr>
            <w:noProof/>
            <w:webHidden/>
          </w:rPr>
          <w:fldChar w:fldCharType="separate"/>
        </w:r>
        <w:r w:rsidR="00346A21">
          <w:rPr>
            <w:noProof/>
            <w:webHidden/>
          </w:rPr>
          <w:t>18</w:t>
        </w:r>
        <w:r w:rsidR="00346A21">
          <w:rPr>
            <w:noProof/>
            <w:webHidden/>
          </w:rPr>
          <w:fldChar w:fldCharType="end"/>
        </w:r>
      </w:hyperlink>
    </w:p>
    <w:p w:rsidR="00346A21" w:rsidRDefault="00F632A7">
      <w:pPr>
        <w:pStyle w:val="Indholdsfortegnelse2"/>
        <w:rPr>
          <w:rFonts w:eastAsiaTheme="minorEastAsia" w:cstheme="minorBidi"/>
          <w:bCs w:val="0"/>
          <w:sz w:val="22"/>
          <w:szCs w:val="22"/>
          <w:lang w:val="da-DK" w:eastAsia="da-DK"/>
        </w:rPr>
      </w:pPr>
      <w:hyperlink w:anchor="_Toc522010839" w:history="1">
        <w:r w:rsidR="00346A21" w:rsidRPr="008F5106">
          <w:rPr>
            <w:rStyle w:val="Hyperlink"/>
          </w:rPr>
          <w:t>Default properties</w:t>
        </w:r>
        <w:r w:rsidR="00346A21">
          <w:rPr>
            <w:webHidden/>
          </w:rPr>
          <w:tab/>
        </w:r>
        <w:r w:rsidR="00346A21">
          <w:rPr>
            <w:webHidden/>
          </w:rPr>
          <w:fldChar w:fldCharType="begin"/>
        </w:r>
        <w:r w:rsidR="00346A21">
          <w:rPr>
            <w:webHidden/>
          </w:rPr>
          <w:instrText xml:space="preserve"> PAGEREF _Toc522010839 \h </w:instrText>
        </w:r>
        <w:r w:rsidR="00346A21">
          <w:rPr>
            <w:webHidden/>
          </w:rPr>
        </w:r>
        <w:r w:rsidR="00346A21">
          <w:rPr>
            <w:webHidden/>
          </w:rPr>
          <w:fldChar w:fldCharType="separate"/>
        </w:r>
        <w:r w:rsidR="00346A21">
          <w:rPr>
            <w:webHidden/>
          </w:rPr>
          <w:t>19</w:t>
        </w:r>
        <w:r w:rsidR="00346A21">
          <w:rPr>
            <w:webHidden/>
          </w:rPr>
          <w:fldChar w:fldCharType="end"/>
        </w:r>
      </w:hyperlink>
    </w:p>
    <w:p w:rsidR="00346A21" w:rsidRDefault="00F632A7">
      <w:pPr>
        <w:pStyle w:val="Indholdsfortegnelse2"/>
        <w:rPr>
          <w:rFonts w:eastAsiaTheme="minorEastAsia" w:cstheme="minorBidi"/>
          <w:bCs w:val="0"/>
          <w:sz w:val="22"/>
          <w:szCs w:val="22"/>
          <w:lang w:val="da-DK" w:eastAsia="da-DK"/>
        </w:rPr>
      </w:pPr>
      <w:hyperlink w:anchor="_Toc522010840" w:history="1">
        <w:r w:rsidR="00346A21" w:rsidRPr="008F5106">
          <w:rPr>
            <w:rStyle w:val="Hyperlink"/>
          </w:rPr>
          <w:t>Complex properties</w:t>
        </w:r>
        <w:r w:rsidR="00346A21">
          <w:rPr>
            <w:webHidden/>
          </w:rPr>
          <w:tab/>
        </w:r>
        <w:r w:rsidR="00346A21">
          <w:rPr>
            <w:webHidden/>
          </w:rPr>
          <w:fldChar w:fldCharType="begin"/>
        </w:r>
        <w:r w:rsidR="00346A21">
          <w:rPr>
            <w:webHidden/>
          </w:rPr>
          <w:instrText xml:space="preserve"> PAGEREF _Toc522010840 \h </w:instrText>
        </w:r>
        <w:r w:rsidR="00346A21">
          <w:rPr>
            <w:webHidden/>
          </w:rPr>
        </w:r>
        <w:r w:rsidR="00346A21">
          <w:rPr>
            <w:webHidden/>
          </w:rPr>
          <w:fldChar w:fldCharType="separate"/>
        </w:r>
        <w:r w:rsidR="00346A21">
          <w:rPr>
            <w:webHidden/>
          </w:rPr>
          <w:t>19</w:t>
        </w:r>
        <w:r w:rsidR="00346A21">
          <w:rPr>
            <w:webHidden/>
          </w:rPr>
          <w:fldChar w:fldCharType="end"/>
        </w:r>
      </w:hyperlink>
    </w:p>
    <w:p w:rsidR="00346A21" w:rsidRDefault="00F632A7">
      <w:pPr>
        <w:pStyle w:val="Indholdsfortegnelse2"/>
        <w:rPr>
          <w:rFonts w:eastAsiaTheme="minorEastAsia" w:cstheme="minorBidi"/>
          <w:bCs w:val="0"/>
          <w:sz w:val="22"/>
          <w:szCs w:val="22"/>
          <w:lang w:val="da-DK" w:eastAsia="da-DK"/>
        </w:rPr>
      </w:pPr>
      <w:hyperlink w:anchor="_Toc522010841" w:history="1">
        <w:r w:rsidR="00346A21" w:rsidRPr="008F5106">
          <w:rPr>
            <w:rStyle w:val="Hyperlink"/>
          </w:rPr>
          <w:t>Attached properties</w:t>
        </w:r>
        <w:r w:rsidR="00346A21">
          <w:rPr>
            <w:webHidden/>
          </w:rPr>
          <w:tab/>
        </w:r>
        <w:r w:rsidR="00346A21">
          <w:rPr>
            <w:webHidden/>
          </w:rPr>
          <w:fldChar w:fldCharType="begin"/>
        </w:r>
        <w:r w:rsidR="00346A21">
          <w:rPr>
            <w:webHidden/>
          </w:rPr>
          <w:instrText xml:space="preserve"> PAGEREF _Toc522010841 \h </w:instrText>
        </w:r>
        <w:r w:rsidR="00346A21">
          <w:rPr>
            <w:webHidden/>
          </w:rPr>
        </w:r>
        <w:r w:rsidR="00346A21">
          <w:rPr>
            <w:webHidden/>
          </w:rPr>
          <w:fldChar w:fldCharType="separate"/>
        </w:r>
        <w:r w:rsidR="00346A21">
          <w:rPr>
            <w:webHidden/>
          </w:rPr>
          <w:t>19</w:t>
        </w:r>
        <w:r w:rsidR="00346A21">
          <w:rPr>
            <w:webHidden/>
          </w:rPr>
          <w:fldChar w:fldCharType="end"/>
        </w:r>
      </w:hyperlink>
    </w:p>
    <w:p w:rsidR="00346A21" w:rsidRDefault="00F632A7">
      <w:pPr>
        <w:pStyle w:val="Indholdsfortegnelse2"/>
        <w:rPr>
          <w:rFonts w:eastAsiaTheme="minorEastAsia" w:cstheme="minorBidi"/>
          <w:bCs w:val="0"/>
          <w:sz w:val="22"/>
          <w:szCs w:val="22"/>
          <w:lang w:val="da-DK" w:eastAsia="da-DK"/>
        </w:rPr>
      </w:pPr>
      <w:hyperlink w:anchor="_Toc522010842" w:history="1">
        <w:r w:rsidR="00346A21" w:rsidRPr="008F5106">
          <w:rPr>
            <w:rStyle w:val="Hyperlink"/>
          </w:rPr>
          <w:t>Layout properties</w:t>
        </w:r>
        <w:r w:rsidR="00346A21">
          <w:rPr>
            <w:webHidden/>
          </w:rPr>
          <w:tab/>
        </w:r>
        <w:r w:rsidR="00346A21">
          <w:rPr>
            <w:webHidden/>
          </w:rPr>
          <w:fldChar w:fldCharType="begin"/>
        </w:r>
        <w:r w:rsidR="00346A21">
          <w:rPr>
            <w:webHidden/>
          </w:rPr>
          <w:instrText xml:space="preserve"> PAGEREF _Toc522010842 \h </w:instrText>
        </w:r>
        <w:r w:rsidR="00346A21">
          <w:rPr>
            <w:webHidden/>
          </w:rPr>
        </w:r>
        <w:r w:rsidR="00346A21">
          <w:rPr>
            <w:webHidden/>
          </w:rPr>
          <w:fldChar w:fldCharType="separate"/>
        </w:r>
        <w:r w:rsidR="00346A21">
          <w:rPr>
            <w:webHidden/>
          </w:rPr>
          <w:t>20</w:t>
        </w:r>
        <w:r w:rsidR="00346A21">
          <w:rPr>
            <w:webHidden/>
          </w:rPr>
          <w:fldChar w:fldCharType="end"/>
        </w:r>
      </w:hyperlink>
    </w:p>
    <w:p w:rsidR="00346A21" w:rsidRDefault="00F632A7">
      <w:pPr>
        <w:pStyle w:val="Indholdsfortegnelse2"/>
        <w:rPr>
          <w:rFonts w:eastAsiaTheme="minorEastAsia" w:cstheme="minorBidi"/>
          <w:bCs w:val="0"/>
          <w:sz w:val="22"/>
          <w:szCs w:val="22"/>
          <w:lang w:val="da-DK" w:eastAsia="da-DK"/>
        </w:rPr>
      </w:pPr>
      <w:hyperlink w:anchor="_Toc522010843" w:history="1">
        <w:r w:rsidR="00346A21" w:rsidRPr="008F5106">
          <w:rPr>
            <w:rStyle w:val="Hyperlink"/>
          </w:rPr>
          <w:t>Using styles</w:t>
        </w:r>
        <w:r w:rsidR="00346A21">
          <w:rPr>
            <w:webHidden/>
          </w:rPr>
          <w:tab/>
        </w:r>
        <w:r w:rsidR="00346A21">
          <w:rPr>
            <w:webHidden/>
          </w:rPr>
          <w:fldChar w:fldCharType="begin"/>
        </w:r>
        <w:r w:rsidR="00346A21">
          <w:rPr>
            <w:webHidden/>
          </w:rPr>
          <w:instrText xml:space="preserve"> PAGEREF _Toc522010843 \h </w:instrText>
        </w:r>
        <w:r w:rsidR="00346A21">
          <w:rPr>
            <w:webHidden/>
          </w:rPr>
        </w:r>
        <w:r w:rsidR="00346A21">
          <w:rPr>
            <w:webHidden/>
          </w:rPr>
          <w:fldChar w:fldCharType="separate"/>
        </w:r>
        <w:r w:rsidR="00346A21">
          <w:rPr>
            <w:webHidden/>
          </w:rPr>
          <w:t>20</w:t>
        </w:r>
        <w:r w:rsidR="00346A21">
          <w:rPr>
            <w:webHidden/>
          </w:rPr>
          <w:fldChar w:fldCharType="end"/>
        </w:r>
      </w:hyperlink>
    </w:p>
    <w:p w:rsidR="00346A21" w:rsidRDefault="00F632A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0844" w:history="1">
        <w:r w:rsidR="00346A21" w:rsidRPr="008F5106">
          <w:rPr>
            <w:rStyle w:val="Hyperlink"/>
            <w:noProof/>
          </w:rPr>
          <w:t>Data Binding</w:t>
        </w:r>
        <w:r w:rsidR="00346A21">
          <w:rPr>
            <w:noProof/>
            <w:webHidden/>
          </w:rPr>
          <w:tab/>
        </w:r>
        <w:r w:rsidR="00346A21">
          <w:rPr>
            <w:noProof/>
            <w:webHidden/>
          </w:rPr>
          <w:fldChar w:fldCharType="begin"/>
        </w:r>
        <w:r w:rsidR="00346A21">
          <w:rPr>
            <w:noProof/>
            <w:webHidden/>
          </w:rPr>
          <w:instrText xml:space="preserve"> PAGEREF _Toc522010844 \h </w:instrText>
        </w:r>
        <w:r w:rsidR="00346A21">
          <w:rPr>
            <w:noProof/>
            <w:webHidden/>
          </w:rPr>
        </w:r>
        <w:r w:rsidR="00346A21">
          <w:rPr>
            <w:noProof/>
            <w:webHidden/>
          </w:rPr>
          <w:fldChar w:fldCharType="separate"/>
        </w:r>
        <w:r w:rsidR="00346A21">
          <w:rPr>
            <w:noProof/>
            <w:webHidden/>
          </w:rPr>
          <w:t>21</w:t>
        </w:r>
        <w:r w:rsidR="00346A21">
          <w:rPr>
            <w:noProof/>
            <w:webHidden/>
          </w:rPr>
          <w:fldChar w:fldCharType="end"/>
        </w:r>
      </w:hyperlink>
    </w:p>
    <w:p w:rsidR="00346A21" w:rsidRDefault="00F632A7">
      <w:pPr>
        <w:pStyle w:val="Indholdsfortegnelse2"/>
        <w:rPr>
          <w:rFonts w:eastAsiaTheme="minorEastAsia" w:cstheme="minorBidi"/>
          <w:bCs w:val="0"/>
          <w:sz w:val="22"/>
          <w:szCs w:val="22"/>
          <w:lang w:val="da-DK" w:eastAsia="da-DK"/>
        </w:rPr>
      </w:pPr>
      <w:hyperlink w:anchor="_Toc522010845" w:history="1">
        <w:r w:rsidR="00346A21" w:rsidRPr="008F5106">
          <w:rPr>
            <w:rStyle w:val="Hyperlink"/>
          </w:rPr>
          <w:t>Simple binding between GUI elements</w:t>
        </w:r>
        <w:r w:rsidR="00346A21">
          <w:rPr>
            <w:webHidden/>
          </w:rPr>
          <w:tab/>
        </w:r>
        <w:r w:rsidR="00346A21">
          <w:rPr>
            <w:webHidden/>
          </w:rPr>
          <w:fldChar w:fldCharType="begin"/>
        </w:r>
        <w:r w:rsidR="00346A21">
          <w:rPr>
            <w:webHidden/>
          </w:rPr>
          <w:instrText xml:space="preserve"> PAGEREF _Toc522010845 \h </w:instrText>
        </w:r>
        <w:r w:rsidR="00346A21">
          <w:rPr>
            <w:webHidden/>
          </w:rPr>
        </w:r>
        <w:r w:rsidR="00346A21">
          <w:rPr>
            <w:webHidden/>
          </w:rPr>
          <w:fldChar w:fldCharType="separate"/>
        </w:r>
        <w:r w:rsidR="00346A21">
          <w:rPr>
            <w:webHidden/>
          </w:rPr>
          <w:t>22</w:t>
        </w:r>
        <w:r w:rsidR="00346A21">
          <w:rPr>
            <w:webHidden/>
          </w:rPr>
          <w:fldChar w:fldCharType="end"/>
        </w:r>
      </w:hyperlink>
    </w:p>
    <w:p w:rsidR="00346A21" w:rsidRDefault="00F632A7">
      <w:pPr>
        <w:pStyle w:val="Indholdsfortegnelse2"/>
        <w:rPr>
          <w:rFonts w:eastAsiaTheme="minorEastAsia" w:cstheme="minorBidi"/>
          <w:bCs w:val="0"/>
          <w:sz w:val="22"/>
          <w:szCs w:val="22"/>
          <w:lang w:val="da-DK" w:eastAsia="da-DK"/>
        </w:rPr>
      </w:pPr>
      <w:hyperlink w:anchor="_Toc522010846" w:history="1">
        <w:r w:rsidR="00346A21" w:rsidRPr="008F5106">
          <w:rPr>
            <w:rStyle w:val="Hyperlink"/>
          </w:rPr>
          <w:t>Data binding between GUI elements and model objects</w:t>
        </w:r>
        <w:r w:rsidR="00346A21">
          <w:rPr>
            <w:webHidden/>
          </w:rPr>
          <w:tab/>
        </w:r>
        <w:r w:rsidR="00346A21">
          <w:rPr>
            <w:webHidden/>
          </w:rPr>
          <w:fldChar w:fldCharType="begin"/>
        </w:r>
        <w:r w:rsidR="00346A21">
          <w:rPr>
            <w:webHidden/>
          </w:rPr>
          <w:instrText xml:space="preserve"> PAGEREF _Toc522010846 \h </w:instrText>
        </w:r>
        <w:r w:rsidR="00346A21">
          <w:rPr>
            <w:webHidden/>
          </w:rPr>
        </w:r>
        <w:r w:rsidR="00346A21">
          <w:rPr>
            <w:webHidden/>
          </w:rPr>
          <w:fldChar w:fldCharType="separate"/>
        </w:r>
        <w:r w:rsidR="00346A21">
          <w:rPr>
            <w:webHidden/>
          </w:rPr>
          <w:t>22</w:t>
        </w:r>
        <w:r w:rsidR="00346A21">
          <w:rPr>
            <w:webHidden/>
          </w:rPr>
          <w:fldChar w:fldCharType="end"/>
        </w:r>
      </w:hyperlink>
    </w:p>
    <w:p w:rsidR="00346A21" w:rsidRDefault="00346A21">
      <w:pPr>
        <w:pStyle w:val="Indholdsfortegnelse1"/>
        <w:tabs>
          <w:tab w:val="right" w:leader="dot" w:pos="9737"/>
        </w:tabs>
        <w:rPr>
          <w:rStyle w:val="Hyperlink"/>
          <w:noProof/>
        </w:rPr>
      </w:pPr>
    </w:p>
    <w:p w:rsidR="00346A21" w:rsidRDefault="00F632A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0847" w:history="1">
        <w:r w:rsidR="00346A21" w:rsidRPr="008F5106">
          <w:rPr>
            <w:rStyle w:val="Hyperlink"/>
            <w:noProof/>
          </w:rPr>
          <w:t>Collection Views and Data Binding</w:t>
        </w:r>
        <w:r w:rsidR="00346A21">
          <w:rPr>
            <w:noProof/>
            <w:webHidden/>
          </w:rPr>
          <w:tab/>
        </w:r>
        <w:r w:rsidR="00346A21">
          <w:rPr>
            <w:noProof/>
            <w:webHidden/>
          </w:rPr>
          <w:fldChar w:fldCharType="begin"/>
        </w:r>
        <w:r w:rsidR="00346A21">
          <w:rPr>
            <w:noProof/>
            <w:webHidden/>
          </w:rPr>
          <w:instrText xml:space="preserve"> PAGEREF _Toc522010847 \h </w:instrText>
        </w:r>
        <w:r w:rsidR="00346A21">
          <w:rPr>
            <w:noProof/>
            <w:webHidden/>
          </w:rPr>
        </w:r>
        <w:r w:rsidR="00346A21">
          <w:rPr>
            <w:noProof/>
            <w:webHidden/>
          </w:rPr>
          <w:fldChar w:fldCharType="separate"/>
        </w:r>
        <w:r w:rsidR="00346A21">
          <w:rPr>
            <w:noProof/>
            <w:webHidden/>
          </w:rPr>
          <w:t>29</w:t>
        </w:r>
        <w:r w:rsidR="00346A21">
          <w:rPr>
            <w:noProof/>
            <w:webHidden/>
          </w:rPr>
          <w:fldChar w:fldCharType="end"/>
        </w:r>
      </w:hyperlink>
    </w:p>
    <w:p w:rsidR="00346A21" w:rsidRDefault="00F632A7">
      <w:pPr>
        <w:pStyle w:val="Indholdsfortegnelse2"/>
        <w:rPr>
          <w:rFonts w:eastAsiaTheme="minorEastAsia" w:cstheme="minorBidi"/>
          <w:bCs w:val="0"/>
          <w:sz w:val="22"/>
          <w:szCs w:val="22"/>
          <w:lang w:val="da-DK" w:eastAsia="da-DK"/>
        </w:rPr>
      </w:pPr>
      <w:hyperlink w:anchor="_Toc522010848" w:history="1">
        <w:r w:rsidR="00346A21" w:rsidRPr="008F5106">
          <w:rPr>
            <w:rStyle w:val="Hyperlink"/>
          </w:rPr>
          <w:t>The ListView control – getting started</w:t>
        </w:r>
        <w:r w:rsidR="00346A21">
          <w:rPr>
            <w:webHidden/>
          </w:rPr>
          <w:tab/>
        </w:r>
        <w:r w:rsidR="00346A21">
          <w:rPr>
            <w:webHidden/>
          </w:rPr>
          <w:fldChar w:fldCharType="begin"/>
        </w:r>
        <w:r w:rsidR="00346A21">
          <w:rPr>
            <w:webHidden/>
          </w:rPr>
          <w:instrText xml:space="preserve"> PAGEREF _Toc522010848 \h </w:instrText>
        </w:r>
        <w:r w:rsidR="00346A21">
          <w:rPr>
            <w:webHidden/>
          </w:rPr>
        </w:r>
        <w:r w:rsidR="00346A21">
          <w:rPr>
            <w:webHidden/>
          </w:rPr>
          <w:fldChar w:fldCharType="separate"/>
        </w:r>
        <w:r w:rsidR="00346A21">
          <w:rPr>
            <w:webHidden/>
          </w:rPr>
          <w:t>29</w:t>
        </w:r>
        <w:r w:rsidR="00346A21">
          <w:rPr>
            <w:webHidden/>
          </w:rPr>
          <w:fldChar w:fldCharType="end"/>
        </w:r>
      </w:hyperlink>
    </w:p>
    <w:p w:rsidR="00346A21" w:rsidRDefault="00F632A7">
      <w:pPr>
        <w:pStyle w:val="Indholdsfortegnelse2"/>
        <w:rPr>
          <w:rFonts w:eastAsiaTheme="minorEastAsia" w:cstheme="minorBidi"/>
          <w:bCs w:val="0"/>
          <w:sz w:val="22"/>
          <w:szCs w:val="22"/>
          <w:lang w:val="da-DK" w:eastAsia="da-DK"/>
        </w:rPr>
      </w:pPr>
      <w:hyperlink w:anchor="_Toc522010849" w:history="1">
        <w:r w:rsidR="00346A21" w:rsidRPr="008F5106">
          <w:rPr>
            <w:rStyle w:val="Hyperlink"/>
          </w:rPr>
          <w:t>The ListView control – displaying items</w:t>
        </w:r>
        <w:r w:rsidR="00346A21">
          <w:rPr>
            <w:webHidden/>
          </w:rPr>
          <w:tab/>
        </w:r>
        <w:r w:rsidR="00346A21">
          <w:rPr>
            <w:webHidden/>
          </w:rPr>
          <w:fldChar w:fldCharType="begin"/>
        </w:r>
        <w:r w:rsidR="00346A21">
          <w:rPr>
            <w:webHidden/>
          </w:rPr>
          <w:instrText xml:space="preserve"> PAGEREF _Toc522010849 \h </w:instrText>
        </w:r>
        <w:r w:rsidR="00346A21">
          <w:rPr>
            <w:webHidden/>
          </w:rPr>
        </w:r>
        <w:r w:rsidR="00346A21">
          <w:rPr>
            <w:webHidden/>
          </w:rPr>
          <w:fldChar w:fldCharType="separate"/>
        </w:r>
        <w:r w:rsidR="00346A21">
          <w:rPr>
            <w:webHidden/>
          </w:rPr>
          <w:t>31</w:t>
        </w:r>
        <w:r w:rsidR="00346A21">
          <w:rPr>
            <w:webHidden/>
          </w:rPr>
          <w:fldChar w:fldCharType="end"/>
        </w:r>
      </w:hyperlink>
    </w:p>
    <w:p w:rsidR="00346A21" w:rsidRDefault="00F632A7">
      <w:pPr>
        <w:pStyle w:val="Indholdsfortegnelse2"/>
        <w:rPr>
          <w:rFonts w:eastAsiaTheme="minorEastAsia" w:cstheme="minorBidi"/>
          <w:bCs w:val="0"/>
          <w:sz w:val="22"/>
          <w:szCs w:val="22"/>
          <w:lang w:val="da-DK" w:eastAsia="da-DK"/>
        </w:rPr>
      </w:pPr>
      <w:hyperlink w:anchor="_Toc522010850" w:history="1">
        <w:r w:rsidR="00346A21" w:rsidRPr="008F5106">
          <w:rPr>
            <w:rStyle w:val="Hyperlink"/>
          </w:rPr>
          <w:t>Defining a data template</w:t>
        </w:r>
        <w:r w:rsidR="00346A21">
          <w:rPr>
            <w:webHidden/>
          </w:rPr>
          <w:tab/>
        </w:r>
        <w:r w:rsidR="00346A21">
          <w:rPr>
            <w:webHidden/>
          </w:rPr>
          <w:fldChar w:fldCharType="begin"/>
        </w:r>
        <w:r w:rsidR="00346A21">
          <w:rPr>
            <w:webHidden/>
          </w:rPr>
          <w:instrText xml:space="preserve"> PAGEREF _Toc522010850 \h </w:instrText>
        </w:r>
        <w:r w:rsidR="00346A21">
          <w:rPr>
            <w:webHidden/>
          </w:rPr>
        </w:r>
        <w:r w:rsidR="00346A21">
          <w:rPr>
            <w:webHidden/>
          </w:rPr>
          <w:fldChar w:fldCharType="separate"/>
        </w:r>
        <w:r w:rsidR="00346A21">
          <w:rPr>
            <w:webHidden/>
          </w:rPr>
          <w:t>33</w:t>
        </w:r>
        <w:r w:rsidR="00346A21">
          <w:rPr>
            <w:webHidden/>
          </w:rPr>
          <w:fldChar w:fldCharType="end"/>
        </w:r>
      </w:hyperlink>
    </w:p>
    <w:p w:rsidR="00346A21" w:rsidRDefault="00F632A7">
      <w:pPr>
        <w:pStyle w:val="Indholdsfortegnelse2"/>
        <w:rPr>
          <w:rFonts w:eastAsiaTheme="minorEastAsia" w:cstheme="minorBidi"/>
          <w:bCs w:val="0"/>
          <w:sz w:val="22"/>
          <w:szCs w:val="22"/>
          <w:lang w:val="da-DK" w:eastAsia="da-DK"/>
        </w:rPr>
      </w:pPr>
      <w:hyperlink w:anchor="_Toc522010851" w:history="1">
        <w:r w:rsidR="00346A21" w:rsidRPr="008F5106">
          <w:rPr>
            <w:rStyle w:val="Hyperlink"/>
          </w:rPr>
          <w:t>The ListView control – binding to SelectedItem</w:t>
        </w:r>
        <w:r w:rsidR="00346A21">
          <w:rPr>
            <w:webHidden/>
          </w:rPr>
          <w:tab/>
        </w:r>
        <w:r w:rsidR="00346A21">
          <w:rPr>
            <w:webHidden/>
          </w:rPr>
          <w:fldChar w:fldCharType="begin"/>
        </w:r>
        <w:r w:rsidR="00346A21">
          <w:rPr>
            <w:webHidden/>
          </w:rPr>
          <w:instrText xml:space="preserve"> PAGEREF _Toc522010851 \h </w:instrText>
        </w:r>
        <w:r w:rsidR="00346A21">
          <w:rPr>
            <w:webHidden/>
          </w:rPr>
        </w:r>
        <w:r w:rsidR="00346A21">
          <w:rPr>
            <w:webHidden/>
          </w:rPr>
          <w:fldChar w:fldCharType="separate"/>
        </w:r>
        <w:r w:rsidR="00346A21">
          <w:rPr>
            <w:webHidden/>
          </w:rPr>
          <w:t>34</w:t>
        </w:r>
        <w:r w:rsidR="00346A21">
          <w:rPr>
            <w:webHidden/>
          </w:rPr>
          <w:fldChar w:fldCharType="end"/>
        </w:r>
      </w:hyperlink>
    </w:p>
    <w:p w:rsidR="00346A21" w:rsidRDefault="00F632A7">
      <w:pPr>
        <w:pStyle w:val="Indholdsfortegnelse2"/>
        <w:rPr>
          <w:rFonts w:eastAsiaTheme="minorEastAsia" w:cstheme="minorBidi"/>
          <w:bCs w:val="0"/>
          <w:sz w:val="22"/>
          <w:szCs w:val="22"/>
          <w:lang w:val="da-DK" w:eastAsia="da-DK"/>
        </w:rPr>
      </w:pPr>
      <w:hyperlink w:anchor="_Toc522010852" w:history="1">
        <w:r w:rsidR="00346A21" w:rsidRPr="008F5106">
          <w:rPr>
            <w:rStyle w:val="Hyperlink"/>
          </w:rPr>
          <w:t>The GridView</w:t>
        </w:r>
        <w:r w:rsidR="00346A21">
          <w:rPr>
            <w:webHidden/>
          </w:rPr>
          <w:tab/>
        </w:r>
        <w:r w:rsidR="00346A21">
          <w:rPr>
            <w:webHidden/>
          </w:rPr>
          <w:fldChar w:fldCharType="begin"/>
        </w:r>
        <w:r w:rsidR="00346A21">
          <w:rPr>
            <w:webHidden/>
          </w:rPr>
          <w:instrText xml:space="preserve"> PAGEREF _Toc522010852 \h </w:instrText>
        </w:r>
        <w:r w:rsidR="00346A21">
          <w:rPr>
            <w:webHidden/>
          </w:rPr>
        </w:r>
        <w:r w:rsidR="00346A21">
          <w:rPr>
            <w:webHidden/>
          </w:rPr>
          <w:fldChar w:fldCharType="separate"/>
        </w:r>
        <w:r w:rsidR="00346A21">
          <w:rPr>
            <w:webHidden/>
          </w:rPr>
          <w:t>36</w:t>
        </w:r>
        <w:r w:rsidR="00346A21">
          <w:rPr>
            <w:webHidden/>
          </w:rPr>
          <w:fldChar w:fldCharType="end"/>
        </w:r>
      </w:hyperlink>
    </w:p>
    <w:p w:rsidR="00346A21" w:rsidRDefault="00F632A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0853" w:history="1">
        <w:r w:rsidR="00346A21" w:rsidRPr="008F5106">
          <w:rPr>
            <w:rStyle w:val="Hyperlink"/>
            <w:noProof/>
          </w:rPr>
          <w:t>Commands</w:t>
        </w:r>
        <w:r w:rsidR="00346A21">
          <w:rPr>
            <w:noProof/>
            <w:webHidden/>
          </w:rPr>
          <w:tab/>
        </w:r>
        <w:r w:rsidR="00346A21">
          <w:rPr>
            <w:noProof/>
            <w:webHidden/>
          </w:rPr>
          <w:fldChar w:fldCharType="begin"/>
        </w:r>
        <w:r w:rsidR="00346A21">
          <w:rPr>
            <w:noProof/>
            <w:webHidden/>
          </w:rPr>
          <w:instrText xml:space="preserve"> PAGEREF _Toc522010853 \h </w:instrText>
        </w:r>
        <w:r w:rsidR="00346A21">
          <w:rPr>
            <w:noProof/>
            <w:webHidden/>
          </w:rPr>
        </w:r>
        <w:r w:rsidR="00346A21">
          <w:rPr>
            <w:noProof/>
            <w:webHidden/>
          </w:rPr>
          <w:fldChar w:fldCharType="separate"/>
        </w:r>
        <w:r w:rsidR="00346A21">
          <w:rPr>
            <w:noProof/>
            <w:webHidden/>
          </w:rPr>
          <w:t>37</w:t>
        </w:r>
        <w:r w:rsidR="00346A21">
          <w:rPr>
            <w:noProof/>
            <w:webHidden/>
          </w:rPr>
          <w:fldChar w:fldCharType="end"/>
        </w:r>
      </w:hyperlink>
    </w:p>
    <w:p w:rsidR="00346A21" w:rsidRDefault="00F632A7">
      <w:pPr>
        <w:pStyle w:val="Indholdsfortegnelse2"/>
        <w:rPr>
          <w:rFonts w:eastAsiaTheme="minorEastAsia" w:cstheme="minorBidi"/>
          <w:bCs w:val="0"/>
          <w:sz w:val="22"/>
          <w:szCs w:val="22"/>
          <w:lang w:val="da-DK" w:eastAsia="da-DK"/>
        </w:rPr>
      </w:pPr>
      <w:hyperlink w:anchor="_Toc522010854" w:history="1">
        <w:r w:rsidR="00346A21" w:rsidRPr="008F5106">
          <w:rPr>
            <w:rStyle w:val="Hyperlink"/>
          </w:rPr>
          <w:t>Deleting a domain object</w:t>
        </w:r>
        <w:r w:rsidR="00346A21">
          <w:rPr>
            <w:webHidden/>
          </w:rPr>
          <w:tab/>
        </w:r>
        <w:r w:rsidR="00346A21">
          <w:rPr>
            <w:webHidden/>
          </w:rPr>
          <w:fldChar w:fldCharType="begin"/>
        </w:r>
        <w:r w:rsidR="00346A21">
          <w:rPr>
            <w:webHidden/>
          </w:rPr>
          <w:instrText xml:space="preserve"> PAGEREF _Toc522010854 \h </w:instrText>
        </w:r>
        <w:r w:rsidR="00346A21">
          <w:rPr>
            <w:webHidden/>
          </w:rPr>
        </w:r>
        <w:r w:rsidR="00346A21">
          <w:rPr>
            <w:webHidden/>
          </w:rPr>
          <w:fldChar w:fldCharType="separate"/>
        </w:r>
        <w:r w:rsidR="00346A21">
          <w:rPr>
            <w:webHidden/>
          </w:rPr>
          <w:t>37</w:t>
        </w:r>
        <w:r w:rsidR="00346A21">
          <w:rPr>
            <w:webHidden/>
          </w:rPr>
          <w:fldChar w:fldCharType="end"/>
        </w:r>
      </w:hyperlink>
    </w:p>
    <w:p w:rsidR="00346A21" w:rsidRDefault="00F632A7">
      <w:pPr>
        <w:pStyle w:val="Indholdsfortegnelse2"/>
        <w:rPr>
          <w:rFonts w:eastAsiaTheme="minorEastAsia" w:cstheme="minorBidi"/>
          <w:bCs w:val="0"/>
          <w:sz w:val="22"/>
          <w:szCs w:val="22"/>
          <w:lang w:val="da-DK" w:eastAsia="da-DK"/>
        </w:rPr>
      </w:pPr>
      <w:hyperlink w:anchor="_Toc522010855" w:history="1">
        <w:r w:rsidR="00346A21" w:rsidRPr="008F5106">
          <w:rPr>
            <w:rStyle w:val="Hyperlink"/>
          </w:rPr>
          <w:t>The ICommand interface</w:t>
        </w:r>
        <w:r w:rsidR="00346A21">
          <w:rPr>
            <w:webHidden/>
          </w:rPr>
          <w:tab/>
        </w:r>
        <w:r w:rsidR="00346A21">
          <w:rPr>
            <w:webHidden/>
          </w:rPr>
          <w:fldChar w:fldCharType="begin"/>
        </w:r>
        <w:r w:rsidR="00346A21">
          <w:rPr>
            <w:webHidden/>
          </w:rPr>
          <w:instrText xml:space="preserve"> PAGEREF _Toc522010855 \h </w:instrText>
        </w:r>
        <w:r w:rsidR="00346A21">
          <w:rPr>
            <w:webHidden/>
          </w:rPr>
        </w:r>
        <w:r w:rsidR="00346A21">
          <w:rPr>
            <w:webHidden/>
          </w:rPr>
          <w:fldChar w:fldCharType="separate"/>
        </w:r>
        <w:r w:rsidR="00346A21">
          <w:rPr>
            <w:webHidden/>
          </w:rPr>
          <w:t>39</w:t>
        </w:r>
        <w:r w:rsidR="00346A21">
          <w:rPr>
            <w:webHidden/>
          </w:rPr>
          <w:fldChar w:fldCharType="end"/>
        </w:r>
      </w:hyperlink>
    </w:p>
    <w:p w:rsidR="00346A21" w:rsidRDefault="00F632A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0856" w:history="1">
        <w:r w:rsidR="00346A21" w:rsidRPr="008F5106">
          <w:rPr>
            <w:rStyle w:val="Hyperlink"/>
            <w:noProof/>
          </w:rPr>
          <w:t>Exercises</w:t>
        </w:r>
        <w:r w:rsidR="00346A21">
          <w:rPr>
            <w:noProof/>
            <w:webHidden/>
          </w:rPr>
          <w:tab/>
        </w:r>
        <w:r w:rsidR="00346A21">
          <w:rPr>
            <w:noProof/>
            <w:webHidden/>
          </w:rPr>
          <w:fldChar w:fldCharType="begin"/>
        </w:r>
        <w:r w:rsidR="00346A21">
          <w:rPr>
            <w:noProof/>
            <w:webHidden/>
          </w:rPr>
          <w:instrText xml:space="preserve"> PAGEREF _Toc522010856 \h </w:instrText>
        </w:r>
        <w:r w:rsidR="00346A21">
          <w:rPr>
            <w:noProof/>
            <w:webHidden/>
          </w:rPr>
        </w:r>
        <w:r w:rsidR="00346A21">
          <w:rPr>
            <w:noProof/>
            <w:webHidden/>
          </w:rPr>
          <w:fldChar w:fldCharType="separate"/>
        </w:r>
        <w:r w:rsidR="00346A21">
          <w:rPr>
            <w:noProof/>
            <w:webHidden/>
          </w:rPr>
          <w:t>45</w:t>
        </w:r>
        <w:r w:rsidR="00346A21">
          <w:rPr>
            <w:noProof/>
            <w:webHidden/>
          </w:rPr>
          <w:fldChar w:fldCharType="end"/>
        </w:r>
      </w:hyperlink>
    </w:p>
    <w:p w:rsidR="00346A21" w:rsidRDefault="00F632A7">
      <w:pPr>
        <w:pStyle w:val="Indholdsfortegnelse2"/>
        <w:rPr>
          <w:rFonts w:eastAsiaTheme="minorEastAsia" w:cstheme="minorBidi"/>
          <w:bCs w:val="0"/>
          <w:sz w:val="22"/>
          <w:szCs w:val="22"/>
          <w:lang w:val="da-DK" w:eastAsia="da-DK"/>
        </w:rPr>
      </w:pPr>
      <w:hyperlink w:anchor="_Toc522010857" w:history="1">
        <w:r w:rsidR="00346A21" w:rsidRPr="008F5106">
          <w:rPr>
            <w:rStyle w:val="Hyperlink"/>
            <w:lang w:eastAsia="da-DK"/>
          </w:rPr>
          <w:t>AD.1.0</w:t>
        </w:r>
        <w:r w:rsidR="00346A21">
          <w:rPr>
            <w:webHidden/>
          </w:rPr>
          <w:tab/>
        </w:r>
        <w:r w:rsidR="00346A21">
          <w:rPr>
            <w:webHidden/>
          </w:rPr>
          <w:fldChar w:fldCharType="begin"/>
        </w:r>
        <w:r w:rsidR="00346A21">
          <w:rPr>
            <w:webHidden/>
          </w:rPr>
          <w:instrText xml:space="preserve"> PAGEREF _Toc522010857 \h </w:instrText>
        </w:r>
        <w:r w:rsidR="00346A21">
          <w:rPr>
            <w:webHidden/>
          </w:rPr>
        </w:r>
        <w:r w:rsidR="00346A21">
          <w:rPr>
            <w:webHidden/>
          </w:rPr>
          <w:fldChar w:fldCharType="separate"/>
        </w:r>
        <w:r w:rsidR="00346A21">
          <w:rPr>
            <w:webHidden/>
          </w:rPr>
          <w:t>45</w:t>
        </w:r>
        <w:r w:rsidR="00346A21">
          <w:rPr>
            <w:webHidden/>
          </w:rPr>
          <w:fldChar w:fldCharType="end"/>
        </w:r>
      </w:hyperlink>
    </w:p>
    <w:p w:rsidR="00346A21" w:rsidRDefault="00F632A7">
      <w:pPr>
        <w:pStyle w:val="Indholdsfortegnelse2"/>
        <w:rPr>
          <w:rFonts w:eastAsiaTheme="minorEastAsia" w:cstheme="minorBidi"/>
          <w:bCs w:val="0"/>
          <w:sz w:val="22"/>
          <w:szCs w:val="22"/>
          <w:lang w:val="da-DK" w:eastAsia="da-DK"/>
        </w:rPr>
      </w:pPr>
      <w:hyperlink w:anchor="_Toc522010858" w:history="1">
        <w:r w:rsidR="00346A21" w:rsidRPr="008F5106">
          <w:rPr>
            <w:rStyle w:val="Hyperlink"/>
            <w:lang w:eastAsia="da-DK"/>
          </w:rPr>
          <w:t>AD.1.1</w:t>
        </w:r>
        <w:r w:rsidR="00346A21">
          <w:rPr>
            <w:webHidden/>
          </w:rPr>
          <w:tab/>
        </w:r>
        <w:r w:rsidR="00346A21">
          <w:rPr>
            <w:webHidden/>
          </w:rPr>
          <w:fldChar w:fldCharType="begin"/>
        </w:r>
        <w:r w:rsidR="00346A21">
          <w:rPr>
            <w:webHidden/>
          </w:rPr>
          <w:instrText xml:space="preserve"> PAGEREF _Toc522010858 \h </w:instrText>
        </w:r>
        <w:r w:rsidR="00346A21">
          <w:rPr>
            <w:webHidden/>
          </w:rPr>
        </w:r>
        <w:r w:rsidR="00346A21">
          <w:rPr>
            <w:webHidden/>
          </w:rPr>
          <w:fldChar w:fldCharType="separate"/>
        </w:r>
        <w:r w:rsidR="00346A21">
          <w:rPr>
            <w:webHidden/>
          </w:rPr>
          <w:t>46</w:t>
        </w:r>
        <w:r w:rsidR="00346A21">
          <w:rPr>
            <w:webHidden/>
          </w:rPr>
          <w:fldChar w:fldCharType="end"/>
        </w:r>
      </w:hyperlink>
    </w:p>
    <w:p w:rsidR="00346A21" w:rsidRDefault="00F632A7">
      <w:pPr>
        <w:pStyle w:val="Indholdsfortegnelse2"/>
        <w:rPr>
          <w:rFonts w:eastAsiaTheme="minorEastAsia" w:cstheme="minorBidi"/>
          <w:bCs w:val="0"/>
          <w:sz w:val="22"/>
          <w:szCs w:val="22"/>
          <w:lang w:val="da-DK" w:eastAsia="da-DK"/>
        </w:rPr>
      </w:pPr>
      <w:hyperlink w:anchor="_Toc522010859" w:history="1">
        <w:r w:rsidR="00346A21" w:rsidRPr="008F5106">
          <w:rPr>
            <w:rStyle w:val="Hyperlink"/>
            <w:lang w:eastAsia="da-DK"/>
          </w:rPr>
          <w:t>AD.1.2</w:t>
        </w:r>
        <w:r w:rsidR="00346A21">
          <w:rPr>
            <w:webHidden/>
          </w:rPr>
          <w:tab/>
        </w:r>
        <w:r w:rsidR="00346A21">
          <w:rPr>
            <w:webHidden/>
          </w:rPr>
          <w:fldChar w:fldCharType="begin"/>
        </w:r>
        <w:r w:rsidR="00346A21">
          <w:rPr>
            <w:webHidden/>
          </w:rPr>
          <w:instrText xml:space="preserve"> PAGEREF _Toc522010859 \h </w:instrText>
        </w:r>
        <w:r w:rsidR="00346A21">
          <w:rPr>
            <w:webHidden/>
          </w:rPr>
        </w:r>
        <w:r w:rsidR="00346A21">
          <w:rPr>
            <w:webHidden/>
          </w:rPr>
          <w:fldChar w:fldCharType="separate"/>
        </w:r>
        <w:r w:rsidR="00346A21">
          <w:rPr>
            <w:webHidden/>
          </w:rPr>
          <w:t>47</w:t>
        </w:r>
        <w:r w:rsidR="00346A21">
          <w:rPr>
            <w:webHidden/>
          </w:rPr>
          <w:fldChar w:fldCharType="end"/>
        </w:r>
      </w:hyperlink>
    </w:p>
    <w:p w:rsidR="00346A21" w:rsidRDefault="00F632A7">
      <w:pPr>
        <w:pStyle w:val="Indholdsfortegnelse2"/>
        <w:rPr>
          <w:rFonts w:eastAsiaTheme="minorEastAsia" w:cstheme="minorBidi"/>
          <w:bCs w:val="0"/>
          <w:sz w:val="22"/>
          <w:szCs w:val="22"/>
          <w:lang w:val="da-DK" w:eastAsia="da-DK"/>
        </w:rPr>
      </w:pPr>
      <w:hyperlink w:anchor="_Toc522010860" w:history="1">
        <w:r w:rsidR="00346A21" w:rsidRPr="008F5106">
          <w:rPr>
            <w:rStyle w:val="Hyperlink"/>
            <w:lang w:eastAsia="da-DK"/>
          </w:rPr>
          <w:t>AD.1.3</w:t>
        </w:r>
        <w:r w:rsidR="00346A21">
          <w:rPr>
            <w:webHidden/>
          </w:rPr>
          <w:tab/>
        </w:r>
        <w:r w:rsidR="00346A21">
          <w:rPr>
            <w:webHidden/>
          </w:rPr>
          <w:fldChar w:fldCharType="begin"/>
        </w:r>
        <w:r w:rsidR="00346A21">
          <w:rPr>
            <w:webHidden/>
          </w:rPr>
          <w:instrText xml:space="preserve"> PAGEREF _Toc522010860 \h </w:instrText>
        </w:r>
        <w:r w:rsidR="00346A21">
          <w:rPr>
            <w:webHidden/>
          </w:rPr>
        </w:r>
        <w:r w:rsidR="00346A21">
          <w:rPr>
            <w:webHidden/>
          </w:rPr>
          <w:fldChar w:fldCharType="separate"/>
        </w:r>
        <w:r w:rsidR="00346A21">
          <w:rPr>
            <w:webHidden/>
          </w:rPr>
          <w:t>48</w:t>
        </w:r>
        <w:r w:rsidR="00346A21">
          <w:rPr>
            <w:webHidden/>
          </w:rPr>
          <w:fldChar w:fldCharType="end"/>
        </w:r>
      </w:hyperlink>
    </w:p>
    <w:p w:rsidR="00346A21" w:rsidRDefault="00F632A7">
      <w:pPr>
        <w:pStyle w:val="Indholdsfortegnelse2"/>
        <w:rPr>
          <w:rFonts w:eastAsiaTheme="minorEastAsia" w:cstheme="minorBidi"/>
          <w:bCs w:val="0"/>
          <w:sz w:val="22"/>
          <w:szCs w:val="22"/>
          <w:lang w:val="da-DK" w:eastAsia="da-DK"/>
        </w:rPr>
      </w:pPr>
      <w:hyperlink w:anchor="_Toc522010861" w:history="1">
        <w:r w:rsidR="00346A21" w:rsidRPr="008F5106">
          <w:rPr>
            <w:rStyle w:val="Hyperlink"/>
            <w:lang w:eastAsia="da-DK"/>
          </w:rPr>
          <w:t>AD.1.4</w:t>
        </w:r>
        <w:r w:rsidR="00346A21">
          <w:rPr>
            <w:webHidden/>
          </w:rPr>
          <w:tab/>
        </w:r>
        <w:r w:rsidR="00346A21">
          <w:rPr>
            <w:webHidden/>
          </w:rPr>
          <w:fldChar w:fldCharType="begin"/>
        </w:r>
        <w:r w:rsidR="00346A21">
          <w:rPr>
            <w:webHidden/>
          </w:rPr>
          <w:instrText xml:space="preserve"> PAGEREF _Toc522010861 \h </w:instrText>
        </w:r>
        <w:r w:rsidR="00346A21">
          <w:rPr>
            <w:webHidden/>
          </w:rPr>
        </w:r>
        <w:r w:rsidR="00346A21">
          <w:rPr>
            <w:webHidden/>
          </w:rPr>
          <w:fldChar w:fldCharType="separate"/>
        </w:r>
        <w:r w:rsidR="00346A21">
          <w:rPr>
            <w:webHidden/>
          </w:rPr>
          <w:t>49</w:t>
        </w:r>
        <w:r w:rsidR="00346A21">
          <w:rPr>
            <w:webHidden/>
          </w:rPr>
          <w:fldChar w:fldCharType="end"/>
        </w:r>
      </w:hyperlink>
    </w:p>
    <w:p w:rsidR="00346A21" w:rsidRDefault="00F632A7">
      <w:pPr>
        <w:pStyle w:val="Indholdsfortegnelse2"/>
        <w:rPr>
          <w:rFonts w:eastAsiaTheme="minorEastAsia" w:cstheme="minorBidi"/>
          <w:bCs w:val="0"/>
          <w:sz w:val="22"/>
          <w:szCs w:val="22"/>
          <w:lang w:val="da-DK" w:eastAsia="da-DK"/>
        </w:rPr>
      </w:pPr>
      <w:hyperlink w:anchor="_Toc522010862" w:history="1">
        <w:r w:rsidR="00346A21" w:rsidRPr="008F5106">
          <w:rPr>
            <w:rStyle w:val="Hyperlink"/>
            <w:lang w:eastAsia="da-DK"/>
          </w:rPr>
          <w:t>AD.1.5</w:t>
        </w:r>
        <w:r w:rsidR="00346A21">
          <w:rPr>
            <w:webHidden/>
          </w:rPr>
          <w:tab/>
        </w:r>
        <w:r w:rsidR="00346A21">
          <w:rPr>
            <w:webHidden/>
          </w:rPr>
          <w:fldChar w:fldCharType="begin"/>
        </w:r>
        <w:r w:rsidR="00346A21">
          <w:rPr>
            <w:webHidden/>
          </w:rPr>
          <w:instrText xml:space="preserve"> PAGEREF _Toc522010862 \h </w:instrText>
        </w:r>
        <w:r w:rsidR="00346A21">
          <w:rPr>
            <w:webHidden/>
          </w:rPr>
        </w:r>
        <w:r w:rsidR="00346A21">
          <w:rPr>
            <w:webHidden/>
          </w:rPr>
          <w:fldChar w:fldCharType="separate"/>
        </w:r>
        <w:r w:rsidR="00346A21">
          <w:rPr>
            <w:webHidden/>
          </w:rPr>
          <w:t>50</w:t>
        </w:r>
        <w:r w:rsidR="00346A21">
          <w:rPr>
            <w:webHidden/>
          </w:rPr>
          <w:fldChar w:fldCharType="end"/>
        </w:r>
      </w:hyperlink>
    </w:p>
    <w:p w:rsidR="00346A21" w:rsidRDefault="00F632A7">
      <w:pPr>
        <w:pStyle w:val="Indholdsfortegnelse2"/>
        <w:rPr>
          <w:rFonts w:eastAsiaTheme="minorEastAsia" w:cstheme="minorBidi"/>
          <w:bCs w:val="0"/>
          <w:sz w:val="22"/>
          <w:szCs w:val="22"/>
          <w:lang w:val="da-DK" w:eastAsia="da-DK"/>
        </w:rPr>
      </w:pPr>
      <w:hyperlink w:anchor="_Toc522010863" w:history="1">
        <w:r w:rsidR="00346A21" w:rsidRPr="008F5106">
          <w:rPr>
            <w:rStyle w:val="Hyperlink"/>
            <w:lang w:eastAsia="da-DK"/>
          </w:rPr>
          <w:t>AD.1.6</w:t>
        </w:r>
        <w:r w:rsidR="00346A21">
          <w:rPr>
            <w:webHidden/>
          </w:rPr>
          <w:tab/>
        </w:r>
        <w:r w:rsidR="00346A21">
          <w:rPr>
            <w:webHidden/>
          </w:rPr>
          <w:fldChar w:fldCharType="begin"/>
        </w:r>
        <w:r w:rsidR="00346A21">
          <w:rPr>
            <w:webHidden/>
          </w:rPr>
          <w:instrText xml:space="preserve"> PAGEREF _Toc522010863 \h </w:instrText>
        </w:r>
        <w:r w:rsidR="00346A21">
          <w:rPr>
            <w:webHidden/>
          </w:rPr>
        </w:r>
        <w:r w:rsidR="00346A21">
          <w:rPr>
            <w:webHidden/>
          </w:rPr>
          <w:fldChar w:fldCharType="separate"/>
        </w:r>
        <w:r w:rsidR="00346A21">
          <w:rPr>
            <w:webHidden/>
          </w:rPr>
          <w:t>51</w:t>
        </w:r>
        <w:r w:rsidR="00346A21">
          <w:rPr>
            <w:webHidden/>
          </w:rPr>
          <w:fldChar w:fldCharType="end"/>
        </w:r>
      </w:hyperlink>
    </w:p>
    <w:p w:rsidR="00346A21" w:rsidRDefault="00F632A7">
      <w:pPr>
        <w:pStyle w:val="Indholdsfortegnelse2"/>
        <w:rPr>
          <w:rFonts w:eastAsiaTheme="minorEastAsia" w:cstheme="minorBidi"/>
          <w:bCs w:val="0"/>
          <w:sz w:val="22"/>
          <w:szCs w:val="22"/>
          <w:lang w:val="da-DK" w:eastAsia="da-DK"/>
        </w:rPr>
      </w:pPr>
      <w:hyperlink w:anchor="_Toc522010864" w:history="1">
        <w:r w:rsidR="00346A21" w:rsidRPr="008F5106">
          <w:rPr>
            <w:rStyle w:val="Hyperlink"/>
            <w:lang w:eastAsia="da-DK"/>
          </w:rPr>
          <w:t>AD.1.7</w:t>
        </w:r>
        <w:r w:rsidR="00346A21">
          <w:rPr>
            <w:webHidden/>
          </w:rPr>
          <w:tab/>
        </w:r>
        <w:r w:rsidR="00346A21">
          <w:rPr>
            <w:webHidden/>
          </w:rPr>
          <w:fldChar w:fldCharType="begin"/>
        </w:r>
        <w:r w:rsidR="00346A21">
          <w:rPr>
            <w:webHidden/>
          </w:rPr>
          <w:instrText xml:space="preserve"> PAGEREF _Toc522010864 \h </w:instrText>
        </w:r>
        <w:r w:rsidR="00346A21">
          <w:rPr>
            <w:webHidden/>
          </w:rPr>
        </w:r>
        <w:r w:rsidR="00346A21">
          <w:rPr>
            <w:webHidden/>
          </w:rPr>
          <w:fldChar w:fldCharType="separate"/>
        </w:r>
        <w:r w:rsidR="00346A21">
          <w:rPr>
            <w:webHidden/>
          </w:rPr>
          <w:t>52</w:t>
        </w:r>
        <w:r w:rsidR="00346A21">
          <w:rPr>
            <w:webHidden/>
          </w:rPr>
          <w:fldChar w:fldCharType="end"/>
        </w:r>
      </w:hyperlink>
    </w:p>
    <w:p w:rsidR="00346A21" w:rsidRDefault="00F632A7">
      <w:pPr>
        <w:pStyle w:val="Indholdsfortegnelse2"/>
        <w:rPr>
          <w:rFonts w:eastAsiaTheme="minorEastAsia" w:cstheme="minorBidi"/>
          <w:bCs w:val="0"/>
          <w:sz w:val="22"/>
          <w:szCs w:val="22"/>
          <w:lang w:val="da-DK" w:eastAsia="da-DK"/>
        </w:rPr>
      </w:pPr>
      <w:hyperlink w:anchor="_Toc522010865" w:history="1">
        <w:r w:rsidR="00346A21" w:rsidRPr="008F5106">
          <w:rPr>
            <w:rStyle w:val="Hyperlink"/>
            <w:lang w:eastAsia="da-DK"/>
          </w:rPr>
          <w:t>AD.1.8</w:t>
        </w:r>
        <w:r w:rsidR="00346A21">
          <w:rPr>
            <w:webHidden/>
          </w:rPr>
          <w:tab/>
        </w:r>
        <w:r w:rsidR="00346A21">
          <w:rPr>
            <w:webHidden/>
          </w:rPr>
          <w:fldChar w:fldCharType="begin"/>
        </w:r>
        <w:r w:rsidR="00346A21">
          <w:rPr>
            <w:webHidden/>
          </w:rPr>
          <w:instrText xml:space="preserve"> PAGEREF _Toc522010865 \h </w:instrText>
        </w:r>
        <w:r w:rsidR="00346A21">
          <w:rPr>
            <w:webHidden/>
          </w:rPr>
        </w:r>
        <w:r w:rsidR="00346A21">
          <w:rPr>
            <w:webHidden/>
          </w:rPr>
          <w:fldChar w:fldCharType="separate"/>
        </w:r>
        <w:r w:rsidR="00346A21">
          <w:rPr>
            <w:webHidden/>
          </w:rPr>
          <w:t>53</w:t>
        </w:r>
        <w:r w:rsidR="00346A21">
          <w:rPr>
            <w:webHidden/>
          </w:rPr>
          <w:fldChar w:fldCharType="end"/>
        </w:r>
      </w:hyperlink>
    </w:p>
    <w:p w:rsidR="00703F7F" w:rsidRDefault="009D54CE">
      <w:r>
        <w:fldChar w:fldCharType="end"/>
      </w:r>
      <w:r w:rsidR="00703F7F">
        <w:br w:type="page"/>
      </w:r>
    </w:p>
    <w:p w:rsidR="00F33A09" w:rsidRDefault="00621F8E" w:rsidP="00A07978">
      <w:pPr>
        <w:pStyle w:val="Overskrift1"/>
        <w:ind w:left="0"/>
      </w:pPr>
      <w:bookmarkStart w:id="1" w:name="_Toc522010823"/>
      <w:r>
        <w:lastRenderedPageBreak/>
        <w:t>Introduction</w:t>
      </w:r>
      <w:bookmarkEnd w:id="1"/>
    </w:p>
    <w:p w:rsidR="00F33A09" w:rsidRDefault="00F33A09" w:rsidP="00F33A09">
      <w:pPr>
        <w:pStyle w:val="Brdtekst"/>
      </w:pPr>
    </w:p>
    <w:p w:rsidR="00A07978" w:rsidRPr="00A07978" w:rsidRDefault="00A07978" w:rsidP="00A07978">
      <w:pPr>
        <w:rPr>
          <w:sz w:val="28"/>
          <w:szCs w:val="28"/>
        </w:rPr>
      </w:pPr>
      <w:r w:rsidRPr="00A07978">
        <w:rPr>
          <w:sz w:val="28"/>
          <w:szCs w:val="28"/>
        </w:rPr>
        <w:t>So far, we have only used some very primitive facilities for interacting with the users of our small applications. For more sophisticated applications with richer user inter</w:t>
      </w:r>
      <w:r w:rsidRPr="00A07978">
        <w:rPr>
          <w:sz w:val="28"/>
          <w:szCs w:val="28"/>
        </w:rPr>
        <w:softHyphen/>
        <w:t>action, this is clearly not enough. We will therefore now embark on the – quite large – topic of GUI (Graphical User Interface) development</w:t>
      </w:r>
      <w:r>
        <w:rPr>
          <w:sz w:val="28"/>
          <w:szCs w:val="28"/>
        </w:rPr>
        <w:t>, which in turn will lead us to consider how to structure a larger application in general.</w:t>
      </w:r>
    </w:p>
    <w:p w:rsidR="00A07978" w:rsidRPr="00A07978" w:rsidRDefault="00A07978" w:rsidP="00A07978">
      <w:pPr>
        <w:rPr>
          <w:sz w:val="28"/>
          <w:szCs w:val="28"/>
        </w:rPr>
      </w:pPr>
    </w:p>
    <w:p w:rsidR="00A07978" w:rsidRPr="00A07978" w:rsidRDefault="00A07978" w:rsidP="00A07978">
      <w:pPr>
        <w:rPr>
          <w:sz w:val="28"/>
          <w:szCs w:val="28"/>
        </w:rPr>
      </w:pPr>
      <w:r w:rsidRPr="00A07978">
        <w:rPr>
          <w:sz w:val="28"/>
          <w:szCs w:val="28"/>
        </w:rPr>
        <w:t xml:space="preserve">Modern GUI development is a rather complicated activity. There is a large number of GUI “components” or </w:t>
      </w:r>
      <w:r w:rsidRPr="00A07978">
        <w:rPr>
          <w:b/>
          <w:sz w:val="28"/>
          <w:szCs w:val="28"/>
        </w:rPr>
        <w:t>controls</w:t>
      </w:r>
      <w:r w:rsidRPr="00A07978">
        <w:rPr>
          <w:sz w:val="28"/>
          <w:szCs w:val="28"/>
        </w:rPr>
        <w:t xml:space="preserve"> (like buttons, drop-down menus, list boxes, etc.) to choose from, and the layout of the GUI can be specified in many different ways. In this </w:t>
      </w:r>
      <w:r>
        <w:rPr>
          <w:sz w:val="28"/>
          <w:szCs w:val="28"/>
        </w:rPr>
        <w:t>text</w:t>
      </w:r>
      <w:r w:rsidRPr="00A07978">
        <w:rPr>
          <w:sz w:val="28"/>
          <w:szCs w:val="28"/>
        </w:rPr>
        <w:t>, we only discuss the more general challenges related to GUI develop</w:t>
      </w:r>
      <w:r w:rsidRPr="00A07978">
        <w:rPr>
          <w:sz w:val="28"/>
          <w:szCs w:val="28"/>
        </w:rPr>
        <w:softHyphen/>
        <w:t>ment, and subse</w:t>
      </w:r>
      <w:r w:rsidRPr="00A07978">
        <w:rPr>
          <w:sz w:val="28"/>
          <w:szCs w:val="28"/>
        </w:rPr>
        <w:softHyphen/>
        <w:t xml:space="preserve">quently focus on so-called </w:t>
      </w:r>
      <w:r w:rsidRPr="00A07978">
        <w:rPr>
          <w:b/>
          <w:sz w:val="28"/>
          <w:szCs w:val="28"/>
        </w:rPr>
        <w:t>data binding</w:t>
      </w:r>
      <w:r w:rsidRPr="00A07978">
        <w:rPr>
          <w:sz w:val="28"/>
          <w:szCs w:val="28"/>
        </w:rPr>
        <w:t>, which relates to the problem of keeping the GUI and the underlying data model consistent at all times.</w:t>
      </w:r>
    </w:p>
    <w:p w:rsidR="00A07978" w:rsidRPr="00A07978" w:rsidRDefault="00A07978" w:rsidP="00A07978">
      <w:pPr>
        <w:rPr>
          <w:sz w:val="28"/>
          <w:szCs w:val="28"/>
        </w:rPr>
      </w:pPr>
    </w:p>
    <w:p w:rsidR="00A07978" w:rsidRPr="00A07978" w:rsidRDefault="00A07978" w:rsidP="00A07978">
      <w:pPr>
        <w:pStyle w:val="Overskrift2"/>
        <w:ind w:left="0"/>
      </w:pPr>
      <w:bookmarkStart w:id="2" w:name="_Toc510548885"/>
      <w:bookmarkStart w:id="3" w:name="_Toc522010824"/>
      <w:r w:rsidRPr="00A07978">
        <w:t>GUI and Object-Orientation</w:t>
      </w:r>
      <w:bookmarkEnd w:id="2"/>
      <w:bookmarkEnd w:id="3"/>
    </w:p>
    <w:p w:rsidR="00A07978" w:rsidRPr="00A07978" w:rsidRDefault="00A07978" w:rsidP="00A07978">
      <w:pPr>
        <w:rPr>
          <w:sz w:val="28"/>
          <w:szCs w:val="28"/>
        </w:rPr>
      </w:pPr>
    </w:p>
    <w:p w:rsidR="00A07978" w:rsidRDefault="00A07978" w:rsidP="00A07978">
      <w:pPr>
        <w:rPr>
          <w:sz w:val="28"/>
          <w:szCs w:val="28"/>
        </w:rPr>
      </w:pPr>
      <w:r w:rsidRPr="00A07978">
        <w:rPr>
          <w:sz w:val="28"/>
          <w:szCs w:val="28"/>
        </w:rPr>
        <w:t>We have so far mostly used Object-Orientation as a way of modeling aspects of a cer</w:t>
      </w:r>
      <w:r w:rsidRPr="00A07978">
        <w:rPr>
          <w:sz w:val="28"/>
          <w:szCs w:val="28"/>
        </w:rPr>
        <w:softHyphen/>
        <w:t xml:space="preserve">tain </w:t>
      </w:r>
      <w:r w:rsidRPr="00A07978">
        <w:rPr>
          <w:b/>
          <w:sz w:val="28"/>
          <w:szCs w:val="28"/>
        </w:rPr>
        <w:t>domain</w:t>
      </w:r>
      <w:r w:rsidRPr="00A07978">
        <w:rPr>
          <w:sz w:val="28"/>
          <w:szCs w:val="28"/>
        </w:rPr>
        <w:t>, like a bank, a role-playing game, etc.. Object-Orientation is however al</w:t>
      </w:r>
      <w:r>
        <w:rPr>
          <w:sz w:val="28"/>
          <w:szCs w:val="28"/>
        </w:rPr>
        <w:softHyphen/>
      </w:r>
      <w:r w:rsidRPr="00A07978">
        <w:rPr>
          <w:sz w:val="28"/>
          <w:szCs w:val="28"/>
        </w:rPr>
        <w:t>so a useful tool in the realm of GUI development. We can imagine classes repre</w:t>
      </w:r>
      <w:r>
        <w:rPr>
          <w:sz w:val="28"/>
          <w:szCs w:val="28"/>
        </w:rPr>
        <w:softHyphen/>
      </w:r>
      <w:r w:rsidRPr="00A07978">
        <w:rPr>
          <w:sz w:val="28"/>
          <w:szCs w:val="28"/>
        </w:rPr>
        <w:t>sent</w:t>
      </w:r>
      <w:r>
        <w:rPr>
          <w:sz w:val="28"/>
          <w:szCs w:val="28"/>
        </w:rPr>
        <w:softHyphen/>
        <w:t>ing</w:t>
      </w:r>
      <w:r w:rsidRPr="00A07978">
        <w:rPr>
          <w:sz w:val="28"/>
          <w:szCs w:val="28"/>
        </w:rPr>
        <w:t xml:space="preserve"> specific GUI elements – like a </w:t>
      </w:r>
      <w:r w:rsidRPr="00A07978">
        <w:rPr>
          <w:b/>
          <w:sz w:val="28"/>
          <w:szCs w:val="28"/>
        </w:rPr>
        <w:t>Button</w:t>
      </w:r>
      <w:r w:rsidRPr="00A07978">
        <w:rPr>
          <w:sz w:val="28"/>
          <w:szCs w:val="28"/>
        </w:rPr>
        <w:t xml:space="preserve"> class, a </w:t>
      </w:r>
      <w:r w:rsidRPr="00A07978">
        <w:rPr>
          <w:b/>
          <w:sz w:val="28"/>
          <w:szCs w:val="28"/>
        </w:rPr>
        <w:t>Window</w:t>
      </w:r>
      <w:r w:rsidRPr="00A07978">
        <w:rPr>
          <w:sz w:val="28"/>
          <w:szCs w:val="28"/>
        </w:rPr>
        <w:t xml:space="preserve"> class, etc. – and we can also imagine relations between such classes, in terms of inheritance and composi</w:t>
      </w:r>
      <w:r>
        <w:rPr>
          <w:sz w:val="28"/>
          <w:szCs w:val="28"/>
        </w:rPr>
        <w:softHyphen/>
      </w:r>
      <w:r w:rsidRPr="00A07978">
        <w:rPr>
          <w:sz w:val="28"/>
          <w:szCs w:val="28"/>
        </w:rPr>
        <w:t xml:space="preserve">tion. Not surprisingly, such a system of classes already </w:t>
      </w:r>
      <w:r>
        <w:rPr>
          <w:sz w:val="28"/>
          <w:szCs w:val="28"/>
        </w:rPr>
        <w:t xml:space="preserve">exists as </w:t>
      </w:r>
      <w:r w:rsidRPr="00A07978">
        <w:rPr>
          <w:sz w:val="28"/>
          <w:szCs w:val="28"/>
        </w:rPr>
        <w:t>part of the .NET Framework class library. In fact, this part of the class library is quite large, and it is easy to get lost in the vast jungle of controls, available properties, and so on. We will only scratch the surface here.</w:t>
      </w:r>
    </w:p>
    <w:p w:rsidR="00A07978" w:rsidRDefault="00A07978" w:rsidP="00A07978">
      <w:pPr>
        <w:rPr>
          <w:sz w:val="28"/>
          <w:szCs w:val="28"/>
        </w:rPr>
      </w:pPr>
    </w:p>
    <w:p w:rsidR="00A07978" w:rsidRPr="00A07978" w:rsidRDefault="00A07978" w:rsidP="0006130E">
      <w:pPr>
        <w:pStyle w:val="Overskrift2"/>
        <w:ind w:left="0"/>
      </w:pPr>
      <w:bookmarkStart w:id="4" w:name="_Toc510548886"/>
      <w:bookmarkStart w:id="5" w:name="_Toc522010825"/>
      <w:r w:rsidRPr="00A07978">
        <w:t>Event-driven applications</w:t>
      </w:r>
      <w:bookmarkEnd w:id="4"/>
      <w:bookmarkEnd w:id="5"/>
    </w:p>
    <w:p w:rsidR="00A07978" w:rsidRPr="00A07978" w:rsidRDefault="00A07978" w:rsidP="00A07978">
      <w:pPr>
        <w:rPr>
          <w:sz w:val="28"/>
          <w:szCs w:val="28"/>
        </w:rPr>
      </w:pPr>
    </w:p>
    <w:p w:rsidR="00A07978" w:rsidRPr="00A07978" w:rsidRDefault="00A07978" w:rsidP="00A07978">
      <w:pPr>
        <w:rPr>
          <w:sz w:val="28"/>
          <w:szCs w:val="28"/>
        </w:rPr>
      </w:pPr>
      <w:r w:rsidRPr="00A07978">
        <w:rPr>
          <w:sz w:val="28"/>
          <w:szCs w:val="28"/>
        </w:rPr>
        <w:t xml:space="preserve">Applications equipped with a “real” GUI usually have a different model of execution than we have seen so far. Until now, most applications have had a very well-defined flow-of-execution, beginning execution of the logic immediately when the application is launched, and usually executing the entire logic without user interaction. A GUI-rich application can be characterised as an </w:t>
      </w:r>
      <w:r w:rsidRPr="00A07978">
        <w:rPr>
          <w:b/>
          <w:sz w:val="28"/>
          <w:szCs w:val="28"/>
        </w:rPr>
        <w:t>event-driven</w:t>
      </w:r>
      <w:r w:rsidRPr="00A07978">
        <w:rPr>
          <w:sz w:val="28"/>
          <w:szCs w:val="28"/>
        </w:rPr>
        <w:t xml:space="preserve"> application, </w:t>
      </w:r>
      <w:r>
        <w:rPr>
          <w:sz w:val="28"/>
          <w:szCs w:val="28"/>
        </w:rPr>
        <w:t>i.e.</w:t>
      </w:r>
      <w:r w:rsidRPr="00A07978">
        <w:rPr>
          <w:sz w:val="28"/>
          <w:szCs w:val="28"/>
        </w:rPr>
        <w:t xml:space="preserve"> the applica</w:t>
      </w:r>
      <w:r>
        <w:rPr>
          <w:sz w:val="28"/>
          <w:szCs w:val="28"/>
        </w:rPr>
        <w:softHyphen/>
      </w:r>
      <w:r w:rsidRPr="00A07978">
        <w:rPr>
          <w:sz w:val="28"/>
          <w:szCs w:val="28"/>
        </w:rPr>
        <w:t xml:space="preserve">tion will usually wait for the user to initiate some specific action, perform that action </w:t>
      </w:r>
      <w:r>
        <w:rPr>
          <w:sz w:val="28"/>
          <w:szCs w:val="28"/>
        </w:rPr>
        <w:t>once initiated</w:t>
      </w:r>
      <w:r w:rsidRPr="00A07978">
        <w:rPr>
          <w:sz w:val="28"/>
          <w:szCs w:val="28"/>
        </w:rPr>
        <w:t>, and then wait for the user to initiate the next action. The user may ini</w:t>
      </w:r>
      <w:r>
        <w:rPr>
          <w:sz w:val="28"/>
          <w:szCs w:val="28"/>
        </w:rPr>
        <w:softHyphen/>
      </w:r>
      <w:r w:rsidRPr="00A07978">
        <w:rPr>
          <w:sz w:val="28"/>
          <w:szCs w:val="28"/>
        </w:rPr>
        <w:t>ti</w:t>
      </w:r>
      <w:r>
        <w:rPr>
          <w:sz w:val="28"/>
          <w:szCs w:val="28"/>
        </w:rPr>
        <w:softHyphen/>
      </w:r>
      <w:r w:rsidRPr="00A07978">
        <w:rPr>
          <w:sz w:val="28"/>
          <w:szCs w:val="28"/>
        </w:rPr>
        <w:t>ate an action by e.g. clicking on a button or making a select</w:t>
      </w:r>
      <w:r>
        <w:rPr>
          <w:sz w:val="28"/>
          <w:szCs w:val="28"/>
        </w:rPr>
        <w:softHyphen/>
      </w:r>
      <w:r w:rsidRPr="00A07978">
        <w:rPr>
          <w:sz w:val="28"/>
          <w:szCs w:val="28"/>
        </w:rPr>
        <w:t xml:space="preserve">ion in a list box; such an </w:t>
      </w:r>
      <w:r w:rsidRPr="00A07978">
        <w:rPr>
          <w:b/>
          <w:sz w:val="28"/>
          <w:szCs w:val="28"/>
        </w:rPr>
        <w:t>event</w:t>
      </w:r>
      <w:r w:rsidRPr="00A07978">
        <w:rPr>
          <w:sz w:val="28"/>
          <w:szCs w:val="28"/>
        </w:rPr>
        <w:t xml:space="preserve"> will in turn </w:t>
      </w:r>
      <w:r>
        <w:rPr>
          <w:sz w:val="28"/>
          <w:szCs w:val="28"/>
        </w:rPr>
        <w:t xml:space="preserve">initiate </w:t>
      </w:r>
      <w:r w:rsidRPr="00A07978">
        <w:rPr>
          <w:sz w:val="28"/>
          <w:szCs w:val="28"/>
        </w:rPr>
        <w:t>a specific part of the logic defined in the applica</w:t>
      </w:r>
      <w:r>
        <w:rPr>
          <w:sz w:val="28"/>
          <w:szCs w:val="28"/>
        </w:rPr>
        <w:softHyphen/>
      </w:r>
      <w:r w:rsidRPr="00A07978">
        <w:rPr>
          <w:sz w:val="28"/>
          <w:szCs w:val="28"/>
        </w:rPr>
        <w:t>tion. As we will see later on in this chapter, this model of execu</w:t>
      </w:r>
      <w:r>
        <w:rPr>
          <w:sz w:val="28"/>
          <w:szCs w:val="28"/>
        </w:rPr>
        <w:softHyphen/>
      </w:r>
      <w:r w:rsidRPr="00A07978">
        <w:rPr>
          <w:sz w:val="28"/>
          <w:szCs w:val="28"/>
        </w:rPr>
        <w:t>tion makes it a bit more complica</w:t>
      </w:r>
      <w:r>
        <w:rPr>
          <w:sz w:val="28"/>
          <w:szCs w:val="28"/>
        </w:rPr>
        <w:softHyphen/>
      </w:r>
      <w:r w:rsidRPr="00A07978">
        <w:rPr>
          <w:sz w:val="28"/>
          <w:szCs w:val="28"/>
        </w:rPr>
        <w:t>ted to activate specific parts of the code, in response to the users actions.</w:t>
      </w:r>
    </w:p>
    <w:p w:rsidR="002A4593" w:rsidRPr="002A4593" w:rsidRDefault="002A4593" w:rsidP="002A4593">
      <w:pPr>
        <w:pStyle w:val="Overskrift1"/>
        <w:ind w:left="0"/>
      </w:pPr>
      <w:bookmarkStart w:id="6" w:name="_Toc510548887"/>
      <w:bookmarkStart w:id="7" w:name="_Toc522010826"/>
      <w:r>
        <w:lastRenderedPageBreak/>
        <w:t xml:space="preserve">The duality of </w:t>
      </w:r>
      <w:r w:rsidRPr="002A4593">
        <w:t>GUI components</w:t>
      </w:r>
      <w:bookmarkEnd w:id="6"/>
      <w:bookmarkEnd w:id="7"/>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All GUI components share a few characteristics, that influence how we in general define and use GUI components. Most importantly, the full specification of a GUI compo</w:t>
      </w:r>
      <w:r w:rsidRPr="002A4593">
        <w:rPr>
          <w:sz w:val="28"/>
          <w:szCs w:val="28"/>
        </w:rPr>
        <w:softHyphen/>
        <w:t>nent falls into two fundamentally different categories:</w:t>
      </w:r>
    </w:p>
    <w:p w:rsidR="002A4593" w:rsidRPr="002A4593" w:rsidRDefault="002A4593" w:rsidP="002A4593">
      <w:pPr>
        <w:rPr>
          <w:sz w:val="28"/>
          <w:szCs w:val="28"/>
        </w:rPr>
      </w:pPr>
    </w:p>
    <w:p w:rsidR="002A4593" w:rsidRPr="002A4593" w:rsidRDefault="002A4593" w:rsidP="00474538">
      <w:pPr>
        <w:numPr>
          <w:ilvl w:val="0"/>
          <w:numId w:val="1"/>
        </w:numPr>
        <w:rPr>
          <w:sz w:val="28"/>
          <w:szCs w:val="28"/>
        </w:rPr>
      </w:pPr>
      <w:r w:rsidRPr="002A4593">
        <w:rPr>
          <w:sz w:val="28"/>
          <w:szCs w:val="28"/>
        </w:rPr>
        <w:t xml:space="preserve">The </w:t>
      </w:r>
      <w:r w:rsidRPr="002A4593">
        <w:rPr>
          <w:b/>
          <w:sz w:val="28"/>
          <w:szCs w:val="28"/>
        </w:rPr>
        <w:t>visual appearance</w:t>
      </w:r>
      <w:r w:rsidRPr="002A4593">
        <w:rPr>
          <w:sz w:val="28"/>
          <w:szCs w:val="28"/>
        </w:rPr>
        <w:t xml:space="preserve"> of the GUI component: How does the component mani</w:t>
      </w:r>
      <w:r w:rsidRPr="002A4593">
        <w:rPr>
          <w:sz w:val="28"/>
          <w:szCs w:val="28"/>
        </w:rPr>
        <w:softHyphen/>
        <w:t>fest itself on the device on which the user interacts with the application?</w:t>
      </w:r>
    </w:p>
    <w:p w:rsidR="002A4593" w:rsidRPr="002A4593" w:rsidRDefault="002A4593" w:rsidP="00474538">
      <w:pPr>
        <w:numPr>
          <w:ilvl w:val="0"/>
          <w:numId w:val="1"/>
        </w:numPr>
        <w:rPr>
          <w:sz w:val="28"/>
          <w:szCs w:val="28"/>
        </w:rPr>
      </w:pPr>
      <w:r w:rsidRPr="002A4593">
        <w:rPr>
          <w:sz w:val="28"/>
          <w:szCs w:val="28"/>
        </w:rPr>
        <w:t xml:space="preserve">The </w:t>
      </w:r>
      <w:r w:rsidRPr="002A4593">
        <w:rPr>
          <w:b/>
          <w:sz w:val="28"/>
          <w:szCs w:val="28"/>
        </w:rPr>
        <w:t>behavior</w:t>
      </w:r>
      <w:r w:rsidRPr="002A4593">
        <w:rPr>
          <w:sz w:val="28"/>
          <w:szCs w:val="28"/>
        </w:rPr>
        <w:t xml:space="preserve"> of the GUI component: What happens inside the application when the user interacts with the GUI component?</w:t>
      </w:r>
    </w:p>
    <w:p w:rsidR="002A4593" w:rsidRPr="002A4593" w:rsidRDefault="002A4593" w:rsidP="002A4593">
      <w:pPr>
        <w:rPr>
          <w:sz w:val="28"/>
          <w:szCs w:val="28"/>
        </w:rPr>
      </w:pPr>
    </w:p>
    <w:p w:rsidR="002A4593" w:rsidRPr="002A4593" w:rsidRDefault="002A4593" w:rsidP="002A4593">
      <w:pPr>
        <w:keepNext/>
        <w:keepLines/>
        <w:rPr>
          <w:sz w:val="28"/>
          <w:szCs w:val="28"/>
        </w:rPr>
      </w:pPr>
      <w:r w:rsidRPr="002A4593">
        <w:rPr>
          <w:sz w:val="28"/>
          <w:szCs w:val="28"/>
        </w:rPr>
        <w:t>Why is this distinction important? Primarily due to the role of time. The visual appe</w:t>
      </w:r>
      <w:r w:rsidR="00847804">
        <w:rPr>
          <w:sz w:val="28"/>
          <w:szCs w:val="28"/>
        </w:rPr>
        <w:softHyphen/>
      </w:r>
      <w:r w:rsidRPr="002A4593">
        <w:rPr>
          <w:sz w:val="28"/>
          <w:szCs w:val="28"/>
        </w:rPr>
        <w:t>ar</w:t>
      </w:r>
      <w:r w:rsidRPr="002A4593">
        <w:rPr>
          <w:sz w:val="28"/>
          <w:szCs w:val="28"/>
        </w:rPr>
        <w:softHyphen/>
      </w:r>
      <w:r w:rsidR="00847804">
        <w:rPr>
          <w:sz w:val="28"/>
          <w:szCs w:val="28"/>
        </w:rPr>
        <w:softHyphen/>
      </w:r>
      <w:r w:rsidRPr="002A4593">
        <w:rPr>
          <w:sz w:val="28"/>
          <w:szCs w:val="28"/>
        </w:rPr>
        <w:t>ance of a GUI component does not depend on the “flow of execution”, but has a more timeless nature (this is a bit simplified, but we will elaborate a bit on this short</w:t>
      </w:r>
      <w:r w:rsidR="00847804">
        <w:rPr>
          <w:sz w:val="28"/>
          <w:szCs w:val="28"/>
        </w:rPr>
        <w:softHyphen/>
      </w:r>
      <w:r w:rsidRPr="002A4593">
        <w:rPr>
          <w:sz w:val="28"/>
          <w:szCs w:val="28"/>
        </w:rPr>
        <w:t>ly). Con</w:t>
      </w:r>
      <w:r w:rsidRPr="002A4593">
        <w:rPr>
          <w:sz w:val="28"/>
          <w:szCs w:val="28"/>
        </w:rPr>
        <w:softHyphen/>
        <w:t>versely, behavior is per definition something that starts (with respect to time) and ends. This difference is important in relation to how we should specify appear</w:t>
      </w:r>
      <w:r w:rsidR="00847804">
        <w:rPr>
          <w:sz w:val="28"/>
          <w:szCs w:val="28"/>
        </w:rPr>
        <w:softHyphen/>
      </w:r>
      <w:r w:rsidRPr="002A4593">
        <w:rPr>
          <w:sz w:val="28"/>
          <w:szCs w:val="28"/>
        </w:rPr>
        <w:t xml:space="preserve">ance and behavior, respectively. </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Considering behavior first, it should not be surprising that C# itself is a very suitable language for specifying behavior – that’s what we have been doing over and over in the previous chapters. However, C# may not be the best choice for specifying appear</w:t>
      </w:r>
      <w:r w:rsidRPr="002A4593">
        <w:rPr>
          <w:sz w:val="28"/>
          <w:szCs w:val="28"/>
        </w:rPr>
        <w:softHyphen/>
        <w:t>ance. We have characterised C# as an Object-Oriented language; it can also be cha</w:t>
      </w:r>
      <w:r w:rsidR="00847804">
        <w:rPr>
          <w:sz w:val="28"/>
          <w:szCs w:val="28"/>
        </w:rPr>
        <w:softHyphen/>
      </w:r>
      <w:r w:rsidRPr="002A4593">
        <w:rPr>
          <w:sz w:val="28"/>
          <w:szCs w:val="28"/>
        </w:rPr>
        <w:t>rac</w:t>
      </w:r>
      <w:r w:rsidR="00847804">
        <w:rPr>
          <w:sz w:val="28"/>
          <w:szCs w:val="28"/>
        </w:rPr>
        <w:softHyphen/>
      </w:r>
      <w:r w:rsidRPr="002A4593">
        <w:rPr>
          <w:sz w:val="28"/>
          <w:szCs w:val="28"/>
        </w:rPr>
        <w:softHyphen/>
        <w:t xml:space="preserve">terised as a language with a </w:t>
      </w:r>
      <w:r w:rsidRPr="002A4593">
        <w:rPr>
          <w:b/>
          <w:sz w:val="28"/>
          <w:szCs w:val="28"/>
        </w:rPr>
        <w:t>procedural</w:t>
      </w:r>
      <w:r w:rsidRPr="002A4593">
        <w:rPr>
          <w:sz w:val="28"/>
          <w:szCs w:val="28"/>
        </w:rPr>
        <w:t xml:space="preserve"> nature. In less academic terms, this means a language where we describe </w:t>
      </w:r>
      <w:r w:rsidRPr="002A4593">
        <w:rPr>
          <w:sz w:val="28"/>
          <w:szCs w:val="28"/>
          <w:u w:val="single"/>
        </w:rPr>
        <w:t>how</w:t>
      </w:r>
      <w:r w:rsidRPr="002A4593">
        <w:rPr>
          <w:sz w:val="28"/>
          <w:szCs w:val="28"/>
        </w:rPr>
        <w:t xml:space="preserve"> things are done. We use sequences of state</w:t>
      </w:r>
      <w:r w:rsidRPr="002A4593">
        <w:rPr>
          <w:sz w:val="28"/>
          <w:szCs w:val="28"/>
        </w:rPr>
        <w:softHyphen/>
        <w:t xml:space="preserve">ments to describe this, with the underlying assumption that statements are executed in a certain order with respect to time. Other languages can be characterised as being </w:t>
      </w:r>
      <w:r w:rsidRPr="002A4593">
        <w:rPr>
          <w:b/>
          <w:sz w:val="28"/>
          <w:szCs w:val="28"/>
        </w:rPr>
        <w:t>declarative</w:t>
      </w:r>
      <w:r w:rsidRPr="002A4593">
        <w:rPr>
          <w:sz w:val="28"/>
          <w:szCs w:val="28"/>
        </w:rPr>
        <w:t xml:space="preserve">. These languages only describe </w:t>
      </w:r>
      <w:r w:rsidRPr="002A4593">
        <w:rPr>
          <w:sz w:val="28"/>
          <w:szCs w:val="28"/>
          <w:u w:val="single"/>
        </w:rPr>
        <w:t>relations</w:t>
      </w:r>
      <w:r w:rsidRPr="002A4593">
        <w:rPr>
          <w:sz w:val="28"/>
          <w:szCs w:val="28"/>
        </w:rPr>
        <w:t xml:space="preserve"> between certain elements, and time is not as such a factor. One example of such a language is HTML (HyperText Markup Language). HTML has traditionally been used for specifying the layout of a website, i.e. its visual appearance. The point we’re trying to make is: since the visual appearance is not as such dependent of time or the “flow of execution” of the appli</w:t>
      </w:r>
      <w:r w:rsidRPr="002A4593">
        <w:rPr>
          <w:sz w:val="28"/>
          <w:szCs w:val="28"/>
        </w:rPr>
        <w:softHyphen/>
        <w:t>cation, it can be advantageous to use a declarative language to describe the visual appearance, rather than try to describe it in e.g. C#. Or even shorter: Use the right tools for the right job!</w:t>
      </w:r>
    </w:p>
    <w:p w:rsidR="002A4593" w:rsidRPr="002A4593" w:rsidRDefault="002A4593" w:rsidP="002A4593">
      <w:pPr>
        <w:rPr>
          <w:sz w:val="28"/>
          <w:szCs w:val="28"/>
        </w:rPr>
      </w:pPr>
    </w:p>
    <w:p w:rsidR="002A4593" w:rsidRPr="002A4593" w:rsidRDefault="002A4593" w:rsidP="00524207">
      <w:pPr>
        <w:rPr>
          <w:sz w:val="28"/>
          <w:szCs w:val="28"/>
        </w:rPr>
      </w:pPr>
      <w:r w:rsidRPr="002A4593">
        <w:rPr>
          <w:sz w:val="28"/>
          <w:szCs w:val="28"/>
        </w:rPr>
        <w:t>So, the conclu</w:t>
      </w:r>
      <w:r w:rsidR="00524207">
        <w:rPr>
          <w:sz w:val="28"/>
          <w:szCs w:val="28"/>
        </w:rPr>
        <w:t>sion of the above discussion is: For a GUI component, use</w:t>
      </w:r>
    </w:p>
    <w:p w:rsidR="002A4593" w:rsidRPr="002A4593" w:rsidRDefault="002A4593" w:rsidP="00524207">
      <w:pPr>
        <w:rPr>
          <w:sz w:val="28"/>
          <w:szCs w:val="28"/>
        </w:rPr>
      </w:pPr>
    </w:p>
    <w:p w:rsidR="002A4593" w:rsidRPr="002A4593" w:rsidRDefault="002A4593" w:rsidP="00474538">
      <w:pPr>
        <w:numPr>
          <w:ilvl w:val="0"/>
          <w:numId w:val="2"/>
        </w:numPr>
        <w:rPr>
          <w:sz w:val="28"/>
          <w:szCs w:val="28"/>
        </w:rPr>
      </w:pPr>
      <w:r w:rsidRPr="002A4593">
        <w:rPr>
          <w:sz w:val="28"/>
          <w:szCs w:val="28"/>
        </w:rPr>
        <w:t xml:space="preserve">C# for defining </w:t>
      </w:r>
      <w:r w:rsidRPr="002A4593">
        <w:rPr>
          <w:sz w:val="28"/>
          <w:szCs w:val="28"/>
          <w:u w:val="single"/>
        </w:rPr>
        <w:t>behavior</w:t>
      </w:r>
    </w:p>
    <w:p w:rsidR="002A4593" w:rsidRPr="002A4593" w:rsidRDefault="00524207" w:rsidP="00474538">
      <w:pPr>
        <w:numPr>
          <w:ilvl w:val="0"/>
          <w:numId w:val="2"/>
        </w:numPr>
        <w:rPr>
          <w:sz w:val="28"/>
          <w:szCs w:val="28"/>
        </w:rPr>
      </w:pPr>
      <w:r>
        <w:rPr>
          <w:sz w:val="28"/>
          <w:szCs w:val="28"/>
        </w:rPr>
        <w:t>A</w:t>
      </w:r>
      <w:r w:rsidR="002A4593" w:rsidRPr="002A4593">
        <w:rPr>
          <w:sz w:val="28"/>
          <w:szCs w:val="28"/>
        </w:rPr>
        <w:t xml:space="preserve"> declarative langauge for defining the </w:t>
      </w:r>
      <w:r w:rsidR="002A4593" w:rsidRPr="002A4593">
        <w:rPr>
          <w:sz w:val="28"/>
          <w:szCs w:val="28"/>
          <w:u w:val="single"/>
        </w:rPr>
        <w:t>visual appearance</w:t>
      </w:r>
    </w:p>
    <w:p w:rsidR="002A4593" w:rsidRPr="002A4593" w:rsidRDefault="002A4593" w:rsidP="002A4593">
      <w:pPr>
        <w:rPr>
          <w:sz w:val="28"/>
          <w:szCs w:val="28"/>
        </w:rPr>
      </w:pPr>
      <w:r w:rsidRPr="002A4593">
        <w:rPr>
          <w:sz w:val="28"/>
          <w:szCs w:val="28"/>
        </w:rPr>
        <w:lastRenderedPageBreak/>
        <w:t>This conclusion leads to two new problems:</w:t>
      </w:r>
    </w:p>
    <w:p w:rsidR="002A4593" w:rsidRPr="002A4593" w:rsidRDefault="002A4593" w:rsidP="002A4593">
      <w:pPr>
        <w:rPr>
          <w:sz w:val="28"/>
          <w:szCs w:val="28"/>
        </w:rPr>
      </w:pPr>
    </w:p>
    <w:p w:rsidR="002A4593" w:rsidRPr="002A4593" w:rsidRDefault="002A4593" w:rsidP="00474538">
      <w:pPr>
        <w:numPr>
          <w:ilvl w:val="0"/>
          <w:numId w:val="3"/>
        </w:numPr>
        <w:rPr>
          <w:sz w:val="28"/>
          <w:szCs w:val="28"/>
        </w:rPr>
      </w:pPr>
      <w:r w:rsidRPr="002A4593">
        <w:rPr>
          <w:sz w:val="28"/>
          <w:szCs w:val="28"/>
        </w:rPr>
        <w:t>What language should we then use for defining appearance?</w:t>
      </w:r>
    </w:p>
    <w:p w:rsidR="002A4593" w:rsidRPr="002A4593" w:rsidRDefault="002A4593" w:rsidP="00474538">
      <w:pPr>
        <w:numPr>
          <w:ilvl w:val="0"/>
          <w:numId w:val="3"/>
        </w:numPr>
        <w:rPr>
          <w:sz w:val="28"/>
          <w:szCs w:val="28"/>
        </w:rPr>
      </w:pPr>
      <w:r w:rsidRPr="002A4593">
        <w:rPr>
          <w:sz w:val="28"/>
          <w:szCs w:val="28"/>
        </w:rPr>
        <w:t xml:space="preserve">How can we define a </w:t>
      </w:r>
      <w:r w:rsidRPr="002A4593">
        <w:rPr>
          <w:sz w:val="28"/>
          <w:szCs w:val="28"/>
          <w:u w:val="single"/>
        </w:rPr>
        <w:t>single</w:t>
      </w:r>
      <w:r w:rsidRPr="002A4593">
        <w:rPr>
          <w:sz w:val="28"/>
          <w:szCs w:val="28"/>
        </w:rPr>
        <w:t xml:space="preserve"> C# class that contains definitions of both the behavior and the appearance?</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Microsoft has resolved this by introducing the language </w:t>
      </w:r>
      <w:r w:rsidRPr="002A4593">
        <w:rPr>
          <w:b/>
          <w:sz w:val="28"/>
          <w:szCs w:val="28"/>
        </w:rPr>
        <w:t>XAML</w:t>
      </w:r>
      <w:r w:rsidRPr="002A4593">
        <w:rPr>
          <w:sz w:val="28"/>
          <w:szCs w:val="28"/>
        </w:rPr>
        <w:t xml:space="preserve"> (eXtensible Applica</w:t>
      </w:r>
      <w:r w:rsidR="00524207">
        <w:rPr>
          <w:sz w:val="28"/>
          <w:szCs w:val="28"/>
        </w:rPr>
        <w:softHyphen/>
      </w:r>
      <w:r w:rsidRPr="002A4593">
        <w:rPr>
          <w:sz w:val="28"/>
          <w:szCs w:val="28"/>
        </w:rPr>
        <w:t xml:space="preserve">tion Markup Language), which is a specialised version of </w:t>
      </w:r>
      <w:r w:rsidRPr="002A4593">
        <w:rPr>
          <w:b/>
          <w:sz w:val="28"/>
          <w:szCs w:val="28"/>
        </w:rPr>
        <w:t>XML</w:t>
      </w:r>
      <w:r w:rsidRPr="002A4593">
        <w:rPr>
          <w:sz w:val="28"/>
          <w:szCs w:val="28"/>
        </w:rPr>
        <w:t xml:space="preserve"> (eXtensible Markup Langu</w:t>
      </w:r>
      <w:r w:rsidRPr="002A4593">
        <w:rPr>
          <w:sz w:val="28"/>
          <w:szCs w:val="28"/>
        </w:rPr>
        <w:softHyphen/>
        <w:t>age). We will talk a bit more about XAML/XML in a moment; for now, just note that XAML is indeed a declarative language.</w:t>
      </w:r>
    </w:p>
    <w:p w:rsidR="002A4593" w:rsidRPr="002A4593" w:rsidRDefault="002A4593" w:rsidP="002A4593">
      <w:pPr>
        <w:keepNext/>
        <w:keepLines/>
        <w:rPr>
          <w:sz w:val="28"/>
          <w:szCs w:val="28"/>
        </w:rPr>
      </w:pPr>
    </w:p>
    <w:p w:rsidR="002A4593" w:rsidRPr="002A4593" w:rsidRDefault="002A4593" w:rsidP="002A4593">
      <w:pPr>
        <w:keepNext/>
        <w:keepLines/>
        <w:rPr>
          <w:sz w:val="28"/>
          <w:szCs w:val="28"/>
        </w:rPr>
      </w:pPr>
      <w:r w:rsidRPr="002A4593">
        <w:rPr>
          <w:sz w:val="28"/>
          <w:szCs w:val="28"/>
        </w:rPr>
        <w:t xml:space="preserve">If XAML is used for defining appearance for a GUI component, while C# is still used for defining behavior, how is it then possible to “merge” this into a single C# class? C# does – very conveniently – allow a class definition to be split across more than one file! The keyword </w:t>
      </w:r>
      <w:r w:rsidRPr="002A4593">
        <w:rPr>
          <w:b/>
          <w:sz w:val="28"/>
          <w:szCs w:val="28"/>
        </w:rPr>
        <w:t>partial</w:t>
      </w:r>
      <w:r w:rsidRPr="002A4593">
        <w:rPr>
          <w:sz w:val="28"/>
          <w:szCs w:val="28"/>
        </w:rPr>
        <w:t xml:space="preserve"> can be added to a class definition, which indicates to the compiler that the class definition is spread across a number of files.</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With this in place, only one more piece of the puzzle remains: transformation of a XAML-based definition to a (partial) C# class. This is indeed possible to do, and is an integral part of Visual Studio. We don’t need to know how this is done, only that it is possible to do it </w:t>
      </w:r>
      <w:r w:rsidRPr="002A4593">
        <w:rPr>
          <w:sz w:val="28"/>
          <w:szCs w:val="28"/>
        </w:rPr>
        <w:sym w:font="Wingdings" w:char="F04A"/>
      </w:r>
      <w:r w:rsidRPr="002A4593">
        <w:rPr>
          <w:sz w:val="28"/>
          <w:szCs w:val="28"/>
        </w:rPr>
        <w:t>.</w:t>
      </w:r>
    </w:p>
    <w:p w:rsidR="002A4593" w:rsidRPr="002A4593" w:rsidRDefault="002A4593" w:rsidP="002A4593">
      <w:pPr>
        <w:rPr>
          <w:sz w:val="28"/>
          <w:szCs w:val="28"/>
        </w:rPr>
      </w:pPr>
    </w:p>
    <w:p w:rsidR="002A4593" w:rsidRDefault="002A4593" w:rsidP="00524207">
      <w:pPr>
        <w:rPr>
          <w:sz w:val="28"/>
          <w:szCs w:val="28"/>
        </w:rPr>
      </w:pPr>
      <w:r w:rsidRPr="002A4593">
        <w:rPr>
          <w:sz w:val="28"/>
          <w:szCs w:val="28"/>
        </w:rPr>
        <w:t xml:space="preserve">The diagram below should illustrate how the pieces are put together. The behavior part is written in C# “by hand”, and is stored in a file with the extension </w:t>
      </w:r>
      <w:r w:rsidRPr="002A4593">
        <w:rPr>
          <w:b/>
          <w:sz w:val="28"/>
          <w:szCs w:val="28"/>
        </w:rPr>
        <w:t>.xaml.cs</w:t>
      </w:r>
      <w:r w:rsidRPr="002A4593">
        <w:rPr>
          <w:sz w:val="28"/>
          <w:szCs w:val="28"/>
        </w:rPr>
        <w:t xml:space="preserve">. The appearance part is written (or imported, see later) in XAML, and is stored in a file with the extension </w:t>
      </w:r>
      <w:r w:rsidRPr="002A4593">
        <w:rPr>
          <w:b/>
          <w:sz w:val="28"/>
          <w:szCs w:val="28"/>
        </w:rPr>
        <w:t>.xaml</w:t>
      </w:r>
      <w:r w:rsidRPr="002A4593">
        <w:rPr>
          <w:sz w:val="28"/>
          <w:szCs w:val="28"/>
        </w:rPr>
        <w:t xml:space="preserve">. This file is then processed by Visual Studio, generating a C# file with the extension </w:t>
      </w:r>
      <w:r w:rsidRPr="002A4593">
        <w:rPr>
          <w:b/>
          <w:sz w:val="28"/>
          <w:szCs w:val="28"/>
        </w:rPr>
        <w:t>.xaml.g.cs</w:t>
      </w:r>
      <w:r w:rsidRPr="002A4593">
        <w:rPr>
          <w:sz w:val="28"/>
          <w:szCs w:val="28"/>
        </w:rPr>
        <w:t>. This file – which now contains a partial class defini</w:t>
      </w:r>
      <w:r w:rsidR="00524207">
        <w:rPr>
          <w:sz w:val="28"/>
          <w:szCs w:val="28"/>
        </w:rPr>
        <w:softHyphen/>
      </w:r>
      <w:r w:rsidRPr="002A4593">
        <w:rPr>
          <w:sz w:val="28"/>
          <w:szCs w:val="28"/>
        </w:rPr>
        <w:t>tion – is then combined with the hand-written C# file, which also contain a partial class definition. The end result is thus a complete C# class, containing definitions for both behavior and appearance.</w:t>
      </w:r>
    </w:p>
    <w:p w:rsidR="00524207" w:rsidRPr="002A4593" w:rsidRDefault="00524207" w:rsidP="00524207">
      <w:pPr>
        <w:rPr>
          <w:sz w:val="28"/>
          <w:szCs w:val="28"/>
        </w:rPr>
      </w:pPr>
    </w:p>
    <w:p w:rsidR="002A4593" w:rsidRPr="002A4593" w:rsidRDefault="002A4593" w:rsidP="00524207">
      <w:pPr>
        <w:rPr>
          <w:sz w:val="28"/>
          <w:szCs w:val="28"/>
        </w:rPr>
      </w:pPr>
      <w:r w:rsidRPr="002A4593">
        <w:rPr>
          <w:noProof/>
          <w:sz w:val="28"/>
          <w:szCs w:val="28"/>
          <w:lang w:val="da-DK" w:eastAsia="da-DK"/>
        </w:rPr>
        <mc:AlternateContent>
          <mc:Choice Requires="wps">
            <w:drawing>
              <wp:anchor distT="0" distB="0" distL="114300" distR="114300" simplePos="0" relativeHeight="251662336" behindDoc="0" locked="0" layoutInCell="1" allowOverlap="1" wp14:anchorId="02C50244" wp14:editId="5AF49B2E">
                <wp:simplePos x="0" y="0"/>
                <wp:positionH relativeFrom="margin">
                  <wp:align>right</wp:align>
                </wp:positionH>
                <wp:positionV relativeFrom="paragraph">
                  <wp:posOffset>11430</wp:posOffset>
                </wp:positionV>
                <wp:extent cx="1428750" cy="1778000"/>
                <wp:effectExtent l="0" t="0" r="19050" b="12700"/>
                <wp:wrapNone/>
                <wp:docPr id="289" name="Rektangel 289"/>
                <wp:cNvGraphicFramePr/>
                <a:graphic xmlns:a="http://schemas.openxmlformats.org/drawingml/2006/main">
                  <a:graphicData uri="http://schemas.microsoft.com/office/word/2010/wordprocessingShape">
                    <wps:wsp>
                      <wps:cNvSpPr/>
                      <wps:spPr>
                        <a:xfrm>
                          <a:off x="0" y="0"/>
                          <a:ext cx="1428750" cy="1778000"/>
                        </a:xfrm>
                        <a:prstGeom prst="rect">
                          <a:avLst/>
                        </a:prstGeom>
                        <a:solidFill>
                          <a:srgbClr val="1F497D">
                            <a:lumMod val="60000"/>
                            <a:lumOff val="40000"/>
                          </a:srgbClr>
                        </a:solidFill>
                        <a:ln w="25400" cap="flat" cmpd="sng" algn="ctr">
                          <a:solidFill>
                            <a:srgbClr val="4F81BD">
                              <a:shade val="50000"/>
                            </a:srgbClr>
                          </a:solidFill>
                          <a:prstDash val="solid"/>
                        </a:ln>
                        <a:effectLst/>
                      </wps:spPr>
                      <wps:txbx>
                        <w:txbxContent>
                          <w:p w:rsidR="00524207" w:rsidRPr="00A10C60" w:rsidRDefault="00524207" w:rsidP="002A4593">
                            <w:r w:rsidRPr="00A10C60">
                              <w:t>MyControl</w:t>
                            </w:r>
                          </w:p>
                          <w:p w:rsidR="00524207" w:rsidRDefault="00524207" w:rsidP="002A4593">
                            <w:r>
                              <w:t>C#</w:t>
                            </w:r>
                            <w:r w:rsidRPr="00A10C60">
                              <w:t xml:space="preserve"> </w:t>
                            </w:r>
                            <w:r>
                              <w:t>- generated</w:t>
                            </w:r>
                          </w:p>
                          <w:p w:rsidR="00524207" w:rsidRDefault="00524207" w:rsidP="002A4593"/>
                          <w:p w:rsidR="00524207" w:rsidRDefault="00524207" w:rsidP="002A4593"/>
                          <w:p w:rsidR="00524207" w:rsidRDefault="00524207" w:rsidP="002A4593"/>
                          <w:p w:rsidR="00524207" w:rsidRDefault="00524207" w:rsidP="002A4593"/>
                          <w:p w:rsidR="00524207" w:rsidRDefault="00524207" w:rsidP="002A4593"/>
                          <w:p w:rsidR="00524207" w:rsidRDefault="00524207" w:rsidP="002A4593"/>
                          <w:p w:rsidR="00524207" w:rsidRPr="00A10C60" w:rsidRDefault="00524207" w:rsidP="002A4593"/>
                          <w:p w:rsidR="00524207" w:rsidRPr="00A10C60" w:rsidRDefault="00524207" w:rsidP="002A45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50244" id="Rektangel 289" o:spid="_x0000_s1026" style="position:absolute;margin-left:61.3pt;margin-top:.9pt;width:112.5pt;height:140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" fillcolor="#558ed5" strokecolor="#385d8a" strokeweight="2pt">
                <v:textbox>
                  <w:txbxContent>
                    <w:p w:rsidR="00524207" w:rsidRPr="00A10C60" w:rsidRDefault="00524207" w:rsidP="002A4593">
                      <w:r w:rsidRPr="00A10C60">
                        <w:t>MyControl</w:t>
                      </w:r>
                    </w:p>
                    <w:p w:rsidR="00524207" w:rsidRDefault="00524207" w:rsidP="002A4593">
                      <w:r>
                        <w:t>C#</w:t>
                      </w:r>
                      <w:r w:rsidRPr="00A10C60">
                        <w:t xml:space="preserve"> </w:t>
                      </w:r>
                      <w:r>
                        <w:t>- generated</w:t>
                      </w:r>
                    </w:p>
                    <w:p w:rsidR="00524207" w:rsidRDefault="00524207" w:rsidP="002A4593"/>
                    <w:p w:rsidR="00524207" w:rsidRDefault="00524207" w:rsidP="002A4593"/>
                    <w:p w:rsidR="00524207" w:rsidRDefault="00524207" w:rsidP="002A4593"/>
                    <w:p w:rsidR="00524207" w:rsidRDefault="00524207" w:rsidP="002A4593"/>
                    <w:p w:rsidR="00524207" w:rsidRDefault="00524207" w:rsidP="002A4593"/>
                    <w:p w:rsidR="00524207" w:rsidRDefault="00524207" w:rsidP="002A4593"/>
                    <w:p w:rsidR="00524207" w:rsidRPr="00A10C60" w:rsidRDefault="00524207" w:rsidP="002A4593"/>
                    <w:p w:rsidR="00524207" w:rsidRPr="00A10C60" w:rsidRDefault="00524207" w:rsidP="002A4593">
                      <w:pPr>
                        <w:jc w:val="center"/>
                      </w:pPr>
                    </w:p>
                  </w:txbxContent>
                </v:textbox>
                <w10:wrap anchorx="margin"/>
              </v:rect>
            </w:pict>
          </mc:Fallback>
        </mc:AlternateContent>
      </w:r>
      <w:r w:rsidRPr="002A4593">
        <w:rPr>
          <w:noProof/>
          <w:sz w:val="28"/>
          <w:szCs w:val="28"/>
          <w:lang w:val="da-DK" w:eastAsia="da-DK"/>
        </w:rPr>
        <mc:AlternateContent>
          <mc:Choice Requires="wps">
            <w:drawing>
              <wp:anchor distT="0" distB="0" distL="114300" distR="114300" simplePos="0" relativeHeight="251659264" behindDoc="0" locked="0" layoutInCell="1" allowOverlap="1" wp14:anchorId="74F2218E" wp14:editId="07FE405F">
                <wp:simplePos x="0" y="0"/>
                <wp:positionH relativeFrom="column">
                  <wp:posOffset>203200</wp:posOffset>
                </wp:positionH>
                <wp:positionV relativeFrom="paragraph">
                  <wp:posOffset>62230</wp:posOffset>
                </wp:positionV>
                <wp:extent cx="1727200" cy="666750"/>
                <wp:effectExtent l="0" t="0" r="25400" b="19050"/>
                <wp:wrapNone/>
                <wp:docPr id="30" name="Rektangel 30"/>
                <wp:cNvGraphicFramePr/>
                <a:graphic xmlns:a="http://schemas.openxmlformats.org/drawingml/2006/main">
                  <a:graphicData uri="http://schemas.microsoft.com/office/word/2010/wordprocessingShape">
                    <wps:wsp>
                      <wps:cNvSpPr/>
                      <wps:spPr>
                        <a:xfrm>
                          <a:off x="0" y="0"/>
                          <a:ext cx="1727200" cy="666750"/>
                        </a:xfrm>
                        <a:prstGeom prst="rect">
                          <a:avLst/>
                        </a:prstGeom>
                        <a:solidFill>
                          <a:srgbClr val="1F497D">
                            <a:lumMod val="75000"/>
                          </a:srgbClr>
                        </a:solidFill>
                        <a:ln w="25400" cap="flat" cmpd="sng" algn="ctr">
                          <a:solidFill>
                            <a:srgbClr val="4F81BD">
                              <a:shade val="50000"/>
                            </a:srgbClr>
                          </a:solidFill>
                          <a:prstDash val="solid"/>
                        </a:ln>
                        <a:effectLst/>
                      </wps:spPr>
                      <wps:txbx>
                        <w:txbxContent>
                          <w:p w:rsidR="00524207" w:rsidRPr="00D375FD" w:rsidRDefault="00524207" w:rsidP="002A4593">
                            <w:r w:rsidRPr="00D375FD">
                              <w:t>MyControl (behavior)</w:t>
                            </w:r>
                          </w:p>
                          <w:p w:rsidR="00524207" w:rsidRPr="00D375FD" w:rsidRDefault="00524207" w:rsidP="002A4593">
                            <w:r w:rsidRPr="00D375FD">
                              <w:t>C# - written</w:t>
                            </w:r>
                          </w:p>
                          <w:p w:rsidR="00524207" w:rsidRPr="00D375FD" w:rsidRDefault="00524207" w:rsidP="002A4593">
                            <w:r w:rsidRPr="00D375FD">
                              <w:t>MyControl.xaml.cs</w:t>
                            </w:r>
                          </w:p>
                          <w:p w:rsidR="00524207" w:rsidRPr="00D375FD" w:rsidRDefault="00524207" w:rsidP="002A45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2218E" id="Rektangel 30" o:spid="_x0000_s1027" style="position:absolute;margin-left:16pt;margin-top:4.9pt;width:136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" fillcolor="#17375e" strokecolor="#385d8a" strokeweight="2pt">
                <v:textbox>
                  <w:txbxContent>
                    <w:p w:rsidR="00524207" w:rsidRPr="00D375FD" w:rsidRDefault="00524207" w:rsidP="002A4593">
                      <w:r w:rsidRPr="00D375FD">
                        <w:t>MyControl (behavior)</w:t>
                      </w:r>
                    </w:p>
                    <w:p w:rsidR="00524207" w:rsidRPr="00D375FD" w:rsidRDefault="00524207" w:rsidP="002A4593">
                      <w:r w:rsidRPr="00D375FD">
                        <w:t>C# - written</w:t>
                      </w:r>
                    </w:p>
                    <w:p w:rsidR="00524207" w:rsidRPr="00D375FD" w:rsidRDefault="00524207" w:rsidP="002A4593">
                      <w:r w:rsidRPr="00D375FD">
                        <w:t>MyControl.xaml.cs</w:t>
                      </w:r>
                    </w:p>
                    <w:p w:rsidR="00524207" w:rsidRPr="00D375FD" w:rsidRDefault="00524207" w:rsidP="002A4593">
                      <w:pPr>
                        <w:jc w:val="center"/>
                      </w:pPr>
                    </w:p>
                  </w:txbxContent>
                </v:textbox>
              </v:rect>
            </w:pict>
          </mc:Fallback>
        </mc:AlternateContent>
      </w:r>
    </w:p>
    <w:p w:rsidR="002A4593" w:rsidRPr="002A4593" w:rsidRDefault="002A4593" w:rsidP="00524207">
      <w:pPr>
        <w:rPr>
          <w:sz w:val="28"/>
          <w:szCs w:val="28"/>
        </w:rPr>
      </w:pPr>
      <w:r w:rsidRPr="002A4593">
        <w:rPr>
          <w:noProof/>
          <w:sz w:val="28"/>
          <w:szCs w:val="28"/>
          <w:lang w:val="da-DK" w:eastAsia="da-DK"/>
        </w:rPr>
        <mc:AlternateContent>
          <mc:Choice Requires="wps">
            <w:drawing>
              <wp:anchor distT="0" distB="0" distL="114300" distR="114300" simplePos="0" relativeHeight="251663360" behindDoc="0" locked="0" layoutInCell="1" allowOverlap="1" wp14:anchorId="3FF832AF" wp14:editId="2FBD49ED">
                <wp:simplePos x="0" y="0"/>
                <wp:positionH relativeFrom="column">
                  <wp:posOffset>2114550</wp:posOffset>
                </wp:positionH>
                <wp:positionV relativeFrom="paragraph">
                  <wp:posOffset>201295</wp:posOffset>
                </wp:positionV>
                <wp:extent cx="2489200" cy="12700"/>
                <wp:effectExtent l="0" t="95250" r="0" b="139700"/>
                <wp:wrapNone/>
                <wp:docPr id="290" name="Lige pilforbindelse 290"/>
                <wp:cNvGraphicFramePr/>
                <a:graphic xmlns:a="http://schemas.openxmlformats.org/drawingml/2006/main">
                  <a:graphicData uri="http://schemas.microsoft.com/office/word/2010/wordprocessingShape">
                    <wps:wsp>
                      <wps:cNvCnPr/>
                      <wps:spPr>
                        <a:xfrm>
                          <a:off x="0" y="0"/>
                          <a:ext cx="2489200" cy="1270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type w14:anchorId="0C9A3B43" id="_x0000_t32" coordsize="21600,21600" o:spt="32" o:oned="t" path="m,l21600,21600e" filled="f">
                <v:path arrowok="t" fillok="f" o:connecttype="none"/>
                <o:lock v:ext="edit" shapetype="t"/>
              </v:shapetype>
              <v:shape id="Lige pilforbindelse 290" o:spid="_x0000_s1026" type="#_x0000_t32" style="position:absolute;margin-left:166.5pt;margin-top:15.85pt;width:196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" strokecolor="windowText" strokeweight="3pt">
                <v:stroke endarrow="block"/>
                <v:shadow on="t" color="black" opacity="22937f" origin=",.5" offset="0,.63889mm"/>
              </v:shape>
            </w:pict>
          </mc:Fallback>
        </mc:AlternateContent>
      </w:r>
    </w:p>
    <w:p w:rsidR="002A4593" w:rsidRPr="002A4593" w:rsidRDefault="002A4593" w:rsidP="00524207">
      <w:pPr>
        <w:rPr>
          <w:sz w:val="28"/>
          <w:szCs w:val="28"/>
        </w:rPr>
      </w:pPr>
    </w:p>
    <w:p w:rsidR="002A4593" w:rsidRPr="002A4593" w:rsidRDefault="002A4593" w:rsidP="00524207">
      <w:pPr>
        <w:rPr>
          <w:sz w:val="28"/>
          <w:szCs w:val="28"/>
        </w:rPr>
      </w:pPr>
    </w:p>
    <w:p w:rsidR="002A4593" w:rsidRPr="002A4593" w:rsidRDefault="002A4593" w:rsidP="00524207">
      <w:pPr>
        <w:rPr>
          <w:sz w:val="28"/>
          <w:szCs w:val="28"/>
        </w:rPr>
      </w:pPr>
    </w:p>
    <w:p w:rsidR="002A4593" w:rsidRPr="002A4593" w:rsidRDefault="002A4593" w:rsidP="00524207">
      <w:pPr>
        <w:rPr>
          <w:sz w:val="28"/>
          <w:szCs w:val="28"/>
        </w:rPr>
      </w:pPr>
      <w:r w:rsidRPr="002A4593">
        <w:rPr>
          <w:noProof/>
          <w:sz w:val="28"/>
          <w:szCs w:val="28"/>
          <w:lang w:val="da-DK" w:eastAsia="da-DK"/>
        </w:rPr>
        <mc:AlternateContent>
          <mc:Choice Requires="wps">
            <w:drawing>
              <wp:anchor distT="0" distB="0" distL="114300" distR="114300" simplePos="0" relativeHeight="251661312" behindDoc="0" locked="0" layoutInCell="1" allowOverlap="1" wp14:anchorId="0BC9E796" wp14:editId="5BC61AD7">
                <wp:simplePos x="0" y="0"/>
                <wp:positionH relativeFrom="column">
                  <wp:posOffset>2527300</wp:posOffset>
                </wp:positionH>
                <wp:positionV relativeFrom="paragraph">
                  <wp:posOffset>5715</wp:posOffset>
                </wp:positionV>
                <wp:extent cx="1612900" cy="711200"/>
                <wp:effectExtent l="0" t="0" r="25400" b="12700"/>
                <wp:wrapNone/>
                <wp:docPr id="288" name="Rektangel 288"/>
                <wp:cNvGraphicFramePr/>
                <a:graphic xmlns:a="http://schemas.openxmlformats.org/drawingml/2006/main">
                  <a:graphicData uri="http://schemas.microsoft.com/office/word/2010/wordprocessingShape">
                    <wps:wsp>
                      <wps:cNvSpPr/>
                      <wps:spPr>
                        <a:xfrm>
                          <a:off x="0" y="0"/>
                          <a:ext cx="1612900" cy="711200"/>
                        </a:xfrm>
                        <a:prstGeom prst="rect">
                          <a:avLst/>
                        </a:prstGeom>
                        <a:solidFill>
                          <a:srgbClr val="1F497D">
                            <a:lumMod val="60000"/>
                            <a:lumOff val="40000"/>
                          </a:srgbClr>
                        </a:solidFill>
                        <a:ln w="25400" cap="flat" cmpd="sng" algn="ctr">
                          <a:solidFill>
                            <a:srgbClr val="4F81BD">
                              <a:shade val="50000"/>
                            </a:srgbClr>
                          </a:solidFill>
                          <a:prstDash val="solid"/>
                        </a:ln>
                        <a:effectLst/>
                      </wps:spPr>
                      <wps:txbx>
                        <w:txbxContent>
                          <w:p w:rsidR="00524207" w:rsidRPr="00A10C60" w:rsidRDefault="00524207" w:rsidP="002A4593">
                            <w:r w:rsidRPr="00A10C60">
                              <w:t>MyControl (appearance)</w:t>
                            </w:r>
                          </w:p>
                          <w:p w:rsidR="00524207" w:rsidRPr="00A10C60" w:rsidRDefault="00524207" w:rsidP="002A4593">
                            <w:r>
                              <w:t>C#</w:t>
                            </w:r>
                            <w:r w:rsidRPr="00A10C60">
                              <w:t xml:space="preserve"> </w:t>
                            </w:r>
                            <w:r>
                              <w:t>- generated</w:t>
                            </w:r>
                          </w:p>
                          <w:p w:rsidR="00524207" w:rsidRPr="00A10C60" w:rsidRDefault="00524207" w:rsidP="002A4593">
                            <w:r w:rsidRPr="00A10C60">
                              <w:t>MyControl.xaml.g.cs</w:t>
                            </w:r>
                          </w:p>
                          <w:p w:rsidR="00524207" w:rsidRPr="00A10C60" w:rsidRDefault="00524207" w:rsidP="002A45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9E796" id="Rektangel 288" o:spid="_x0000_s1028" style="position:absolute;margin-left:199pt;margin-top:.45pt;width:127pt;height: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" fillcolor="#558ed5" strokecolor="#385d8a" strokeweight="2pt">
                <v:textbox>
                  <w:txbxContent>
                    <w:p w:rsidR="00524207" w:rsidRPr="00A10C60" w:rsidRDefault="00524207" w:rsidP="002A4593">
                      <w:r w:rsidRPr="00A10C60">
                        <w:t>MyControl (appearance)</w:t>
                      </w:r>
                    </w:p>
                    <w:p w:rsidR="00524207" w:rsidRPr="00A10C60" w:rsidRDefault="00524207" w:rsidP="002A4593">
                      <w:r>
                        <w:t>C#</w:t>
                      </w:r>
                      <w:r w:rsidRPr="00A10C60">
                        <w:t xml:space="preserve"> </w:t>
                      </w:r>
                      <w:r>
                        <w:t>- generated</w:t>
                      </w:r>
                    </w:p>
                    <w:p w:rsidR="00524207" w:rsidRPr="00A10C60" w:rsidRDefault="00524207" w:rsidP="002A4593">
                      <w:r w:rsidRPr="00A10C60">
                        <w:t>MyControl.xaml.g.cs</w:t>
                      </w:r>
                    </w:p>
                    <w:p w:rsidR="00524207" w:rsidRPr="00A10C60" w:rsidRDefault="00524207" w:rsidP="002A4593">
                      <w:pPr>
                        <w:jc w:val="center"/>
                      </w:pPr>
                    </w:p>
                  </w:txbxContent>
                </v:textbox>
              </v:rect>
            </w:pict>
          </mc:Fallback>
        </mc:AlternateContent>
      </w:r>
      <w:r w:rsidRPr="002A4593">
        <w:rPr>
          <w:noProof/>
          <w:sz w:val="28"/>
          <w:szCs w:val="28"/>
          <w:lang w:val="da-DK" w:eastAsia="da-DK"/>
        </w:rPr>
        <mc:AlternateContent>
          <mc:Choice Requires="wps">
            <w:drawing>
              <wp:anchor distT="0" distB="0" distL="114300" distR="114300" simplePos="0" relativeHeight="251660288" behindDoc="0" locked="0" layoutInCell="1" allowOverlap="1" wp14:anchorId="5A009088" wp14:editId="62B596DB">
                <wp:simplePos x="0" y="0"/>
                <wp:positionH relativeFrom="column">
                  <wp:posOffset>196850</wp:posOffset>
                </wp:positionH>
                <wp:positionV relativeFrom="paragraph">
                  <wp:posOffset>5715</wp:posOffset>
                </wp:positionV>
                <wp:extent cx="1714500" cy="711200"/>
                <wp:effectExtent l="0" t="0" r="19050" b="12700"/>
                <wp:wrapNone/>
                <wp:docPr id="31" name="Rektangel 31"/>
                <wp:cNvGraphicFramePr/>
                <a:graphic xmlns:a="http://schemas.openxmlformats.org/drawingml/2006/main">
                  <a:graphicData uri="http://schemas.microsoft.com/office/word/2010/wordprocessingShape">
                    <wps:wsp>
                      <wps:cNvSpPr/>
                      <wps:spPr>
                        <a:xfrm>
                          <a:off x="0" y="0"/>
                          <a:ext cx="1714500" cy="711200"/>
                        </a:xfrm>
                        <a:prstGeom prst="rect">
                          <a:avLst/>
                        </a:prstGeom>
                        <a:solidFill>
                          <a:srgbClr val="9BBB59">
                            <a:lumMod val="50000"/>
                          </a:srgbClr>
                        </a:solidFill>
                        <a:ln w="25400" cap="flat" cmpd="sng" algn="ctr">
                          <a:solidFill>
                            <a:srgbClr val="4F81BD">
                              <a:shade val="50000"/>
                            </a:srgbClr>
                          </a:solidFill>
                          <a:prstDash val="solid"/>
                        </a:ln>
                        <a:effectLst/>
                      </wps:spPr>
                      <wps:txbx>
                        <w:txbxContent>
                          <w:p w:rsidR="00524207" w:rsidRPr="00D375FD" w:rsidRDefault="00524207" w:rsidP="002A4593">
                            <w:r w:rsidRPr="00D375FD">
                              <w:t>MyControl (appearance)</w:t>
                            </w:r>
                          </w:p>
                          <w:p w:rsidR="00524207" w:rsidRPr="002F5511" w:rsidRDefault="00524207" w:rsidP="002A4593">
                            <w:r w:rsidRPr="002F5511">
                              <w:t>XAML - written/i</w:t>
                            </w:r>
                            <w:r>
                              <w:t>mported</w:t>
                            </w:r>
                          </w:p>
                          <w:p w:rsidR="00524207" w:rsidRPr="002F5511" w:rsidRDefault="00524207" w:rsidP="002A4593">
                            <w:r w:rsidRPr="002F5511">
                              <w:t>MyControl.xaml</w:t>
                            </w:r>
                          </w:p>
                          <w:p w:rsidR="00524207" w:rsidRPr="002F5511" w:rsidRDefault="00524207" w:rsidP="002A45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09088" id="Rektangel 31" o:spid="_x0000_s1029" style="position:absolute;margin-left:15.5pt;margin-top:.45pt;width:135pt;height: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" fillcolor="#4f6228" strokecolor="#385d8a" strokeweight="2pt">
                <v:textbox>
                  <w:txbxContent>
                    <w:p w:rsidR="00524207" w:rsidRPr="00D375FD" w:rsidRDefault="00524207" w:rsidP="002A4593">
                      <w:r w:rsidRPr="00D375FD">
                        <w:t>MyControl (appearance)</w:t>
                      </w:r>
                    </w:p>
                    <w:p w:rsidR="00524207" w:rsidRPr="002F5511" w:rsidRDefault="00524207" w:rsidP="002A4593">
                      <w:r w:rsidRPr="002F5511">
                        <w:t>XAML - written/i</w:t>
                      </w:r>
                      <w:r>
                        <w:t>mported</w:t>
                      </w:r>
                    </w:p>
                    <w:p w:rsidR="00524207" w:rsidRPr="002F5511" w:rsidRDefault="00524207" w:rsidP="002A4593">
                      <w:r w:rsidRPr="002F5511">
                        <w:t>MyControl.xaml</w:t>
                      </w:r>
                    </w:p>
                    <w:p w:rsidR="00524207" w:rsidRPr="002F5511" w:rsidRDefault="00524207" w:rsidP="002A4593">
                      <w:pPr>
                        <w:jc w:val="center"/>
                      </w:pPr>
                    </w:p>
                  </w:txbxContent>
                </v:textbox>
              </v:rect>
            </w:pict>
          </mc:Fallback>
        </mc:AlternateContent>
      </w:r>
    </w:p>
    <w:p w:rsidR="002A4593" w:rsidRPr="002A4593" w:rsidRDefault="002A4593" w:rsidP="00524207">
      <w:pPr>
        <w:rPr>
          <w:sz w:val="28"/>
          <w:szCs w:val="28"/>
        </w:rPr>
      </w:pPr>
      <w:r w:rsidRPr="002A4593">
        <w:rPr>
          <w:noProof/>
          <w:sz w:val="28"/>
          <w:szCs w:val="28"/>
          <w:lang w:val="da-DK" w:eastAsia="da-DK"/>
        </w:rPr>
        <mc:AlternateContent>
          <mc:Choice Requires="wps">
            <w:drawing>
              <wp:anchor distT="0" distB="0" distL="114300" distR="114300" simplePos="0" relativeHeight="251665408" behindDoc="0" locked="0" layoutInCell="1" allowOverlap="1" wp14:anchorId="6B694D83" wp14:editId="41CF8164">
                <wp:simplePos x="0" y="0"/>
                <wp:positionH relativeFrom="column">
                  <wp:posOffset>4191000</wp:posOffset>
                </wp:positionH>
                <wp:positionV relativeFrom="paragraph">
                  <wp:posOffset>113030</wp:posOffset>
                </wp:positionV>
                <wp:extent cx="463550" cy="0"/>
                <wp:effectExtent l="0" t="95250" r="0" b="152400"/>
                <wp:wrapNone/>
                <wp:docPr id="293" name="Lige pilforbindelse 293"/>
                <wp:cNvGraphicFramePr/>
                <a:graphic xmlns:a="http://schemas.openxmlformats.org/drawingml/2006/main">
                  <a:graphicData uri="http://schemas.microsoft.com/office/word/2010/wordprocessingShape">
                    <wps:wsp>
                      <wps:cNvCnPr/>
                      <wps:spPr>
                        <a:xfrm>
                          <a:off x="0" y="0"/>
                          <a:ext cx="463550" cy="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6B2C6047" id="Lige pilforbindelse 293" o:spid="_x0000_s1026" type="#_x0000_t32" style="position:absolute;margin-left:330pt;margin-top:8.9pt;width:36.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" strokecolor="windowText" strokeweight="3pt">
                <v:stroke endarrow="block"/>
                <v:shadow on="t" color="black" opacity="22937f" origin=",.5" offset="0,.63889mm"/>
              </v:shape>
            </w:pict>
          </mc:Fallback>
        </mc:AlternateContent>
      </w:r>
      <w:r w:rsidRPr="002A4593">
        <w:rPr>
          <w:noProof/>
          <w:sz w:val="28"/>
          <w:szCs w:val="28"/>
          <w:lang w:val="da-DK" w:eastAsia="da-DK"/>
        </w:rPr>
        <mc:AlternateContent>
          <mc:Choice Requires="wps">
            <w:drawing>
              <wp:anchor distT="0" distB="0" distL="114300" distR="114300" simplePos="0" relativeHeight="251664384" behindDoc="0" locked="0" layoutInCell="1" allowOverlap="1" wp14:anchorId="50A3BB42" wp14:editId="3453BC54">
                <wp:simplePos x="0" y="0"/>
                <wp:positionH relativeFrom="column">
                  <wp:posOffset>2000250</wp:posOffset>
                </wp:positionH>
                <wp:positionV relativeFrom="paragraph">
                  <wp:posOffset>113030</wp:posOffset>
                </wp:positionV>
                <wp:extent cx="463550" cy="0"/>
                <wp:effectExtent l="0" t="95250" r="0" b="152400"/>
                <wp:wrapNone/>
                <wp:docPr id="292" name="Lige pilforbindelse 292"/>
                <wp:cNvGraphicFramePr/>
                <a:graphic xmlns:a="http://schemas.openxmlformats.org/drawingml/2006/main">
                  <a:graphicData uri="http://schemas.microsoft.com/office/word/2010/wordprocessingShape">
                    <wps:wsp>
                      <wps:cNvCnPr/>
                      <wps:spPr>
                        <a:xfrm>
                          <a:off x="0" y="0"/>
                          <a:ext cx="463550" cy="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6CF7356C" id="Lige pilforbindelse 292" o:spid="_x0000_s1026" type="#_x0000_t32" style="position:absolute;margin-left:157.5pt;margin-top:8.9pt;width:36.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" strokecolor="windowText" strokeweight="3pt">
                <v:stroke endarrow="block"/>
                <v:shadow on="t" color="black" opacity="22937f" origin=",.5" offset="0,.63889mm"/>
              </v:shape>
            </w:pict>
          </mc:Fallback>
        </mc:AlternateContent>
      </w:r>
    </w:p>
    <w:p w:rsidR="002A4593" w:rsidRPr="002A4593" w:rsidRDefault="002A4593" w:rsidP="00524207">
      <w:pPr>
        <w:rPr>
          <w:sz w:val="28"/>
          <w:szCs w:val="28"/>
        </w:rPr>
      </w:pPr>
    </w:p>
    <w:p w:rsidR="002A4593" w:rsidRPr="002A4593" w:rsidRDefault="002A4593" w:rsidP="00524207">
      <w:pPr>
        <w:rPr>
          <w:sz w:val="28"/>
          <w:szCs w:val="28"/>
        </w:rPr>
      </w:pPr>
    </w:p>
    <w:p w:rsidR="002A4593" w:rsidRPr="002A4593" w:rsidRDefault="002A4593" w:rsidP="00524207">
      <w:pPr>
        <w:rPr>
          <w:sz w:val="28"/>
          <w:szCs w:val="28"/>
        </w:rPr>
      </w:pPr>
      <w:r w:rsidRPr="002A4593">
        <w:rPr>
          <w:sz w:val="28"/>
          <w:szCs w:val="28"/>
        </w:rPr>
        <w:lastRenderedPageBreak/>
        <w:t xml:space="preserve">This may look like a lot of trouble for creating a C# class, and it is indeed possible to write a GUI component class directly in C# without all this fuss. However, the division of definition of behavior and appearance does make it possible to define a GUI using an </w:t>
      </w:r>
      <w:r w:rsidRPr="002A4593">
        <w:rPr>
          <w:sz w:val="28"/>
          <w:szCs w:val="28"/>
          <w:u w:val="single"/>
        </w:rPr>
        <w:t>external</w:t>
      </w:r>
      <w:r w:rsidRPr="002A4593">
        <w:rPr>
          <w:sz w:val="28"/>
          <w:szCs w:val="28"/>
        </w:rPr>
        <w:t xml:space="preserve"> tool. If the external tool is capable of exporting a GUI definition to XAML, we can simply import that definition into Visual Studio! Microsoft has made such a tool, called </w:t>
      </w:r>
      <w:r w:rsidRPr="002A4593">
        <w:rPr>
          <w:b/>
          <w:sz w:val="28"/>
          <w:szCs w:val="28"/>
        </w:rPr>
        <w:t>Microsoft Blend</w:t>
      </w:r>
      <w:r w:rsidRPr="002A4593">
        <w:rPr>
          <w:sz w:val="28"/>
          <w:szCs w:val="28"/>
        </w:rPr>
        <w:t>. The point is that GUI (appearance) definition is an acti</w:t>
      </w:r>
      <w:r w:rsidRPr="002A4593">
        <w:rPr>
          <w:sz w:val="28"/>
          <w:szCs w:val="28"/>
        </w:rPr>
        <w:softHyphen/>
        <w:t>vity that doesn’t require programming skills as such, so it should be possible for a de</w:t>
      </w:r>
      <w:r w:rsidRPr="002A4593">
        <w:rPr>
          <w:sz w:val="28"/>
          <w:szCs w:val="28"/>
        </w:rPr>
        <w:softHyphen/>
        <w:t>sign professional to work with GUI design using a tool specialised for this purpose.</w:t>
      </w:r>
    </w:p>
    <w:p w:rsidR="002A4593" w:rsidRPr="002A4593" w:rsidRDefault="002A4593" w:rsidP="002A4593">
      <w:pPr>
        <w:rPr>
          <w:sz w:val="28"/>
          <w:szCs w:val="28"/>
        </w:rPr>
      </w:pPr>
    </w:p>
    <w:p w:rsidR="002A4593" w:rsidRPr="002A4593" w:rsidRDefault="002A4593" w:rsidP="00524207">
      <w:pPr>
        <w:pStyle w:val="Overskrift1"/>
        <w:ind w:left="0"/>
      </w:pPr>
      <w:bookmarkStart w:id="8" w:name="_Toc510548888"/>
      <w:bookmarkStart w:id="9" w:name="_Toc522010827"/>
      <w:r w:rsidRPr="002A4593">
        <w:t>What is XML (and XAML)</w:t>
      </w:r>
      <w:bookmarkEnd w:id="8"/>
      <w:bookmarkEnd w:id="9"/>
    </w:p>
    <w:p w:rsidR="002A4593" w:rsidRPr="002A4593" w:rsidRDefault="002A4593" w:rsidP="002A4593">
      <w:pPr>
        <w:keepNext/>
        <w:keepLines/>
        <w:rPr>
          <w:sz w:val="28"/>
          <w:szCs w:val="28"/>
        </w:rPr>
      </w:pPr>
    </w:p>
    <w:p w:rsidR="002A4593" w:rsidRPr="002A4593" w:rsidRDefault="002A4593" w:rsidP="002A4593">
      <w:pPr>
        <w:keepNext/>
        <w:keepLines/>
        <w:rPr>
          <w:sz w:val="28"/>
          <w:szCs w:val="28"/>
        </w:rPr>
      </w:pPr>
      <w:r w:rsidRPr="002A4593">
        <w:rPr>
          <w:sz w:val="28"/>
          <w:szCs w:val="28"/>
        </w:rPr>
        <w:t>We claimed above that XAML is a specialisation of XML, which in turn is a declarative language. So, what is XML?</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XML (eXtensible Markup Langu</w:t>
      </w:r>
      <w:r w:rsidRPr="002A4593">
        <w:rPr>
          <w:sz w:val="28"/>
          <w:szCs w:val="28"/>
        </w:rPr>
        <w:softHyphen/>
        <w:t>age) is a language for specifying structural relations between data. What does that mean? Suppose I have some data about a small book collection, like:</w:t>
      </w:r>
    </w:p>
    <w:p w:rsidR="002A4593" w:rsidRPr="002A4593" w:rsidRDefault="002A4593" w:rsidP="002A4593">
      <w:pPr>
        <w:rPr>
          <w:sz w:val="28"/>
          <w:szCs w:val="28"/>
        </w:rPr>
      </w:pPr>
    </w:p>
    <w:p w:rsidR="002A4593" w:rsidRPr="002A4593" w:rsidRDefault="002A4593" w:rsidP="002A4593">
      <w:pPr>
        <w:rPr>
          <w:sz w:val="28"/>
          <w:szCs w:val="28"/>
        </w:rPr>
      </w:pPr>
      <w:bookmarkStart w:id="10" w:name="OLE_LINK29"/>
      <w:bookmarkStart w:id="11" w:name="OLE_LINK30"/>
      <w:r w:rsidRPr="002A4593">
        <w:rPr>
          <w:sz w:val="28"/>
          <w:szCs w:val="28"/>
        </w:rPr>
        <w:t>“War and Peace”, Tolstoy, 539 pages</w:t>
      </w:r>
    </w:p>
    <w:p w:rsidR="002A4593" w:rsidRPr="002A4593" w:rsidRDefault="002A4593" w:rsidP="002A4593">
      <w:pPr>
        <w:rPr>
          <w:sz w:val="28"/>
          <w:szCs w:val="28"/>
        </w:rPr>
      </w:pPr>
      <w:r w:rsidRPr="002A4593">
        <w:rPr>
          <w:sz w:val="28"/>
          <w:szCs w:val="28"/>
        </w:rPr>
        <w:t>“Huckleberry Finn”, Twain, 341 pages</w:t>
      </w:r>
    </w:p>
    <w:bookmarkEnd w:id="10"/>
    <w:bookmarkEnd w:id="11"/>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As human beings, we can fairly easily understand this data. If a computer appli</w:t>
      </w:r>
      <w:r w:rsidRPr="002A4593">
        <w:rPr>
          <w:sz w:val="28"/>
          <w:szCs w:val="28"/>
        </w:rPr>
        <w:softHyphen/>
        <w:t>cation had to process this data, it would need some extra data to make sense of the data. Suppose now we write the data as:</w:t>
      </w:r>
    </w:p>
    <w:p w:rsidR="002A4593" w:rsidRPr="002A4593" w:rsidRDefault="002A4593" w:rsidP="002A4593">
      <w:pPr>
        <w:rPr>
          <w:sz w:val="28"/>
          <w:szCs w:val="28"/>
        </w:rPr>
      </w:pPr>
    </w:p>
    <w:p w:rsidR="002A4593" w:rsidRPr="002A4593" w:rsidRDefault="002A4593" w:rsidP="00524207">
      <w:pPr>
        <w:keepNext/>
        <w:keepLines/>
        <w:widowControl/>
        <w:autoSpaceDE w:val="0"/>
        <w:autoSpaceDN w:val="0"/>
        <w:adjustRightInd w:val="0"/>
        <w:rPr>
          <w:rFonts w:ascii="Consolas" w:hAnsi="Consolas" w:cs="Consolas"/>
          <w:b/>
          <w:color w:val="000000"/>
        </w:rPr>
      </w:pPr>
      <w:bookmarkStart w:id="12" w:name="OLE_LINK27"/>
      <w:bookmarkStart w:id="13" w:name="OLE_LINK28"/>
      <w:bookmarkStart w:id="14" w:name="OLE_LINK195"/>
      <w:bookmarkStart w:id="15" w:name="OLE_LINK196"/>
      <w:r w:rsidRPr="002A4593">
        <w:rPr>
          <w:rFonts w:ascii="Consolas" w:hAnsi="Consolas" w:cs="Consolas"/>
          <w:b/>
          <w:color w:val="0000FF"/>
        </w:rPr>
        <w:t>&lt;</w:t>
      </w:r>
      <w:r w:rsidRPr="002A4593">
        <w:rPr>
          <w:rFonts w:ascii="Consolas" w:hAnsi="Consolas" w:cs="Consolas"/>
          <w:b/>
          <w:color w:val="A31515"/>
        </w:rPr>
        <w:t>BookCollection</w:t>
      </w:r>
      <w:r w:rsidRPr="002A4593">
        <w:rPr>
          <w:rFonts w:ascii="Consolas" w:hAnsi="Consolas" w:cs="Consolas"/>
          <w:b/>
          <w:color w:val="0000FF"/>
        </w:rPr>
        <w:t>&gt;</w:t>
      </w:r>
    </w:p>
    <w:p w:rsidR="002A4593" w:rsidRPr="002A4593" w:rsidRDefault="002A4593" w:rsidP="00524207">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Book</w:t>
      </w:r>
      <w:r w:rsidRPr="002A4593">
        <w:rPr>
          <w:rFonts w:ascii="Consolas" w:hAnsi="Consolas" w:cs="Consolas"/>
          <w:b/>
          <w:color w:val="0000FF"/>
        </w:rPr>
        <w:t>&gt;</w:t>
      </w:r>
    </w:p>
    <w:p w:rsidR="002A4593" w:rsidRPr="002A4593" w:rsidRDefault="002A4593" w:rsidP="00524207">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Title</w:t>
      </w:r>
      <w:r w:rsidRPr="002A4593">
        <w:rPr>
          <w:rFonts w:ascii="Consolas" w:hAnsi="Consolas" w:cs="Consolas"/>
          <w:b/>
          <w:color w:val="0000FF"/>
        </w:rPr>
        <w:t>&gt;</w:t>
      </w:r>
      <w:r w:rsidRPr="002A4593">
        <w:rPr>
          <w:rFonts w:ascii="Consolas" w:hAnsi="Consolas" w:cs="Consolas"/>
          <w:b/>
          <w:color w:val="000000"/>
        </w:rPr>
        <w:t>War and Peace</w:t>
      </w:r>
      <w:r w:rsidRPr="002A4593">
        <w:rPr>
          <w:rFonts w:ascii="Consolas" w:hAnsi="Consolas" w:cs="Consolas"/>
          <w:b/>
          <w:color w:val="0000FF"/>
        </w:rPr>
        <w:t>&lt;/</w:t>
      </w:r>
      <w:r w:rsidRPr="002A4593">
        <w:rPr>
          <w:rFonts w:ascii="Consolas" w:hAnsi="Consolas" w:cs="Consolas"/>
          <w:b/>
          <w:color w:val="A31515"/>
        </w:rPr>
        <w:t>Title</w:t>
      </w:r>
      <w:r w:rsidRPr="002A4593">
        <w:rPr>
          <w:rFonts w:ascii="Consolas" w:hAnsi="Consolas" w:cs="Consolas"/>
          <w:b/>
          <w:color w:val="0000FF"/>
        </w:rPr>
        <w:t>&gt;</w:t>
      </w:r>
    </w:p>
    <w:p w:rsidR="002A4593" w:rsidRPr="002A4593" w:rsidRDefault="002A4593" w:rsidP="00524207">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Author</w:t>
      </w:r>
      <w:r w:rsidRPr="002A4593">
        <w:rPr>
          <w:rFonts w:ascii="Consolas" w:hAnsi="Consolas" w:cs="Consolas"/>
          <w:b/>
          <w:color w:val="0000FF"/>
        </w:rPr>
        <w:t>&gt;</w:t>
      </w:r>
      <w:r w:rsidRPr="002A4593">
        <w:rPr>
          <w:rFonts w:ascii="Consolas" w:hAnsi="Consolas" w:cs="Consolas"/>
          <w:b/>
          <w:color w:val="000000"/>
        </w:rPr>
        <w:t>Tolstoy</w:t>
      </w:r>
      <w:r w:rsidRPr="002A4593">
        <w:rPr>
          <w:rFonts w:ascii="Consolas" w:hAnsi="Consolas" w:cs="Consolas"/>
          <w:b/>
          <w:color w:val="0000FF"/>
        </w:rPr>
        <w:t>&lt;/</w:t>
      </w:r>
      <w:r w:rsidRPr="002A4593">
        <w:rPr>
          <w:rFonts w:ascii="Consolas" w:hAnsi="Consolas" w:cs="Consolas"/>
          <w:b/>
          <w:color w:val="A31515"/>
        </w:rPr>
        <w:t>Author</w:t>
      </w:r>
      <w:r w:rsidRPr="002A4593">
        <w:rPr>
          <w:rFonts w:ascii="Consolas" w:hAnsi="Consolas" w:cs="Consolas"/>
          <w:b/>
          <w:color w:val="0000FF"/>
        </w:rPr>
        <w:t>&gt;</w:t>
      </w:r>
    </w:p>
    <w:p w:rsidR="002A4593" w:rsidRPr="002A4593" w:rsidRDefault="002A4593" w:rsidP="00524207">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Pages</w:t>
      </w:r>
      <w:r w:rsidRPr="002A4593">
        <w:rPr>
          <w:rFonts w:ascii="Consolas" w:hAnsi="Consolas" w:cs="Consolas"/>
          <w:b/>
          <w:color w:val="0000FF"/>
        </w:rPr>
        <w:t>&gt;</w:t>
      </w:r>
      <w:r w:rsidRPr="002A4593">
        <w:rPr>
          <w:rFonts w:ascii="Consolas" w:hAnsi="Consolas" w:cs="Consolas"/>
          <w:b/>
          <w:color w:val="000000"/>
        </w:rPr>
        <w:t>539</w:t>
      </w:r>
      <w:r w:rsidRPr="002A4593">
        <w:rPr>
          <w:rFonts w:ascii="Consolas" w:hAnsi="Consolas" w:cs="Consolas"/>
          <w:b/>
          <w:color w:val="0000FF"/>
        </w:rPr>
        <w:t>&lt;/</w:t>
      </w:r>
      <w:r w:rsidRPr="002A4593">
        <w:rPr>
          <w:rFonts w:ascii="Consolas" w:hAnsi="Consolas" w:cs="Consolas"/>
          <w:b/>
          <w:color w:val="A31515"/>
        </w:rPr>
        <w:t>Pages</w:t>
      </w:r>
      <w:r w:rsidRPr="002A4593">
        <w:rPr>
          <w:rFonts w:ascii="Consolas" w:hAnsi="Consolas" w:cs="Consolas"/>
          <w:b/>
          <w:color w:val="0000FF"/>
        </w:rPr>
        <w:t>&gt;</w:t>
      </w:r>
    </w:p>
    <w:p w:rsidR="002A4593" w:rsidRPr="002A4593" w:rsidRDefault="002A4593" w:rsidP="00524207">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Book</w:t>
      </w:r>
      <w:r w:rsidRPr="002A4593">
        <w:rPr>
          <w:rFonts w:ascii="Consolas" w:hAnsi="Consolas" w:cs="Consolas"/>
          <w:b/>
          <w:color w:val="0000FF"/>
        </w:rPr>
        <w:t>&gt;</w:t>
      </w:r>
    </w:p>
    <w:p w:rsidR="002A4593" w:rsidRPr="002A4593" w:rsidRDefault="002A4593" w:rsidP="00524207">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Book</w:t>
      </w:r>
      <w:r w:rsidRPr="002A4593">
        <w:rPr>
          <w:rFonts w:ascii="Consolas" w:hAnsi="Consolas" w:cs="Consolas"/>
          <w:b/>
          <w:color w:val="0000FF"/>
        </w:rPr>
        <w:t>&gt;</w:t>
      </w:r>
    </w:p>
    <w:p w:rsidR="002A4593" w:rsidRPr="002A4593" w:rsidRDefault="002A4593" w:rsidP="00524207">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Title</w:t>
      </w:r>
      <w:r w:rsidRPr="002A4593">
        <w:rPr>
          <w:rFonts w:ascii="Consolas" w:hAnsi="Consolas" w:cs="Consolas"/>
          <w:b/>
          <w:color w:val="0000FF"/>
        </w:rPr>
        <w:t>&gt;</w:t>
      </w:r>
      <w:r w:rsidRPr="002A4593">
        <w:rPr>
          <w:rFonts w:ascii="Consolas" w:hAnsi="Consolas" w:cs="Consolas"/>
          <w:b/>
          <w:color w:val="000000"/>
        </w:rPr>
        <w:t xml:space="preserve"> Huckleberry Finn</w:t>
      </w:r>
      <w:r w:rsidRPr="002A4593">
        <w:rPr>
          <w:rFonts w:ascii="Consolas" w:hAnsi="Consolas" w:cs="Consolas"/>
          <w:b/>
          <w:color w:val="0000FF"/>
        </w:rPr>
        <w:t>&lt;/</w:t>
      </w:r>
      <w:r w:rsidRPr="002A4593">
        <w:rPr>
          <w:rFonts w:ascii="Consolas" w:hAnsi="Consolas" w:cs="Consolas"/>
          <w:b/>
          <w:color w:val="A31515"/>
        </w:rPr>
        <w:t>Title</w:t>
      </w:r>
      <w:r w:rsidRPr="002A4593">
        <w:rPr>
          <w:rFonts w:ascii="Consolas" w:hAnsi="Consolas" w:cs="Consolas"/>
          <w:b/>
          <w:color w:val="0000FF"/>
        </w:rPr>
        <w:t>&gt;</w:t>
      </w:r>
    </w:p>
    <w:p w:rsidR="002A4593" w:rsidRPr="002A4593" w:rsidRDefault="002A4593" w:rsidP="00524207">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Author</w:t>
      </w:r>
      <w:r w:rsidRPr="002A4593">
        <w:rPr>
          <w:rFonts w:ascii="Consolas" w:hAnsi="Consolas" w:cs="Consolas"/>
          <w:b/>
          <w:color w:val="0000FF"/>
        </w:rPr>
        <w:t>&gt;</w:t>
      </w:r>
      <w:r w:rsidRPr="002A4593">
        <w:rPr>
          <w:rFonts w:ascii="Consolas" w:hAnsi="Consolas" w:cs="Consolas"/>
          <w:b/>
          <w:color w:val="000000"/>
        </w:rPr>
        <w:t>Twain</w:t>
      </w:r>
      <w:r w:rsidRPr="002A4593">
        <w:rPr>
          <w:rFonts w:ascii="Consolas" w:hAnsi="Consolas" w:cs="Consolas"/>
          <w:b/>
          <w:color w:val="0000FF"/>
        </w:rPr>
        <w:t>&lt;/</w:t>
      </w:r>
      <w:r w:rsidRPr="002A4593">
        <w:rPr>
          <w:rFonts w:ascii="Consolas" w:hAnsi="Consolas" w:cs="Consolas"/>
          <w:b/>
          <w:color w:val="A31515"/>
        </w:rPr>
        <w:t>Author</w:t>
      </w:r>
      <w:r w:rsidRPr="002A4593">
        <w:rPr>
          <w:rFonts w:ascii="Consolas" w:hAnsi="Consolas" w:cs="Consolas"/>
          <w:b/>
          <w:color w:val="0000FF"/>
        </w:rPr>
        <w:t>&gt;</w:t>
      </w:r>
    </w:p>
    <w:p w:rsidR="002A4593" w:rsidRPr="002A4593" w:rsidRDefault="002A4593" w:rsidP="00524207">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Pages</w:t>
      </w:r>
      <w:r w:rsidRPr="002A4593">
        <w:rPr>
          <w:rFonts w:ascii="Consolas" w:hAnsi="Consolas" w:cs="Consolas"/>
          <w:b/>
          <w:color w:val="0000FF"/>
        </w:rPr>
        <w:t>&gt;</w:t>
      </w:r>
      <w:r w:rsidRPr="002A4593">
        <w:rPr>
          <w:rFonts w:ascii="Consolas" w:hAnsi="Consolas" w:cs="Consolas"/>
          <w:b/>
          <w:color w:val="000000"/>
        </w:rPr>
        <w:t>341</w:t>
      </w:r>
      <w:r w:rsidRPr="002A4593">
        <w:rPr>
          <w:rFonts w:ascii="Consolas" w:hAnsi="Consolas" w:cs="Consolas"/>
          <w:b/>
          <w:color w:val="0000FF"/>
        </w:rPr>
        <w:t>&lt;/</w:t>
      </w:r>
      <w:r w:rsidRPr="002A4593">
        <w:rPr>
          <w:rFonts w:ascii="Consolas" w:hAnsi="Consolas" w:cs="Consolas"/>
          <w:b/>
          <w:color w:val="A31515"/>
        </w:rPr>
        <w:t>Pages</w:t>
      </w:r>
      <w:r w:rsidRPr="002A4593">
        <w:rPr>
          <w:rFonts w:ascii="Consolas" w:hAnsi="Consolas" w:cs="Consolas"/>
          <w:b/>
          <w:color w:val="0000FF"/>
        </w:rPr>
        <w:t>&gt;</w:t>
      </w:r>
    </w:p>
    <w:p w:rsidR="002A4593" w:rsidRPr="002A4593" w:rsidRDefault="002A4593" w:rsidP="00524207">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Book</w:t>
      </w:r>
      <w:r w:rsidRPr="002A4593">
        <w:rPr>
          <w:rFonts w:ascii="Consolas" w:hAnsi="Consolas" w:cs="Consolas"/>
          <w:b/>
          <w:color w:val="0000FF"/>
        </w:rPr>
        <w:t>&gt;</w:t>
      </w:r>
    </w:p>
    <w:p w:rsidR="002A4593" w:rsidRPr="002A4593" w:rsidRDefault="002A4593" w:rsidP="00524207">
      <w:pPr>
        <w:keepNext/>
        <w:keepLines/>
        <w:rPr>
          <w:b/>
        </w:rPr>
      </w:pPr>
      <w:r w:rsidRPr="002A4593">
        <w:rPr>
          <w:rFonts w:ascii="Consolas" w:hAnsi="Consolas" w:cs="Consolas"/>
          <w:b/>
          <w:color w:val="0000FF"/>
        </w:rPr>
        <w:t>&lt;/</w:t>
      </w:r>
      <w:r w:rsidRPr="002A4593">
        <w:rPr>
          <w:rFonts w:ascii="Consolas" w:hAnsi="Consolas" w:cs="Consolas"/>
          <w:b/>
          <w:color w:val="A31515"/>
        </w:rPr>
        <w:t>BookCollection</w:t>
      </w:r>
      <w:r w:rsidRPr="002A4593">
        <w:rPr>
          <w:rFonts w:ascii="Consolas" w:hAnsi="Consolas" w:cs="Consolas"/>
          <w:b/>
          <w:color w:val="0000FF"/>
        </w:rPr>
        <w:t>&gt;</w:t>
      </w:r>
    </w:p>
    <w:bookmarkEnd w:id="12"/>
    <w:bookmarkEnd w:id="13"/>
    <w:bookmarkEnd w:id="14"/>
    <w:bookmarkEnd w:id="15"/>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Here we have added “data about the data”, so-called </w:t>
      </w:r>
      <w:r w:rsidRPr="002A4593">
        <w:rPr>
          <w:b/>
          <w:sz w:val="28"/>
          <w:szCs w:val="28"/>
        </w:rPr>
        <w:t>meta-data</w:t>
      </w:r>
      <w:r w:rsidRPr="002A4593">
        <w:rPr>
          <w:sz w:val="28"/>
          <w:szCs w:val="28"/>
        </w:rPr>
        <w:t xml:space="preserve">. This meta-data can be used by an application to e.g. search for specific types of data, or to display the data in a certain manner, depending on the type of data. Also, the meta-data defines the relation between the actual data. More specifically, we express the meta-data in </w:t>
      </w:r>
      <w:r w:rsidRPr="002A4593">
        <w:rPr>
          <w:sz w:val="28"/>
          <w:szCs w:val="28"/>
        </w:rPr>
        <w:lastRenderedPageBreak/>
        <w:t xml:space="preserve">terms of </w:t>
      </w:r>
      <w:r w:rsidRPr="002A4593">
        <w:rPr>
          <w:b/>
          <w:sz w:val="28"/>
          <w:szCs w:val="28"/>
        </w:rPr>
        <w:t>tags</w:t>
      </w:r>
      <w:r w:rsidRPr="002A4593">
        <w:rPr>
          <w:sz w:val="28"/>
          <w:szCs w:val="28"/>
        </w:rPr>
        <w:t xml:space="preserve">. A tag is a sort of keyword, that we have decided has a certain meaning. In the example, the word </w:t>
      </w:r>
      <w:r w:rsidRPr="002A4593">
        <w:rPr>
          <w:b/>
          <w:sz w:val="28"/>
          <w:szCs w:val="28"/>
        </w:rPr>
        <w:t>Book</w:t>
      </w:r>
      <w:r w:rsidRPr="002A4593">
        <w:rPr>
          <w:sz w:val="28"/>
          <w:szCs w:val="28"/>
        </w:rPr>
        <w:t xml:space="preserve"> has a certain – hopefully obvious – meaning. We can then insert a tag into our description like this: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rPr>
          <w:rFonts w:ascii="Consolas" w:hAnsi="Consolas" w:cs="Consolas"/>
          <w:b/>
          <w:color w:val="0000FF"/>
        </w:rPr>
      </w:pPr>
      <w:r w:rsidRPr="002A4593">
        <w:rPr>
          <w:rFonts w:ascii="Consolas" w:hAnsi="Consolas" w:cs="Consolas"/>
          <w:b/>
          <w:color w:val="0000FF"/>
        </w:rPr>
        <w:t>&lt;</w:t>
      </w:r>
      <w:r w:rsidRPr="002A4593">
        <w:rPr>
          <w:rFonts w:ascii="Consolas" w:hAnsi="Consolas" w:cs="Consolas"/>
          <w:b/>
          <w:color w:val="A31515"/>
        </w:rPr>
        <w:t>Book</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Book</w:t>
      </w:r>
      <w:r w:rsidRPr="002A4593">
        <w:rPr>
          <w:rFonts w:ascii="Consolas" w:hAnsi="Consolas" w:cs="Consolas"/>
          <w:b/>
          <w:color w:val="0000FF"/>
        </w:rPr>
        <w:t>&gt;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w:t>
      </w:r>
      <w:r w:rsidRPr="002A4593">
        <w:rPr>
          <w:b/>
          <w:sz w:val="28"/>
          <w:szCs w:val="28"/>
        </w:rPr>
        <w:t>&lt;Book&gt;</w:t>
      </w:r>
      <w:r w:rsidRPr="002A4593">
        <w:rPr>
          <w:sz w:val="28"/>
          <w:szCs w:val="28"/>
        </w:rPr>
        <w:t xml:space="preserve"> tag means </w:t>
      </w:r>
      <w:r w:rsidRPr="002A4593">
        <w:rPr>
          <w:i/>
          <w:sz w:val="28"/>
          <w:szCs w:val="28"/>
        </w:rPr>
        <w:t>“now will follow data about a Book”</w:t>
      </w:r>
      <w:r w:rsidRPr="002A4593">
        <w:rPr>
          <w:sz w:val="28"/>
          <w:szCs w:val="28"/>
        </w:rPr>
        <w:t xml:space="preserve">, and the </w:t>
      </w:r>
      <w:r w:rsidRPr="002A4593">
        <w:rPr>
          <w:b/>
          <w:sz w:val="28"/>
          <w:szCs w:val="28"/>
        </w:rPr>
        <w:t>&lt;/Book&gt;</w:t>
      </w:r>
      <w:r w:rsidRPr="002A4593">
        <w:rPr>
          <w:sz w:val="28"/>
          <w:szCs w:val="28"/>
        </w:rPr>
        <w:t xml:space="preserve"> tag means </w:t>
      </w:r>
      <w:r w:rsidRPr="002A4593">
        <w:rPr>
          <w:i/>
          <w:sz w:val="28"/>
          <w:szCs w:val="28"/>
        </w:rPr>
        <w:t>“now ends the data about a Book”</w:t>
      </w:r>
      <w:r w:rsidRPr="002A4593">
        <w:rPr>
          <w:sz w:val="28"/>
          <w:szCs w:val="28"/>
        </w:rPr>
        <w:t xml:space="preserve">. Between these so-called </w:t>
      </w:r>
      <w:r w:rsidRPr="002A4593">
        <w:rPr>
          <w:b/>
          <w:sz w:val="28"/>
          <w:szCs w:val="28"/>
        </w:rPr>
        <w:t>opening</w:t>
      </w:r>
      <w:r w:rsidRPr="002A4593">
        <w:rPr>
          <w:sz w:val="28"/>
          <w:szCs w:val="28"/>
        </w:rPr>
        <w:t xml:space="preserve"> and </w:t>
      </w:r>
      <w:r w:rsidRPr="002A4593">
        <w:rPr>
          <w:b/>
          <w:sz w:val="28"/>
          <w:szCs w:val="28"/>
        </w:rPr>
        <w:t>closing</w:t>
      </w:r>
      <w:r w:rsidRPr="002A4593">
        <w:rPr>
          <w:sz w:val="28"/>
          <w:szCs w:val="28"/>
        </w:rPr>
        <w:t xml:space="preserve"> tags, we can then add data about a specific book:</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Book</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Title</w:t>
      </w:r>
      <w:r w:rsidRPr="002A4593">
        <w:rPr>
          <w:rFonts w:ascii="Consolas" w:hAnsi="Consolas" w:cs="Consolas"/>
          <w:b/>
          <w:color w:val="0000FF"/>
        </w:rPr>
        <w:t>&gt;</w:t>
      </w:r>
      <w:r w:rsidRPr="002A4593">
        <w:rPr>
          <w:rFonts w:ascii="Consolas" w:hAnsi="Consolas" w:cs="Consolas"/>
          <w:b/>
          <w:color w:val="000000"/>
        </w:rPr>
        <w:t>Huckleberry Finn</w:t>
      </w:r>
      <w:r w:rsidRPr="002A4593">
        <w:rPr>
          <w:rFonts w:ascii="Consolas" w:hAnsi="Consolas" w:cs="Consolas"/>
          <w:b/>
          <w:color w:val="0000FF"/>
        </w:rPr>
        <w:t>&lt;/</w:t>
      </w:r>
      <w:r w:rsidRPr="002A4593">
        <w:rPr>
          <w:rFonts w:ascii="Consolas" w:hAnsi="Consolas" w:cs="Consolas"/>
          <w:b/>
          <w:color w:val="A31515"/>
        </w:rPr>
        <w:t>Title</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Author</w:t>
      </w:r>
      <w:r w:rsidRPr="002A4593">
        <w:rPr>
          <w:rFonts w:ascii="Consolas" w:hAnsi="Consolas" w:cs="Consolas"/>
          <w:b/>
          <w:color w:val="0000FF"/>
        </w:rPr>
        <w:t>&gt;</w:t>
      </w:r>
      <w:r w:rsidRPr="002A4593">
        <w:rPr>
          <w:rFonts w:ascii="Consolas" w:hAnsi="Consolas" w:cs="Consolas"/>
          <w:b/>
          <w:color w:val="000000"/>
        </w:rPr>
        <w:t>Twain</w:t>
      </w:r>
      <w:r w:rsidRPr="002A4593">
        <w:rPr>
          <w:rFonts w:ascii="Consolas" w:hAnsi="Consolas" w:cs="Consolas"/>
          <w:b/>
          <w:color w:val="0000FF"/>
        </w:rPr>
        <w:t>&lt;/</w:t>
      </w:r>
      <w:r w:rsidRPr="002A4593">
        <w:rPr>
          <w:rFonts w:ascii="Consolas" w:hAnsi="Consolas" w:cs="Consolas"/>
          <w:b/>
          <w:color w:val="A31515"/>
        </w:rPr>
        <w:t>Author</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Pages</w:t>
      </w:r>
      <w:r w:rsidRPr="002A4593">
        <w:rPr>
          <w:rFonts w:ascii="Consolas" w:hAnsi="Consolas" w:cs="Consolas"/>
          <w:b/>
          <w:color w:val="0000FF"/>
        </w:rPr>
        <w:t>&gt;</w:t>
      </w:r>
      <w:r w:rsidRPr="002A4593">
        <w:rPr>
          <w:rFonts w:ascii="Consolas" w:hAnsi="Consolas" w:cs="Consolas"/>
          <w:b/>
          <w:color w:val="000000"/>
        </w:rPr>
        <w:t>341</w:t>
      </w:r>
      <w:r w:rsidRPr="002A4593">
        <w:rPr>
          <w:rFonts w:ascii="Consolas" w:hAnsi="Consolas" w:cs="Consolas"/>
          <w:b/>
          <w:color w:val="0000FF"/>
        </w:rPr>
        <w:t>&lt;/</w:t>
      </w:r>
      <w:r w:rsidRPr="002A4593">
        <w:rPr>
          <w:rFonts w:ascii="Consolas" w:hAnsi="Consolas" w:cs="Consolas"/>
          <w:b/>
          <w:color w:val="A31515"/>
        </w:rPr>
        <w:t>Pages</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Book</w:t>
      </w:r>
      <w:r w:rsidRPr="002A4593">
        <w:rPr>
          <w:rFonts w:ascii="Consolas" w:hAnsi="Consolas" w:cs="Consolas"/>
          <w:b/>
          <w:color w:val="0000FF"/>
        </w:rPr>
        <w:t>&gt;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So, it seems that there are three pieces of data about a book: title, author and (the number of) pages. All of the above (the opening tag, the details and the closing tag) defines an </w:t>
      </w:r>
      <w:r w:rsidRPr="002A4593">
        <w:rPr>
          <w:b/>
          <w:sz w:val="28"/>
          <w:szCs w:val="28"/>
        </w:rPr>
        <w:t>element</w:t>
      </w:r>
      <w:r w:rsidRPr="002A4593">
        <w:rPr>
          <w:sz w:val="28"/>
          <w:szCs w:val="28"/>
        </w:rPr>
        <w:t xml:space="preserve">, here of type </w:t>
      </w:r>
      <w:r w:rsidRPr="002A4593">
        <w:rPr>
          <w:b/>
          <w:sz w:val="28"/>
          <w:szCs w:val="28"/>
        </w:rPr>
        <w:t>Book</w:t>
      </w:r>
      <w:r w:rsidRPr="002A4593">
        <w:rPr>
          <w:sz w:val="28"/>
          <w:szCs w:val="28"/>
        </w:rPr>
        <w:t>. Note that the details themselves follow the same structure: opening tag, details, closing tag. We can thus have elements within elements, and this is precisely what enables us to express relations between ele</w:t>
      </w:r>
      <w:r w:rsidRPr="002A4593">
        <w:rPr>
          <w:sz w:val="28"/>
          <w:szCs w:val="28"/>
        </w:rPr>
        <w:softHyphen/>
        <w:t xml:space="preserve">ments. In the XML above, the </w:t>
      </w:r>
      <w:r w:rsidRPr="002A4593">
        <w:rPr>
          <w:b/>
          <w:sz w:val="28"/>
          <w:szCs w:val="28"/>
        </w:rPr>
        <w:t>Title</w:t>
      </w:r>
      <w:r w:rsidRPr="002A4593">
        <w:rPr>
          <w:sz w:val="28"/>
          <w:szCs w:val="28"/>
        </w:rPr>
        <w:t xml:space="preserve"> element is a “child” of the </w:t>
      </w:r>
      <w:r w:rsidRPr="002A4593">
        <w:rPr>
          <w:b/>
          <w:sz w:val="28"/>
          <w:szCs w:val="28"/>
        </w:rPr>
        <w:t>Book</w:t>
      </w:r>
      <w:r w:rsidRPr="002A4593">
        <w:rPr>
          <w:sz w:val="28"/>
          <w:szCs w:val="28"/>
        </w:rPr>
        <w:t xml:space="preserve"> element, and </w:t>
      </w:r>
      <w:r w:rsidRPr="002A4593">
        <w:rPr>
          <w:b/>
          <w:sz w:val="28"/>
          <w:szCs w:val="28"/>
        </w:rPr>
        <w:t>Book</w:t>
      </w:r>
      <w:r w:rsidRPr="002A4593">
        <w:rPr>
          <w:sz w:val="28"/>
          <w:szCs w:val="28"/>
        </w:rPr>
        <w:t xml:space="preserve"> elements are themselves children of the </w:t>
      </w:r>
      <w:r w:rsidRPr="002A4593">
        <w:rPr>
          <w:b/>
          <w:sz w:val="28"/>
          <w:szCs w:val="28"/>
        </w:rPr>
        <w:t>BookCollection</w:t>
      </w:r>
      <w:r w:rsidRPr="002A4593">
        <w:rPr>
          <w:sz w:val="28"/>
          <w:szCs w:val="28"/>
        </w:rPr>
        <w:t xml:space="preserve"> element.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This is essentially what XML is; data, and meta-data specifying the structure of the data itself. You can hopefully see that such a language has a very different nature than C#, since there is no concept of “flow of execution” here. We only </w:t>
      </w:r>
      <w:r w:rsidRPr="002A4593">
        <w:rPr>
          <w:sz w:val="28"/>
          <w:szCs w:val="28"/>
          <w:u w:val="single"/>
        </w:rPr>
        <w:t>declare</w:t>
      </w:r>
      <w:r w:rsidRPr="002A4593">
        <w:rPr>
          <w:sz w:val="28"/>
          <w:szCs w:val="28"/>
        </w:rPr>
        <w:t xml:space="preserve"> cer</w:t>
      </w:r>
      <w:r w:rsidR="00524207">
        <w:rPr>
          <w:sz w:val="28"/>
          <w:szCs w:val="28"/>
        </w:rPr>
        <w:softHyphen/>
      </w:r>
      <w:r w:rsidRPr="002A4593">
        <w:rPr>
          <w:sz w:val="28"/>
          <w:szCs w:val="28"/>
        </w:rPr>
        <w:t>tain relations between data. A file containing XML code – plus a little bit of informa</w:t>
      </w:r>
      <w:r w:rsidR="00524207">
        <w:rPr>
          <w:sz w:val="28"/>
          <w:szCs w:val="28"/>
        </w:rPr>
        <w:softHyphen/>
      </w:r>
      <w:r w:rsidRPr="002A4593">
        <w:rPr>
          <w:sz w:val="28"/>
          <w:szCs w:val="28"/>
        </w:rPr>
        <w:t xml:space="preserve">tion about the XML version being used – is formally called an </w:t>
      </w:r>
      <w:r w:rsidRPr="002A4593">
        <w:rPr>
          <w:b/>
          <w:sz w:val="28"/>
          <w:szCs w:val="28"/>
        </w:rPr>
        <w:t>XML document</w:t>
      </w:r>
      <w:r w:rsidRPr="002A4593">
        <w:rPr>
          <w:sz w:val="28"/>
          <w:szCs w:val="28"/>
        </w:rPr>
        <w: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Even though we have just stated that XML is very different from C# (which is true), it doesn’t mean that it operates in a realm that is completely different from that of C#. If you think a bit about it, you can interpret the XML data as describing the structure between specific objects: A </w:t>
      </w:r>
      <w:r w:rsidRPr="002A4593">
        <w:rPr>
          <w:b/>
          <w:sz w:val="28"/>
          <w:szCs w:val="28"/>
        </w:rPr>
        <w:t>BookCollection</w:t>
      </w:r>
      <w:r w:rsidRPr="002A4593">
        <w:rPr>
          <w:sz w:val="28"/>
          <w:szCs w:val="28"/>
        </w:rPr>
        <w:t xml:space="preserve"> object is just a collection-type object, that contains two </w:t>
      </w:r>
      <w:r w:rsidRPr="002A4593">
        <w:rPr>
          <w:b/>
          <w:sz w:val="28"/>
          <w:szCs w:val="28"/>
        </w:rPr>
        <w:t>Book</w:t>
      </w:r>
      <w:r w:rsidRPr="002A4593">
        <w:rPr>
          <w:sz w:val="28"/>
          <w:szCs w:val="28"/>
        </w:rPr>
        <w:t xml:space="preserve"> objects. A </w:t>
      </w:r>
      <w:r w:rsidRPr="002A4593">
        <w:rPr>
          <w:b/>
          <w:sz w:val="28"/>
          <w:szCs w:val="28"/>
        </w:rPr>
        <w:t>Book</w:t>
      </w:r>
      <w:r w:rsidRPr="002A4593">
        <w:rPr>
          <w:sz w:val="28"/>
          <w:szCs w:val="28"/>
        </w:rPr>
        <w:t xml:space="preserve"> object in turn has some properties </w:t>
      </w:r>
      <w:r w:rsidRPr="002A4593">
        <w:rPr>
          <w:b/>
          <w:sz w:val="28"/>
          <w:szCs w:val="28"/>
        </w:rPr>
        <w:t>Title</w:t>
      </w:r>
      <w:r w:rsidRPr="002A4593">
        <w:rPr>
          <w:sz w:val="28"/>
          <w:szCs w:val="28"/>
        </w:rPr>
        <w:t xml:space="preserve">, </w:t>
      </w:r>
      <w:r w:rsidRPr="002A4593">
        <w:rPr>
          <w:b/>
          <w:sz w:val="28"/>
          <w:szCs w:val="28"/>
        </w:rPr>
        <w:t>Author</w:t>
      </w:r>
      <w:r w:rsidRPr="002A4593">
        <w:rPr>
          <w:sz w:val="28"/>
          <w:szCs w:val="28"/>
        </w:rPr>
        <w:t xml:space="preserve"> and </w:t>
      </w:r>
      <w:r w:rsidRPr="002A4593">
        <w:rPr>
          <w:b/>
          <w:sz w:val="28"/>
          <w:szCs w:val="28"/>
        </w:rPr>
        <w:t>Pages</w:t>
      </w:r>
      <w:r w:rsidRPr="002A4593">
        <w:rPr>
          <w:sz w:val="28"/>
          <w:szCs w:val="28"/>
        </w:rPr>
        <w:t>, that have some specific values. If we had defined similar classes in C#, we could easily create a similar structure by creating C# objects, and use compo</w:t>
      </w:r>
      <w:r w:rsidR="00524207">
        <w:rPr>
          <w:sz w:val="28"/>
          <w:szCs w:val="28"/>
        </w:rPr>
        <w:softHyphen/>
      </w:r>
      <w:r w:rsidRPr="002A4593">
        <w:rPr>
          <w:sz w:val="28"/>
          <w:szCs w:val="28"/>
        </w:rPr>
        <w:t>si</w:t>
      </w:r>
      <w:r w:rsidR="00524207">
        <w:rPr>
          <w:sz w:val="28"/>
          <w:szCs w:val="28"/>
        </w:rPr>
        <w:softHyphen/>
      </w:r>
      <w:r w:rsidRPr="002A4593">
        <w:rPr>
          <w:sz w:val="28"/>
          <w:szCs w:val="28"/>
        </w:rPr>
        <w:t>tion to relate them to each other. Some describe XML as an “object instantiation language”, which is fairly accurate. In that light, it may be easier to understand why a transfor</w:t>
      </w:r>
      <w:r w:rsidRPr="002A4593">
        <w:rPr>
          <w:sz w:val="28"/>
          <w:szCs w:val="28"/>
        </w:rPr>
        <w:softHyphen/>
        <w:t>mation from XML to C# isn’t that complicated to perform.</w:t>
      </w:r>
    </w:p>
    <w:p w:rsidR="00524207" w:rsidRDefault="00524207" w:rsidP="002A4593">
      <w:pPr>
        <w:keepNext/>
        <w:keepLines/>
        <w:rPr>
          <w:sz w:val="28"/>
          <w:szCs w:val="28"/>
        </w:rPr>
      </w:pPr>
    </w:p>
    <w:p w:rsidR="002A4593" w:rsidRPr="002A4593" w:rsidRDefault="002A4593" w:rsidP="002A4593">
      <w:pPr>
        <w:keepNext/>
        <w:keepLines/>
        <w:rPr>
          <w:sz w:val="28"/>
          <w:szCs w:val="28"/>
        </w:rPr>
      </w:pPr>
      <w:r w:rsidRPr="002A4593">
        <w:rPr>
          <w:sz w:val="28"/>
          <w:szCs w:val="28"/>
        </w:rPr>
        <w:t>We said earlier that by adding this meta-data, a computer application could make bet</w:t>
      </w:r>
      <w:r w:rsidR="00524207">
        <w:rPr>
          <w:sz w:val="28"/>
          <w:szCs w:val="28"/>
        </w:rPr>
        <w:softHyphen/>
      </w:r>
      <w:r w:rsidRPr="002A4593">
        <w:rPr>
          <w:sz w:val="28"/>
          <w:szCs w:val="28"/>
        </w:rPr>
        <w:t>ter sense of the data. This is a bit too simplified. No computer applications know as such what a “book” is… When you wish to use data on XML format, the “producer” (which could be a human being or another application) and the “consumer” (the appli</w:t>
      </w:r>
      <w:r w:rsidR="00524207">
        <w:rPr>
          <w:sz w:val="28"/>
          <w:szCs w:val="28"/>
        </w:rPr>
        <w:softHyphen/>
      </w:r>
      <w:r w:rsidRPr="002A4593">
        <w:rPr>
          <w:sz w:val="28"/>
          <w:szCs w:val="28"/>
        </w:rPr>
        <w:softHyphen/>
        <w:t>cation receiving the XML data) of the XML data must agree on the XML “lang</w:t>
      </w:r>
      <w:r w:rsidRPr="002A4593">
        <w:rPr>
          <w:sz w:val="28"/>
          <w:szCs w:val="28"/>
        </w:rPr>
        <w:softHyphen/>
        <w:t>u</w:t>
      </w:r>
      <w:r w:rsidRPr="002A4593">
        <w:rPr>
          <w:sz w:val="28"/>
          <w:szCs w:val="28"/>
        </w:rPr>
        <w:softHyphen/>
        <w:t>age” used for communication. That “language” is essentially just a specification of</w:t>
      </w:r>
    </w:p>
    <w:p w:rsidR="002A4593" w:rsidRPr="002A4593" w:rsidRDefault="002A4593" w:rsidP="002A4593">
      <w:pPr>
        <w:rPr>
          <w:sz w:val="28"/>
          <w:szCs w:val="28"/>
        </w:rPr>
      </w:pPr>
    </w:p>
    <w:p w:rsidR="002A4593" w:rsidRPr="002A4593" w:rsidRDefault="002A4593" w:rsidP="00474538">
      <w:pPr>
        <w:numPr>
          <w:ilvl w:val="0"/>
          <w:numId w:val="4"/>
        </w:numPr>
        <w:rPr>
          <w:sz w:val="28"/>
          <w:szCs w:val="28"/>
        </w:rPr>
      </w:pPr>
      <w:r w:rsidRPr="002A4593">
        <w:rPr>
          <w:sz w:val="28"/>
          <w:szCs w:val="28"/>
        </w:rPr>
        <w:t>Names that are considered valid tag names (i.e. data types)</w:t>
      </w:r>
    </w:p>
    <w:p w:rsidR="002A4593" w:rsidRPr="002A4593" w:rsidRDefault="002A4593" w:rsidP="00474538">
      <w:pPr>
        <w:numPr>
          <w:ilvl w:val="0"/>
          <w:numId w:val="4"/>
        </w:numPr>
        <w:rPr>
          <w:sz w:val="28"/>
          <w:szCs w:val="28"/>
        </w:rPr>
      </w:pPr>
      <w:r w:rsidRPr="002A4593">
        <w:rPr>
          <w:sz w:val="28"/>
          <w:szCs w:val="28"/>
        </w:rPr>
        <w:t>What relation elements must have to each other</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Such a specification is called a </w:t>
      </w:r>
      <w:r w:rsidRPr="002A4593">
        <w:rPr>
          <w:b/>
          <w:sz w:val="28"/>
          <w:szCs w:val="28"/>
        </w:rPr>
        <w:t>schema</w:t>
      </w:r>
      <w:r w:rsidRPr="002A4593">
        <w:rPr>
          <w:sz w:val="28"/>
          <w:szCs w:val="28"/>
        </w:rPr>
        <w:t>. We don’t need to know much more about schemas at this point, but it is the schema that defines the type names we may use and how the types are related. For the above example, the schema may define that:</w:t>
      </w:r>
    </w:p>
    <w:p w:rsidR="002A4593" w:rsidRPr="002A4593" w:rsidRDefault="002A4593" w:rsidP="002A4593">
      <w:pPr>
        <w:rPr>
          <w:sz w:val="28"/>
          <w:szCs w:val="28"/>
        </w:rPr>
      </w:pPr>
    </w:p>
    <w:p w:rsidR="002A4593" w:rsidRPr="002A4593" w:rsidRDefault="002A4593" w:rsidP="00474538">
      <w:pPr>
        <w:numPr>
          <w:ilvl w:val="0"/>
          <w:numId w:val="5"/>
        </w:numPr>
        <w:rPr>
          <w:sz w:val="28"/>
          <w:szCs w:val="28"/>
        </w:rPr>
      </w:pPr>
      <w:r w:rsidRPr="002A4593">
        <w:rPr>
          <w:b/>
          <w:sz w:val="28"/>
          <w:szCs w:val="28"/>
        </w:rPr>
        <w:t>BookCollection</w:t>
      </w:r>
      <w:r w:rsidRPr="002A4593">
        <w:rPr>
          <w:sz w:val="28"/>
          <w:szCs w:val="28"/>
        </w:rPr>
        <w:t xml:space="preserve">, </w:t>
      </w:r>
      <w:r w:rsidRPr="002A4593">
        <w:rPr>
          <w:b/>
          <w:sz w:val="28"/>
          <w:szCs w:val="28"/>
        </w:rPr>
        <w:t>Book</w:t>
      </w:r>
      <w:r w:rsidRPr="002A4593">
        <w:rPr>
          <w:sz w:val="28"/>
          <w:szCs w:val="28"/>
        </w:rPr>
        <w:t xml:space="preserve">, </w:t>
      </w:r>
      <w:r w:rsidRPr="002A4593">
        <w:rPr>
          <w:b/>
          <w:sz w:val="28"/>
          <w:szCs w:val="28"/>
        </w:rPr>
        <w:t>Title</w:t>
      </w:r>
      <w:r w:rsidRPr="002A4593">
        <w:rPr>
          <w:sz w:val="28"/>
          <w:szCs w:val="28"/>
        </w:rPr>
        <w:t xml:space="preserve">, </w:t>
      </w:r>
      <w:r w:rsidRPr="002A4593">
        <w:rPr>
          <w:b/>
          <w:sz w:val="28"/>
          <w:szCs w:val="28"/>
        </w:rPr>
        <w:t>Author</w:t>
      </w:r>
      <w:r w:rsidRPr="002A4593">
        <w:rPr>
          <w:sz w:val="28"/>
          <w:szCs w:val="28"/>
        </w:rPr>
        <w:t xml:space="preserve"> and </w:t>
      </w:r>
      <w:r w:rsidRPr="002A4593">
        <w:rPr>
          <w:b/>
          <w:sz w:val="28"/>
          <w:szCs w:val="28"/>
        </w:rPr>
        <w:t>Pages</w:t>
      </w:r>
      <w:r w:rsidRPr="002A4593">
        <w:rPr>
          <w:sz w:val="28"/>
          <w:szCs w:val="28"/>
        </w:rPr>
        <w:t xml:space="preserve"> are legal types</w:t>
      </w:r>
    </w:p>
    <w:p w:rsidR="002A4593" w:rsidRPr="002A4593" w:rsidRDefault="002A4593" w:rsidP="00474538">
      <w:pPr>
        <w:numPr>
          <w:ilvl w:val="0"/>
          <w:numId w:val="5"/>
        </w:numPr>
        <w:rPr>
          <w:sz w:val="28"/>
          <w:szCs w:val="28"/>
        </w:rPr>
      </w:pPr>
      <w:r w:rsidRPr="002A4593">
        <w:rPr>
          <w:sz w:val="28"/>
          <w:szCs w:val="28"/>
        </w:rPr>
        <w:t xml:space="preserve">A </w:t>
      </w:r>
      <w:r w:rsidRPr="002A4593">
        <w:rPr>
          <w:b/>
          <w:sz w:val="28"/>
          <w:szCs w:val="28"/>
        </w:rPr>
        <w:t>BookCollection</w:t>
      </w:r>
      <w:r w:rsidRPr="002A4593">
        <w:rPr>
          <w:sz w:val="28"/>
          <w:szCs w:val="28"/>
        </w:rPr>
        <w:t xml:space="preserve"> element </w:t>
      </w:r>
      <w:r w:rsidRPr="002A4593">
        <w:rPr>
          <w:sz w:val="28"/>
          <w:szCs w:val="28"/>
          <w:u w:val="single"/>
        </w:rPr>
        <w:t>may</w:t>
      </w:r>
      <w:r w:rsidRPr="002A4593">
        <w:rPr>
          <w:sz w:val="28"/>
          <w:szCs w:val="28"/>
        </w:rPr>
        <w:t xml:space="preserve"> contain any number of </w:t>
      </w:r>
      <w:r w:rsidRPr="002A4593">
        <w:rPr>
          <w:b/>
          <w:sz w:val="28"/>
          <w:szCs w:val="28"/>
        </w:rPr>
        <w:t>Book</w:t>
      </w:r>
      <w:r w:rsidRPr="002A4593">
        <w:rPr>
          <w:sz w:val="28"/>
          <w:szCs w:val="28"/>
        </w:rPr>
        <w:t xml:space="preserve"> elements</w:t>
      </w:r>
    </w:p>
    <w:p w:rsidR="002A4593" w:rsidRPr="002A4593" w:rsidRDefault="002A4593" w:rsidP="00474538">
      <w:pPr>
        <w:numPr>
          <w:ilvl w:val="0"/>
          <w:numId w:val="5"/>
        </w:numPr>
        <w:rPr>
          <w:sz w:val="28"/>
          <w:szCs w:val="28"/>
        </w:rPr>
      </w:pPr>
      <w:r w:rsidRPr="002A4593">
        <w:rPr>
          <w:sz w:val="28"/>
          <w:szCs w:val="28"/>
        </w:rPr>
        <w:t xml:space="preserve">A </w:t>
      </w:r>
      <w:r w:rsidRPr="002A4593">
        <w:rPr>
          <w:b/>
          <w:sz w:val="28"/>
          <w:szCs w:val="28"/>
        </w:rPr>
        <w:t>Book</w:t>
      </w:r>
      <w:r w:rsidRPr="002A4593">
        <w:rPr>
          <w:sz w:val="28"/>
          <w:szCs w:val="28"/>
        </w:rPr>
        <w:t xml:space="preserve"> element </w:t>
      </w:r>
      <w:r w:rsidRPr="002A4593">
        <w:rPr>
          <w:sz w:val="28"/>
          <w:szCs w:val="28"/>
          <w:u w:val="single"/>
        </w:rPr>
        <w:t>must</w:t>
      </w:r>
      <w:r w:rsidRPr="002A4593">
        <w:rPr>
          <w:sz w:val="28"/>
          <w:szCs w:val="28"/>
        </w:rPr>
        <w:t xml:space="preserve"> contain exactly one </w:t>
      </w:r>
      <w:r w:rsidRPr="002A4593">
        <w:rPr>
          <w:b/>
          <w:sz w:val="28"/>
          <w:szCs w:val="28"/>
        </w:rPr>
        <w:t>Title</w:t>
      </w:r>
      <w:r w:rsidRPr="002A4593">
        <w:rPr>
          <w:sz w:val="28"/>
          <w:szCs w:val="28"/>
        </w:rPr>
        <w:t xml:space="preserve"> element</w:t>
      </w:r>
    </w:p>
    <w:p w:rsidR="002A4593" w:rsidRPr="002A4593" w:rsidRDefault="002A4593" w:rsidP="00474538">
      <w:pPr>
        <w:numPr>
          <w:ilvl w:val="0"/>
          <w:numId w:val="5"/>
        </w:numPr>
        <w:rPr>
          <w:sz w:val="28"/>
          <w:szCs w:val="28"/>
        </w:rPr>
      </w:pPr>
      <w:r w:rsidRPr="002A4593">
        <w:rPr>
          <w:sz w:val="28"/>
          <w:szCs w:val="28"/>
        </w:rPr>
        <w:t>…and so on</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In this way, it is the schema that defines a “specialisation” of XML. Our example is rela</w:t>
      </w:r>
      <w:r w:rsidRPr="002A4593">
        <w:rPr>
          <w:sz w:val="28"/>
          <w:szCs w:val="28"/>
        </w:rPr>
        <w:softHyphen/>
      </w:r>
      <w:r w:rsidRPr="002A4593">
        <w:rPr>
          <w:sz w:val="28"/>
          <w:szCs w:val="28"/>
        </w:rPr>
        <w:softHyphen/>
        <w:t>ted to books, so we could name this specialisation XBML (eXtensible Book Mark</w:t>
      </w:r>
      <w:r w:rsidR="00524207">
        <w:rPr>
          <w:sz w:val="28"/>
          <w:szCs w:val="28"/>
        </w:rPr>
        <w:softHyphen/>
      </w:r>
      <w:r w:rsidRPr="002A4593">
        <w:rPr>
          <w:sz w:val="28"/>
          <w:szCs w:val="28"/>
        </w:rPr>
        <w:t>up Langu</w:t>
      </w:r>
      <w:r w:rsidRPr="002A4593">
        <w:rPr>
          <w:sz w:val="28"/>
          <w:szCs w:val="28"/>
        </w:rPr>
        <w:softHyphen/>
        <w:t>age). Likewise, Microsoft has defined a schema related to specifi</w:t>
      </w:r>
      <w:r w:rsidRPr="002A4593">
        <w:rPr>
          <w:sz w:val="28"/>
          <w:szCs w:val="28"/>
        </w:rPr>
        <w:softHyphen/>
        <w:t>cation of gra</w:t>
      </w:r>
      <w:r w:rsidRPr="002A4593">
        <w:rPr>
          <w:sz w:val="28"/>
          <w:szCs w:val="28"/>
        </w:rPr>
        <w:softHyphen/>
        <w:t>phi</w:t>
      </w:r>
      <w:r w:rsidRPr="002A4593">
        <w:rPr>
          <w:sz w:val="28"/>
          <w:szCs w:val="28"/>
        </w:rPr>
        <w:softHyphen/>
        <w:t>cal elements in an application, and named it XAML (eXtensible Application Markup Langu</w:t>
      </w:r>
      <w:r w:rsidRPr="002A4593">
        <w:rPr>
          <w:sz w:val="28"/>
          <w:szCs w:val="28"/>
        </w:rPr>
        <w:softHyphen/>
        <w:t>age). Describing the structure of a GUI fits pretty well with this way of structu</w:t>
      </w:r>
      <w:r w:rsidRPr="002A4593">
        <w:rPr>
          <w:sz w:val="28"/>
          <w:szCs w:val="28"/>
        </w:rPr>
        <w:softHyphen/>
        <w:t>ring information. A GUI usually starts with a window, inside which is a number of pa</w:t>
      </w:r>
      <w:r w:rsidRPr="002A4593">
        <w:rPr>
          <w:sz w:val="28"/>
          <w:szCs w:val="28"/>
        </w:rPr>
        <w:softHyphen/>
        <w:t>ges, within which there are a number of controls, and so on.</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XAML makes heavy use of another XML feature called </w:t>
      </w:r>
      <w:r w:rsidRPr="002A4593">
        <w:rPr>
          <w:b/>
          <w:sz w:val="28"/>
          <w:szCs w:val="28"/>
        </w:rPr>
        <w:t>attributes</w:t>
      </w:r>
      <w:r w:rsidRPr="002A4593">
        <w:rPr>
          <w:sz w:val="28"/>
          <w:szCs w:val="28"/>
        </w:rPr>
        <w:t>. An attribute is just another way of representing data. In the example above, we could have chosen to use attri</w:t>
      </w:r>
      <w:r w:rsidRPr="002A4593">
        <w:rPr>
          <w:sz w:val="28"/>
          <w:szCs w:val="28"/>
        </w:rPr>
        <w:softHyphen/>
        <w:t>butes instead:</w:t>
      </w:r>
    </w:p>
    <w:p w:rsidR="002A4593" w:rsidRPr="002A4593" w:rsidRDefault="002A4593" w:rsidP="002A4593">
      <w:pPr>
        <w:widowControl/>
        <w:autoSpaceDE w:val="0"/>
        <w:autoSpaceDN w:val="0"/>
        <w:adjustRightInd w:val="0"/>
        <w:rPr>
          <w:rFonts w:ascii="Consolas" w:hAnsi="Consolas" w:cs="Consolas"/>
          <w:color w:val="0000FF"/>
        </w:rPr>
      </w:pP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Book</w:t>
      </w:r>
      <w:r w:rsidRPr="002A4593">
        <w:rPr>
          <w:rFonts w:ascii="Consolas" w:hAnsi="Consolas" w:cs="Consolas"/>
          <w:b/>
          <w:color w:val="0000FF"/>
        </w:rPr>
        <w:t xml:space="preserve"> </w:t>
      </w:r>
      <w:r w:rsidRPr="002A4593">
        <w:rPr>
          <w:rFonts w:ascii="Consolas" w:hAnsi="Consolas" w:cs="Consolas"/>
          <w:b/>
          <w:color w:val="FF0000"/>
        </w:rPr>
        <w:t>Title</w:t>
      </w:r>
      <w:r w:rsidRPr="002A4593">
        <w:rPr>
          <w:rFonts w:ascii="Consolas" w:hAnsi="Consolas" w:cs="Consolas"/>
          <w:b/>
          <w:color w:val="0000FF"/>
        </w:rPr>
        <w:t>=</w:t>
      </w:r>
      <w:r w:rsidRPr="002A4593">
        <w:rPr>
          <w:rFonts w:ascii="Consolas" w:hAnsi="Consolas" w:cs="Consolas"/>
          <w:b/>
          <w:color w:val="000000"/>
        </w:rPr>
        <w:t>"</w:t>
      </w:r>
      <w:r w:rsidRPr="002A4593">
        <w:rPr>
          <w:rFonts w:ascii="Consolas" w:hAnsi="Consolas" w:cs="Consolas"/>
          <w:b/>
          <w:color w:val="0000FF"/>
        </w:rPr>
        <w:t>War and Peace</w:t>
      </w:r>
      <w:r w:rsidRPr="002A4593">
        <w:rPr>
          <w:rFonts w:ascii="Consolas" w:hAnsi="Consolas" w:cs="Consolas"/>
          <w:b/>
          <w:color w:val="000000"/>
        </w:rPr>
        <w:t>"</w:t>
      </w:r>
      <w:r w:rsidRPr="002A4593">
        <w:rPr>
          <w:rFonts w:ascii="Consolas" w:hAnsi="Consolas" w:cs="Consolas"/>
          <w:b/>
          <w:color w:val="0000FF"/>
        </w:rPr>
        <w:t xml:space="preserve"> </w:t>
      </w:r>
      <w:r w:rsidRPr="002A4593">
        <w:rPr>
          <w:rFonts w:ascii="Consolas" w:hAnsi="Consolas" w:cs="Consolas"/>
          <w:b/>
          <w:color w:val="FF0000"/>
        </w:rPr>
        <w:t>Author</w:t>
      </w:r>
      <w:r w:rsidRPr="002A4593">
        <w:rPr>
          <w:rFonts w:ascii="Consolas" w:hAnsi="Consolas" w:cs="Consolas"/>
          <w:b/>
          <w:color w:val="0000FF"/>
        </w:rPr>
        <w:t>=</w:t>
      </w:r>
      <w:r w:rsidRPr="002A4593">
        <w:rPr>
          <w:rFonts w:ascii="Consolas" w:hAnsi="Consolas" w:cs="Consolas"/>
          <w:b/>
          <w:color w:val="000000"/>
        </w:rPr>
        <w:t>"</w:t>
      </w:r>
      <w:r w:rsidRPr="002A4593">
        <w:rPr>
          <w:rFonts w:ascii="Consolas" w:hAnsi="Consolas" w:cs="Consolas"/>
          <w:b/>
          <w:color w:val="0000FF"/>
        </w:rPr>
        <w:t>Tolstoy</w:t>
      </w:r>
      <w:r w:rsidRPr="002A4593">
        <w:rPr>
          <w:rFonts w:ascii="Consolas" w:hAnsi="Consolas" w:cs="Consolas"/>
          <w:b/>
          <w:color w:val="000000"/>
        </w:rPr>
        <w:t>"</w:t>
      </w:r>
      <w:r w:rsidRPr="002A4593">
        <w:rPr>
          <w:rFonts w:ascii="Consolas" w:hAnsi="Consolas" w:cs="Consolas"/>
          <w:b/>
          <w:color w:val="0000FF"/>
        </w:rPr>
        <w:t xml:space="preserve"> </w:t>
      </w:r>
      <w:r w:rsidRPr="002A4593">
        <w:rPr>
          <w:rFonts w:ascii="Consolas" w:hAnsi="Consolas" w:cs="Consolas"/>
          <w:b/>
          <w:color w:val="FF0000"/>
        </w:rPr>
        <w:t>Pages</w:t>
      </w:r>
      <w:r w:rsidRPr="002A4593">
        <w:rPr>
          <w:rFonts w:ascii="Consolas" w:hAnsi="Consolas" w:cs="Consolas"/>
          <w:b/>
          <w:color w:val="0000FF"/>
        </w:rPr>
        <w:t>=</w:t>
      </w:r>
      <w:r w:rsidRPr="002A4593">
        <w:rPr>
          <w:rFonts w:ascii="Consolas" w:hAnsi="Consolas" w:cs="Consolas"/>
          <w:b/>
          <w:color w:val="000000"/>
        </w:rPr>
        <w:t>"</w:t>
      </w:r>
      <w:r w:rsidRPr="002A4593">
        <w:rPr>
          <w:rFonts w:ascii="Consolas" w:hAnsi="Consolas" w:cs="Consolas"/>
          <w:b/>
          <w:color w:val="0000FF"/>
        </w:rPr>
        <w:t>539</w:t>
      </w:r>
      <w:r w:rsidRPr="002A4593">
        <w:rPr>
          <w:rFonts w:ascii="Consolas" w:hAnsi="Consolas" w:cs="Consolas"/>
          <w:b/>
          <w:color w:val="000000"/>
        </w:rPr>
        <w:t>"</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Book</w:t>
      </w:r>
      <w:r w:rsidRPr="002A4593">
        <w:rPr>
          <w:rFonts w:ascii="Consolas" w:hAnsi="Consolas" w:cs="Consolas"/>
          <w:b/>
          <w:color w:val="0000FF"/>
        </w:rPr>
        <w:t>&gt;</w:t>
      </w:r>
    </w:p>
    <w:p w:rsidR="002A4593" w:rsidRPr="002A4593" w:rsidRDefault="002A4593" w:rsidP="002A4593">
      <w:pPr>
        <w:rPr>
          <w:sz w:val="28"/>
          <w:szCs w:val="28"/>
        </w:rPr>
      </w:pPr>
    </w:p>
    <w:p w:rsidR="00524207" w:rsidRDefault="002A4593" w:rsidP="002A4593">
      <w:pPr>
        <w:rPr>
          <w:sz w:val="28"/>
          <w:szCs w:val="28"/>
        </w:rPr>
      </w:pPr>
      <w:r w:rsidRPr="002A4593">
        <w:rPr>
          <w:sz w:val="28"/>
          <w:szCs w:val="28"/>
        </w:rPr>
        <w:t xml:space="preserve">The meaning is exactly the same, but expressed in terms of attributes. Attributes are written inside the </w:t>
      </w:r>
      <w:r w:rsidRPr="002A4593">
        <w:rPr>
          <w:b/>
          <w:sz w:val="28"/>
          <w:szCs w:val="28"/>
        </w:rPr>
        <w:t>&lt;</w:t>
      </w:r>
      <w:r w:rsidRPr="002A4593">
        <w:rPr>
          <w:sz w:val="28"/>
          <w:szCs w:val="28"/>
        </w:rPr>
        <w:t xml:space="preserve"> and </w:t>
      </w:r>
      <w:r w:rsidRPr="002A4593">
        <w:rPr>
          <w:b/>
          <w:sz w:val="28"/>
          <w:szCs w:val="28"/>
        </w:rPr>
        <w:t>&gt;</w:t>
      </w:r>
      <w:r w:rsidRPr="002A4593">
        <w:rPr>
          <w:sz w:val="28"/>
          <w:szCs w:val="28"/>
        </w:rPr>
        <w:t xml:space="preserve"> of the opening tag. Each attribute should be understood as a key-value pair; the value of </w:t>
      </w:r>
      <w:r w:rsidRPr="002A4593">
        <w:rPr>
          <w:b/>
          <w:sz w:val="28"/>
          <w:szCs w:val="28"/>
        </w:rPr>
        <w:t>Title</w:t>
      </w:r>
      <w:r w:rsidRPr="002A4593">
        <w:rPr>
          <w:sz w:val="28"/>
          <w:szCs w:val="28"/>
        </w:rPr>
        <w:t xml:space="preserve"> is </w:t>
      </w:r>
      <w:r w:rsidRPr="002A4593">
        <w:rPr>
          <w:i/>
          <w:sz w:val="28"/>
          <w:szCs w:val="28"/>
        </w:rPr>
        <w:t>“War and Peace”</w:t>
      </w:r>
      <w:r w:rsidRPr="002A4593">
        <w:rPr>
          <w:sz w:val="28"/>
          <w:szCs w:val="28"/>
        </w:rPr>
        <w:t xml:space="preserve">. Note that </w:t>
      </w:r>
      <w:r w:rsidRPr="002A4593">
        <w:rPr>
          <w:sz w:val="28"/>
          <w:szCs w:val="28"/>
          <w:u w:val="single"/>
        </w:rPr>
        <w:t>all</w:t>
      </w:r>
      <w:r w:rsidRPr="002A4593">
        <w:rPr>
          <w:sz w:val="28"/>
          <w:szCs w:val="28"/>
        </w:rPr>
        <w:t xml:space="preserve"> attribute values must be specified as strings, even if they are numeric (such as the page number). </w:t>
      </w:r>
    </w:p>
    <w:p w:rsidR="00524207" w:rsidRDefault="00524207" w:rsidP="002A4593">
      <w:pPr>
        <w:rPr>
          <w:sz w:val="28"/>
          <w:szCs w:val="28"/>
        </w:rPr>
      </w:pPr>
    </w:p>
    <w:p w:rsidR="002A4593" w:rsidRPr="002A4593" w:rsidRDefault="002A4593" w:rsidP="002A4593">
      <w:pPr>
        <w:rPr>
          <w:sz w:val="28"/>
          <w:szCs w:val="28"/>
        </w:rPr>
      </w:pPr>
      <w:r w:rsidRPr="002A4593">
        <w:rPr>
          <w:sz w:val="28"/>
          <w:szCs w:val="28"/>
        </w:rPr>
        <w:lastRenderedPageBreak/>
        <w:t>It should also be mentioned that you can use a shorthand for tags, if the element only contains attributes: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color w:val="0000FF"/>
        </w:rPr>
        <w:t xml:space="preserve">  </w:t>
      </w:r>
      <w:bookmarkStart w:id="16" w:name="OLE_LINK197"/>
      <w:bookmarkStart w:id="17" w:name="OLE_LINK198"/>
      <w:r w:rsidRPr="002A4593">
        <w:rPr>
          <w:rFonts w:ascii="Consolas" w:hAnsi="Consolas" w:cs="Consolas"/>
          <w:b/>
          <w:color w:val="0000FF"/>
        </w:rPr>
        <w:t>&lt;</w:t>
      </w:r>
      <w:r w:rsidRPr="002A4593">
        <w:rPr>
          <w:rFonts w:ascii="Consolas" w:hAnsi="Consolas" w:cs="Consolas"/>
          <w:b/>
          <w:color w:val="A31515"/>
        </w:rPr>
        <w:t>Book</w:t>
      </w:r>
      <w:r w:rsidRPr="002A4593">
        <w:rPr>
          <w:rFonts w:ascii="Consolas" w:hAnsi="Consolas" w:cs="Consolas"/>
          <w:b/>
          <w:color w:val="0000FF"/>
        </w:rPr>
        <w:t xml:space="preserve"> </w:t>
      </w:r>
      <w:r w:rsidRPr="002A4593">
        <w:rPr>
          <w:rFonts w:ascii="Consolas" w:hAnsi="Consolas" w:cs="Consolas"/>
          <w:b/>
          <w:color w:val="FF0000"/>
        </w:rPr>
        <w:t>Title</w:t>
      </w:r>
      <w:r w:rsidRPr="002A4593">
        <w:rPr>
          <w:rFonts w:ascii="Consolas" w:hAnsi="Consolas" w:cs="Consolas"/>
          <w:b/>
          <w:color w:val="0000FF"/>
        </w:rPr>
        <w:t>=</w:t>
      </w:r>
      <w:r w:rsidRPr="002A4593">
        <w:rPr>
          <w:rFonts w:ascii="Consolas" w:hAnsi="Consolas" w:cs="Consolas"/>
          <w:b/>
          <w:color w:val="000000"/>
        </w:rPr>
        <w:t>"</w:t>
      </w:r>
      <w:r w:rsidRPr="002A4593">
        <w:rPr>
          <w:rFonts w:ascii="Consolas" w:hAnsi="Consolas" w:cs="Consolas"/>
          <w:b/>
          <w:color w:val="0000FF"/>
        </w:rPr>
        <w:t>War and Peace</w:t>
      </w:r>
      <w:r w:rsidRPr="002A4593">
        <w:rPr>
          <w:rFonts w:ascii="Consolas" w:hAnsi="Consolas" w:cs="Consolas"/>
          <w:b/>
          <w:color w:val="000000"/>
        </w:rPr>
        <w:t>"</w:t>
      </w:r>
      <w:r w:rsidRPr="002A4593">
        <w:rPr>
          <w:rFonts w:ascii="Consolas" w:hAnsi="Consolas" w:cs="Consolas"/>
          <w:b/>
          <w:color w:val="0000FF"/>
        </w:rPr>
        <w:t xml:space="preserve"> </w:t>
      </w:r>
      <w:r w:rsidRPr="002A4593">
        <w:rPr>
          <w:rFonts w:ascii="Consolas" w:hAnsi="Consolas" w:cs="Consolas"/>
          <w:b/>
          <w:color w:val="FF0000"/>
        </w:rPr>
        <w:t>Author</w:t>
      </w:r>
      <w:r w:rsidRPr="002A4593">
        <w:rPr>
          <w:rFonts w:ascii="Consolas" w:hAnsi="Consolas" w:cs="Consolas"/>
          <w:b/>
          <w:color w:val="0000FF"/>
        </w:rPr>
        <w:t>=</w:t>
      </w:r>
      <w:r w:rsidRPr="002A4593">
        <w:rPr>
          <w:rFonts w:ascii="Consolas" w:hAnsi="Consolas" w:cs="Consolas"/>
          <w:b/>
          <w:color w:val="000000"/>
        </w:rPr>
        <w:t>"</w:t>
      </w:r>
      <w:r w:rsidRPr="002A4593">
        <w:rPr>
          <w:rFonts w:ascii="Consolas" w:hAnsi="Consolas" w:cs="Consolas"/>
          <w:b/>
          <w:color w:val="0000FF"/>
        </w:rPr>
        <w:t>Tolstoy</w:t>
      </w:r>
      <w:r w:rsidRPr="002A4593">
        <w:rPr>
          <w:rFonts w:ascii="Consolas" w:hAnsi="Consolas" w:cs="Consolas"/>
          <w:b/>
          <w:color w:val="000000"/>
        </w:rPr>
        <w:t>"</w:t>
      </w:r>
      <w:r w:rsidRPr="002A4593">
        <w:rPr>
          <w:rFonts w:ascii="Consolas" w:hAnsi="Consolas" w:cs="Consolas"/>
          <w:b/>
          <w:color w:val="0000FF"/>
        </w:rPr>
        <w:t xml:space="preserve"> </w:t>
      </w:r>
      <w:r w:rsidRPr="002A4593">
        <w:rPr>
          <w:rFonts w:ascii="Consolas" w:hAnsi="Consolas" w:cs="Consolas"/>
          <w:b/>
          <w:color w:val="FF0000"/>
        </w:rPr>
        <w:t>Pages</w:t>
      </w:r>
      <w:r w:rsidRPr="002A4593">
        <w:rPr>
          <w:rFonts w:ascii="Consolas" w:hAnsi="Consolas" w:cs="Consolas"/>
          <w:b/>
          <w:color w:val="0000FF"/>
        </w:rPr>
        <w:t>=</w:t>
      </w:r>
      <w:r w:rsidRPr="002A4593">
        <w:rPr>
          <w:rFonts w:ascii="Consolas" w:hAnsi="Consolas" w:cs="Consolas"/>
          <w:b/>
          <w:color w:val="000000"/>
        </w:rPr>
        <w:t>"</w:t>
      </w:r>
      <w:r w:rsidRPr="002A4593">
        <w:rPr>
          <w:rFonts w:ascii="Consolas" w:hAnsi="Consolas" w:cs="Consolas"/>
          <w:b/>
          <w:color w:val="0000FF"/>
        </w:rPr>
        <w:t>539</w:t>
      </w:r>
      <w:r w:rsidRPr="002A4593">
        <w:rPr>
          <w:rFonts w:ascii="Consolas" w:hAnsi="Consolas" w:cs="Consolas"/>
          <w:b/>
          <w:color w:val="000000"/>
        </w:rPr>
        <w:t>" /</w:t>
      </w:r>
      <w:r w:rsidRPr="002A4593">
        <w:rPr>
          <w:rFonts w:ascii="Consolas" w:hAnsi="Consolas" w:cs="Consolas"/>
          <w:b/>
          <w:color w:val="0000FF"/>
        </w:rPr>
        <w:t>&gt;</w:t>
      </w:r>
    </w:p>
    <w:bookmarkEnd w:id="16"/>
    <w:bookmarkEnd w:id="17"/>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w:t>
      </w:r>
      <w:r w:rsidRPr="002A4593">
        <w:rPr>
          <w:b/>
          <w:sz w:val="28"/>
          <w:szCs w:val="28"/>
        </w:rPr>
        <w:t>/</w:t>
      </w:r>
      <w:r w:rsidRPr="002A4593">
        <w:rPr>
          <w:sz w:val="28"/>
          <w:szCs w:val="28"/>
        </w:rPr>
        <w:t xml:space="preserve"> symbol from the closing tag has thus been moved to the end of the opening tag. As before, the meaning is exactly the same.</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When should you use attributes in favor of child elements? There is no clear-cut rule for this, and it is strictly speaking not a relevant question here, since we will have to follow the style that XAML “imposes” on us. The important point here is to under-stand what an attribute is.</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There are of course many tutorials about XML on the web, if you want to learn more. The W3Schools tutorial </w:t>
      </w:r>
      <w:hyperlink r:id="rId10" w:history="1">
        <w:r w:rsidRPr="002A4593">
          <w:rPr>
            <w:color w:val="0000FF" w:themeColor="hyperlink"/>
            <w:sz w:val="28"/>
            <w:szCs w:val="28"/>
            <w:u w:val="single"/>
          </w:rPr>
          <w:t>http://www.w3schools.com/xml/</w:t>
        </w:r>
      </w:hyperlink>
      <w:r w:rsidRPr="002A4593">
        <w:rPr>
          <w:sz w:val="28"/>
          <w:szCs w:val="28"/>
        </w:rPr>
        <w:t xml:space="preserve"> is a good starting point.</w:t>
      </w:r>
    </w:p>
    <w:p w:rsidR="002A4593" w:rsidRPr="002A4593" w:rsidRDefault="002A4593" w:rsidP="002A4593">
      <w:pPr>
        <w:rPr>
          <w:sz w:val="28"/>
          <w:szCs w:val="28"/>
        </w:rPr>
      </w:pPr>
    </w:p>
    <w:p w:rsidR="002A4593" w:rsidRPr="002A4593" w:rsidRDefault="002A4593" w:rsidP="00524207">
      <w:pPr>
        <w:pStyle w:val="Overskrift1"/>
        <w:ind w:left="0"/>
      </w:pPr>
      <w:bookmarkStart w:id="18" w:name="_Toc510548889"/>
      <w:bookmarkStart w:id="19" w:name="_Toc522010828"/>
      <w:r w:rsidRPr="002A4593">
        <w:t>XAML and Visual Studio – getting started</w:t>
      </w:r>
      <w:bookmarkEnd w:id="18"/>
      <w:bookmarkEnd w:id="19"/>
    </w:p>
    <w:p w:rsidR="002A4593" w:rsidRPr="002A4593" w:rsidRDefault="002A4593" w:rsidP="002A4593">
      <w:pPr>
        <w:keepNext/>
        <w:keepLines/>
        <w:widowControl/>
        <w:rPr>
          <w:sz w:val="28"/>
          <w:szCs w:val="28"/>
        </w:rPr>
      </w:pPr>
    </w:p>
    <w:p w:rsidR="002A4593" w:rsidRPr="002A4593" w:rsidRDefault="002A4593" w:rsidP="002A4593">
      <w:pPr>
        <w:keepNext/>
        <w:keepLines/>
        <w:widowControl/>
        <w:rPr>
          <w:sz w:val="28"/>
          <w:szCs w:val="28"/>
        </w:rPr>
      </w:pPr>
      <w:r w:rsidRPr="002A4593">
        <w:rPr>
          <w:sz w:val="28"/>
          <w:szCs w:val="28"/>
        </w:rPr>
        <w:t>Let’s recap the story so far:</w:t>
      </w:r>
    </w:p>
    <w:p w:rsidR="002A4593" w:rsidRPr="002A4593" w:rsidRDefault="002A4593" w:rsidP="002A4593">
      <w:pPr>
        <w:keepNext/>
        <w:keepLines/>
        <w:widowControl/>
        <w:rPr>
          <w:sz w:val="28"/>
          <w:szCs w:val="28"/>
        </w:rPr>
      </w:pPr>
    </w:p>
    <w:p w:rsidR="002A4593" w:rsidRPr="002A4593" w:rsidRDefault="002A4593" w:rsidP="00474538">
      <w:pPr>
        <w:keepNext/>
        <w:keepLines/>
        <w:widowControl/>
        <w:numPr>
          <w:ilvl w:val="0"/>
          <w:numId w:val="6"/>
        </w:numPr>
        <w:rPr>
          <w:sz w:val="28"/>
          <w:szCs w:val="28"/>
        </w:rPr>
      </w:pPr>
      <w:r w:rsidRPr="002A4593">
        <w:rPr>
          <w:sz w:val="28"/>
          <w:szCs w:val="28"/>
        </w:rPr>
        <w:t>There is a fundamental difference between the visual appearance and the beha</w:t>
      </w:r>
      <w:r w:rsidRPr="002A4593">
        <w:rPr>
          <w:sz w:val="28"/>
          <w:szCs w:val="28"/>
        </w:rPr>
        <w:softHyphen/>
        <w:t>vior of a GUI component</w:t>
      </w:r>
    </w:p>
    <w:p w:rsidR="002A4593" w:rsidRPr="002A4593" w:rsidRDefault="002A4593" w:rsidP="00474538">
      <w:pPr>
        <w:keepNext/>
        <w:keepLines/>
        <w:widowControl/>
        <w:numPr>
          <w:ilvl w:val="0"/>
          <w:numId w:val="6"/>
        </w:numPr>
        <w:rPr>
          <w:sz w:val="28"/>
          <w:szCs w:val="28"/>
        </w:rPr>
      </w:pPr>
      <w:r w:rsidRPr="002A4593">
        <w:rPr>
          <w:sz w:val="28"/>
          <w:szCs w:val="28"/>
        </w:rPr>
        <w:t>The behavior is defined by using C#</w:t>
      </w:r>
    </w:p>
    <w:p w:rsidR="002A4593" w:rsidRPr="002A4593" w:rsidRDefault="002A4593" w:rsidP="00474538">
      <w:pPr>
        <w:keepNext/>
        <w:keepLines/>
        <w:widowControl/>
        <w:numPr>
          <w:ilvl w:val="0"/>
          <w:numId w:val="6"/>
        </w:numPr>
        <w:rPr>
          <w:sz w:val="28"/>
          <w:szCs w:val="28"/>
        </w:rPr>
      </w:pPr>
      <w:r w:rsidRPr="002A4593">
        <w:rPr>
          <w:sz w:val="28"/>
          <w:szCs w:val="28"/>
        </w:rPr>
        <w:t>The visual appearance is defined by using XAML (eXtensible Application Markup Language)</w:t>
      </w:r>
    </w:p>
    <w:p w:rsidR="002A4593" w:rsidRPr="002A4593" w:rsidRDefault="002A4593" w:rsidP="00474538">
      <w:pPr>
        <w:numPr>
          <w:ilvl w:val="0"/>
          <w:numId w:val="6"/>
        </w:numPr>
        <w:rPr>
          <w:sz w:val="28"/>
          <w:szCs w:val="28"/>
        </w:rPr>
      </w:pPr>
      <w:r w:rsidRPr="002A4593">
        <w:rPr>
          <w:sz w:val="28"/>
          <w:szCs w:val="28"/>
        </w:rPr>
        <w:t>You can create the (visual appearance of a) GUI directly in Visual Studio (using XAML), or by using a third-party tool</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next step is to investigate in more detail how we go about creating an application with a real GUI. In Visual Studio, we have usually created and worked with so-called “console applications”, where we use </w:t>
      </w:r>
      <w:r w:rsidRPr="002A4593">
        <w:rPr>
          <w:b/>
          <w:sz w:val="28"/>
          <w:szCs w:val="28"/>
        </w:rPr>
        <w:t>Console.WriteLine</w:t>
      </w:r>
      <w:r w:rsidRPr="002A4593">
        <w:rPr>
          <w:sz w:val="28"/>
          <w:szCs w:val="28"/>
        </w:rPr>
        <w:t xml:space="preserve"> to print simple texts on the screen. However, we can also choose to create an application of the type </w:t>
      </w:r>
      <w:r w:rsidRPr="002A4593">
        <w:rPr>
          <w:b/>
          <w:sz w:val="28"/>
          <w:szCs w:val="28"/>
        </w:rPr>
        <w:t>Universal Windows Platform</w:t>
      </w:r>
      <w:r w:rsidRPr="002A4593">
        <w:rPr>
          <w:sz w:val="28"/>
          <w:szCs w:val="28"/>
        </w:rPr>
        <w:t xml:space="preserve"> (UWP). In Visual Studio, we can choose this application type in the </w:t>
      </w:r>
      <w:r w:rsidRPr="002A4593">
        <w:rPr>
          <w:b/>
          <w:sz w:val="28"/>
          <w:szCs w:val="28"/>
        </w:rPr>
        <w:t>New Project</w:t>
      </w:r>
      <w:r w:rsidRPr="002A4593">
        <w:rPr>
          <w:sz w:val="28"/>
          <w:szCs w:val="28"/>
        </w:rPr>
        <w:t xml:space="preserve"> dialog:</w:t>
      </w:r>
    </w:p>
    <w:p w:rsidR="002A4593" w:rsidRPr="002A4593" w:rsidRDefault="002A4593" w:rsidP="002A4593">
      <w:pPr>
        <w:rPr>
          <w:sz w:val="28"/>
          <w:szCs w:val="28"/>
        </w:rPr>
      </w:pPr>
    </w:p>
    <w:p w:rsidR="002A4593" w:rsidRPr="002A4593" w:rsidRDefault="002A4593" w:rsidP="002A4593">
      <w:pPr>
        <w:jc w:val="center"/>
        <w:rPr>
          <w:sz w:val="28"/>
          <w:szCs w:val="28"/>
        </w:rPr>
      </w:pPr>
      <w:r w:rsidRPr="002A4593">
        <w:rPr>
          <w:noProof/>
          <w:lang w:val="da-DK" w:eastAsia="da-DK"/>
        </w:rPr>
        <w:lastRenderedPageBreak/>
        <w:drawing>
          <wp:inline distT="0" distB="0" distL="0" distR="0" wp14:anchorId="0B6CA4D5" wp14:editId="61FC2956">
            <wp:extent cx="4851400" cy="2572832"/>
            <wp:effectExtent l="0" t="0" r="6350" b="0"/>
            <wp:docPr id="418" name="Billed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5777" cy="2575153"/>
                    </a:xfrm>
                    <a:prstGeom prst="rect">
                      <a:avLst/>
                    </a:prstGeom>
                  </pic:spPr>
                </pic:pic>
              </a:graphicData>
            </a:graphic>
          </wp:inline>
        </w:drawing>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Here, we choose to create a “Blank App (Universal Windows)”, and have chosen the name </w:t>
      </w:r>
      <w:r w:rsidRPr="002A4593">
        <w:rPr>
          <w:b/>
          <w:sz w:val="28"/>
          <w:szCs w:val="28"/>
        </w:rPr>
        <w:t>GUIExample</w:t>
      </w:r>
      <w:r w:rsidRPr="002A4593">
        <w:rPr>
          <w:sz w:val="28"/>
          <w:szCs w:val="28"/>
        </w:rPr>
        <w:t>. Once Visual Studio has created the project (which may take a little while, if this is the first project of this kind you are creating), we are met with some</w:t>
      </w:r>
      <w:r w:rsidRPr="002A4593">
        <w:rPr>
          <w:sz w:val="28"/>
          <w:szCs w:val="28"/>
        </w:rPr>
        <w:softHyphen/>
        <w:t xml:space="preserve">thing which looks radically different from the projects we have worked with so far. The </w:t>
      </w:r>
      <w:r w:rsidRPr="002A4593">
        <w:rPr>
          <w:b/>
          <w:sz w:val="28"/>
          <w:szCs w:val="28"/>
        </w:rPr>
        <w:t>Solution Explorer</w:t>
      </w:r>
      <w:r w:rsidRPr="002A4593">
        <w:rPr>
          <w:sz w:val="28"/>
          <w:szCs w:val="28"/>
        </w:rPr>
        <w:t xml:space="preserve"> window will look something like this:</w:t>
      </w:r>
    </w:p>
    <w:p w:rsidR="002A4593" w:rsidRPr="002A4593" w:rsidRDefault="002A4593" w:rsidP="002A4593">
      <w:pPr>
        <w:rPr>
          <w:sz w:val="28"/>
          <w:szCs w:val="28"/>
        </w:rPr>
      </w:pPr>
    </w:p>
    <w:p w:rsidR="002A4593" w:rsidRPr="002A4593" w:rsidRDefault="002A4593" w:rsidP="002A4593">
      <w:pPr>
        <w:jc w:val="center"/>
        <w:rPr>
          <w:sz w:val="28"/>
          <w:szCs w:val="28"/>
        </w:rPr>
      </w:pPr>
      <w:r w:rsidRPr="002A4593">
        <w:rPr>
          <w:noProof/>
          <w:lang w:val="da-DK" w:eastAsia="da-DK"/>
        </w:rPr>
        <w:drawing>
          <wp:inline distT="0" distB="0" distL="0" distR="0" wp14:anchorId="21CABDA8" wp14:editId="79DAA1B5">
            <wp:extent cx="2952750" cy="2609850"/>
            <wp:effectExtent l="0" t="0" r="0" b="0"/>
            <wp:docPr id="419" name="Billed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750" cy="2609850"/>
                    </a:xfrm>
                    <a:prstGeom prst="rect">
                      <a:avLst/>
                    </a:prstGeom>
                  </pic:spPr>
                </pic:pic>
              </a:graphicData>
            </a:graphic>
          </wp:inline>
        </w:drawing>
      </w:r>
    </w:p>
    <w:p w:rsidR="002A4593" w:rsidRPr="002A4593" w:rsidRDefault="002A4593" w:rsidP="002A4593">
      <w:pPr>
        <w:rPr>
          <w:sz w:val="28"/>
          <w:szCs w:val="28"/>
        </w:rPr>
      </w:pP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There is no </w:t>
      </w:r>
      <w:r w:rsidRPr="002A4593">
        <w:rPr>
          <w:b/>
          <w:sz w:val="28"/>
          <w:szCs w:val="28"/>
        </w:rPr>
        <w:t>Program.cs</w:t>
      </w:r>
      <w:r w:rsidRPr="002A4593">
        <w:rPr>
          <w:sz w:val="28"/>
          <w:szCs w:val="28"/>
        </w:rPr>
        <w:t xml:space="preserve"> file, and a couple of files with the extension .xaml. The file called </w:t>
      </w:r>
      <w:r w:rsidRPr="002A4593">
        <w:rPr>
          <w:b/>
          <w:sz w:val="28"/>
          <w:szCs w:val="28"/>
        </w:rPr>
        <w:t>MainPage.xaml</w:t>
      </w:r>
      <w:r w:rsidRPr="002A4593">
        <w:rPr>
          <w:sz w:val="28"/>
          <w:szCs w:val="28"/>
        </w:rPr>
        <w:t xml:space="preserve"> is the most interesting one right now. If you double-click this file, an view looking similar to the below will appear:</w:t>
      </w:r>
    </w:p>
    <w:p w:rsidR="002A4593" w:rsidRPr="002A4593" w:rsidRDefault="002A4593" w:rsidP="002A4593">
      <w:pPr>
        <w:rPr>
          <w:sz w:val="28"/>
          <w:szCs w:val="28"/>
        </w:rPr>
      </w:pPr>
    </w:p>
    <w:p w:rsidR="002A4593" w:rsidRPr="002A4593" w:rsidRDefault="002A4593" w:rsidP="002A4593">
      <w:pPr>
        <w:jc w:val="center"/>
        <w:rPr>
          <w:sz w:val="28"/>
          <w:szCs w:val="28"/>
        </w:rPr>
      </w:pPr>
      <w:r w:rsidRPr="002A4593">
        <w:rPr>
          <w:noProof/>
          <w:lang w:val="da-DK" w:eastAsia="da-DK"/>
        </w:rPr>
        <w:lastRenderedPageBreak/>
        <w:drawing>
          <wp:inline distT="0" distB="0" distL="0" distR="0" wp14:anchorId="537A8820" wp14:editId="1EC518B5">
            <wp:extent cx="3607579" cy="4073856"/>
            <wp:effectExtent l="0" t="0" r="0" b="3175"/>
            <wp:docPr id="295" name="Billed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7921" cy="4085535"/>
                    </a:xfrm>
                    <a:prstGeom prst="rect">
                      <a:avLst/>
                    </a:prstGeom>
                  </pic:spPr>
                </pic:pic>
              </a:graphicData>
            </a:graphic>
          </wp:inline>
        </w:drawing>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This is the </w:t>
      </w:r>
      <w:r w:rsidRPr="002A4593">
        <w:rPr>
          <w:b/>
          <w:sz w:val="28"/>
          <w:szCs w:val="28"/>
        </w:rPr>
        <w:t>main view</w:t>
      </w:r>
      <w:r w:rsidRPr="002A4593">
        <w:rPr>
          <w:sz w:val="28"/>
          <w:szCs w:val="28"/>
        </w:rPr>
        <w:t xml:space="preserve"> of the application right now. Or more specifically; if we run the application as it is right now, this is what it will look like, if we run it on a Windows phone with a 5” screen with resolution 1920x1080. One of the fundamental ideas behind UWP is that a UWP application should be able to run on any hardware device that runs Windows 10, be it an ordinary computer, a smartphone, an Xbox, a Smart-TV or whatever. Therefore, it is possible to preview what an application will look like on a certain device. If you look closely in the upper-left corner of the previous image, you will see a list-box where </w:t>
      </w:r>
      <w:r w:rsidRPr="002A4593">
        <w:rPr>
          <w:b/>
          <w:sz w:val="28"/>
          <w:szCs w:val="28"/>
        </w:rPr>
        <w:t>“ 5” phone (1920 x 1080) ”</w:t>
      </w:r>
      <w:r w:rsidRPr="002A4593">
        <w:rPr>
          <w:sz w:val="28"/>
          <w:szCs w:val="28"/>
        </w:rPr>
        <w:t xml:space="preserve"> has been chosen. We can choose other devices, for instance a 23” desktop with 1920x1080 resolution. We will in general work with this choice, and will not in this text dive into the details related to how to ensure that a UWP application looks reasonable on all possible devices. Assuring this involves setting up the GUI elements in a certain manner, which is not a feature we will focus on here.</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Below the top part (usually called the </w:t>
      </w:r>
      <w:r w:rsidRPr="002A4593">
        <w:rPr>
          <w:b/>
          <w:sz w:val="28"/>
          <w:szCs w:val="28"/>
        </w:rPr>
        <w:t>Design View</w:t>
      </w:r>
      <w:r w:rsidRPr="002A4593">
        <w:rPr>
          <w:sz w:val="28"/>
          <w:szCs w:val="28"/>
        </w:rPr>
        <w:t>) is a window containing XML code; more specifically XAML code, as described earlier. This may initially look quite com</w:t>
      </w:r>
      <w:r w:rsidRPr="002A4593">
        <w:rPr>
          <w:sz w:val="28"/>
          <w:szCs w:val="28"/>
        </w:rPr>
        <w:softHyphen/>
        <w:t>plex, but the good news is that the XAML code present from the beginning is usually not something we need to think much about, let alone change. This is actually the definitions of the “schemas” we also mentioned earlier, so this just ensures the we “speak XAML” in this file.</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only part that is directly related to the GUI is the </w:t>
      </w:r>
      <w:r w:rsidRPr="002A4593">
        <w:rPr>
          <w:b/>
          <w:sz w:val="28"/>
          <w:szCs w:val="28"/>
        </w:rPr>
        <w:t>&lt;Grid&gt;</w:t>
      </w:r>
      <w:r w:rsidRPr="002A4593">
        <w:rPr>
          <w:sz w:val="28"/>
          <w:szCs w:val="28"/>
        </w:rPr>
        <w:t xml:space="preserve"> element. Visual Studio inserts this per default. To keep things simple, we will simply delete it, so we start completely from scratch. Be sure, however, that you </w:t>
      </w:r>
      <w:r w:rsidRPr="002A4593">
        <w:rPr>
          <w:sz w:val="28"/>
          <w:szCs w:val="28"/>
          <w:u w:val="single"/>
        </w:rPr>
        <w:t>only</w:t>
      </w:r>
      <w:r w:rsidRPr="002A4593">
        <w:rPr>
          <w:sz w:val="28"/>
          <w:szCs w:val="28"/>
        </w:rPr>
        <w:t xml:space="preserve"> delete the </w:t>
      </w:r>
      <w:r w:rsidRPr="002A4593">
        <w:rPr>
          <w:b/>
          <w:sz w:val="28"/>
          <w:szCs w:val="28"/>
        </w:rPr>
        <w:t>&lt;Grid&gt;</w:t>
      </w:r>
      <w:r w:rsidRPr="002A4593">
        <w:rPr>
          <w:sz w:val="28"/>
          <w:szCs w:val="28"/>
        </w:rPr>
        <w:t xml:space="preserve"> tag (from </w:t>
      </w:r>
      <w:r w:rsidRPr="002A4593">
        <w:rPr>
          <w:b/>
          <w:sz w:val="28"/>
          <w:szCs w:val="28"/>
        </w:rPr>
        <w:t>&lt;Grid&gt;</w:t>
      </w:r>
      <w:r w:rsidRPr="002A4593">
        <w:rPr>
          <w:sz w:val="28"/>
          <w:szCs w:val="28"/>
        </w:rPr>
        <w:t xml:space="preserve"> to </w:t>
      </w:r>
      <w:r w:rsidRPr="002A4593">
        <w:rPr>
          <w:b/>
          <w:sz w:val="28"/>
          <w:szCs w:val="28"/>
        </w:rPr>
        <w:t>&lt;/Grid&gt;</w:t>
      </w:r>
      <w:r w:rsidRPr="002A4593">
        <w:rPr>
          <w:sz w:val="28"/>
          <w:szCs w:val="28"/>
        </w:rPr>
        <w:t>, both included).</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With this out of the way, we have a blank area to work with. Right now, the GUI does not contain any elements at all. How do we then add a GUI element? You can do this in a couple of ways.</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first way is the graphical way. Just next to the </w:t>
      </w:r>
      <w:r w:rsidRPr="002A4593">
        <w:rPr>
          <w:b/>
          <w:sz w:val="28"/>
          <w:szCs w:val="28"/>
        </w:rPr>
        <w:t>Solution Explorer</w:t>
      </w:r>
      <w:r w:rsidRPr="002A4593">
        <w:rPr>
          <w:sz w:val="28"/>
          <w:szCs w:val="28"/>
        </w:rPr>
        <w:t xml:space="preserve"> window, there should be a </w:t>
      </w:r>
      <w:r w:rsidRPr="002A4593">
        <w:rPr>
          <w:b/>
          <w:sz w:val="28"/>
          <w:szCs w:val="28"/>
        </w:rPr>
        <w:t>Toolbox</w:t>
      </w:r>
      <w:r w:rsidRPr="002A4593">
        <w:rPr>
          <w:sz w:val="28"/>
          <w:szCs w:val="28"/>
        </w:rPr>
        <w:t xml:space="preserve"> pane to click on (alternatively, choose </w:t>
      </w:r>
      <w:r w:rsidRPr="002A4593">
        <w:rPr>
          <w:b/>
          <w:sz w:val="28"/>
          <w:szCs w:val="28"/>
        </w:rPr>
        <w:t>View | Toolbox</w:t>
      </w:r>
      <w:r w:rsidRPr="002A4593">
        <w:rPr>
          <w:sz w:val="28"/>
          <w:szCs w:val="28"/>
        </w:rPr>
        <w:t xml:space="preserve"> in the menu). If you then expand the </w:t>
      </w:r>
      <w:r w:rsidRPr="002A4593">
        <w:rPr>
          <w:b/>
          <w:sz w:val="28"/>
          <w:szCs w:val="28"/>
        </w:rPr>
        <w:t>Common XAML Controls</w:t>
      </w:r>
      <w:r w:rsidRPr="002A4593">
        <w:rPr>
          <w:sz w:val="28"/>
          <w:szCs w:val="28"/>
        </w:rPr>
        <w:t xml:space="preserve"> element, you will see a long list of GUI elements. One of those elements is called </w:t>
      </w:r>
      <w:r w:rsidRPr="002A4593">
        <w:rPr>
          <w:b/>
          <w:sz w:val="28"/>
          <w:szCs w:val="28"/>
        </w:rPr>
        <w:t>Button</w:t>
      </w:r>
      <w:r w:rsidRPr="002A4593">
        <w:rPr>
          <w:sz w:val="28"/>
          <w:szCs w:val="28"/>
        </w:rPr>
        <w:t>. If you click on the entry in the list, you can then simply drag an element onto the view. If you do so, you will probably end up with an enormous button, filling up the entire view! Don’t worry, we will fix that later on. For now, just note that some text (probably one long line of text) has been added to the XAML part of the window. The text (with a bit of formatting) will probably look like:</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rPr>
          <w:rFonts w:ascii="Consolas" w:hAnsi="Consolas" w:cs="Consolas"/>
          <w:b/>
          <w:color w:val="FF0000"/>
          <w:sz w:val="19"/>
          <w:szCs w:val="19"/>
        </w:rPr>
      </w:pPr>
      <w:bookmarkStart w:id="20" w:name="OLE_LINK140"/>
      <w:bookmarkStart w:id="21" w:name="OLE_LINK141"/>
      <w:r w:rsidRPr="002A4593">
        <w:rPr>
          <w:rFonts w:ascii="Consolas" w:hAnsi="Consolas" w:cs="Consolas"/>
          <w:b/>
          <w:color w:val="000000"/>
          <w:sz w:val="19"/>
          <w:szCs w:val="19"/>
        </w:rPr>
        <w:t xml:space="preserve">    </w:t>
      </w:r>
      <w:bookmarkStart w:id="22" w:name="OLE_LINK199"/>
      <w:bookmarkStart w:id="23" w:name="OLE_LINK200"/>
      <w:r w:rsidRPr="002A4593">
        <w:rPr>
          <w:rFonts w:ascii="Consolas" w:hAnsi="Consolas" w:cs="Consolas"/>
          <w:b/>
          <w:color w:val="0000FF"/>
          <w:sz w:val="19"/>
          <w:szCs w:val="19"/>
        </w:rPr>
        <w:t>&lt;</w:t>
      </w:r>
      <w:r w:rsidRPr="002A4593">
        <w:rPr>
          <w:rFonts w:ascii="Consolas" w:hAnsi="Consolas" w:cs="Consolas"/>
          <w:b/>
          <w:color w:val="A31515"/>
          <w:sz w:val="19"/>
          <w:szCs w:val="19"/>
        </w:rPr>
        <w:t>Button</w:t>
      </w:r>
      <w:r w:rsidRPr="002A4593">
        <w:rPr>
          <w:rFonts w:ascii="Consolas" w:hAnsi="Consolas" w:cs="Consolas"/>
          <w:b/>
          <w:color w:val="FF0000"/>
          <w:sz w:val="19"/>
          <w:szCs w:val="19"/>
        </w:rPr>
        <w:t xml:space="preserve"> </w:t>
      </w:r>
      <w:r w:rsidRPr="002A4593">
        <w:rPr>
          <w:rFonts w:ascii="Consolas" w:hAnsi="Consolas" w:cs="Consolas"/>
          <w:b/>
          <w:color w:val="FF0000"/>
          <w:sz w:val="19"/>
          <w:szCs w:val="19"/>
        </w:rPr>
        <w:tab/>
        <w:t>Content</w:t>
      </w:r>
      <w:r w:rsidRPr="002A4593">
        <w:rPr>
          <w:rFonts w:ascii="Consolas" w:hAnsi="Consolas" w:cs="Consolas"/>
          <w:b/>
          <w:color w:val="0000FF"/>
          <w:sz w:val="19"/>
          <w:szCs w:val="19"/>
        </w:rPr>
        <w:t>="Button"</w:t>
      </w:r>
      <w:r w:rsidRPr="002A4593">
        <w:rPr>
          <w:rFonts w:ascii="Consolas" w:hAnsi="Consolas" w:cs="Consolas"/>
          <w:b/>
          <w:color w:val="FF0000"/>
          <w:sz w:val="19"/>
          <w:szCs w:val="19"/>
        </w:rPr>
        <w:t xml:space="preserve"> HorizontalAlignment</w:t>
      </w:r>
      <w:r w:rsidRPr="002A4593">
        <w:rPr>
          <w:rFonts w:ascii="Consolas" w:hAnsi="Consolas" w:cs="Consolas"/>
          <w:b/>
          <w:color w:val="0000FF"/>
          <w:sz w:val="19"/>
          <w:szCs w:val="19"/>
        </w:rPr>
        <w:t>="Left"</w:t>
      </w:r>
      <w:r w:rsidRPr="002A4593">
        <w:rPr>
          <w:rFonts w:ascii="Consolas" w:hAnsi="Consolas" w:cs="Consolas"/>
          <w:b/>
          <w:color w:val="FF0000"/>
          <w:sz w:val="19"/>
          <w:szCs w:val="19"/>
        </w:rPr>
        <w:t xml:space="preserve"> </w:t>
      </w:r>
    </w:p>
    <w:p w:rsidR="002A4593" w:rsidRPr="002A4593" w:rsidRDefault="002A4593" w:rsidP="002A4593">
      <w:pPr>
        <w:widowControl/>
        <w:autoSpaceDE w:val="0"/>
        <w:autoSpaceDN w:val="0"/>
        <w:adjustRightInd w:val="0"/>
        <w:ind w:left="720" w:firstLine="720"/>
        <w:rPr>
          <w:rFonts w:ascii="Consolas" w:hAnsi="Consolas" w:cs="Consolas"/>
          <w:b/>
          <w:color w:val="000000"/>
          <w:sz w:val="19"/>
          <w:szCs w:val="19"/>
        </w:rPr>
      </w:pPr>
      <w:r w:rsidRPr="002A4593">
        <w:rPr>
          <w:rFonts w:ascii="Consolas" w:hAnsi="Consolas" w:cs="Consolas"/>
          <w:b/>
          <w:color w:val="FF0000"/>
          <w:sz w:val="19"/>
          <w:szCs w:val="19"/>
        </w:rPr>
        <w:t>Height</w:t>
      </w:r>
      <w:r w:rsidRPr="002A4593">
        <w:rPr>
          <w:rFonts w:ascii="Consolas" w:hAnsi="Consolas" w:cs="Consolas"/>
          <w:b/>
          <w:color w:val="0000FF"/>
          <w:sz w:val="19"/>
          <w:szCs w:val="19"/>
        </w:rPr>
        <w:t>="1080"</w:t>
      </w:r>
      <w:r w:rsidRPr="002A4593">
        <w:rPr>
          <w:rFonts w:ascii="Consolas" w:hAnsi="Consolas" w:cs="Consolas"/>
          <w:b/>
          <w:color w:val="FF0000"/>
          <w:sz w:val="19"/>
          <w:szCs w:val="19"/>
        </w:rPr>
        <w:t xml:space="preserve"> VerticalAlignment</w:t>
      </w:r>
      <w:r w:rsidRPr="002A4593">
        <w:rPr>
          <w:rFonts w:ascii="Consolas" w:hAnsi="Consolas" w:cs="Consolas"/>
          <w:b/>
          <w:color w:val="0000FF"/>
          <w:sz w:val="19"/>
          <w:szCs w:val="19"/>
        </w:rPr>
        <w:t>="Top"</w:t>
      </w:r>
      <w:r w:rsidRPr="002A4593">
        <w:rPr>
          <w:rFonts w:ascii="Consolas" w:hAnsi="Consolas" w:cs="Consolas"/>
          <w:b/>
          <w:color w:val="FF0000"/>
          <w:sz w:val="19"/>
          <w:szCs w:val="19"/>
        </w:rPr>
        <w:t xml:space="preserve"> Width</w:t>
      </w:r>
      <w:r w:rsidRPr="002A4593">
        <w:rPr>
          <w:rFonts w:ascii="Consolas" w:hAnsi="Consolas" w:cs="Consolas"/>
          <w:b/>
          <w:color w:val="0000FF"/>
          <w:sz w:val="19"/>
          <w:szCs w:val="19"/>
        </w:rPr>
        <w:t>="1920"/&gt;</w:t>
      </w:r>
      <w:bookmarkEnd w:id="20"/>
      <w:bookmarkEnd w:id="21"/>
    </w:p>
    <w:bookmarkEnd w:id="22"/>
    <w:bookmarkEnd w:id="23"/>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How do we read this? The tag type specifies what kind of GUI control the tag defines, in this case a </w:t>
      </w:r>
      <w:r w:rsidRPr="002A4593">
        <w:rPr>
          <w:b/>
          <w:sz w:val="28"/>
          <w:szCs w:val="28"/>
        </w:rPr>
        <w:t>Button</w:t>
      </w:r>
      <w:r w:rsidRPr="002A4593">
        <w:rPr>
          <w:sz w:val="28"/>
          <w:szCs w:val="28"/>
        </w:rPr>
        <w:t>. Then follows the “content” of the button, which initially simp</w:t>
      </w:r>
      <w:r w:rsidRPr="002A4593">
        <w:rPr>
          <w:sz w:val="28"/>
          <w:szCs w:val="28"/>
        </w:rPr>
        <w:softHyphen/>
        <w:t xml:space="preserve">ly is the text </w:t>
      </w:r>
      <w:r w:rsidRPr="002A4593">
        <w:rPr>
          <w:b/>
          <w:sz w:val="28"/>
          <w:szCs w:val="28"/>
        </w:rPr>
        <w:t>Button</w:t>
      </w:r>
      <w:r w:rsidRPr="002A4593">
        <w:rPr>
          <w:sz w:val="28"/>
          <w:szCs w:val="28"/>
        </w:rPr>
        <w:t xml:space="preserve">. The last four elements are related to the graphical layout of the button; if you try to change 1080 to 100, and change 1920 to 200, you will see that the button changes size accordingly (remember that the values </w:t>
      </w:r>
      <w:r w:rsidRPr="002A4593">
        <w:rPr>
          <w:sz w:val="28"/>
          <w:szCs w:val="28"/>
          <w:u w:val="single"/>
        </w:rPr>
        <w:t>must</w:t>
      </w:r>
      <w:r w:rsidRPr="002A4593">
        <w:rPr>
          <w:sz w:val="28"/>
          <w:szCs w:val="28"/>
        </w:rPr>
        <w:t xml:space="preserve"> be enclosed in </w:t>
      </w:r>
      <w:r w:rsidRPr="002A4593">
        <w:rPr>
          <w:b/>
          <w:sz w:val="28"/>
          <w:szCs w:val="28"/>
        </w:rPr>
        <w:t>“”</w:t>
      </w:r>
      <w:r w:rsidRPr="002A4593">
        <w:rPr>
          <w:sz w:val="28"/>
          <w:szCs w:val="28"/>
        </w:rPr>
        <w:t>, even though they are numeric!).</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You have probably by now figured out that the visual view and the XAML code are just two sides of the same thing; it is simply two ways of looking at the same data. This also means that you can work with the GUI in both ways, choosing the way that you are most comfortable with. You can thus add GUI elements simply by writing proper XAML in the XAML window. There is even a third way to work with the GUI: If you select the button in the view and then press F4, a </w:t>
      </w:r>
      <w:r w:rsidRPr="002A4593">
        <w:rPr>
          <w:b/>
          <w:sz w:val="28"/>
          <w:szCs w:val="28"/>
        </w:rPr>
        <w:t>Properties</w:t>
      </w:r>
      <w:r w:rsidRPr="002A4593">
        <w:rPr>
          <w:sz w:val="28"/>
          <w:szCs w:val="28"/>
        </w:rPr>
        <w:t xml:space="preserve"> window will open:</w:t>
      </w:r>
    </w:p>
    <w:p w:rsidR="002A4593" w:rsidRPr="002A4593" w:rsidRDefault="002A4593" w:rsidP="002A4593">
      <w:pPr>
        <w:rPr>
          <w:sz w:val="28"/>
          <w:szCs w:val="28"/>
        </w:rPr>
      </w:pPr>
    </w:p>
    <w:p w:rsidR="002A4593" w:rsidRPr="002A4593" w:rsidRDefault="002A4593" w:rsidP="002A4593">
      <w:pPr>
        <w:jc w:val="center"/>
        <w:rPr>
          <w:sz w:val="28"/>
          <w:szCs w:val="28"/>
        </w:rPr>
      </w:pPr>
      <w:r w:rsidRPr="002A4593">
        <w:rPr>
          <w:noProof/>
          <w:lang w:val="da-DK" w:eastAsia="da-DK"/>
        </w:rPr>
        <w:lastRenderedPageBreak/>
        <w:drawing>
          <wp:inline distT="0" distB="0" distL="0" distR="0" wp14:anchorId="0A518C82" wp14:editId="758805E7">
            <wp:extent cx="2741786" cy="3857625"/>
            <wp:effectExtent l="0" t="0" r="1905" b="0"/>
            <wp:docPr id="420" name="Billed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4403" cy="3903516"/>
                    </a:xfrm>
                    <a:prstGeom prst="rect">
                      <a:avLst/>
                    </a:prstGeom>
                  </pic:spPr>
                </pic:pic>
              </a:graphicData>
            </a:graphic>
          </wp:inline>
        </w:drawing>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Here the </w:t>
      </w:r>
      <w:r w:rsidRPr="002A4593">
        <w:rPr>
          <w:b/>
          <w:sz w:val="28"/>
          <w:szCs w:val="28"/>
        </w:rPr>
        <w:t>Layout</w:t>
      </w:r>
      <w:r w:rsidRPr="002A4593">
        <w:rPr>
          <w:sz w:val="28"/>
          <w:szCs w:val="28"/>
        </w:rPr>
        <w:t xml:space="preserve"> part has been expanded, and you can again see the values that we have already seen in the XAML code and in the Design view. So, the </w:t>
      </w:r>
      <w:r w:rsidRPr="002A4593">
        <w:rPr>
          <w:b/>
          <w:sz w:val="28"/>
          <w:szCs w:val="28"/>
        </w:rPr>
        <w:t>Properties</w:t>
      </w:r>
      <w:r w:rsidRPr="002A4593">
        <w:rPr>
          <w:sz w:val="28"/>
          <w:szCs w:val="28"/>
        </w:rPr>
        <w:t xml:space="preserve"> view is just a third view into the same data. If you close the </w:t>
      </w:r>
      <w:r w:rsidRPr="002A4593">
        <w:rPr>
          <w:b/>
          <w:sz w:val="28"/>
          <w:szCs w:val="28"/>
        </w:rPr>
        <w:t>Properties</w:t>
      </w:r>
      <w:r w:rsidRPr="002A4593">
        <w:rPr>
          <w:sz w:val="28"/>
          <w:szCs w:val="28"/>
        </w:rPr>
        <w:t xml:space="preserve"> view, you can always open it again by pressing F4.</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All these ways to view data, the number of GUI controls and the myriad of properties you can set for a control can feel overwhelming, and there are indeed many little knobs you can turn. However, you only need to know about a few control and a few properties for controls in order to get started.</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Before diving into the specifics of certain controls, a couple of things about working with these types of applications should be mentioned. First, it is as mentioned before possible to get a “preview” of how the application will look on various devices, by choosing such a device in the Design view. It is even possible to try to run the appli</w:t>
      </w:r>
      <w:r w:rsidRPr="002A4593">
        <w:rPr>
          <w:sz w:val="28"/>
          <w:szCs w:val="28"/>
        </w:rPr>
        <w:softHyphen/>
        <w:t>cation in a device simulator, where it is not only the visual appearance that is simula</w:t>
      </w:r>
      <w:r w:rsidRPr="002A4593">
        <w:rPr>
          <w:sz w:val="28"/>
          <w:szCs w:val="28"/>
        </w:rPr>
        <w:softHyphen/>
        <w:t>ted, but also things like memory limitations, etc.. You choose between such simula</w:t>
      </w:r>
      <w:r w:rsidRPr="002A4593">
        <w:rPr>
          <w:sz w:val="28"/>
          <w:szCs w:val="28"/>
        </w:rPr>
        <w:softHyphen/>
        <w:t xml:space="preserve">tors by expanding the lis box attached to the well-known </w:t>
      </w:r>
      <w:r w:rsidRPr="002A4593">
        <w:rPr>
          <w:b/>
          <w:sz w:val="28"/>
          <w:szCs w:val="28"/>
        </w:rPr>
        <w:t>Start</w:t>
      </w:r>
      <w:r w:rsidRPr="002A4593">
        <w:rPr>
          <w:sz w:val="28"/>
          <w:szCs w:val="28"/>
        </w:rPr>
        <w:t xml:space="preserve"> button. However, note that you will need to download device-specific simulators to Visual Studio, before they can be used. In or</w:t>
      </w:r>
      <w:r w:rsidRPr="002A4593">
        <w:rPr>
          <w:sz w:val="28"/>
          <w:szCs w:val="28"/>
        </w:rPr>
        <w:softHyphen/>
        <w:t>der to keep things simple, we will in general just go with the “Local Machine” option, that just launches the application directly on your computer.</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lastRenderedPageBreak/>
        <w:t>Another – somewhat more obscure – issue is related to setting access rights to the file system. If you create a UWP application – or e.g. download an exercise project – build it, and try to launch it, you may very well experience an “Access denied” error. Access to the file system is a non-trivial issue for UWP applications</w:t>
      </w:r>
      <w:r w:rsidRPr="002A4593">
        <w:rPr>
          <w:sz w:val="28"/>
          <w:szCs w:val="28"/>
          <w:vertAlign w:val="superscript"/>
        </w:rPr>
        <w:footnoteReference w:id="1"/>
      </w:r>
      <w:r w:rsidRPr="002A4593">
        <w:rPr>
          <w:sz w:val="28"/>
          <w:szCs w:val="28"/>
        </w:rPr>
        <w:t>, but the easiest way to fix theis problem is as follows:</w:t>
      </w:r>
    </w:p>
    <w:p w:rsidR="002A4593" w:rsidRPr="002A4593" w:rsidRDefault="002A4593" w:rsidP="002A4593">
      <w:pPr>
        <w:rPr>
          <w:sz w:val="28"/>
          <w:szCs w:val="28"/>
        </w:rPr>
      </w:pPr>
    </w:p>
    <w:p w:rsidR="002A4593" w:rsidRPr="002A4593" w:rsidRDefault="002A4593" w:rsidP="00474538">
      <w:pPr>
        <w:numPr>
          <w:ilvl w:val="0"/>
          <w:numId w:val="10"/>
        </w:numPr>
        <w:rPr>
          <w:sz w:val="28"/>
          <w:szCs w:val="28"/>
        </w:rPr>
      </w:pPr>
      <w:r w:rsidRPr="002A4593">
        <w:rPr>
          <w:sz w:val="28"/>
          <w:szCs w:val="28"/>
        </w:rPr>
        <w:t xml:space="preserve">Using the </w:t>
      </w:r>
      <w:r w:rsidRPr="002A4593">
        <w:rPr>
          <w:b/>
          <w:sz w:val="28"/>
          <w:szCs w:val="28"/>
        </w:rPr>
        <w:t>File Explorer</w:t>
      </w:r>
      <w:r w:rsidRPr="002A4593">
        <w:rPr>
          <w:sz w:val="28"/>
          <w:szCs w:val="28"/>
        </w:rPr>
        <w:t>, go to the folder where you intend to store your UWP applications.</w:t>
      </w:r>
    </w:p>
    <w:p w:rsidR="002A4593" w:rsidRPr="002A4593" w:rsidRDefault="002A4593" w:rsidP="00474538">
      <w:pPr>
        <w:numPr>
          <w:ilvl w:val="0"/>
          <w:numId w:val="10"/>
        </w:numPr>
        <w:rPr>
          <w:sz w:val="28"/>
          <w:szCs w:val="28"/>
        </w:rPr>
      </w:pPr>
      <w:r w:rsidRPr="002A4593">
        <w:rPr>
          <w:sz w:val="28"/>
          <w:szCs w:val="28"/>
        </w:rPr>
        <w:t xml:space="preserve">Right-click the folder, and go to </w:t>
      </w:r>
      <w:r w:rsidRPr="002A4593">
        <w:rPr>
          <w:b/>
          <w:sz w:val="28"/>
          <w:szCs w:val="28"/>
        </w:rPr>
        <w:t>Properties</w:t>
      </w:r>
      <w:r w:rsidRPr="002A4593">
        <w:rPr>
          <w:sz w:val="28"/>
          <w:szCs w:val="28"/>
        </w:rPr>
        <w:t xml:space="preserve"> in the menu.</w:t>
      </w:r>
    </w:p>
    <w:p w:rsidR="002A4593" w:rsidRPr="002A4593" w:rsidRDefault="002A4593" w:rsidP="00474538">
      <w:pPr>
        <w:numPr>
          <w:ilvl w:val="0"/>
          <w:numId w:val="10"/>
        </w:numPr>
        <w:rPr>
          <w:sz w:val="28"/>
          <w:szCs w:val="28"/>
        </w:rPr>
      </w:pPr>
      <w:r w:rsidRPr="002A4593">
        <w:rPr>
          <w:sz w:val="28"/>
          <w:szCs w:val="28"/>
        </w:rPr>
        <w:t xml:space="preserve">Go to the </w:t>
      </w:r>
      <w:r w:rsidRPr="002A4593">
        <w:rPr>
          <w:b/>
          <w:sz w:val="28"/>
          <w:szCs w:val="28"/>
        </w:rPr>
        <w:t>Security</w:t>
      </w:r>
      <w:r w:rsidRPr="002A4593">
        <w:rPr>
          <w:sz w:val="28"/>
          <w:szCs w:val="28"/>
        </w:rPr>
        <w:t xml:space="preserve"> tab.</w:t>
      </w:r>
    </w:p>
    <w:p w:rsidR="002A4593" w:rsidRPr="002A4593" w:rsidRDefault="002A4593" w:rsidP="00474538">
      <w:pPr>
        <w:numPr>
          <w:ilvl w:val="0"/>
          <w:numId w:val="10"/>
        </w:numPr>
        <w:rPr>
          <w:sz w:val="28"/>
          <w:szCs w:val="28"/>
        </w:rPr>
      </w:pPr>
      <w:r w:rsidRPr="002A4593">
        <w:rPr>
          <w:sz w:val="28"/>
          <w:szCs w:val="28"/>
        </w:rPr>
        <w:t xml:space="preserve">Click on the </w:t>
      </w:r>
      <w:r w:rsidRPr="002A4593">
        <w:rPr>
          <w:b/>
          <w:sz w:val="28"/>
          <w:szCs w:val="28"/>
        </w:rPr>
        <w:t>Edit</w:t>
      </w:r>
      <w:r w:rsidRPr="002A4593">
        <w:rPr>
          <w:sz w:val="28"/>
          <w:szCs w:val="28"/>
        </w:rPr>
        <w:t xml:space="preserve"> button.</w:t>
      </w:r>
    </w:p>
    <w:p w:rsidR="002A4593" w:rsidRPr="002A4593" w:rsidRDefault="002A4593" w:rsidP="00474538">
      <w:pPr>
        <w:numPr>
          <w:ilvl w:val="0"/>
          <w:numId w:val="10"/>
        </w:numPr>
        <w:rPr>
          <w:sz w:val="28"/>
          <w:szCs w:val="28"/>
        </w:rPr>
      </w:pPr>
      <w:r w:rsidRPr="002A4593">
        <w:rPr>
          <w:sz w:val="28"/>
          <w:szCs w:val="28"/>
        </w:rPr>
        <w:t xml:space="preserve">Click on the </w:t>
      </w:r>
      <w:r w:rsidRPr="002A4593">
        <w:rPr>
          <w:b/>
          <w:sz w:val="28"/>
          <w:szCs w:val="28"/>
        </w:rPr>
        <w:t>Add</w:t>
      </w:r>
      <w:r w:rsidRPr="002A4593">
        <w:rPr>
          <w:sz w:val="28"/>
          <w:szCs w:val="28"/>
        </w:rPr>
        <w:t xml:space="preserve"> button.</w:t>
      </w:r>
    </w:p>
    <w:p w:rsidR="002A4593" w:rsidRPr="002A4593" w:rsidRDefault="002A4593" w:rsidP="00474538">
      <w:pPr>
        <w:numPr>
          <w:ilvl w:val="0"/>
          <w:numId w:val="10"/>
        </w:numPr>
        <w:rPr>
          <w:sz w:val="28"/>
          <w:szCs w:val="28"/>
        </w:rPr>
      </w:pPr>
      <w:r w:rsidRPr="002A4593">
        <w:rPr>
          <w:sz w:val="28"/>
          <w:szCs w:val="28"/>
        </w:rPr>
        <w:t xml:space="preserve">Add </w:t>
      </w:r>
      <w:r w:rsidRPr="002A4593">
        <w:rPr>
          <w:b/>
          <w:sz w:val="28"/>
          <w:szCs w:val="28"/>
        </w:rPr>
        <w:t>SYSTEM</w:t>
      </w:r>
      <w:r w:rsidRPr="002A4593">
        <w:rPr>
          <w:sz w:val="28"/>
          <w:szCs w:val="28"/>
        </w:rPr>
        <w:t xml:space="preserve"> as a user name.</w:t>
      </w:r>
    </w:p>
    <w:p w:rsidR="002A4593" w:rsidRPr="002A4593" w:rsidRDefault="002A4593" w:rsidP="00474538">
      <w:pPr>
        <w:numPr>
          <w:ilvl w:val="0"/>
          <w:numId w:val="10"/>
        </w:numPr>
        <w:rPr>
          <w:sz w:val="28"/>
          <w:szCs w:val="28"/>
        </w:rPr>
      </w:pPr>
      <w:r w:rsidRPr="002A4593">
        <w:rPr>
          <w:sz w:val="28"/>
          <w:szCs w:val="28"/>
        </w:rPr>
        <w:t xml:space="preserve">Give the </w:t>
      </w:r>
      <w:r w:rsidRPr="002A4593">
        <w:rPr>
          <w:b/>
          <w:sz w:val="28"/>
          <w:szCs w:val="28"/>
        </w:rPr>
        <w:t>SYSTEM</w:t>
      </w:r>
      <w:r w:rsidRPr="002A4593">
        <w:rPr>
          <w:sz w:val="28"/>
          <w:szCs w:val="28"/>
        </w:rPr>
        <w:t xml:space="preserve"> user full access rights to the folder.</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This should get rid of any problems with denied access. </w:t>
      </w:r>
    </w:p>
    <w:p w:rsidR="002A4593" w:rsidRPr="002A4593" w:rsidRDefault="002A4593" w:rsidP="002A4593">
      <w:pPr>
        <w:rPr>
          <w:sz w:val="28"/>
          <w:szCs w:val="28"/>
        </w:rPr>
      </w:pPr>
    </w:p>
    <w:p w:rsidR="002A4593" w:rsidRPr="002A4593" w:rsidRDefault="002A4593" w:rsidP="00EA33BC">
      <w:pPr>
        <w:pStyle w:val="Overskrift2"/>
        <w:ind w:left="0"/>
      </w:pPr>
      <w:bookmarkStart w:id="24" w:name="_Toc510548890"/>
      <w:bookmarkStart w:id="25" w:name="_Toc522010829"/>
      <w:r w:rsidRPr="002A4593">
        <w:t>Simple controls</w:t>
      </w:r>
      <w:bookmarkEnd w:id="24"/>
      <w:bookmarkEnd w:id="25"/>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The term “simple controls” is not a formal one – we just use it to describe a handful of very fundamental controls, that will almost always be part of a typical GUI. You may of course encounter more specialised situations, where you will need to rely on other types of controls. If so, seek information about such controls online</w:t>
      </w:r>
      <w:r w:rsidRPr="002A4593">
        <w:rPr>
          <w:sz w:val="28"/>
          <w:szCs w:val="28"/>
          <w:vertAlign w:val="superscript"/>
        </w:rPr>
        <w:footnoteReference w:id="2"/>
      </w:r>
      <w:r w:rsidRPr="002A4593">
        <w:rPr>
          <w:sz w:val="28"/>
          <w:szCs w:val="28"/>
        </w:rPr>
        <w:t>.</w:t>
      </w:r>
    </w:p>
    <w:p w:rsidR="002A4593" w:rsidRPr="002A4593" w:rsidRDefault="002A4593" w:rsidP="002A4593">
      <w:pPr>
        <w:rPr>
          <w:sz w:val="28"/>
          <w:szCs w:val="28"/>
        </w:rPr>
      </w:pPr>
    </w:p>
    <w:p w:rsidR="002A4593" w:rsidRPr="002A4593" w:rsidRDefault="002A4593" w:rsidP="00EA33BC">
      <w:pPr>
        <w:pStyle w:val="Overskrift2"/>
        <w:ind w:left="0"/>
      </w:pPr>
      <w:bookmarkStart w:id="26" w:name="_Toc510548891"/>
      <w:bookmarkStart w:id="27" w:name="_Toc522010830"/>
      <w:r w:rsidRPr="002A4593">
        <w:t>Button</w:t>
      </w:r>
      <w:bookmarkEnd w:id="26"/>
      <w:bookmarkEnd w:id="27"/>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We have already seen an example on a </w:t>
      </w:r>
      <w:r w:rsidRPr="002A4593">
        <w:rPr>
          <w:b/>
          <w:sz w:val="28"/>
          <w:szCs w:val="28"/>
        </w:rPr>
        <w:t>Button</w:t>
      </w:r>
      <w:r w:rsidRPr="002A4593">
        <w:rPr>
          <w:sz w:val="28"/>
          <w:szCs w:val="28"/>
        </w:rPr>
        <w:t xml:space="preserve"> control, where the content of the but</w:t>
      </w:r>
      <w:r w:rsidRPr="002A4593">
        <w:rPr>
          <w:sz w:val="28"/>
          <w:szCs w:val="28"/>
        </w:rPr>
        <w:softHyphen/>
        <w:t>ton was a simple text. The content of a button can be more complex – for instance an image combined with text – but the overall purpose of a button is of course to enable a user to invoke a certain action. We will later see how you associate such an action with the button, such that the action is invoked when the user clicks on the button.</w:t>
      </w:r>
    </w:p>
    <w:p w:rsidR="002A4593" w:rsidRPr="002A4593" w:rsidRDefault="002A4593" w:rsidP="002A4593">
      <w:pPr>
        <w:rPr>
          <w:sz w:val="28"/>
          <w:szCs w:val="28"/>
        </w:rPr>
      </w:pPr>
    </w:p>
    <w:p w:rsidR="002A4593" w:rsidRPr="002A4593" w:rsidRDefault="002A4593" w:rsidP="00EA33BC">
      <w:pPr>
        <w:pStyle w:val="Overskrift2"/>
        <w:ind w:left="0"/>
      </w:pPr>
      <w:bookmarkStart w:id="28" w:name="_Toc510548892"/>
      <w:bookmarkStart w:id="29" w:name="_Toc522010831"/>
      <w:r w:rsidRPr="002A4593">
        <w:t>TextBlock</w:t>
      </w:r>
      <w:bookmarkEnd w:id="28"/>
      <w:bookmarkEnd w:id="29"/>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A </w:t>
      </w:r>
      <w:r w:rsidRPr="002A4593">
        <w:rPr>
          <w:b/>
          <w:sz w:val="28"/>
          <w:szCs w:val="28"/>
        </w:rPr>
        <w:t>TextBlock</w:t>
      </w:r>
      <w:r w:rsidRPr="002A4593">
        <w:rPr>
          <w:sz w:val="28"/>
          <w:szCs w:val="28"/>
        </w:rPr>
        <w:t xml:space="preserve"> is just a section of text to be displayed somewhere in the GUI, without being part of another control (e.g. a </w:t>
      </w:r>
      <w:r w:rsidRPr="002A4593">
        <w:rPr>
          <w:b/>
          <w:sz w:val="28"/>
          <w:szCs w:val="28"/>
        </w:rPr>
        <w:t>Button</w:t>
      </w:r>
      <w:r w:rsidRPr="002A4593">
        <w:rPr>
          <w:sz w:val="28"/>
          <w:szCs w:val="28"/>
        </w:rPr>
        <w:t xml:space="preserve">). The user cannot as such interact with a </w:t>
      </w:r>
      <w:r w:rsidRPr="002A4593">
        <w:rPr>
          <w:b/>
          <w:sz w:val="28"/>
          <w:szCs w:val="28"/>
        </w:rPr>
        <w:t>TextBlock</w:t>
      </w:r>
      <w:r w:rsidRPr="002A4593">
        <w:rPr>
          <w:sz w:val="28"/>
          <w:szCs w:val="28"/>
        </w:rPr>
        <w:t xml:space="preserve">, but it is possible to change the text in a </w:t>
      </w:r>
      <w:r w:rsidRPr="002A4593">
        <w:rPr>
          <w:b/>
          <w:sz w:val="28"/>
          <w:szCs w:val="28"/>
        </w:rPr>
        <w:t>TextBlock</w:t>
      </w:r>
      <w:r w:rsidRPr="002A4593">
        <w:rPr>
          <w:sz w:val="28"/>
          <w:szCs w:val="28"/>
        </w:rPr>
        <w:t xml:space="preserve"> dynamically, as we will </w:t>
      </w:r>
      <w:r w:rsidRPr="002A4593">
        <w:rPr>
          <w:sz w:val="28"/>
          <w:szCs w:val="28"/>
        </w:rPr>
        <w:lastRenderedPageBreak/>
        <w:t xml:space="preserve">see examples of later. A very simple </w:t>
      </w:r>
      <w:r w:rsidRPr="002A4593">
        <w:rPr>
          <w:b/>
          <w:sz w:val="28"/>
          <w:szCs w:val="28"/>
        </w:rPr>
        <w:t>TextBlock</w:t>
      </w:r>
      <w:r w:rsidRPr="002A4593">
        <w:rPr>
          <w:sz w:val="28"/>
          <w:szCs w:val="28"/>
        </w:rPr>
        <w:t xml:space="preserve"> will in XAML look like:</w:t>
      </w:r>
    </w:p>
    <w:p w:rsidR="002A4593" w:rsidRPr="002A4593" w:rsidRDefault="002A4593" w:rsidP="002A4593">
      <w:pPr>
        <w:rPr>
          <w:sz w:val="28"/>
          <w:szCs w:val="28"/>
        </w:rPr>
      </w:pPr>
    </w:p>
    <w:p w:rsidR="002A4593" w:rsidRPr="002A4593" w:rsidRDefault="002A4593" w:rsidP="002A4593">
      <w:pPr>
        <w:ind w:firstLine="720"/>
        <w:rPr>
          <w:b/>
        </w:rPr>
      </w:pPr>
      <w:bookmarkStart w:id="30" w:name="OLE_LINK142"/>
      <w:bookmarkStart w:id="31" w:name="OLE_LINK143"/>
      <w:bookmarkStart w:id="32" w:name="OLE_LINK201"/>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Text</w:t>
      </w:r>
      <w:r w:rsidRPr="002A4593">
        <w:rPr>
          <w:rFonts w:ascii="Consolas" w:hAnsi="Consolas" w:cs="Consolas"/>
          <w:b/>
          <w:color w:val="0000FF"/>
        </w:rPr>
        <w:t>="Hello there" /&gt;</w:t>
      </w:r>
    </w:p>
    <w:bookmarkEnd w:id="30"/>
    <w:bookmarkEnd w:id="31"/>
    <w:bookmarkEnd w:id="32"/>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w:t>
      </w:r>
      <w:r w:rsidRPr="002A4593">
        <w:rPr>
          <w:b/>
          <w:sz w:val="28"/>
          <w:szCs w:val="28"/>
        </w:rPr>
        <w:t>Text</w:t>
      </w:r>
      <w:r w:rsidRPr="002A4593">
        <w:rPr>
          <w:sz w:val="28"/>
          <w:szCs w:val="28"/>
        </w:rPr>
        <w:t xml:space="preserve"> property is thus the holder of the content itself. In addition to this, there are of course a multitude of attributes related to the visual appearance of the text. These attributes are probably easiest to explore in the </w:t>
      </w:r>
      <w:r w:rsidRPr="002A4593">
        <w:rPr>
          <w:b/>
          <w:sz w:val="28"/>
          <w:szCs w:val="28"/>
        </w:rPr>
        <w:t>Properties</w:t>
      </w:r>
      <w:r w:rsidRPr="002A4593">
        <w:rPr>
          <w:sz w:val="28"/>
          <w:szCs w:val="28"/>
        </w:rPr>
        <w:t xml:space="preserve"> window.</w:t>
      </w:r>
    </w:p>
    <w:p w:rsidR="002A4593" w:rsidRPr="002A4593" w:rsidRDefault="002A4593" w:rsidP="002A4593">
      <w:pPr>
        <w:rPr>
          <w:sz w:val="28"/>
          <w:szCs w:val="28"/>
        </w:rPr>
      </w:pPr>
    </w:p>
    <w:p w:rsidR="002A4593" w:rsidRPr="002A4593" w:rsidRDefault="002A4593" w:rsidP="00EA33BC">
      <w:pPr>
        <w:pStyle w:val="Overskrift2"/>
        <w:ind w:left="0"/>
      </w:pPr>
      <w:bookmarkStart w:id="33" w:name="_Toc510548893"/>
      <w:bookmarkStart w:id="34" w:name="_Toc522010832"/>
      <w:r w:rsidRPr="002A4593">
        <w:t>TextBox</w:t>
      </w:r>
      <w:bookmarkEnd w:id="33"/>
      <w:bookmarkEnd w:id="34"/>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A </w:t>
      </w:r>
      <w:r w:rsidRPr="002A4593">
        <w:rPr>
          <w:b/>
          <w:sz w:val="28"/>
          <w:szCs w:val="28"/>
        </w:rPr>
        <w:t>TextBox</w:t>
      </w:r>
      <w:r w:rsidRPr="002A4593">
        <w:rPr>
          <w:sz w:val="28"/>
          <w:szCs w:val="28"/>
        </w:rPr>
        <w:t xml:space="preserve"> is to some extent similar to a </w:t>
      </w:r>
      <w:r w:rsidRPr="002A4593">
        <w:rPr>
          <w:b/>
          <w:sz w:val="28"/>
          <w:szCs w:val="28"/>
        </w:rPr>
        <w:t>TextBlock</w:t>
      </w:r>
      <w:r w:rsidRPr="002A4593">
        <w:rPr>
          <w:sz w:val="28"/>
          <w:szCs w:val="28"/>
        </w:rPr>
        <w:t xml:space="preserve">, the major difference being that a user can usually enter text into a </w:t>
      </w:r>
      <w:r w:rsidRPr="002A4593">
        <w:rPr>
          <w:b/>
          <w:sz w:val="28"/>
          <w:szCs w:val="28"/>
        </w:rPr>
        <w:t>TextBox</w:t>
      </w:r>
      <w:r w:rsidRPr="002A4593">
        <w:rPr>
          <w:sz w:val="28"/>
          <w:szCs w:val="28"/>
        </w:rPr>
        <w:t xml:space="preserve"> control (if the control is enabled for recei</w:t>
      </w:r>
      <w:r w:rsidRPr="002A4593">
        <w:rPr>
          <w:sz w:val="28"/>
          <w:szCs w:val="28"/>
        </w:rPr>
        <w:softHyphen/>
        <w:t xml:space="preserve">ving user input). A simple </w:t>
      </w:r>
      <w:r w:rsidRPr="002A4593">
        <w:rPr>
          <w:b/>
          <w:sz w:val="28"/>
          <w:szCs w:val="28"/>
        </w:rPr>
        <w:t>TextBox</w:t>
      </w:r>
      <w:r w:rsidRPr="002A4593">
        <w:rPr>
          <w:sz w:val="28"/>
          <w:szCs w:val="28"/>
        </w:rPr>
        <w:t xml:space="preserve"> in XAML could be:</w:t>
      </w:r>
    </w:p>
    <w:p w:rsidR="002A4593" w:rsidRPr="002A4593" w:rsidRDefault="002A4593" w:rsidP="002A4593">
      <w:pPr>
        <w:rPr>
          <w:sz w:val="28"/>
          <w:szCs w:val="28"/>
        </w:rPr>
      </w:pPr>
    </w:p>
    <w:p w:rsidR="002A4593" w:rsidRPr="002A4593" w:rsidRDefault="002A4593" w:rsidP="002A4593">
      <w:pPr>
        <w:ind w:firstLine="720"/>
        <w:rPr>
          <w:b/>
        </w:rPr>
      </w:pPr>
      <w:bookmarkStart w:id="35" w:name="OLE_LINK144"/>
      <w:bookmarkStart w:id="36" w:name="OLE_LINK145"/>
      <w:bookmarkStart w:id="37" w:name="OLE_LINK202"/>
      <w:r w:rsidRPr="002A4593">
        <w:rPr>
          <w:rFonts w:ascii="Consolas" w:hAnsi="Consolas" w:cs="Consolas"/>
          <w:b/>
          <w:color w:val="0000FF"/>
        </w:rPr>
        <w:t>&lt;</w:t>
      </w:r>
      <w:r w:rsidRPr="002A4593">
        <w:rPr>
          <w:rFonts w:ascii="Consolas" w:hAnsi="Consolas" w:cs="Consolas"/>
          <w:b/>
          <w:color w:val="A31515"/>
        </w:rPr>
        <w:t>TextBox</w:t>
      </w:r>
      <w:r w:rsidRPr="002A4593">
        <w:rPr>
          <w:rFonts w:ascii="Consolas" w:hAnsi="Consolas" w:cs="Consolas"/>
          <w:b/>
          <w:color w:val="FF0000"/>
        </w:rPr>
        <w:t xml:space="preserve"> Text</w:t>
      </w:r>
      <w:r w:rsidRPr="002A4593">
        <w:rPr>
          <w:rFonts w:ascii="Consolas" w:hAnsi="Consolas" w:cs="Consolas"/>
          <w:b/>
          <w:color w:val="0000FF"/>
        </w:rPr>
        <w:t>="Hello there"</w:t>
      </w:r>
      <w:r w:rsidRPr="002A4593">
        <w:rPr>
          <w:rFonts w:ascii="Consolas" w:hAnsi="Consolas" w:cs="Consolas"/>
          <w:b/>
          <w:color w:val="FF0000"/>
        </w:rPr>
        <w:t xml:space="preserve"> Width</w:t>
      </w:r>
      <w:r w:rsidRPr="002A4593">
        <w:rPr>
          <w:rFonts w:ascii="Consolas" w:hAnsi="Consolas" w:cs="Consolas"/>
          <w:b/>
          <w:color w:val="0000FF"/>
        </w:rPr>
        <w:t>="100"</w:t>
      </w:r>
      <w:r w:rsidRPr="002A4593">
        <w:rPr>
          <w:rFonts w:ascii="Consolas" w:hAnsi="Consolas" w:cs="Consolas"/>
          <w:b/>
          <w:color w:val="FF0000"/>
        </w:rPr>
        <w:t xml:space="preserve"> Height</w:t>
      </w:r>
      <w:r w:rsidRPr="002A4593">
        <w:rPr>
          <w:rFonts w:ascii="Consolas" w:hAnsi="Consolas" w:cs="Consolas"/>
          <w:b/>
          <w:color w:val="0000FF"/>
        </w:rPr>
        <w:t>="50" /&gt;</w:t>
      </w:r>
    </w:p>
    <w:bookmarkEnd w:id="35"/>
    <w:bookmarkEnd w:id="36"/>
    <w:bookmarkEnd w:id="37"/>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Just as for the </w:t>
      </w:r>
      <w:r w:rsidRPr="002A4593">
        <w:rPr>
          <w:b/>
          <w:sz w:val="28"/>
          <w:szCs w:val="28"/>
        </w:rPr>
        <w:t>TextBlock</w:t>
      </w:r>
      <w:r w:rsidRPr="002A4593">
        <w:rPr>
          <w:sz w:val="28"/>
          <w:szCs w:val="28"/>
        </w:rPr>
        <w:t xml:space="preserve">, the text itself can be formatted in various ways. It is quite common to use a </w:t>
      </w:r>
      <w:r w:rsidRPr="002A4593">
        <w:rPr>
          <w:b/>
          <w:sz w:val="28"/>
          <w:szCs w:val="28"/>
        </w:rPr>
        <w:t>TextBox</w:t>
      </w:r>
      <w:r w:rsidRPr="002A4593">
        <w:rPr>
          <w:sz w:val="28"/>
          <w:szCs w:val="28"/>
        </w:rPr>
        <w:t xml:space="preserve"> together with a </w:t>
      </w:r>
      <w:r w:rsidRPr="002A4593">
        <w:rPr>
          <w:b/>
          <w:sz w:val="28"/>
          <w:szCs w:val="28"/>
        </w:rPr>
        <w:t>TextBlock</w:t>
      </w:r>
      <w:r w:rsidRPr="002A4593">
        <w:rPr>
          <w:sz w:val="28"/>
          <w:szCs w:val="28"/>
        </w:rPr>
        <w:t xml:space="preserve">, where the </w:t>
      </w:r>
      <w:r w:rsidRPr="002A4593">
        <w:rPr>
          <w:b/>
          <w:sz w:val="28"/>
          <w:szCs w:val="28"/>
        </w:rPr>
        <w:t>TextBlock</w:t>
      </w:r>
      <w:r w:rsidRPr="002A4593">
        <w:rPr>
          <w:sz w:val="28"/>
          <w:szCs w:val="28"/>
        </w:rPr>
        <w:t xml:space="preserve"> can con</w:t>
      </w:r>
      <w:r w:rsidRPr="002A4593">
        <w:rPr>
          <w:sz w:val="28"/>
          <w:szCs w:val="28"/>
        </w:rPr>
        <w:softHyphen/>
        <w:t xml:space="preserve">tain a “lead text”, describing the data you should enter into the following </w:t>
      </w:r>
      <w:r w:rsidRPr="002A4593">
        <w:rPr>
          <w:b/>
          <w:sz w:val="28"/>
          <w:szCs w:val="28"/>
        </w:rPr>
        <w:t>TextBox</w:t>
      </w:r>
      <w:r w:rsidRPr="002A4593">
        <w:rPr>
          <w:sz w:val="28"/>
          <w:szCs w:val="28"/>
        </w:rPr>
        <w:t>.</w:t>
      </w:r>
    </w:p>
    <w:p w:rsidR="002A4593" w:rsidRPr="002A4593" w:rsidRDefault="002A4593" w:rsidP="002A4593">
      <w:pPr>
        <w:rPr>
          <w:sz w:val="28"/>
          <w:szCs w:val="28"/>
        </w:rPr>
      </w:pPr>
    </w:p>
    <w:p w:rsidR="002A4593" w:rsidRPr="002A4593" w:rsidRDefault="002A4593" w:rsidP="00EA33BC">
      <w:pPr>
        <w:pStyle w:val="Overskrift2"/>
        <w:ind w:left="0"/>
      </w:pPr>
      <w:bookmarkStart w:id="38" w:name="_Toc510548894"/>
      <w:bookmarkStart w:id="39" w:name="_Toc522010833"/>
      <w:r w:rsidRPr="002A4593">
        <w:t>Image</w:t>
      </w:r>
      <w:bookmarkEnd w:id="38"/>
      <w:bookmarkEnd w:id="39"/>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An </w:t>
      </w:r>
      <w:r w:rsidRPr="002A4593">
        <w:rPr>
          <w:b/>
          <w:sz w:val="28"/>
          <w:szCs w:val="28"/>
        </w:rPr>
        <w:t>Image</w:t>
      </w:r>
      <w:r w:rsidRPr="002A4593">
        <w:rPr>
          <w:sz w:val="28"/>
          <w:szCs w:val="28"/>
        </w:rPr>
        <w:t xml:space="preserve"> control will – not surprisingly – contain an image, and it will usually be a passive element in the GUI. The most important property of an </w:t>
      </w:r>
      <w:r w:rsidRPr="002A4593">
        <w:rPr>
          <w:b/>
          <w:sz w:val="28"/>
          <w:szCs w:val="28"/>
        </w:rPr>
        <w:t>Image</w:t>
      </w:r>
      <w:r w:rsidRPr="002A4593">
        <w:rPr>
          <w:sz w:val="28"/>
          <w:szCs w:val="28"/>
        </w:rPr>
        <w:t xml:space="preserve"> control is the </w:t>
      </w:r>
      <w:r w:rsidRPr="002A4593">
        <w:rPr>
          <w:b/>
          <w:sz w:val="28"/>
          <w:szCs w:val="28"/>
        </w:rPr>
        <w:t>Source</w:t>
      </w:r>
      <w:r w:rsidRPr="002A4593">
        <w:rPr>
          <w:sz w:val="28"/>
          <w:szCs w:val="28"/>
        </w:rPr>
        <w:t xml:space="preserve"> property, where you specify the source for the image to display. The source is a URL; it can point to a local file, but also to a destination on the web:</w:t>
      </w:r>
    </w:p>
    <w:p w:rsidR="002A4593" w:rsidRPr="002A4593" w:rsidRDefault="002A4593" w:rsidP="002A4593">
      <w:pPr>
        <w:rPr>
          <w:sz w:val="28"/>
          <w:szCs w:val="28"/>
        </w:rPr>
      </w:pPr>
    </w:p>
    <w:p w:rsidR="002A4593" w:rsidRPr="002A4593" w:rsidRDefault="002A4593" w:rsidP="002A4593">
      <w:pPr>
        <w:ind w:firstLine="720"/>
        <w:rPr>
          <w:b/>
        </w:rPr>
      </w:pPr>
      <w:bookmarkStart w:id="40" w:name="OLE_LINK31"/>
      <w:bookmarkStart w:id="41" w:name="OLE_LINK32"/>
      <w:r w:rsidRPr="002A4593">
        <w:rPr>
          <w:rFonts w:ascii="Consolas" w:hAnsi="Consolas" w:cs="Consolas"/>
          <w:b/>
          <w:color w:val="0000FF"/>
        </w:rPr>
        <w:t>&lt;</w:t>
      </w:r>
      <w:bookmarkStart w:id="42" w:name="OLE_LINK146"/>
      <w:r w:rsidRPr="002A4593">
        <w:rPr>
          <w:rFonts w:ascii="Consolas" w:hAnsi="Consolas" w:cs="Consolas"/>
          <w:b/>
          <w:color w:val="A31515"/>
        </w:rPr>
        <w:t>Image</w:t>
      </w:r>
      <w:r w:rsidRPr="002A4593">
        <w:rPr>
          <w:rFonts w:ascii="Consolas" w:hAnsi="Consolas" w:cs="Consolas"/>
          <w:b/>
          <w:color w:val="FF0000"/>
        </w:rPr>
        <w:t xml:space="preserve"> Source</w:t>
      </w:r>
      <w:r w:rsidRPr="002A4593">
        <w:rPr>
          <w:rFonts w:ascii="Consolas" w:hAnsi="Consolas" w:cs="Consolas"/>
          <w:b/>
          <w:color w:val="0000FF"/>
        </w:rPr>
        <w:t>="http://shortly.be/content/auto_site_logo.png" /&gt;</w:t>
      </w:r>
    </w:p>
    <w:bookmarkEnd w:id="40"/>
    <w:bookmarkEnd w:id="41"/>
    <w:bookmarkEnd w:id="42"/>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Note that an </w:t>
      </w:r>
      <w:r w:rsidRPr="002A4593">
        <w:rPr>
          <w:b/>
          <w:sz w:val="28"/>
          <w:szCs w:val="28"/>
        </w:rPr>
        <w:t>Image</w:t>
      </w:r>
      <w:r w:rsidRPr="002A4593">
        <w:rPr>
          <w:sz w:val="28"/>
          <w:szCs w:val="28"/>
        </w:rPr>
        <w:t xml:space="preserve"> control can be used as part of the content of other controls, for instance a </w:t>
      </w:r>
      <w:r w:rsidRPr="002A4593">
        <w:rPr>
          <w:b/>
          <w:sz w:val="28"/>
          <w:szCs w:val="28"/>
        </w:rPr>
        <w:t>Button</w:t>
      </w:r>
      <w:r w:rsidRPr="002A4593">
        <w:rPr>
          <w:sz w:val="28"/>
          <w:szCs w:val="28"/>
        </w:rPr>
        <w:t xml:space="preserve">. It is also possible to make an </w:t>
      </w:r>
      <w:r w:rsidRPr="002A4593">
        <w:rPr>
          <w:b/>
          <w:sz w:val="28"/>
          <w:szCs w:val="28"/>
        </w:rPr>
        <w:t>Image</w:t>
      </w:r>
      <w:r w:rsidRPr="002A4593">
        <w:rPr>
          <w:sz w:val="28"/>
          <w:szCs w:val="28"/>
        </w:rPr>
        <w:t xml:space="preserve"> control responsive, i.e. make it react to being clicked on by the user.</w:t>
      </w:r>
    </w:p>
    <w:p w:rsidR="002A4593" w:rsidRPr="002A4593" w:rsidRDefault="002A4593" w:rsidP="002A4593">
      <w:pPr>
        <w:rPr>
          <w:sz w:val="28"/>
          <w:szCs w:val="28"/>
        </w:rPr>
      </w:pPr>
    </w:p>
    <w:p w:rsidR="002A4593" w:rsidRPr="002A4593" w:rsidRDefault="002A4593" w:rsidP="00EA33BC">
      <w:pPr>
        <w:pStyle w:val="Overskrift2"/>
        <w:ind w:left="0"/>
      </w:pPr>
      <w:bookmarkStart w:id="43" w:name="_Toc510548895"/>
      <w:bookmarkStart w:id="44" w:name="_Toc522010834"/>
      <w:r w:rsidRPr="002A4593">
        <w:t>Slider</w:t>
      </w:r>
      <w:bookmarkEnd w:id="43"/>
      <w:bookmarkEnd w:id="44"/>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w:t>
      </w:r>
      <w:r w:rsidRPr="002A4593">
        <w:rPr>
          <w:b/>
          <w:sz w:val="28"/>
          <w:szCs w:val="28"/>
        </w:rPr>
        <w:t>Slider</w:t>
      </w:r>
      <w:r w:rsidRPr="002A4593">
        <w:rPr>
          <w:sz w:val="28"/>
          <w:szCs w:val="28"/>
        </w:rPr>
        <w:t xml:space="preserve"> control is maybe on the borderline of being a “simple” control, and does not occur that often in GUIs compared to the previous controls. A slider control can be used to set a value between a specified minimum and maximum value. This can be utilised to allow the user to choose a numeric value inside a certain interval, without requiring the user to enter the number into e.g. a </w:t>
      </w:r>
      <w:r w:rsidRPr="002A4593">
        <w:rPr>
          <w:b/>
          <w:sz w:val="28"/>
          <w:szCs w:val="28"/>
        </w:rPr>
        <w:t>TextBox</w:t>
      </w:r>
      <w:r w:rsidRPr="002A4593">
        <w:rPr>
          <w:sz w:val="28"/>
          <w:szCs w:val="28"/>
        </w:rPr>
        <w:t xml:space="preserve">, which would </w:t>
      </w:r>
      <w:r w:rsidRPr="002A4593">
        <w:rPr>
          <w:sz w:val="28"/>
          <w:szCs w:val="28"/>
        </w:rPr>
        <w:lastRenderedPageBreak/>
        <w:t xml:space="preserve">require that the application does some validation of the entered data. This can be avoided using a </w:t>
      </w:r>
      <w:r w:rsidRPr="002A4593">
        <w:rPr>
          <w:b/>
          <w:sz w:val="28"/>
          <w:szCs w:val="28"/>
        </w:rPr>
        <w:t>Slider</w:t>
      </w:r>
      <w:r w:rsidRPr="002A4593">
        <w:rPr>
          <w:sz w:val="28"/>
          <w:szCs w:val="28"/>
        </w:rPr>
        <w:t xml:space="preserve"> control. A simple </w:t>
      </w:r>
      <w:r w:rsidRPr="002A4593">
        <w:rPr>
          <w:b/>
          <w:sz w:val="28"/>
          <w:szCs w:val="28"/>
        </w:rPr>
        <w:t>Slider</w:t>
      </w:r>
      <w:r w:rsidRPr="002A4593">
        <w:rPr>
          <w:sz w:val="28"/>
          <w:szCs w:val="28"/>
        </w:rPr>
        <w:t xml:space="preserve"> control can look like.</w:t>
      </w:r>
    </w:p>
    <w:p w:rsidR="002A4593" w:rsidRPr="002A4593" w:rsidRDefault="002A4593" w:rsidP="002A4593"/>
    <w:p w:rsidR="002A4593" w:rsidRPr="002A4593" w:rsidRDefault="002A4593" w:rsidP="002A4593">
      <w:pPr>
        <w:ind w:firstLine="720"/>
        <w:rPr>
          <w:b/>
        </w:rPr>
      </w:pPr>
      <w:bookmarkStart w:id="45" w:name="OLE_LINK33"/>
      <w:bookmarkStart w:id="46" w:name="OLE_LINK34"/>
      <w:bookmarkStart w:id="47" w:name="OLE_LINK147"/>
      <w:bookmarkStart w:id="48" w:name="OLE_LINK203"/>
      <w:r w:rsidRPr="002A4593">
        <w:rPr>
          <w:rFonts w:ascii="Consolas" w:hAnsi="Consolas" w:cs="Consolas"/>
          <w:b/>
          <w:color w:val="0000FF"/>
        </w:rPr>
        <w:t>&lt;</w:t>
      </w:r>
      <w:r w:rsidRPr="002A4593">
        <w:rPr>
          <w:rFonts w:ascii="Consolas" w:hAnsi="Consolas" w:cs="Consolas"/>
          <w:b/>
          <w:color w:val="A31515"/>
        </w:rPr>
        <w:t>Slider</w:t>
      </w:r>
      <w:r w:rsidRPr="002A4593">
        <w:rPr>
          <w:rFonts w:ascii="Consolas" w:hAnsi="Consolas" w:cs="Consolas"/>
          <w:b/>
          <w:color w:val="FF0000"/>
        </w:rPr>
        <w:t xml:space="preserve"> Maximum</w:t>
      </w:r>
      <w:r w:rsidRPr="002A4593">
        <w:rPr>
          <w:rFonts w:ascii="Consolas" w:hAnsi="Consolas" w:cs="Consolas"/>
          <w:b/>
          <w:color w:val="0000FF"/>
        </w:rPr>
        <w:t>="800"</w:t>
      </w:r>
      <w:r w:rsidRPr="002A4593">
        <w:rPr>
          <w:rFonts w:ascii="Consolas" w:hAnsi="Consolas" w:cs="Consolas"/>
          <w:b/>
          <w:color w:val="FF0000"/>
        </w:rPr>
        <w:t xml:space="preserve"> Minimum</w:t>
      </w:r>
      <w:r w:rsidRPr="002A4593">
        <w:rPr>
          <w:rFonts w:ascii="Consolas" w:hAnsi="Consolas" w:cs="Consolas"/>
          <w:b/>
          <w:color w:val="0000FF"/>
        </w:rPr>
        <w:t>="100"</w:t>
      </w:r>
      <w:r w:rsidRPr="002A4593">
        <w:rPr>
          <w:rFonts w:ascii="Consolas" w:hAnsi="Consolas" w:cs="Consolas"/>
          <w:b/>
          <w:color w:val="FF0000"/>
        </w:rPr>
        <w:t xml:space="preserve"> Value</w:t>
      </w:r>
      <w:r w:rsidRPr="002A4593">
        <w:rPr>
          <w:rFonts w:ascii="Consolas" w:hAnsi="Consolas" w:cs="Consolas"/>
          <w:b/>
          <w:color w:val="0000FF"/>
        </w:rPr>
        <w:t>="400"/&gt;</w:t>
      </w:r>
    </w:p>
    <w:bookmarkEnd w:id="45"/>
    <w:bookmarkEnd w:id="46"/>
    <w:bookmarkEnd w:id="47"/>
    <w:bookmarkEnd w:id="48"/>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Whenever the user slides the marker in the </w:t>
      </w:r>
      <w:r w:rsidRPr="002A4593">
        <w:rPr>
          <w:b/>
          <w:sz w:val="28"/>
          <w:szCs w:val="28"/>
        </w:rPr>
        <w:t>Slider</w:t>
      </w:r>
      <w:r w:rsidRPr="002A4593">
        <w:rPr>
          <w:sz w:val="28"/>
          <w:szCs w:val="28"/>
        </w:rPr>
        <w:t xml:space="preserve"> control, the </w:t>
      </w:r>
      <w:r w:rsidRPr="002A4593">
        <w:rPr>
          <w:b/>
          <w:sz w:val="28"/>
          <w:szCs w:val="28"/>
        </w:rPr>
        <w:t>Value</w:t>
      </w:r>
      <w:r w:rsidRPr="002A4593">
        <w:rPr>
          <w:sz w:val="28"/>
          <w:szCs w:val="28"/>
        </w:rPr>
        <w:t xml:space="preserve"> property will change accordingly. We will later see how that value can then be used to control the value of properties in other controls.</w:t>
      </w:r>
    </w:p>
    <w:p w:rsidR="002A4593" w:rsidRPr="002A4593" w:rsidRDefault="002A4593" w:rsidP="002A4593">
      <w:pPr>
        <w:rPr>
          <w:sz w:val="28"/>
          <w:szCs w:val="28"/>
        </w:rPr>
      </w:pPr>
    </w:p>
    <w:p w:rsidR="002A4593" w:rsidRPr="002A4593" w:rsidRDefault="002A4593" w:rsidP="00EA33BC">
      <w:pPr>
        <w:pStyle w:val="Overskrift1"/>
        <w:ind w:left="0"/>
      </w:pPr>
      <w:bookmarkStart w:id="49" w:name="_Toc510548896"/>
      <w:bookmarkStart w:id="50" w:name="_Toc522010835"/>
      <w:r w:rsidRPr="002A4593">
        <w:t>Layout controls</w:t>
      </w:r>
      <w:bookmarkEnd w:id="49"/>
      <w:bookmarkEnd w:id="50"/>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small examples above have not been placed in some sort of context. When a GUI becomes just a bit more complex, we need ways to organise the GUI elements into larger groups, in order to manage the visual layout. A number of </w:t>
      </w:r>
      <w:r w:rsidRPr="002A4593">
        <w:rPr>
          <w:b/>
          <w:sz w:val="28"/>
          <w:szCs w:val="28"/>
        </w:rPr>
        <w:t>layout controls</w:t>
      </w:r>
      <w:r w:rsidRPr="002A4593">
        <w:rPr>
          <w:sz w:val="28"/>
          <w:szCs w:val="28"/>
        </w:rPr>
        <w:t xml:space="preserve"> are available for this purpose. You may recall that Visual Studio put a </w:t>
      </w:r>
      <w:r w:rsidRPr="002A4593">
        <w:rPr>
          <w:b/>
          <w:sz w:val="28"/>
          <w:szCs w:val="28"/>
        </w:rPr>
        <w:t>Grid</w:t>
      </w:r>
      <w:r w:rsidRPr="002A4593">
        <w:rPr>
          <w:sz w:val="28"/>
          <w:szCs w:val="28"/>
        </w:rPr>
        <w:t xml:space="preserve"> element into the XAML code per default; the </w:t>
      </w:r>
      <w:r w:rsidRPr="002A4593">
        <w:rPr>
          <w:b/>
          <w:sz w:val="28"/>
          <w:szCs w:val="28"/>
        </w:rPr>
        <w:t>Grid</w:t>
      </w:r>
      <w:r w:rsidRPr="002A4593">
        <w:rPr>
          <w:sz w:val="28"/>
          <w:szCs w:val="28"/>
        </w:rPr>
        <w:t xml:space="preserve"> control is an example of such a layout control.</w:t>
      </w:r>
    </w:p>
    <w:p w:rsidR="002A4593" w:rsidRPr="002A4593" w:rsidRDefault="002A4593" w:rsidP="002A4593">
      <w:pPr>
        <w:rPr>
          <w:sz w:val="28"/>
          <w:szCs w:val="28"/>
        </w:rPr>
      </w:pPr>
    </w:p>
    <w:p w:rsidR="002A4593" w:rsidRPr="002A4593" w:rsidRDefault="002A4593" w:rsidP="00EA33BC">
      <w:pPr>
        <w:pStyle w:val="Overskrift2"/>
        <w:ind w:left="0"/>
      </w:pPr>
      <w:bookmarkStart w:id="51" w:name="_Toc510548897"/>
      <w:bookmarkStart w:id="52" w:name="_Toc522010836"/>
      <w:r w:rsidRPr="002A4593">
        <w:t>Grid</w:t>
      </w:r>
      <w:bookmarkEnd w:id="51"/>
      <w:bookmarkEnd w:id="52"/>
    </w:p>
    <w:p w:rsidR="002A4593" w:rsidRPr="002A4593" w:rsidRDefault="002A4593" w:rsidP="002A4593">
      <w:pPr>
        <w:keepNext/>
        <w:keepLines/>
        <w:rPr>
          <w:sz w:val="28"/>
          <w:szCs w:val="28"/>
        </w:rPr>
      </w:pPr>
    </w:p>
    <w:p w:rsidR="002A4593" w:rsidRPr="002A4593" w:rsidRDefault="002A4593" w:rsidP="002A4593">
      <w:pPr>
        <w:keepNext/>
        <w:keepLines/>
        <w:rPr>
          <w:sz w:val="28"/>
          <w:szCs w:val="28"/>
        </w:rPr>
      </w:pPr>
      <w:r w:rsidRPr="002A4593">
        <w:rPr>
          <w:sz w:val="28"/>
          <w:szCs w:val="28"/>
        </w:rPr>
        <w:t xml:space="preserve">The </w:t>
      </w:r>
      <w:r w:rsidRPr="002A4593">
        <w:rPr>
          <w:b/>
          <w:sz w:val="28"/>
          <w:szCs w:val="28"/>
        </w:rPr>
        <w:t>Grid</w:t>
      </w:r>
      <w:r w:rsidRPr="002A4593">
        <w:rPr>
          <w:sz w:val="28"/>
          <w:szCs w:val="28"/>
        </w:rPr>
        <w:t xml:space="preserve"> layout control is used if the overall layout of a window follows a regular row/ column structure, i.e. where all columns have the same number of rows, and vice versa. Placing a </w:t>
      </w:r>
      <w:r w:rsidRPr="002A4593">
        <w:rPr>
          <w:b/>
          <w:sz w:val="28"/>
          <w:szCs w:val="28"/>
        </w:rPr>
        <w:t>Grid</w:t>
      </w:r>
      <w:r w:rsidRPr="002A4593">
        <w:rPr>
          <w:sz w:val="28"/>
          <w:szCs w:val="28"/>
        </w:rPr>
        <w:t xml:space="preserve"> tag inside the XAML code will create a 1-by-1 grid; if you wish to create a grid with several rows and columns, you will need to add a number of so-called row- and column-definitions to the </w:t>
      </w:r>
      <w:r w:rsidRPr="002A4593">
        <w:rPr>
          <w:b/>
          <w:sz w:val="28"/>
          <w:szCs w:val="28"/>
        </w:rPr>
        <w:t>Grid</w:t>
      </w:r>
      <w:r w:rsidRPr="002A4593">
        <w:rPr>
          <w:sz w:val="28"/>
          <w:szCs w:val="28"/>
        </w:rPr>
        <w:t>. The below XAML code defines a 3-by-2 grid:</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rPr>
          <w:rFonts w:ascii="Consolas" w:hAnsi="Consolas" w:cs="Consolas"/>
          <w:b/>
          <w:color w:val="000000"/>
        </w:rPr>
      </w:pPr>
      <w:bookmarkStart w:id="53" w:name="OLE_LINK35"/>
      <w:bookmarkStart w:id="54" w:name="OLE_LINK36"/>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Grid</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bookmarkStart w:id="55" w:name="OLE_LINK148"/>
      <w:bookmarkStart w:id="56" w:name="OLE_LINK149"/>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Grid.RowDefinitions</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RowDefinition</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RowDefinition</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RowDefinition</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Grid.RowDefinitions</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Grid.ColumnDefinitions</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ColumnDefinition</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ColumnDefinition</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Grid.ColumnDefinitions</w:t>
      </w:r>
      <w:r w:rsidRPr="002A4593">
        <w:rPr>
          <w:rFonts w:ascii="Consolas" w:hAnsi="Consolas" w:cs="Consolas"/>
          <w:b/>
          <w:color w:val="0000FF"/>
        </w:rPr>
        <w:t>&gt;</w:t>
      </w:r>
    </w:p>
    <w:bookmarkEnd w:id="55"/>
    <w:bookmarkEnd w:id="56"/>
    <w:p w:rsidR="002A4593" w:rsidRPr="002A4593" w:rsidRDefault="002A4593" w:rsidP="002A4593">
      <w:pPr>
        <w:rPr>
          <w:b/>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Grid</w:t>
      </w:r>
      <w:r w:rsidRPr="002A4593">
        <w:rPr>
          <w:rFonts w:ascii="Consolas" w:hAnsi="Consolas" w:cs="Consolas"/>
          <w:b/>
          <w:color w:val="0000FF"/>
        </w:rPr>
        <w:t>&gt;</w:t>
      </w:r>
    </w:p>
    <w:bookmarkEnd w:id="53"/>
    <w:bookmarkEnd w:id="54"/>
    <w:p w:rsidR="002A4593" w:rsidRPr="002A4593" w:rsidRDefault="002A4593" w:rsidP="002A4593">
      <w:pPr>
        <w:rPr>
          <w:sz w:val="28"/>
          <w:szCs w:val="28"/>
        </w:rPr>
      </w:pPr>
    </w:p>
    <w:p w:rsidR="002A4593" w:rsidRPr="002A4593" w:rsidRDefault="002A4593" w:rsidP="00EA33BC">
      <w:pPr>
        <w:keepNext/>
        <w:keepLines/>
        <w:rPr>
          <w:sz w:val="28"/>
          <w:szCs w:val="28"/>
        </w:rPr>
      </w:pPr>
      <w:r w:rsidRPr="002A4593">
        <w:rPr>
          <w:sz w:val="28"/>
          <w:szCs w:val="28"/>
        </w:rPr>
        <w:lastRenderedPageBreak/>
        <w:t>In the Design view, you will see something like:</w:t>
      </w:r>
    </w:p>
    <w:p w:rsidR="002A4593" w:rsidRPr="002A4593" w:rsidRDefault="002A4593" w:rsidP="00EA33BC">
      <w:pPr>
        <w:keepNext/>
        <w:keepLines/>
        <w:rPr>
          <w:sz w:val="28"/>
          <w:szCs w:val="28"/>
        </w:rPr>
      </w:pPr>
    </w:p>
    <w:p w:rsidR="002A4593" w:rsidRPr="002A4593" w:rsidRDefault="002A4593" w:rsidP="00EA33BC">
      <w:pPr>
        <w:keepNext/>
        <w:keepLines/>
        <w:jc w:val="center"/>
        <w:rPr>
          <w:sz w:val="28"/>
          <w:szCs w:val="28"/>
        </w:rPr>
      </w:pPr>
      <w:r w:rsidRPr="002A4593">
        <w:rPr>
          <w:noProof/>
          <w:lang w:val="da-DK" w:eastAsia="da-DK"/>
        </w:rPr>
        <w:drawing>
          <wp:inline distT="0" distB="0" distL="0" distR="0" wp14:anchorId="7E577556" wp14:editId="7C3D5F59">
            <wp:extent cx="5103846" cy="3038475"/>
            <wp:effectExtent l="0" t="0" r="1905" b="0"/>
            <wp:docPr id="297" name="Billed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1423" cy="3078705"/>
                    </a:xfrm>
                    <a:prstGeom prst="rect">
                      <a:avLst/>
                    </a:prstGeom>
                  </pic:spPr>
                </pic:pic>
              </a:graphicData>
            </a:graphic>
          </wp:inline>
        </w:drawing>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There are a number of ways to control how the columns and rows are sized with respect to each other; we will get back to this in the chapter on control properties. Once a suitable structure has been defined, you can add controls inside specific grid cells. You do this using the below syntax:</w:t>
      </w:r>
    </w:p>
    <w:p w:rsidR="002A4593" w:rsidRPr="002A4593" w:rsidRDefault="002A4593" w:rsidP="002A4593">
      <w:pPr>
        <w:rPr>
          <w:sz w:val="28"/>
          <w:szCs w:val="28"/>
        </w:rPr>
      </w:pPr>
    </w:p>
    <w:p w:rsidR="002A4593" w:rsidRPr="002A4593" w:rsidRDefault="002A4593" w:rsidP="002A4593">
      <w:pPr>
        <w:keepNext/>
        <w:keepLines/>
        <w:widowControl/>
        <w:autoSpaceDE w:val="0"/>
        <w:autoSpaceDN w:val="0"/>
        <w:adjustRightInd w:val="0"/>
        <w:rPr>
          <w:rFonts w:ascii="Consolas" w:hAnsi="Consolas" w:cs="Consolas"/>
          <w:b/>
          <w:color w:val="000000"/>
        </w:rPr>
      </w:pPr>
      <w:bookmarkStart w:id="57" w:name="OLE_LINK192"/>
      <w:bookmarkStart w:id="58" w:name="OLE_LINK193"/>
      <w:bookmarkStart w:id="59" w:name="OLE_LINK204"/>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Grid</w:t>
      </w:r>
      <w:r w:rsidRPr="002A4593">
        <w:rPr>
          <w:rFonts w:ascii="Consolas" w:hAnsi="Consolas" w:cs="Consolas"/>
          <w:b/>
          <w:color w:val="0000FF"/>
        </w:rPr>
        <w:t>&gt;</w:t>
      </w: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Grid.RowDefinitions</w:t>
      </w:r>
      <w:r w:rsidRPr="002A4593">
        <w:rPr>
          <w:rFonts w:ascii="Consolas" w:hAnsi="Consolas" w:cs="Consolas"/>
          <w:b/>
          <w:color w:val="0000FF"/>
        </w:rPr>
        <w:t>&gt;</w:t>
      </w: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RowDefinition</w:t>
      </w:r>
      <w:r w:rsidRPr="002A4593">
        <w:rPr>
          <w:rFonts w:ascii="Consolas" w:hAnsi="Consolas" w:cs="Consolas"/>
          <w:b/>
          <w:color w:val="0000FF"/>
        </w:rPr>
        <w:t>/&gt;</w:t>
      </w: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RowDefinition</w:t>
      </w:r>
      <w:r w:rsidRPr="002A4593">
        <w:rPr>
          <w:rFonts w:ascii="Consolas" w:hAnsi="Consolas" w:cs="Consolas"/>
          <w:b/>
          <w:color w:val="0000FF"/>
        </w:rPr>
        <w:t>/&gt;</w:t>
      </w: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RowDefinition</w:t>
      </w:r>
      <w:r w:rsidRPr="002A4593">
        <w:rPr>
          <w:rFonts w:ascii="Consolas" w:hAnsi="Consolas" w:cs="Consolas"/>
          <w:b/>
          <w:color w:val="0000FF"/>
        </w:rPr>
        <w:t>/&gt;</w:t>
      </w: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Grid.RowDefinitions</w:t>
      </w:r>
      <w:r w:rsidRPr="002A4593">
        <w:rPr>
          <w:rFonts w:ascii="Consolas" w:hAnsi="Consolas" w:cs="Consolas"/>
          <w:b/>
          <w:color w:val="0000FF"/>
        </w:rPr>
        <w:t>&gt;</w:t>
      </w: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Grid.ColumnDefinitions</w:t>
      </w:r>
      <w:r w:rsidRPr="002A4593">
        <w:rPr>
          <w:rFonts w:ascii="Consolas" w:hAnsi="Consolas" w:cs="Consolas"/>
          <w:b/>
          <w:color w:val="0000FF"/>
        </w:rPr>
        <w:t>&gt;</w:t>
      </w: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ColumnDefinition</w:t>
      </w:r>
      <w:r w:rsidRPr="002A4593">
        <w:rPr>
          <w:rFonts w:ascii="Consolas" w:hAnsi="Consolas" w:cs="Consolas"/>
          <w:b/>
          <w:color w:val="0000FF"/>
        </w:rPr>
        <w:t>/&gt;</w:t>
      </w: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ColumnDefinition</w:t>
      </w:r>
      <w:r w:rsidRPr="002A4593">
        <w:rPr>
          <w:rFonts w:ascii="Consolas" w:hAnsi="Consolas" w:cs="Consolas"/>
          <w:b/>
          <w:color w:val="0000FF"/>
        </w:rPr>
        <w:t>/&gt;</w:t>
      </w: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Grid.ColumnDefinitions</w:t>
      </w:r>
      <w:r w:rsidRPr="002A4593">
        <w:rPr>
          <w:rFonts w:ascii="Consolas" w:hAnsi="Consolas" w:cs="Consolas"/>
          <w:b/>
          <w:color w:val="0000FF"/>
        </w:rPr>
        <w:t>&gt;</w:t>
      </w:r>
    </w:p>
    <w:p w:rsidR="002A4593" w:rsidRPr="002A4593" w:rsidRDefault="002A4593" w:rsidP="002A4593">
      <w:pPr>
        <w:keepNext/>
        <w:keepLines/>
        <w:widowControl/>
        <w:autoSpaceDE w:val="0"/>
        <w:autoSpaceDN w:val="0"/>
        <w:adjustRightInd w:val="0"/>
        <w:rPr>
          <w:rFonts w:ascii="Consolas" w:hAnsi="Consolas" w:cs="Consolas"/>
          <w:b/>
          <w:color w:val="0000FF"/>
        </w:rPr>
      </w:pPr>
      <w:bookmarkStart w:id="60" w:name="OLE_LINK150"/>
      <w:bookmarkStart w:id="61" w:name="OLE_LINK151"/>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Image</w:t>
      </w:r>
      <w:r w:rsidRPr="002A4593">
        <w:rPr>
          <w:rFonts w:ascii="Consolas" w:hAnsi="Consolas" w:cs="Consolas"/>
          <w:b/>
          <w:color w:val="FF0000"/>
        </w:rPr>
        <w:t xml:space="preserve"> </w:t>
      </w:r>
      <w:r w:rsidRPr="002A4593">
        <w:rPr>
          <w:rFonts w:ascii="Consolas" w:hAnsi="Consolas" w:cs="Consolas"/>
          <w:b/>
          <w:color w:val="FF0000"/>
        </w:rPr>
        <w:tab/>
      </w:r>
      <w:r w:rsidRPr="002A4593">
        <w:rPr>
          <w:rFonts w:ascii="Consolas" w:hAnsi="Consolas" w:cs="Consolas"/>
          <w:b/>
          <w:color w:val="FF0000"/>
          <w:highlight w:val="yellow"/>
        </w:rPr>
        <w:t>Grid.Row</w:t>
      </w:r>
      <w:r w:rsidRPr="002A4593">
        <w:rPr>
          <w:rFonts w:ascii="Consolas" w:hAnsi="Consolas" w:cs="Consolas"/>
          <w:b/>
          <w:color w:val="0000FF"/>
          <w:highlight w:val="yellow"/>
        </w:rPr>
        <w:t>="0"</w:t>
      </w:r>
      <w:r w:rsidRPr="002A4593">
        <w:rPr>
          <w:rFonts w:ascii="Consolas" w:hAnsi="Consolas" w:cs="Consolas"/>
          <w:b/>
          <w:color w:val="FF0000"/>
          <w:highlight w:val="yellow"/>
        </w:rPr>
        <w:t xml:space="preserve"> Grid.Column</w:t>
      </w:r>
      <w:r w:rsidRPr="002A4593">
        <w:rPr>
          <w:rFonts w:ascii="Consolas" w:hAnsi="Consolas" w:cs="Consolas"/>
          <w:b/>
          <w:color w:val="0000FF"/>
          <w:highlight w:val="yellow"/>
        </w:rPr>
        <w:t>="1"</w:t>
      </w:r>
    </w:p>
    <w:p w:rsidR="002A4593" w:rsidRPr="002A4593" w:rsidRDefault="002A4593" w:rsidP="002A4593">
      <w:pPr>
        <w:keepNext/>
        <w:keepLines/>
        <w:widowControl/>
        <w:autoSpaceDE w:val="0"/>
        <w:autoSpaceDN w:val="0"/>
        <w:adjustRightInd w:val="0"/>
        <w:ind w:left="1440" w:firstLine="720"/>
        <w:rPr>
          <w:rFonts w:ascii="Consolas" w:hAnsi="Consolas" w:cs="Consolas"/>
          <w:b/>
          <w:color w:val="000000"/>
        </w:rPr>
      </w:pPr>
      <w:r w:rsidRPr="002A4593">
        <w:rPr>
          <w:rFonts w:ascii="Consolas" w:hAnsi="Consolas" w:cs="Consolas"/>
          <w:b/>
          <w:color w:val="FF0000"/>
        </w:rPr>
        <w:t>Source</w:t>
      </w:r>
      <w:r w:rsidRPr="002A4593">
        <w:rPr>
          <w:rFonts w:ascii="Consolas" w:hAnsi="Consolas" w:cs="Consolas"/>
          <w:b/>
          <w:color w:val="0000FF"/>
        </w:rPr>
        <w:t>="http://shortly.be/content/auto_site_logo.png"/&gt;</w:t>
      </w:r>
    </w:p>
    <w:p w:rsidR="002A4593" w:rsidRPr="002A4593" w:rsidRDefault="002A4593" w:rsidP="002A4593">
      <w:pPr>
        <w:keepNext/>
        <w:keepLines/>
        <w:widowControl/>
        <w:autoSpaceDE w:val="0"/>
        <w:autoSpaceDN w:val="0"/>
        <w:adjustRightInd w:val="0"/>
        <w:rPr>
          <w:rFonts w:ascii="Consolas" w:hAnsi="Consolas" w:cs="Consolas"/>
          <w:b/>
          <w:color w:val="FF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Slider</w:t>
      </w:r>
      <w:r w:rsidRPr="002A4593">
        <w:rPr>
          <w:rFonts w:ascii="Consolas" w:hAnsi="Consolas" w:cs="Consolas"/>
          <w:b/>
          <w:color w:val="FF0000"/>
        </w:rPr>
        <w:t xml:space="preserve"> </w:t>
      </w:r>
      <w:r w:rsidRPr="002A4593">
        <w:rPr>
          <w:rFonts w:ascii="Consolas" w:hAnsi="Consolas" w:cs="Consolas"/>
          <w:b/>
          <w:color w:val="FF0000"/>
        </w:rPr>
        <w:tab/>
      </w:r>
      <w:r w:rsidRPr="002A4593">
        <w:rPr>
          <w:rFonts w:ascii="Consolas" w:hAnsi="Consolas" w:cs="Consolas"/>
          <w:b/>
          <w:color w:val="FF0000"/>
          <w:highlight w:val="yellow"/>
        </w:rPr>
        <w:t>Grid.Row</w:t>
      </w:r>
      <w:r w:rsidRPr="002A4593">
        <w:rPr>
          <w:rFonts w:ascii="Consolas" w:hAnsi="Consolas" w:cs="Consolas"/>
          <w:b/>
          <w:color w:val="0000FF"/>
          <w:highlight w:val="yellow"/>
        </w:rPr>
        <w:t>="1"</w:t>
      </w:r>
      <w:r w:rsidRPr="002A4593">
        <w:rPr>
          <w:rFonts w:ascii="Consolas" w:hAnsi="Consolas" w:cs="Consolas"/>
          <w:b/>
          <w:color w:val="FF0000"/>
          <w:highlight w:val="yellow"/>
        </w:rPr>
        <w:t xml:space="preserve"> Grid.Column</w:t>
      </w:r>
      <w:r w:rsidRPr="002A4593">
        <w:rPr>
          <w:rFonts w:ascii="Consolas" w:hAnsi="Consolas" w:cs="Consolas"/>
          <w:b/>
          <w:color w:val="0000FF"/>
          <w:highlight w:val="yellow"/>
        </w:rPr>
        <w:t>="1"</w:t>
      </w:r>
      <w:r w:rsidRPr="002A4593">
        <w:rPr>
          <w:rFonts w:ascii="Consolas" w:hAnsi="Consolas" w:cs="Consolas"/>
          <w:b/>
          <w:color w:val="FF0000"/>
        </w:rPr>
        <w:t xml:space="preserve"> </w:t>
      </w:r>
    </w:p>
    <w:p w:rsidR="002A4593" w:rsidRPr="002A4593" w:rsidRDefault="002A4593" w:rsidP="002A4593">
      <w:pPr>
        <w:keepNext/>
        <w:keepLines/>
        <w:widowControl/>
        <w:autoSpaceDE w:val="0"/>
        <w:autoSpaceDN w:val="0"/>
        <w:adjustRightInd w:val="0"/>
        <w:ind w:left="1440" w:firstLine="720"/>
        <w:rPr>
          <w:rFonts w:ascii="Consolas" w:hAnsi="Consolas" w:cs="Consolas"/>
          <w:b/>
          <w:color w:val="000000"/>
        </w:rPr>
      </w:pPr>
      <w:r w:rsidRPr="002A4593">
        <w:rPr>
          <w:rFonts w:ascii="Consolas" w:hAnsi="Consolas" w:cs="Consolas"/>
          <w:b/>
          <w:color w:val="FF0000"/>
        </w:rPr>
        <w:t>Maximum</w:t>
      </w:r>
      <w:r w:rsidRPr="002A4593">
        <w:rPr>
          <w:rFonts w:ascii="Consolas" w:hAnsi="Consolas" w:cs="Consolas"/>
          <w:b/>
          <w:color w:val="0000FF"/>
        </w:rPr>
        <w:t>="800"</w:t>
      </w:r>
      <w:r w:rsidRPr="002A4593">
        <w:rPr>
          <w:rFonts w:ascii="Consolas" w:hAnsi="Consolas" w:cs="Consolas"/>
          <w:b/>
          <w:color w:val="FF0000"/>
        </w:rPr>
        <w:t xml:space="preserve"> Minimum</w:t>
      </w:r>
      <w:r w:rsidRPr="002A4593">
        <w:rPr>
          <w:rFonts w:ascii="Consolas" w:hAnsi="Consolas" w:cs="Consolas"/>
          <w:b/>
          <w:color w:val="0000FF"/>
        </w:rPr>
        <w:t>="100"</w:t>
      </w:r>
      <w:r w:rsidRPr="002A4593">
        <w:rPr>
          <w:rFonts w:ascii="Consolas" w:hAnsi="Consolas" w:cs="Consolas"/>
          <w:b/>
          <w:color w:val="FF0000"/>
        </w:rPr>
        <w:t xml:space="preserve"> Value</w:t>
      </w:r>
      <w:r w:rsidRPr="002A4593">
        <w:rPr>
          <w:rFonts w:ascii="Consolas" w:hAnsi="Consolas" w:cs="Consolas"/>
          <w:b/>
          <w:color w:val="0000FF"/>
        </w:rPr>
        <w:t>="400"</w:t>
      </w:r>
      <w:r w:rsidRPr="002A4593">
        <w:rPr>
          <w:rFonts w:ascii="Consolas" w:hAnsi="Consolas" w:cs="Consolas"/>
          <w:b/>
          <w:color w:val="FF0000"/>
        </w:rPr>
        <w:t xml:space="preserve"> Width</w:t>
      </w:r>
      <w:r w:rsidRPr="002A4593">
        <w:rPr>
          <w:rFonts w:ascii="Consolas" w:hAnsi="Consolas" w:cs="Consolas"/>
          <w:b/>
          <w:color w:val="0000FF"/>
        </w:rPr>
        <w:t>="400" /&gt;</w:t>
      </w:r>
    </w:p>
    <w:bookmarkEnd w:id="60"/>
    <w:bookmarkEnd w:id="61"/>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Grid</w:t>
      </w:r>
      <w:r w:rsidRPr="002A4593">
        <w:rPr>
          <w:rFonts w:ascii="Consolas" w:hAnsi="Consolas" w:cs="Consolas"/>
          <w:b/>
          <w:color w:val="0000FF"/>
        </w:rPr>
        <w:t>&gt;</w:t>
      </w:r>
    </w:p>
    <w:bookmarkEnd w:id="57"/>
    <w:bookmarkEnd w:id="58"/>
    <w:bookmarkEnd w:id="59"/>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Since the controls are defined within the </w:t>
      </w:r>
      <w:r w:rsidRPr="002A4593">
        <w:rPr>
          <w:b/>
          <w:sz w:val="28"/>
          <w:szCs w:val="28"/>
        </w:rPr>
        <w:t>Grid</w:t>
      </w:r>
      <w:r w:rsidRPr="002A4593">
        <w:rPr>
          <w:sz w:val="28"/>
          <w:szCs w:val="28"/>
        </w:rPr>
        <w:t xml:space="preserve"> tag, they are per definition assumed to be positioned within that grid. All specifications of relative positioning of a control – like e.g. alignment – will now be done relative to the grid cell containing the control.</w:t>
      </w:r>
    </w:p>
    <w:p w:rsidR="002A4593" w:rsidRPr="002A4593" w:rsidRDefault="002A4593" w:rsidP="002A4593">
      <w:pPr>
        <w:rPr>
          <w:sz w:val="28"/>
          <w:szCs w:val="28"/>
        </w:rPr>
      </w:pPr>
    </w:p>
    <w:p w:rsidR="002A4593" w:rsidRPr="002A4593" w:rsidRDefault="002A4593" w:rsidP="00EA33BC">
      <w:pPr>
        <w:pStyle w:val="Overskrift2"/>
        <w:keepNext/>
        <w:keepLines/>
        <w:ind w:left="0"/>
      </w:pPr>
      <w:bookmarkStart w:id="62" w:name="_Toc510548898"/>
      <w:bookmarkStart w:id="63" w:name="_Toc522010837"/>
      <w:r w:rsidRPr="002A4593">
        <w:lastRenderedPageBreak/>
        <w:t>StackPanel</w:t>
      </w:r>
      <w:bookmarkEnd w:id="62"/>
      <w:bookmarkEnd w:id="63"/>
    </w:p>
    <w:p w:rsidR="002A4593" w:rsidRPr="002A4593" w:rsidRDefault="002A4593" w:rsidP="00EA33BC">
      <w:pPr>
        <w:keepNext/>
        <w:keepLines/>
        <w:rPr>
          <w:sz w:val="28"/>
          <w:szCs w:val="28"/>
        </w:rPr>
      </w:pPr>
    </w:p>
    <w:p w:rsidR="002A4593" w:rsidRPr="002A4593" w:rsidRDefault="002A4593" w:rsidP="00EA33BC">
      <w:pPr>
        <w:keepNext/>
        <w:keepLines/>
        <w:rPr>
          <w:sz w:val="28"/>
          <w:szCs w:val="28"/>
        </w:rPr>
      </w:pPr>
      <w:r w:rsidRPr="002A4593">
        <w:rPr>
          <w:sz w:val="28"/>
          <w:szCs w:val="28"/>
        </w:rPr>
        <w:t xml:space="preserve">The </w:t>
      </w:r>
      <w:r w:rsidRPr="002A4593">
        <w:rPr>
          <w:b/>
          <w:sz w:val="28"/>
          <w:szCs w:val="28"/>
        </w:rPr>
        <w:t>StackPanel</w:t>
      </w:r>
      <w:r w:rsidRPr="002A4593">
        <w:rPr>
          <w:sz w:val="28"/>
          <w:szCs w:val="28"/>
        </w:rPr>
        <w:t xml:space="preserve"> control is in a sense more primitive than the </w:t>
      </w:r>
      <w:r w:rsidRPr="002A4593">
        <w:rPr>
          <w:b/>
          <w:sz w:val="28"/>
          <w:szCs w:val="28"/>
        </w:rPr>
        <w:t>Grid</w:t>
      </w:r>
      <w:r w:rsidRPr="002A4593">
        <w:rPr>
          <w:sz w:val="28"/>
          <w:szCs w:val="28"/>
        </w:rPr>
        <w:t xml:space="preserve"> control, but also more flexible. Inside a </w:t>
      </w:r>
      <w:r w:rsidRPr="002A4593">
        <w:rPr>
          <w:b/>
          <w:sz w:val="28"/>
          <w:szCs w:val="28"/>
        </w:rPr>
        <w:t>StackPanel</w:t>
      </w:r>
      <w:r w:rsidRPr="002A4593">
        <w:rPr>
          <w:sz w:val="28"/>
          <w:szCs w:val="28"/>
        </w:rPr>
        <w:t>, you can specify a sequence (or “stack”) of controls, e.g. like this: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rPr>
          <w:rFonts w:ascii="Consolas" w:hAnsi="Consolas" w:cs="Consolas"/>
          <w:b/>
          <w:color w:val="000000"/>
        </w:rPr>
      </w:pPr>
      <w:bookmarkStart w:id="64" w:name="OLE_LINK152"/>
      <w:bookmarkStart w:id="65" w:name="OLE_LINK153"/>
      <w:bookmarkStart w:id="66" w:name="OLE_LINK205"/>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Image</w:t>
      </w:r>
      <w:r w:rsidRPr="002A4593">
        <w:rPr>
          <w:rFonts w:ascii="Consolas" w:hAnsi="Consolas" w:cs="Consolas"/>
          <w:b/>
          <w:color w:val="FF0000"/>
        </w:rPr>
        <w:t xml:space="preserve"> Source</w:t>
      </w:r>
      <w:r w:rsidRPr="002A4593">
        <w:rPr>
          <w:rFonts w:ascii="Consolas" w:hAnsi="Consolas" w:cs="Consolas"/>
          <w:b/>
          <w:color w:val="0000FF"/>
        </w:rPr>
        <w:t>="http://shortly.be/content/auto_site_logo.png"/&gt;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Slider</w:t>
      </w:r>
      <w:r w:rsidRPr="002A4593">
        <w:rPr>
          <w:rFonts w:ascii="Consolas" w:hAnsi="Consolas" w:cs="Consolas"/>
          <w:b/>
          <w:color w:val="FF0000"/>
        </w:rPr>
        <w:t xml:space="preserve"> Maximum</w:t>
      </w:r>
      <w:r w:rsidRPr="002A4593">
        <w:rPr>
          <w:rFonts w:ascii="Consolas" w:hAnsi="Consolas" w:cs="Consolas"/>
          <w:b/>
          <w:color w:val="0000FF"/>
        </w:rPr>
        <w:t>="800"</w:t>
      </w:r>
      <w:r w:rsidRPr="002A4593">
        <w:rPr>
          <w:rFonts w:ascii="Consolas" w:hAnsi="Consolas" w:cs="Consolas"/>
          <w:b/>
          <w:color w:val="FF0000"/>
        </w:rPr>
        <w:t xml:space="preserve"> Minimum</w:t>
      </w:r>
      <w:r w:rsidRPr="002A4593">
        <w:rPr>
          <w:rFonts w:ascii="Consolas" w:hAnsi="Consolas" w:cs="Consolas"/>
          <w:b/>
          <w:color w:val="0000FF"/>
        </w:rPr>
        <w:t>="100"</w:t>
      </w:r>
      <w:r w:rsidRPr="002A4593">
        <w:rPr>
          <w:rFonts w:ascii="Consolas" w:hAnsi="Consolas" w:cs="Consolas"/>
          <w:b/>
          <w:color w:val="FF0000"/>
        </w:rPr>
        <w:t xml:space="preserve"> Value</w:t>
      </w:r>
      <w:r w:rsidRPr="002A4593">
        <w:rPr>
          <w:rFonts w:ascii="Consolas" w:hAnsi="Consolas" w:cs="Consolas"/>
          <w:b/>
          <w:color w:val="0000FF"/>
        </w:rPr>
        <w:t>="400"</w:t>
      </w:r>
      <w:r w:rsidRPr="002A4593">
        <w:rPr>
          <w:rFonts w:ascii="Consolas" w:hAnsi="Consolas" w:cs="Consolas"/>
          <w:b/>
          <w:color w:val="FF0000"/>
        </w:rPr>
        <w:t xml:space="preserve"> Width</w:t>
      </w:r>
      <w:r w:rsidRPr="002A4593">
        <w:rPr>
          <w:rFonts w:ascii="Consolas" w:hAnsi="Consolas" w:cs="Consolas"/>
          <w:b/>
          <w:color w:val="0000FF"/>
        </w:rPr>
        <w:t>="400" /&gt;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r w:rsidRPr="002A4593">
        <w:rPr>
          <w:rFonts w:ascii="Consolas" w:hAnsi="Consolas" w:cs="Consolas"/>
          <w:b/>
          <w:color w:val="000000"/>
        </w:rPr>
        <w:t xml:space="preserve">        </w:t>
      </w:r>
    </w:p>
    <w:bookmarkEnd w:id="64"/>
    <w:bookmarkEnd w:id="65"/>
    <w:bookmarkEnd w:id="66"/>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This will “stack” the controls visually on top of each other. This is in itself rarely what you want. However, two additional features make the </w:t>
      </w:r>
      <w:r w:rsidRPr="002A4593">
        <w:rPr>
          <w:b/>
          <w:sz w:val="28"/>
          <w:szCs w:val="28"/>
        </w:rPr>
        <w:t>StackPanel</w:t>
      </w:r>
      <w:r w:rsidRPr="002A4593">
        <w:rPr>
          <w:sz w:val="28"/>
          <w:szCs w:val="28"/>
        </w:rPr>
        <w:t xml:space="preserve"> really useful:</w:t>
      </w:r>
    </w:p>
    <w:p w:rsidR="002A4593" w:rsidRPr="002A4593" w:rsidRDefault="002A4593" w:rsidP="002A4593">
      <w:pPr>
        <w:rPr>
          <w:sz w:val="28"/>
          <w:szCs w:val="28"/>
        </w:rPr>
      </w:pPr>
    </w:p>
    <w:p w:rsidR="002A4593" w:rsidRPr="002A4593" w:rsidRDefault="002A4593" w:rsidP="00474538">
      <w:pPr>
        <w:numPr>
          <w:ilvl w:val="0"/>
          <w:numId w:val="7"/>
        </w:numPr>
        <w:rPr>
          <w:sz w:val="28"/>
          <w:szCs w:val="28"/>
        </w:rPr>
      </w:pPr>
      <w:r w:rsidRPr="002A4593">
        <w:rPr>
          <w:sz w:val="28"/>
          <w:szCs w:val="28"/>
        </w:rPr>
        <w:t xml:space="preserve">You can orient the </w:t>
      </w:r>
      <w:r w:rsidRPr="002A4593">
        <w:rPr>
          <w:b/>
          <w:sz w:val="28"/>
          <w:szCs w:val="28"/>
        </w:rPr>
        <w:t>StackPanel</w:t>
      </w:r>
      <w:r w:rsidRPr="002A4593">
        <w:rPr>
          <w:sz w:val="28"/>
          <w:szCs w:val="28"/>
        </w:rPr>
        <w:t xml:space="preserve"> to stack the controls either vertically (default) or horizontally</w:t>
      </w:r>
    </w:p>
    <w:p w:rsidR="002A4593" w:rsidRPr="002A4593" w:rsidRDefault="002A4593" w:rsidP="00474538">
      <w:pPr>
        <w:numPr>
          <w:ilvl w:val="0"/>
          <w:numId w:val="7"/>
        </w:numPr>
        <w:rPr>
          <w:sz w:val="28"/>
          <w:szCs w:val="28"/>
        </w:rPr>
      </w:pPr>
      <w:r w:rsidRPr="002A4593">
        <w:rPr>
          <w:sz w:val="28"/>
          <w:szCs w:val="28"/>
        </w:rPr>
        <w:t xml:space="preserve">You can put </w:t>
      </w:r>
      <w:r w:rsidRPr="002A4593">
        <w:rPr>
          <w:b/>
          <w:sz w:val="28"/>
          <w:szCs w:val="28"/>
        </w:rPr>
        <w:t>StackPanels</w:t>
      </w:r>
      <w:r w:rsidRPr="002A4593">
        <w:rPr>
          <w:sz w:val="28"/>
          <w:szCs w:val="28"/>
        </w:rPr>
        <w:t xml:space="preserve"> inside </w:t>
      </w:r>
      <w:r w:rsidRPr="002A4593">
        <w:rPr>
          <w:b/>
          <w:sz w:val="28"/>
          <w:szCs w:val="28"/>
        </w:rPr>
        <w:t>StackPanels</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latter property is as such not something special for the </w:t>
      </w:r>
      <w:r w:rsidRPr="002A4593">
        <w:rPr>
          <w:b/>
          <w:sz w:val="28"/>
          <w:szCs w:val="28"/>
        </w:rPr>
        <w:t>StackPanel</w:t>
      </w:r>
      <w:r w:rsidRPr="002A4593">
        <w:rPr>
          <w:sz w:val="28"/>
          <w:szCs w:val="28"/>
        </w:rPr>
        <w:t xml:space="preserve">; if you wish, you can also put a </w:t>
      </w:r>
      <w:r w:rsidRPr="002A4593">
        <w:rPr>
          <w:b/>
          <w:sz w:val="28"/>
          <w:szCs w:val="28"/>
        </w:rPr>
        <w:t>Grid</w:t>
      </w:r>
      <w:r w:rsidRPr="002A4593">
        <w:rPr>
          <w:sz w:val="28"/>
          <w:szCs w:val="28"/>
        </w:rPr>
        <w:t xml:space="preserve"> control within a </w:t>
      </w:r>
      <w:r w:rsidRPr="002A4593">
        <w:rPr>
          <w:b/>
          <w:sz w:val="28"/>
          <w:szCs w:val="28"/>
        </w:rPr>
        <w:t>Grid</w:t>
      </w:r>
      <w:r w:rsidRPr="002A4593">
        <w:rPr>
          <w:sz w:val="28"/>
          <w:szCs w:val="28"/>
        </w:rPr>
        <w:t xml:space="preserve"> control. Still, these two features alone make it possible to create quite sophisticated layouts. Also, there is no need to specify the position of an embedded control explicitly (as was the case for the </w:t>
      </w:r>
      <w:r w:rsidRPr="002A4593">
        <w:rPr>
          <w:b/>
          <w:sz w:val="28"/>
          <w:szCs w:val="28"/>
        </w:rPr>
        <w:t>Grid</w:t>
      </w:r>
      <w:r w:rsidRPr="002A4593">
        <w:rPr>
          <w:sz w:val="28"/>
          <w:szCs w:val="28"/>
        </w:rPr>
        <w:t xml:space="preserve"> control), since the order of the controls themselves specify the position within the </w:t>
      </w:r>
      <w:r w:rsidRPr="002A4593">
        <w:rPr>
          <w:b/>
          <w:sz w:val="28"/>
          <w:szCs w:val="28"/>
        </w:rPr>
        <w:t>StackPanel</w:t>
      </w:r>
      <w:r w:rsidRPr="002A4593">
        <w:rPr>
          <w:sz w:val="28"/>
          <w:szCs w:val="28"/>
        </w:rPr>
        <w:t xml:space="preserve">. Only drawback is perhaps that the nesting level of the </w:t>
      </w:r>
      <w:r w:rsidRPr="002A4593">
        <w:rPr>
          <w:b/>
          <w:sz w:val="28"/>
          <w:szCs w:val="28"/>
        </w:rPr>
        <w:t>Stackpanel</w:t>
      </w:r>
      <w:r w:rsidRPr="002A4593">
        <w:rPr>
          <w:sz w:val="28"/>
          <w:szCs w:val="28"/>
        </w:rPr>
        <w:t xml:space="preserve"> controls tends to become quite deep.</w:t>
      </w:r>
    </w:p>
    <w:p w:rsidR="002A4593" w:rsidRPr="002A4593" w:rsidRDefault="002A4593" w:rsidP="002A4593">
      <w:pPr>
        <w:rPr>
          <w:sz w:val="28"/>
          <w:szCs w:val="28"/>
        </w:rPr>
      </w:pPr>
    </w:p>
    <w:p w:rsidR="002A4593" w:rsidRPr="002A4593" w:rsidRDefault="002A4593" w:rsidP="00EA33BC">
      <w:pPr>
        <w:pStyle w:val="Overskrift1"/>
        <w:ind w:left="0"/>
      </w:pPr>
      <w:bookmarkStart w:id="67" w:name="_Toc510548899"/>
      <w:bookmarkStart w:id="68" w:name="_Toc522010838"/>
      <w:r w:rsidRPr="002A4593">
        <w:t>Control properties</w:t>
      </w:r>
      <w:bookmarkEnd w:id="67"/>
      <w:bookmarkEnd w:id="68"/>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We have already used some of the (many) properties that are available on controls, and we will </w:t>
      </w:r>
      <w:r w:rsidRPr="002A4593">
        <w:rPr>
          <w:sz w:val="28"/>
          <w:szCs w:val="28"/>
          <w:u w:val="single"/>
        </w:rPr>
        <w:t>not</w:t>
      </w:r>
      <w:r w:rsidRPr="002A4593">
        <w:rPr>
          <w:sz w:val="28"/>
          <w:szCs w:val="28"/>
        </w:rPr>
        <w:t xml:space="preserve"> try to give a comprehensive description of all properties here. A good way to explore the available properties for various control types is to select a control in the Design view, and then open the </w:t>
      </w:r>
      <w:r w:rsidRPr="002A4593">
        <w:rPr>
          <w:b/>
          <w:sz w:val="28"/>
          <w:szCs w:val="28"/>
        </w:rPr>
        <w:t>Properties</w:t>
      </w:r>
      <w:r w:rsidRPr="002A4593">
        <w:rPr>
          <w:sz w:val="28"/>
          <w:szCs w:val="28"/>
        </w:rPr>
        <w:t xml:space="preserve"> window (press F4). Also, remember that even though there might be dozens of properties to fiddle with, you will usually only need to use a few of them. In the below, we will give an overview of some impor</w:t>
      </w:r>
      <w:r w:rsidRPr="002A4593">
        <w:rPr>
          <w:sz w:val="28"/>
          <w:szCs w:val="28"/>
        </w:rPr>
        <w:softHyphen/>
        <w:t>tant categories, and describe a few specific properties in more detail.</w:t>
      </w:r>
    </w:p>
    <w:p w:rsidR="002A4593" w:rsidRPr="002A4593" w:rsidRDefault="002A4593" w:rsidP="002A4593">
      <w:pPr>
        <w:rPr>
          <w:sz w:val="28"/>
          <w:szCs w:val="28"/>
        </w:rPr>
      </w:pPr>
    </w:p>
    <w:p w:rsidR="002A4593" w:rsidRPr="002A4593" w:rsidRDefault="002A4593" w:rsidP="00EA33BC">
      <w:pPr>
        <w:pStyle w:val="Overskrift2"/>
        <w:keepNext/>
        <w:keepLines/>
        <w:ind w:left="0"/>
      </w:pPr>
      <w:bookmarkStart w:id="69" w:name="_Toc510548900"/>
      <w:bookmarkStart w:id="70" w:name="_Toc522010839"/>
      <w:r w:rsidRPr="002A4593">
        <w:lastRenderedPageBreak/>
        <w:t>Default properties</w:t>
      </w:r>
      <w:bookmarkEnd w:id="69"/>
      <w:bookmarkEnd w:id="70"/>
    </w:p>
    <w:p w:rsidR="002A4593" w:rsidRPr="002A4593" w:rsidRDefault="002A4593" w:rsidP="00EA33BC">
      <w:pPr>
        <w:keepNext/>
        <w:keepLines/>
        <w:rPr>
          <w:sz w:val="28"/>
          <w:szCs w:val="28"/>
        </w:rPr>
      </w:pPr>
    </w:p>
    <w:p w:rsidR="002A4593" w:rsidRPr="002A4593" w:rsidRDefault="002A4593" w:rsidP="00EA33BC">
      <w:pPr>
        <w:keepNext/>
        <w:keepLines/>
        <w:rPr>
          <w:sz w:val="28"/>
          <w:szCs w:val="28"/>
        </w:rPr>
      </w:pPr>
      <w:r w:rsidRPr="002A4593">
        <w:rPr>
          <w:sz w:val="28"/>
          <w:szCs w:val="28"/>
        </w:rPr>
        <w:t>All controls have a so-called default property. The default property can be set simply by writing its value between the opening and closing tag of the control, like:</w:t>
      </w:r>
    </w:p>
    <w:p w:rsidR="002A4593" w:rsidRPr="002A4593" w:rsidRDefault="002A4593" w:rsidP="00EA33BC">
      <w:pPr>
        <w:keepNext/>
        <w:keepLines/>
        <w:rPr>
          <w:sz w:val="28"/>
          <w:szCs w:val="28"/>
        </w:rPr>
      </w:pPr>
    </w:p>
    <w:p w:rsidR="002A4593" w:rsidRPr="002A4593" w:rsidRDefault="002A4593" w:rsidP="00EA33BC">
      <w:pPr>
        <w:keepNext/>
        <w:keepLines/>
        <w:ind w:firstLine="720"/>
        <w:rPr>
          <w:b/>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0000FF"/>
        </w:rPr>
        <w:t>&gt;</w:t>
      </w:r>
      <w:r w:rsidRPr="002A4593">
        <w:rPr>
          <w:rFonts w:ascii="Consolas" w:hAnsi="Consolas" w:cs="Consolas"/>
          <w:b/>
          <w:color w:val="000000"/>
        </w:rPr>
        <w:t>Hello all</w:t>
      </w: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0000FF"/>
        </w:rPr>
        <w:t>&gt;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default property for a specific control is usually chosen such that it is a commonly used property. For a </w:t>
      </w:r>
      <w:r w:rsidRPr="002A4593">
        <w:rPr>
          <w:b/>
          <w:sz w:val="28"/>
          <w:szCs w:val="28"/>
        </w:rPr>
        <w:t>Page</w:t>
      </w:r>
      <w:r w:rsidRPr="002A4593">
        <w:rPr>
          <w:sz w:val="28"/>
          <w:szCs w:val="28"/>
        </w:rPr>
        <w:t xml:space="preserve"> control, the default property is </w:t>
      </w:r>
      <w:r w:rsidRPr="002A4593">
        <w:rPr>
          <w:b/>
          <w:sz w:val="28"/>
          <w:szCs w:val="28"/>
        </w:rPr>
        <w:t>Content</w:t>
      </w:r>
      <w:r w:rsidRPr="002A4593">
        <w:rPr>
          <w:sz w:val="28"/>
          <w:szCs w:val="28"/>
        </w:rPr>
        <w:t xml:space="preserve">, which is the reason for the commonly seen error </w:t>
      </w:r>
      <w:r w:rsidRPr="002A4593">
        <w:rPr>
          <w:i/>
          <w:sz w:val="28"/>
          <w:szCs w:val="28"/>
        </w:rPr>
        <w:t>“The property ‘Content’ is set more than once”</w:t>
      </w:r>
      <w:r w:rsidRPr="002A4593">
        <w:rPr>
          <w:sz w:val="28"/>
          <w:szCs w:val="28"/>
        </w:rPr>
        <w:t xml:space="preserve">, if you just add a number of controls directly to a page. The error is usually fixed by wrapping the controls into a </w:t>
      </w:r>
      <w:r w:rsidRPr="002A4593">
        <w:rPr>
          <w:b/>
          <w:sz w:val="28"/>
          <w:szCs w:val="28"/>
        </w:rPr>
        <w:t>StackPanel</w:t>
      </w:r>
      <w:r w:rsidRPr="002A4593">
        <w:rPr>
          <w:sz w:val="28"/>
          <w:szCs w:val="28"/>
        </w:rPr>
        <w:t xml:space="preserve"> tag.</w:t>
      </w:r>
    </w:p>
    <w:p w:rsidR="002A4593" w:rsidRPr="002A4593" w:rsidRDefault="002A4593" w:rsidP="002A4593">
      <w:pPr>
        <w:rPr>
          <w:sz w:val="28"/>
          <w:szCs w:val="28"/>
        </w:rPr>
      </w:pPr>
    </w:p>
    <w:p w:rsidR="002A4593" w:rsidRPr="002A4593" w:rsidRDefault="002A4593" w:rsidP="00EA33BC">
      <w:pPr>
        <w:pStyle w:val="Overskrift2"/>
        <w:ind w:left="0"/>
      </w:pPr>
      <w:bookmarkStart w:id="71" w:name="_Toc510548901"/>
      <w:bookmarkStart w:id="72" w:name="_Toc522010840"/>
      <w:r w:rsidRPr="002A4593">
        <w:t>Complex properties</w:t>
      </w:r>
      <w:bookmarkEnd w:id="71"/>
      <w:bookmarkEnd w:id="72"/>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term complex is not a formal one here; it is just a common denominator for properties that cannot be set by a single simple value. Consider for instance this definition of the background for a </w:t>
      </w:r>
      <w:r w:rsidRPr="002A4593">
        <w:rPr>
          <w:b/>
          <w:sz w:val="28"/>
          <w:szCs w:val="28"/>
        </w:rPr>
        <w:t>Button</w:t>
      </w:r>
      <w:r w:rsidRPr="002A4593">
        <w:rPr>
          <w:sz w:val="28"/>
          <w:szCs w:val="28"/>
        </w:rPr>
        <w:t xml:space="preserve"> control:</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bookmarkStart w:id="73" w:name="OLE_LINK37"/>
      <w:bookmarkStart w:id="74" w:name="OLE_LINK38"/>
      <w:bookmarkStart w:id="75" w:name="OLE_LINK206"/>
      <w:r w:rsidRPr="002A4593">
        <w:rPr>
          <w:rFonts w:ascii="Consolas" w:hAnsi="Consolas" w:cs="Consolas"/>
          <w:b/>
          <w:color w:val="0000FF"/>
        </w:rPr>
        <w:t>&lt;</w:t>
      </w:r>
      <w:r w:rsidRPr="002A4593">
        <w:rPr>
          <w:rFonts w:ascii="Consolas" w:hAnsi="Consolas" w:cs="Consolas"/>
          <w:b/>
          <w:color w:val="A31515"/>
        </w:rPr>
        <w:t>Button.Background</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LinearGradientBrush</w:t>
      </w:r>
      <w:r w:rsidRPr="002A4593">
        <w:rPr>
          <w:rFonts w:ascii="Consolas" w:hAnsi="Consolas" w:cs="Consolas"/>
          <w:b/>
          <w:color w:val="FF0000"/>
        </w:rPr>
        <w:t xml:space="preserve"> EndPoint</w:t>
      </w:r>
      <w:r w:rsidRPr="002A4593">
        <w:rPr>
          <w:rFonts w:ascii="Consolas" w:hAnsi="Consolas" w:cs="Consolas"/>
          <w:b/>
          <w:color w:val="0000FF"/>
        </w:rPr>
        <w:t>="1,0.5"</w:t>
      </w:r>
      <w:r w:rsidRPr="002A4593">
        <w:rPr>
          <w:rFonts w:ascii="Consolas" w:hAnsi="Consolas" w:cs="Consolas"/>
          <w:b/>
          <w:color w:val="FF0000"/>
        </w:rPr>
        <w:t xml:space="preserve"> StartPoint</w:t>
      </w:r>
      <w:r w:rsidRPr="002A4593">
        <w:rPr>
          <w:rFonts w:ascii="Consolas" w:hAnsi="Consolas" w:cs="Consolas"/>
          <w:b/>
          <w:color w:val="0000FF"/>
        </w:rPr>
        <w:t>="0,0.5"&gt;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GradientStop</w:t>
      </w:r>
      <w:r w:rsidRPr="002A4593">
        <w:rPr>
          <w:rFonts w:ascii="Consolas" w:hAnsi="Consolas" w:cs="Consolas"/>
          <w:b/>
          <w:color w:val="FF0000"/>
        </w:rPr>
        <w:t xml:space="preserve"> Color</w:t>
      </w:r>
      <w:r w:rsidRPr="002A4593">
        <w:rPr>
          <w:rFonts w:ascii="Consolas" w:hAnsi="Consolas" w:cs="Consolas"/>
          <w:b/>
          <w:color w:val="0000FF"/>
        </w:rPr>
        <w:t>="Black"</w:t>
      </w:r>
      <w:r w:rsidRPr="002A4593">
        <w:rPr>
          <w:rFonts w:ascii="Consolas" w:hAnsi="Consolas" w:cs="Consolas"/>
          <w:b/>
          <w:color w:val="FF0000"/>
        </w:rPr>
        <w:t xml:space="preserve"> Offset</w:t>
      </w:r>
      <w:r w:rsidRPr="002A4593">
        <w:rPr>
          <w:rFonts w:ascii="Consolas" w:hAnsi="Consolas" w:cs="Consolas"/>
          <w:b/>
          <w:color w:val="0000FF"/>
        </w:rPr>
        <w:t>="0" /&gt;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GradientStop</w:t>
      </w:r>
      <w:r w:rsidRPr="002A4593">
        <w:rPr>
          <w:rFonts w:ascii="Consolas" w:hAnsi="Consolas" w:cs="Consolas"/>
          <w:b/>
          <w:color w:val="FF0000"/>
        </w:rPr>
        <w:t xml:space="preserve"> Color</w:t>
      </w:r>
      <w:r w:rsidRPr="002A4593">
        <w:rPr>
          <w:rFonts w:ascii="Consolas" w:hAnsi="Consolas" w:cs="Consolas"/>
          <w:b/>
          <w:color w:val="0000FF"/>
        </w:rPr>
        <w:t>="White"</w:t>
      </w:r>
      <w:r w:rsidRPr="002A4593">
        <w:rPr>
          <w:rFonts w:ascii="Consolas" w:hAnsi="Consolas" w:cs="Consolas"/>
          <w:b/>
          <w:color w:val="FF0000"/>
        </w:rPr>
        <w:t xml:space="preserve"> Offset</w:t>
      </w:r>
      <w:r w:rsidRPr="002A4593">
        <w:rPr>
          <w:rFonts w:ascii="Consolas" w:hAnsi="Consolas" w:cs="Consolas"/>
          <w:b/>
          <w:color w:val="0000FF"/>
        </w:rPr>
        <w:t>="1" /&gt;</w:t>
      </w:r>
    </w:p>
    <w:p w:rsidR="002A4593" w:rsidRPr="002A4593" w:rsidRDefault="002A4593" w:rsidP="002A4593">
      <w:pPr>
        <w:widowControl/>
        <w:autoSpaceDE w:val="0"/>
        <w:autoSpaceDN w:val="0"/>
        <w:adjustRightInd w:val="0"/>
        <w:ind w:left="144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LinearGradientBrush</w:t>
      </w:r>
      <w:r w:rsidRPr="002A4593">
        <w:rPr>
          <w:rFonts w:ascii="Consolas" w:hAnsi="Consolas" w:cs="Consolas"/>
          <w:b/>
          <w:color w:val="0000FF"/>
        </w:rPr>
        <w:t>&gt;</w:t>
      </w:r>
    </w:p>
    <w:p w:rsidR="002A4593" w:rsidRPr="002A4593" w:rsidRDefault="002A4593" w:rsidP="002A4593">
      <w:pPr>
        <w:ind w:firstLine="720"/>
        <w:rPr>
          <w:b/>
        </w:rPr>
      </w:pPr>
      <w:r w:rsidRPr="002A4593">
        <w:rPr>
          <w:rFonts w:ascii="Consolas" w:hAnsi="Consolas" w:cs="Consolas"/>
          <w:b/>
          <w:color w:val="0000FF"/>
        </w:rPr>
        <w:t>&lt;/</w:t>
      </w:r>
      <w:r w:rsidRPr="002A4593">
        <w:rPr>
          <w:rFonts w:ascii="Consolas" w:hAnsi="Consolas" w:cs="Consolas"/>
          <w:b/>
          <w:color w:val="A31515"/>
        </w:rPr>
        <w:t>Button.Background</w:t>
      </w:r>
      <w:r w:rsidRPr="002A4593">
        <w:rPr>
          <w:rFonts w:ascii="Consolas" w:hAnsi="Consolas" w:cs="Consolas"/>
          <w:b/>
          <w:color w:val="0000FF"/>
        </w:rPr>
        <w:t>&gt;</w:t>
      </w:r>
    </w:p>
    <w:bookmarkEnd w:id="73"/>
    <w:bookmarkEnd w:id="74"/>
    <w:bookmarkEnd w:id="75"/>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Here we have a complex definition of the background, so we need to write out the entire hierarchy of “sub-properties” we need to set.</w:t>
      </w:r>
    </w:p>
    <w:p w:rsidR="002A4593" w:rsidRPr="002A4593" w:rsidRDefault="002A4593" w:rsidP="002A4593">
      <w:pPr>
        <w:rPr>
          <w:sz w:val="28"/>
          <w:szCs w:val="28"/>
        </w:rPr>
      </w:pPr>
    </w:p>
    <w:p w:rsidR="002A4593" w:rsidRPr="002A4593" w:rsidRDefault="002A4593" w:rsidP="00EA33BC">
      <w:pPr>
        <w:pStyle w:val="Overskrift2"/>
        <w:ind w:left="0"/>
      </w:pPr>
      <w:bookmarkStart w:id="76" w:name="_Toc510548902"/>
      <w:bookmarkStart w:id="77" w:name="_Toc522010841"/>
      <w:r w:rsidRPr="002A4593">
        <w:t>Attached properties</w:t>
      </w:r>
      <w:bookmarkEnd w:id="76"/>
      <w:bookmarkEnd w:id="77"/>
    </w:p>
    <w:p w:rsidR="002A4593" w:rsidRPr="002A4593" w:rsidRDefault="002A4593" w:rsidP="002A4593">
      <w:pPr>
        <w:keepNext/>
        <w:keepLines/>
        <w:rPr>
          <w:sz w:val="28"/>
          <w:szCs w:val="28"/>
        </w:rPr>
      </w:pPr>
    </w:p>
    <w:p w:rsidR="002A4593" w:rsidRPr="002A4593" w:rsidRDefault="002A4593" w:rsidP="002A4593">
      <w:pPr>
        <w:keepNext/>
        <w:keepLines/>
        <w:rPr>
          <w:sz w:val="28"/>
          <w:szCs w:val="28"/>
        </w:rPr>
      </w:pPr>
      <w:r w:rsidRPr="002A4593">
        <w:rPr>
          <w:sz w:val="28"/>
          <w:szCs w:val="28"/>
        </w:rPr>
        <w:t xml:space="preserve">We have already used attached properties, when we defined the positioning of a control inside a </w:t>
      </w:r>
      <w:r w:rsidRPr="002A4593">
        <w:rPr>
          <w:b/>
          <w:sz w:val="28"/>
          <w:szCs w:val="28"/>
        </w:rPr>
        <w:t>Grid</w:t>
      </w:r>
      <w:r w:rsidRPr="002A4593">
        <w:rPr>
          <w:sz w:val="28"/>
          <w:szCs w:val="28"/>
        </w:rPr>
        <w:t xml:space="preserve"> control:</w:t>
      </w:r>
    </w:p>
    <w:p w:rsidR="002A4593" w:rsidRPr="002A4593" w:rsidRDefault="002A4593" w:rsidP="002A4593">
      <w:pPr>
        <w:keepNext/>
        <w:keepLines/>
        <w:rPr>
          <w:sz w:val="28"/>
          <w:szCs w:val="28"/>
        </w:rPr>
      </w:pPr>
    </w:p>
    <w:p w:rsidR="002A4593" w:rsidRPr="002A4593" w:rsidRDefault="002A4593" w:rsidP="002A4593">
      <w:pPr>
        <w:keepNext/>
        <w:keepLines/>
        <w:autoSpaceDE w:val="0"/>
        <w:autoSpaceDN w:val="0"/>
        <w:adjustRightInd w:val="0"/>
        <w:ind w:firstLine="720"/>
        <w:rPr>
          <w:rFonts w:ascii="Consolas" w:hAnsi="Consolas" w:cs="Consolas"/>
          <w:b/>
          <w:color w:val="0000FF"/>
        </w:rPr>
      </w:pPr>
      <w:r w:rsidRPr="002A4593">
        <w:rPr>
          <w:rFonts w:ascii="Consolas" w:hAnsi="Consolas" w:cs="Consolas"/>
          <w:b/>
          <w:color w:val="0000FF"/>
        </w:rPr>
        <w:t>&lt;</w:t>
      </w:r>
      <w:r w:rsidRPr="002A4593">
        <w:rPr>
          <w:rFonts w:ascii="Consolas" w:hAnsi="Consolas" w:cs="Consolas"/>
          <w:b/>
          <w:color w:val="A31515"/>
        </w:rPr>
        <w:t>Image</w:t>
      </w:r>
      <w:r w:rsidRPr="002A4593">
        <w:rPr>
          <w:rFonts w:ascii="Consolas" w:hAnsi="Consolas" w:cs="Consolas"/>
          <w:b/>
          <w:color w:val="FF0000"/>
        </w:rPr>
        <w:t xml:space="preserve"> </w:t>
      </w:r>
      <w:r w:rsidRPr="002A4593">
        <w:rPr>
          <w:rFonts w:ascii="Consolas" w:hAnsi="Consolas" w:cs="Consolas"/>
          <w:b/>
          <w:color w:val="FF0000"/>
          <w:highlight w:val="yellow"/>
        </w:rPr>
        <w:t>Grid.Row</w:t>
      </w:r>
      <w:r w:rsidRPr="002A4593">
        <w:rPr>
          <w:rFonts w:ascii="Consolas" w:hAnsi="Consolas" w:cs="Consolas"/>
          <w:b/>
          <w:color w:val="0000FF"/>
          <w:highlight w:val="yellow"/>
        </w:rPr>
        <w:t>="0"</w:t>
      </w:r>
      <w:r w:rsidRPr="002A4593">
        <w:rPr>
          <w:rFonts w:ascii="Consolas" w:hAnsi="Consolas" w:cs="Consolas"/>
          <w:b/>
          <w:color w:val="FF0000"/>
          <w:highlight w:val="yellow"/>
        </w:rPr>
        <w:t xml:space="preserve"> Grid.Column</w:t>
      </w:r>
      <w:r w:rsidRPr="002A4593">
        <w:rPr>
          <w:rFonts w:ascii="Consolas" w:hAnsi="Consolas" w:cs="Consolas"/>
          <w:b/>
          <w:color w:val="0000FF"/>
          <w:highlight w:val="yellow"/>
        </w:rPr>
        <w:t>="1"</w:t>
      </w:r>
    </w:p>
    <w:p w:rsidR="002A4593" w:rsidRPr="002A4593" w:rsidRDefault="002A4593" w:rsidP="002A4593">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FF0000"/>
        </w:rPr>
        <w:t xml:space="preserve"> Source</w:t>
      </w:r>
      <w:r w:rsidRPr="002A4593">
        <w:rPr>
          <w:rFonts w:ascii="Consolas" w:hAnsi="Consolas" w:cs="Consolas"/>
          <w:b/>
          <w:color w:val="0000FF"/>
        </w:rPr>
        <w:t>="</w:t>
      </w:r>
      <w:bookmarkStart w:id="78" w:name="OLE_LINK160"/>
      <w:bookmarkStart w:id="79" w:name="OLE_LINK161"/>
      <w:r w:rsidRPr="002A4593">
        <w:rPr>
          <w:rFonts w:ascii="Consolas" w:hAnsi="Consolas" w:cs="Consolas"/>
          <w:b/>
          <w:color w:val="0000FF"/>
        </w:rPr>
        <w:t>http://shortly.be/content/auto_site_logo.png</w:t>
      </w:r>
      <w:bookmarkEnd w:id="78"/>
      <w:bookmarkEnd w:id="79"/>
      <w:r w:rsidRPr="002A4593">
        <w:rPr>
          <w:rFonts w:ascii="Consolas" w:hAnsi="Consolas" w:cs="Consolas"/>
          <w:b/>
          <w:color w:val="0000FF"/>
        </w:rPr>
        <w:t>"/&gt;</w:t>
      </w:r>
    </w:p>
    <w:p w:rsidR="002A4593" w:rsidRPr="002A4593" w:rsidRDefault="002A4593" w:rsidP="002A4593">
      <w:pPr>
        <w:keepNext/>
        <w:keepLines/>
        <w:autoSpaceDE w:val="0"/>
        <w:autoSpaceDN w:val="0"/>
        <w:adjustRightInd w:val="0"/>
        <w:ind w:firstLine="720"/>
        <w:rPr>
          <w:rFonts w:ascii="Consolas" w:hAnsi="Consolas" w:cs="Consolas"/>
          <w:b/>
          <w:color w:val="FF0000"/>
        </w:rPr>
      </w:pPr>
      <w:r w:rsidRPr="002A4593">
        <w:rPr>
          <w:rFonts w:ascii="Consolas" w:hAnsi="Consolas" w:cs="Consolas"/>
          <w:b/>
          <w:color w:val="0000FF"/>
        </w:rPr>
        <w:t>&lt;</w:t>
      </w:r>
      <w:r w:rsidRPr="002A4593">
        <w:rPr>
          <w:rFonts w:ascii="Consolas" w:hAnsi="Consolas" w:cs="Consolas"/>
          <w:b/>
          <w:color w:val="A31515"/>
        </w:rPr>
        <w:t>Slider</w:t>
      </w:r>
      <w:r w:rsidRPr="002A4593">
        <w:rPr>
          <w:rFonts w:ascii="Consolas" w:hAnsi="Consolas" w:cs="Consolas"/>
          <w:b/>
          <w:color w:val="FF0000"/>
        </w:rPr>
        <w:t xml:space="preserve"> </w:t>
      </w:r>
      <w:r w:rsidRPr="002A4593">
        <w:rPr>
          <w:rFonts w:ascii="Consolas" w:hAnsi="Consolas" w:cs="Consolas"/>
          <w:b/>
          <w:color w:val="FF0000"/>
          <w:highlight w:val="yellow"/>
        </w:rPr>
        <w:t>Grid.Row</w:t>
      </w:r>
      <w:r w:rsidRPr="002A4593">
        <w:rPr>
          <w:rFonts w:ascii="Consolas" w:hAnsi="Consolas" w:cs="Consolas"/>
          <w:b/>
          <w:color w:val="0000FF"/>
          <w:highlight w:val="yellow"/>
        </w:rPr>
        <w:t>="1"</w:t>
      </w:r>
      <w:r w:rsidRPr="002A4593">
        <w:rPr>
          <w:rFonts w:ascii="Consolas" w:hAnsi="Consolas" w:cs="Consolas"/>
          <w:b/>
          <w:color w:val="FF0000"/>
          <w:highlight w:val="yellow"/>
        </w:rPr>
        <w:t xml:space="preserve"> Grid.Column</w:t>
      </w:r>
      <w:r w:rsidRPr="002A4593">
        <w:rPr>
          <w:rFonts w:ascii="Consolas" w:hAnsi="Consolas" w:cs="Consolas"/>
          <w:b/>
          <w:color w:val="0000FF"/>
          <w:highlight w:val="yellow"/>
        </w:rPr>
        <w:t>="1"</w:t>
      </w:r>
      <w:r w:rsidRPr="002A4593">
        <w:rPr>
          <w:rFonts w:ascii="Consolas" w:hAnsi="Consolas" w:cs="Consolas"/>
          <w:b/>
          <w:color w:val="FF0000"/>
        </w:rPr>
        <w:t xml:space="preserve"> Maximum</w:t>
      </w:r>
      <w:r w:rsidRPr="002A4593">
        <w:rPr>
          <w:rFonts w:ascii="Consolas" w:hAnsi="Consolas" w:cs="Consolas"/>
          <w:b/>
          <w:color w:val="0000FF"/>
        </w:rPr>
        <w:t>="800"</w:t>
      </w:r>
      <w:r w:rsidRPr="002A4593">
        <w:rPr>
          <w:rFonts w:ascii="Consolas" w:hAnsi="Consolas" w:cs="Consolas"/>
          <w:b/>
          <w:color w:val="FF0000"/>
        </w:rPr>
        <w:t xml:space="preserve"> Minimum</w:t>
      </w:r>
      <w:r w:rsidRPr="002A4593">
        <w:rPr>
          <w:rFonts w:ascii="Consolas" w:hAnsi="Consolas" w:cs="Consolas"/>
          <w:b/>
          <w:color w:val="0000FF"/>
        </w:rPr>
        <w:t>="100"</w:t>
      </w:r>
    </w:p>
    <w:p w:rsidR="002A4593" w:rsidRPr="002A4593" w:rsidRDefault="002A4593" w:rsidP="002A4593">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FF0000"/>
        </w:rPr>
        <w:t xml:space="preserve">  Value</w:t>
      </w:r>
      <w:r w:rsidRPr="002A4593">
        <w:rPr>
          <w:rFonts w:ascii="Consolas" w:hAnsi="Consolas" w:cs="Consolas"/>
          <w:b/>
          <w:color w:val="0000FF"/>
        </w:rPr>
        <w:t>="400"</w:t>
      </w:r>
      <w:r w:rsidRPr="002A4593">
        <w:rPr>
          <w:rFonts w:ascii="Consolas" w:hAnsi="Consolas" w:cs="Consolas"/>
          <w:b/>
          <w:color w:val="FF0000"/>
        </w:rPr>
        <w:t xml:space="preserve"> Width</w:t>
      </w:r>
      <w:r w:rsidRPr="002A4593">
        <w:rPr>
          <w:rFonts w:ascii="Consolas" w:hAnsi="Consolas" w:cs="Consolas"/>
          <w:b/>
          <w:color w:val="0000FF"/>
        </w:rPr>
        <w:t>="400" /&gt;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w:t>
      </w:r>
      <w:r w:rsidRPr="002A4593">
        <w:rPr>
          <w:b/>
          <w:sz w:val="28"/>
          <w:szCs w:val="28"/>
        </w:rPr>
        <w:t>Grid.Row</w:t>
      </w:r>
      <w:r w:rsidRPr="002A4593">
        <w:rPr>
          <w:sz w:val="28"/>
          <w:szCs w:val="28"/>
        </w:rPr>
        <w:t xml:space="preserve"> property is an attached property for e.g. the </w:t>
      </w:r>
      <w:r w:rsidRPr="002A4593">
        <w:rPr>
          <w:b/>
          <w:sz w:val="28"/>
          <w:szCs w:val="28"/>
        </w:rPr>
        <w:t>Image</w:t>
      </w:r>
      <w:r w:rsidRPr="002A4593">
        <w:rPr>
          <w:sz w:val="28"/>
          <w:szCs w:val="28"/>
        </w:rPr>
        <w:t xml:space="preserve"> control, since it refers back to enclosing </w:t>
      </w:r>
      <w:r w:rsidRPr="002A4593">
        <w:rPr>
          <w:b/>
          <w:sz w:val="28"/>
          <w:szCs w:val="28"/>
        </w:rPr>
        <w:t>Grid</w:t>
      </w:r>
      <w:r w:rsidRPr="002A4593">
        <w:rPr>
          <w:sz w:val="28"/>
          <w:szCs w:val="28"/>
        </w:rPr>
        <w:t xml:space="preserve"> control. </w:t>
      </w:r>
    </w:p>
    <w:p w:rsidR="002A4593" w:rsidRPr="002A4593" w:rsidRDefault="002A4593" w:rsidP="002A4593">
      <w:pPr>
        <w:rPr>
          <w:sz w:val="28"/>
          <w:szCs w:val="28"/>
        </w:rPr>
      </w:pPr>
    </w:p>
    <w:p w:rsidR="002A4593" w:rsidRPr="002A4593" w:rsidRDefault="002A4593" w:rsidP="0021219F">
      <w:pPr>
        <w:pStyle w:val="Overskrift2"/>
        <w:ind w:left="0"/>
      </w:pPr>
      <w:bookmarkStart w:id="80" w:name="_Toc510548903"/>
      <w:bookmarkStart w:id="81" w:name="_Toc522010842"/>
      <w:r w:rsidRPr="002A4593">
        <w:lastRenderedPageBreak/>
        <w:t>Layout properties</w:t>
      </w:r>
      <w:bookmarkEnd w:id="80"/>
      <w:bookmarkEnd w:id="81"/>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layout of most controls can be controlled in quite detailed ways, and it can be somewhat confusing to figure out why a certain combination of layout property values result in a certain graphical layout. There are various ways to e.g. specify the size of a control; some specify the size in an absolute measure (e.g. pixels), while others specify a relative size. The commonly used properties </w:t>
      </w:r>
      <w:r w:rsidRPr="002A4593">
        <w:rPr>
          <w:b/>
          <w:sz w:val="28"/>
          <w:szCs w:val="28"/>
        </w:rPr>
        <w:t>Height</w:t>
      </w:r>
      <w:r w:rsidRPr="002A4593">
        <w:rPr>
          <w:sz w:val="28"/>
          <w:szCs w:val="28"/>
        </w:rPr>
        <w:t xml:space="preserve"> and </w:t>
      </w:r>
      <w:r w:rsidRPr="002A4593">
        <w:rPr>
          <w:b/>
          <w:sz w:val="28"/>
          <w:szCs w:val="28"/>
        </w:rPr>
        <w:t>Width</w:t>
      </w:r>
      <w:r w:rsidRPr="002A4593">
        <w:rPr>
          <w:sz w:val="28"/>
          <w:szCs w:val="28"/>
        </w:rPr>
        <w:t xml:space="preserve"> can be set in (at least) four ways:</w:t>
      </w:r>
    </w:p>
    <w:p w:rsidR="002A4593" w:rsidRPr="002A4593" w:rsidRDefault="002A4593" w:rsidP="002A4593">
      <w:pPr>
        <w:rPr>
          <w:sz w:val="28"/>
          <w:szCs w:val="28"/>
        </w:rPr>
      </w:pPr>
    </w:p>
    <w:tbl>
      <w:tblPr>
        <w:tblStyle w:val="Tabel-Gitter1"/>
        <w:tblW w:w="0" w:type="auto"/>
        <w:tblLook w:val="04A0" w:firstRow="1" w:lastRow="0" w:firstColumn="1" w:lastColumn="0" w:noHBand="0" w:noVBand="1"/>
      </w:tblPr>
      <w:tblGrid>
        <w:gridCol w:w="1549"/>
        <w:gridCol w:w="8188"/>
      </w:tblGrid>
      <w:tr w:rsidR="002A4593" w:rsidRPr="002A4593" w:rsidTr="00524207">
        <w:tc>
          <w:tcPr>
            <w:tcW w:w="1555" w:type="dxa"/>
          </w:tcPr>
          <w:p w:rsidR="002A4593" w:rsidRPr="002A4593" w:rsidRDefault="002A4593" w:rsidP="002A4593">
            <w:pPr>
              <w:rPr>
                <w:sz w:val="28"/>
                <w:szCs w:val="28"/>
              </w:rPr>
            </w:pPr>
            <w:r w:rsidRPr="002A4593">
              <w:rPr>
                <w:sz w:val="28"/>
                <w:szCs w:val="28"/>
              </w:rPr>
              <w:t>“Auto”</w:t>
            </w:r>
          </w:p>
        </w:tc>
        <w:tc>
          <w:tcPr>
            <w:tcW w:w="8261" w:type="dxa"/>
          </w:tcPr>
          <w:p w:rsidR="002A4593" w:rsidRPr="002A4593" w:rsidRDefault="002A4593" w:rsidP="002A4593">
            <w:pPr>
              <w:rPr>
                <w:sz w:val="28"/>
                <w:szCs w:val="28"/>
              </w:rPr>
            </w:pPr>
            <w:r w:rsidRPr="002A4593">
              <w:rPr>
                <w:sz w:val="28"/>
                <w:szCs w:val="28"/>
              </w:rPr>
              <w:t>Adjusts according to the controls inside the control in question</w:t>
            </w:r>
          </w:p>
        </w:tc>
      </w:tr>
      <w:tr w:rsidR="002A4593" w:rsidRPr="002A4593" w:rsidTr="00524207">
        <w:tc>
          <w:tcPr>
            <w:tcW w:w="1555" w:type="dxa"/>
          </w:tcPr>
          <w:p w:rsidR="002A4593" w:rsidRPr="002A4593" w:rsidRDefault="002A4593" w:rsidP="002A4593">
            <w:pPr>
              <w:rPr>
                <w:sz w:val="28"/>
                <w:szCs w:val="28"/>
              </w:rPr>
            </w:pPr>
            <w:r w:rsidRPr="002A4593">
              <w:rPr>
                <w:sz w:val="28"/>
                <w:szCs w:val="28"/>
              </w:rPr>
              <w:t>“*”</w:t>
            </w:r>
          </w:p>
        </w:tc>
        <w:tc>
          <w:tcPr>
            <w:tcW w:w="8261" w:type="dxa"/>
          </w:tcPr>
          <w:p w:rsidR="002A4593" w:rsidRPr="002A4593" w:rsidRDefault="002A4593" w:rsidP="002A4593">
            <w:pPr>
              <w:rPr>
                <w:sz w:val="28"/>
                <w:szCs w:val="28"/>
              </w:rPr>
            </w:pPr>
            <w:r w:rsidRPr="002A4593">
              <w:rPr>
                <w:sz w:val="28"/>
                <w:szCs w:val="28"/>
              </w:rPr>
              <w:t>A certain part of the controls total size</w:t>
            </w:r>
          </w:p>
        </w:tc>
      </w:tr>
      <w:tr w:rsidR="002A4593" w:rsidRPr="002A4593" w:rsidTr="00524207">
        <w:tc>
          <w:tcPr>
            <w:tcW w:w="1555" w:type="dxa"/>
          </w:tcPr>
          <w:p w:rsidR="002A4593" w:rsidRPr="002A4593" w:rsidRDefault="002A4593" w:rsidP="002A4593">
            <w:pPr>
              <w:rPr>
                <w:sz w:val="28"/>
                <w:szCs w:val="28"/>
              </w:rPr>
            </w:pPr>
            <w:r w:rsidRPr="002A4593">
              <w:rPr>
                <w:sz w:val="28"/>
                <w:szCs w:val="28"/>
              </w:rPr>
              <w:t>“60”</w:t>
            </w:r>
          </w:p>
        </w:tc>
        <w:tc>
          <w:tcPr>
            <w:tcW w:w="8261" w:type="dxa"/>
          </w:tcPr>
          <w:p w:rsidR="002A4593" w:rsidRPr="002A4593" w:rsidRDefault="002A4593" w:rsidP="002A4593">
            <w:pPr>
              <w:rPr>
                <w:sz w:val="28"/>
                <w:szCs w:val="28"/>
              </w:rPr>
            </w:pPr>
            <w:r w:rsidRPr="002A4593">
              <w:rPr>
                <w:sz w:val="28"/>
                <w:szCs w:val="28"/>
              </w:rPr>
              <w:t>60 physical pixels</w:t>
            </w:r>
          </w:p>
        </w:tc>
      </w:tr>
      <w:tr w:rsidR="002A4593" w:rsidRPr="002A4593" w:rsidTr="00524207">
        <w:tc>
          <w:tcPr>
            <w:tcW w:w="1555" w:type="dxa"/>
          </w:tcPr>
          <w:p w:rsidR="002A4593" w:rsidRPr="002A4593" w:rsidRDefault="002A4593" w:rsidP="002A4593">
            <w:pPr>
              <w:rPr>
                <w:sz w:val="28"/>
                <w:szCs w:val="28"/>
              </w:rPr>
            </w:pPr>
            <w:r w:rsidRPr="002A4593">
              <w:rPr>
                <w:sz w:val="28"/>
                <w:szCs w:val="28"/>
              </w:rPr>
              <w:t>“3*”</w:t>
            </w:r>
          </w:p>
        </w:tc>
        <w:tc>
          <w:tcPr>
            <w:tcW w:w="8261" w:type="dxa"/>
          </w:tcPr>
          <w:p w:rsidR="002A4593" w:rsidRPr="002A4593" w:rsidRDefault="002A4593" w:rsidP="002A4593">
            <w:pPr>
              <w:rPr>
                <w:sz w:val="28"/>
                <w:szCs w:val="28"/>
              </w:rPr>
            </w:pPr>
            <w:r w:rsidRPr="002A4593">
              <w:rPr>
                <w:sz w:val="28"/>
                <w:szCs w:val="28"/>
              </w:rPr>
              <w:t>A certain part of the controls total size (three times larger than “*”</w:t>
            </w:r>
          </w:p>
        </w:tc>
      </w:tr>
    </w:tbl>
    <w:p w:rsidR="002A4593" w:rsidRPr="002A4593" w:rsidRDefault="002A4593" w:rsidP="002A4593">
      <w:pPr>
        <w:rPr>
          <w:sz w:val="28"/>
          <w:szCs w:val="28"/>
        </w:rPr>
      </w:pPr>
      <w:r w:rsidRPr="002A4593">
        <w:rPr>
          <w:sz w:val="28"/>
          <w:szCs w:val="28"/>
        </w:rPr>
        <w:t>On top of this comes the fact that sizes are sometimes relative to the size of the en</w:t>
      </w:r>
      <w:r w:rsidRPr="002A4593">
        <w:rPr>
          <w:sz w:val="28"/>
          <w:szCs w:val="28"/>
        </w:rPr>
        <w:softHyphen/>
        <w:t>clo</w:t>
      </w:r>
      <w:r w:rsidRPr="002A4593">
        <w:rPr>
          <w:sz w:val="28"/>
          <w:szCs w:val="28"/>
        </w:rPr>
        <w:softHyphen/>
        <w:t>sing control, which may again be relative, and so on… The best advice is probably to go for a fairly simple layout initially, which can then be adjusted later.</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A first attempt at organising a set of controls often results in the controls being visu</w:t>
      </w:r>
      <w:r w:rsidRPr="002A4593">
        <w:rPr>
          <w:sz w:val="28"/>
          <w:szCs w:val="28"/>
        </w:rPr>
        <w:softHyphen/>
        <w:t xml:space="preserve">ally mashed up against each other, which is not very visually pleasing. The </w:t>
      </w:r>
      <w:r w:rsidRPr="002A4593">
        <w:rPr>
          <w:b/>
          <w:sz w:val="28"/>
          <w:szCs w:val="28"/>
        </w:rPr>
        <w:t>Margin</w:t>
      </w:r>
      <w:r w:rsidRPr="002A4593">
        <w:rPr>
          <w:sz w:val="28"/>
          <w:szCs w:val="28"/>
        </w:rPr>
        <w:t xml:space="preserve"> property comes in handy for this problem. If you wish to create a </w:t>
      </w:r>
      <w:r w:rsidRPr="002A4593">
        <w:rPr>
          <w:b/>
          <w:sz w:val="28"/>
          <w:szCs w:val="28"/>
        </w:rPr>
        <w:t>Button</w:t>
      </w:r>
      <w:r w:rsidRPr="002A4593">
        <w:rPr>
          <w:sz w:val="28"/>
          <w:szCs w:val="28"/>
        </w:rPr>
        <w:t xml:space="preserve"> control with a 10-pixel margin to all sides, it will look like:</w:t>
      </w:r>
    </w:p>
    <w:p w:rsidR="002A4593" w:rsidRPr="002A4593" w:rsidRDefault="002A4593" w:rsidP="002A4593">
      <w:pPr>
        <w:rPr>
          <w:sz w:val="28"/>
          <w:szCs w:val="28"/>
        </w:rPr>
      </w:pPr>
    </w:p>
    <w:p w:rsidR="002A4593" w:rsidRPr="002A4593" w:rsidRDefault="002A4593" w:rsidP="002A4593">
      <w:pPr>
        <w:ind w:firstLine="720"/>
        <w:rPr>
          <w:b/>
        </w:rPr>
      </w:pPr>
      <w:r w:rsidRPr="002A4593">
        <w:rPr>
          <w:rFonts w:ascii="Consolas" w:hAnsi="Consolas" w:cs="Consolas"/>
          <w:b/>
          <w:color w:val="0000FF"/>
        </w:rPr>
        <w:t>&lt;</w:t>
      </w:r>
      <w:r w:rsidRPr="002A4593">
        <w:rPr>
          <w:rFonts w:ascii="Consolas" w:hAnsi="Consolas" w:cs="Consolas"/>
          <w:b/>
          <w:color w:val="A31515"/>
        </w:rPr>
        <w:t>Button</w:t>
      </w:r>
      <w:r w:rsidRPr="002A4593">
        <w:rPr>
          <w:rFonts w:ascii="Consolas" w:hAnsi="Consolas" w:cs="Consolas"/>
          <w:b/>
          <w:color w:val="FF0000"/>
        </w:rPr>
        <w:t xml:space="preserve"> Content</w:t>
      </w:r>
      <w:r w:rsidRPr="002A4593">
        <w:rPr>
          <w:rFonts w:ascii="Consolas" w:hAnsi="Consolas" w:cs="Consolas"/>
          <w:b/>
          <w:color w:val="0000FF"/>
        </w:rPr>
        <w:t xml:space="preserve">="OK" </w:t>
      </w:r>
      <w:r w:rsidRPr="002A4593">
        <w:rPr>
          <w:rFonts w:ascii="Consolas" w:hAnsi="Consolas" w:cs="Consolas"/>
          <w:b/>
          <w:color w:val="FF0000"/>
        </w:rPr>
        <w:t>Margin</w:t>
      </w:r>
      <w:r w:rsidRPr="002A4593">
        <w:rPr>
          <w:rFonts w:ascii="Consolas" w:hAnsi="Consolas" w:cs="Consolas"/>
          <w:b/>
          <w:color w:val="0000FF"/>
        </w:rPr>
        <w:t>="10,10,10,10"/&gt;</w:t>
      </w:r>
    </w:p>
    <w:p w:rsidR="002A4593" w:rsidRPr="002A4593" w:rsidRDefault="002A4593" w:rsidP="002A4593">
      <w:pPr>
        <w:rPr>
          <w:sz w:val="28"/>
          <w:szCs w:val="28"/>
        </w:rPr>
      </w:pPr>
    </w:p>
    <w:p w:rsidR="002A4593" w:rsidRDefault="002A4593" w:rsidP="002A4593">
      <w:pPr>
        <w:rPr>
          <w:sz w:val="28"/>
          <w:szCs w:val="28"/>
        </w:rPr>
      </w:pPr>
      <w:r w:rsidRPr="002A4593">
        <w:rPr>
          <w:sz w:val="28"/>
          <w:szCs w:val="28"/>
        </w:rPr>
        <w:t>The margins are specified in the order left-top-right-bottom. Adding just a fex pixels of space between controls will usually make a significant difference.</w:t>
      </w:r>
    </w:p>
    <w:p w:rsidR="000565B5" w:rsidRPr="002A4593" w:rsidRDefault="000565B5" w:rsidP="002A4593">
      <w:pPr>
        <w:rPr>
          <w:sz w:val="28"/>
          <w:szCs w:val="28"/>
        </w:rPr>
      </w:pPr>
    </w:p>
    <w:p w:rsidR="002A4593" w:rsidRPr="002A4593" w:rsidRDefault="002A4593" w:rsidP="000565B5">
      <w:pPr>
        <w:pStyle w:val="Overskrift2"/>
        <w:ind w:left="0"/>
      </w:pPr>
      <w:bookmarkStart w:id="82" w:name="_Toc510548904"/>
      <w:bookmarkStart w:id="83" w:name="_Toc522010843"/>
      <w:r w:rsidRPr="002A4593">
        <w:t>Using styles</w:t>
      </w:r>
      <w:bookmarkEnd w:id="82"/>
      <w:bookmarkEnd w:id="83"/>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Once your GUI grows beyond a few controls, you will often be in a situation where you want several controls of the same type – say, a set of </w:t>
      </w:r>
      <w:r w:rsidRPr="002A4593">
        <w:rPr>
          <w:b/>
          <w:sz w:val="28"/>
          <w:szCs w:val="28"/>
        </w:rPr>
        <w:t>TextBox</w:t>
      </w:r>
      <w:r w:rsidRPr="002A4593">
        <w:rPr>
          <w:sz w:val="28"/>
          <w:szCs w:val="28"/>
        </w:rPr>
        <w:t xml:space="preserve"> controls – to follow the same layout. This can of course be achieved just by explicitly setting all relevant properties for each control, but this can quickly become cumbersome to maintain, if you decide to change the layout. One way around this is to define a </w:t>
      </w:r>
      <w:r w:rsidRPr="002A4593">
        <w:rPr>
          <w:b/>
          <w:sz w:val="28"/>
          <w:szCs w:val="28"/>
        </w:rPr>
        <w:t>Style</w:t>
      </w:r>
      <w:r w:rsidRPr="002A4593">
        <w:rPr>
          <w:sz w:val="28"/>
          <w:szCs w:val="28"/>
        </w:rPr>
        <w: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A </w:t>
      </w:r>
      <w:r w:rsidRPr="002A4593">
        <w:rPr>
          <w:b/>
          <w:sz w:val="28"/>
          <w:szCs w:val="28"/>
        </w:rPr>
        <w:t>Style</w:t>
      </w:r>
      <w:r w:rsidRPr="002A4593">
        <w:rPr>
          <w:sz w:val="28"/>
          <w:szCs w:val="28"/>
        </w:rPr>
        <w:t xml:space="preserve"> is a set of settings for certain properties, that you wish to apply to several con</w:t>
      </w:r>
      <w:r w:rsidRPr="002A4593">
        <w:rPr>
          <w:sz w:val="28"/>
          <w:szCs w:val="28"/>
        </w:rPr>
        <w:softHyphen/>
        <w:t xml:space="preserve">trols of the same type. A </w:t>
      </w:r>
      <w:r w:rsidRPr="002A4593">
        <w:rPr>
          <w:b/>
          <w:sz w:val="28"/>
          <w:szCs w:val="28"/>
        </w:rPr>
        <w:t>Style</w:t>
      </w:r>
      <w:r w:rsidRPr="002A4593">
        <w:rPr>
          <w:sz w:val="28"/>
          <w:szCs w:val="28"/>
        </w:rPr>
        <w:t xml:space="preserve"> is specified as a so-called </w:t>
      </w:r>
      <w:r w:rsidRPr="002A4593">
        <w:rPr>
          <w:b/>
          <w:sz w:val="28"/>
          <w:szCs w:val="28"/>
        </w:rPr>
        <w:t>Resource</w:t>
      </w:r>
      <w:r w:rsidRPr="002A4593">
        <w:rPr>
          <w:sz w:val="28"/>
          <w:szCs w:val="28"/>
        </w:rPr>
        <w:t>, typically apply</w:t>
      </w:r>
      <w:r w:rsidRPr="002A4593">
        <w:rPr>
          <w:sz w:val="28"/>
          <w:szCs w:val="28"/>
        </w:rPr>
        <w:softHyphen/>
        <w:t xml:space="preserve">ing to an entire </w:t>
      </w:r>
      <w:r w:rsidRPr="002A4593">
        <w:rPr>
          <w:b/>
          <w:sz w:val="28"/>
          <w:szCs w:val="28"/>
        </w:rPr>
        <w:t>Page</w:t>
      </w:r>
      <w:r w:rsidRPr="002A4593">
        <w:rPr>
          <w:sz w:val="28"/>
          <w:szCs w:val="28"/>
        </w:rPr>
        <w:t>, like:</w:t>
      </w:r>
    </w:p>
    <w:p w:rsidR="002A4593" w:rsidRPr="002A4593" w:rsidRDefault="002A4593" w:rsidP="002A4593">
      <w:pPr>
        <w:rPr>
          <w:sz w:val="28"/>
          <w:szCs w:val="28"/>
        </w:rPr>
      </w:pPr>
    </w:p>
    <w:p w:rsidR="002A4593" w:rsidRPr="002A4593" w:rsidRDefault="002A4593" w:rsidP="0021219F">
      <w:pPr>
        <w:keepNext/>
        <w:keepLines/>
        <w:autoSpaceDE w:val="0"/>
        <w:autoSpaceDN w:val="0"/>
        <w:adjustRightInd w:val="0"/>
        <w:ind w:firstLine="720"/>
        <w:rPr>
          <w:rFonts w:ascii="Consolas" w:hAnsi="Consolas" w:cs="Consolas"/>
          <w:b/>
          <w:color w:val="000000"/>
        </w:rPr>
      </w:pPr>
      <w:bookmarkStart w:id="84" w:name="OLE_LINK154"/>
      <w:bookmarkStart w:id="85" w:name="OLE_LINK155"/>
      <w:bookmarkStart w:id="86" w:name="OLE_LINK207"/>
      <w:r w:rsidRPr="002A4593">
        <w:rPr>
          <w:rFonts w:ascii="Consolas" w:hAnsi="Consolas" w:cs="Consolas"/>
          <w:b/>
          <w:color w:val="0000FF"/>
        </w:rPr>
        <w:lastRenderedPageBreak/>
        <w:t>&lt;</w:t>
      </w:r>
      <w:r w:rsidRPr="002A4593">
        <w:rPr>
          <w:rFonts w:ascii="Consolas" w:hAnsi="Consolas" w:cs="Consolas"/>
          <w:b/>
          <w:color w:val="A31515"/>
        </w:rPr>
        <w:t>Page.Resources</w:t>
      </w:r>
      <w:r w:rsidRPr="002A4593">
        <w:rPr>
          <w:rFonts w:ascii="Consolas" w:hAnsi="Consolas" w:cs="Consolas"/>
          <w:b/>
          <w:color w:val="0000FF"/>
        </w:rPr>
        <w:t>&gt;</w:t>
      </w:r>
    </w:p>
    <w:p w:rsidR="002A4593" w:rsidRPr="002A4593" w:rsidRDefault="002A4593" w:rsidP="0021219F">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Style</w:t>
      </w:r>
      <w:r w:rsidRPr="002A4593">
        <w:rPr>
          <w:rFonts w:ascii="Consolas" w:hAnsi="Consolas" w:cs="Consolas"/>
          <w:b/>
          <w:color w:val="FF0000"/>
        </w:rPr>
        <w:t xml:space="preserve"> x</w:t>
      </w:r>
      <w:r w:rsidRPr="002A4593">
        <w:rPr>
          <w:rFonts w:ascii="Consolas" w:hAnsi="Consolas" w:cs="Consolas"/>
          <w:b/>
          <w:color w:val="0000FF"/>
        </w:rPr>
        <w:t>:</w:t>
      </w:r>
      <w:r w:rsidRPr="002A4593">
        <w:rPr>
          <w:rFonts w:ascii="Consolas" w:hAnsi="Consolas" w:cs="Consolas"/>
          <w:b/>
          <w:color w:val="FF0000"/>
        </w:rPr>
        <w:t>Key</w:t>
      </w:r>
      <w:r w:rsidRPr="002A4593">
        <w:rPr>
          <w:rFonts w:ascii="Consolas" w:hAnsi="Consolas" w:cs="Consolas"/>
          <w:b/>
          <w:color w:val="0000FF"/>
        </w:rPr>
        <w:t>="TextBoxStyle"</w:t>
      </w:r>
      <w:r w:rsidRPr="002A4593">
        <w:rPr>
          <w:rFonts w:ascii="Consolas" w:hAnsi="Consolas" w:cs="Consolas"/>
          <w:b/>
          <w:color w:val="FF0000"/>
        </w:rPr>
        <w:t xml:space="preserve"> TargetType</w:t>
      </w:r>
      <w:r w:rsidRPr="002A4593">
        <w:rPr>
          <w:rFonts w:ascii="Consolas" w:hAnsi="Consolas" w:cs="Consolas"/>
          <w:b/>
          <w:color w:val="0000FF"/>
        </w:rPr>
        <w:t>="TextBox"&gt;</w:t>
      </w:r>
    </w:p>
    <w:p w:rsidR="002A4593" w:rsidRPr="002A4593" w:rsidRDefault="002A4593" w:rsidP="0021219F">
      <w:pPr>
        <w:keepNext/>
        <w:keepLines/>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Setter</w:t>
      </w:r>
      <w:r w:rsidRPr="002A4593">
        <w:rPr>
          <w:rFonts w:ascii="Consolas" w:hAnsi="Consolas" w:cs="Consolas"/>
          <w:b/>
          <w:color w:val="FF0000"/>
        </w:rPr>
        <w:t xml:space="preserve"> Property</w:t>
      </w:r>
      <w:r w:rsidRPr="002A4593">
        <w:rPr>
          <w:rFonts w:ascii="Consolas" w:hAnsi="Consolas" w:cs="Consolas"/>
          <w:b/>
          <w:color w:val="0000FF"/>
        </w:rPr>
        <w:t>="FontSize"</w:t>
      </w:r>
      <w:r w:rsidRPr="002A4593">
        <w:rPr>
          <w:rFonts w:ascii="Consolas" w:hAnsi="Consolas" w:cs="Consolas"/>
          <w:b/>
          <w:color w:val="FF0000"/>
        </w:rPr>
        <w:t xml:space="preserve"> Value</w:t>
      </w:r>
      <w:r w:rsidRPr="002A4593">
        <w:rPr>
          <w:rFonts w:ascii="Consolas" w:hAnsi="Consolas" w:cs="Consolas"/>
          <w:b/>
          <w:color w:val="0000FF"/>
        </w:rPr>
        <w:t>="24"/&gt;</w:t>
      </w:r>
    </w:p>
    <w:p w:rsidR="002A4593" w:rsidRPr="002A4593" w:rsidRDefault="002A4593" w:rsidP="0021219F">
      <w:pPr>
        <w:keepNext/>
        <w:keepLines/>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Setter</w:t>
      </w:r>
      <w:r w:rsidRPr="002A4593">
        <w:rPr>
          <w:rFonts w:ascii="Consolas" w:hAnsi="Consolas" w:cs="Consolas"/>
          <w:b/>
          <w:color w:val="FF0000"/>
        </w:rPr>
        <w:t xml:space="preserve"> Property</w:t>
      </w:r>
      <w:r w:rsidRPr="002A4593">
        <w:rPr>
          <w:rFonts w:ascii="Consolas" w:hAnsi="Consolas" w:cs="Consolas"/>
          <w:b/>
          <w:color w:val="0000FF"/>
        </w:rPr>
        <w:t>="Width"</w:t>
      </w:r>
      <w:r w:rsidRPr="002A4593">
        <w:rPr>
          <w:rFonts w:ascii="Consolas" w:hAnsi="Consolas" w:cs="Consolas"/>
          <w:b/>
          <w:color w:val="FF0000"/>
        </w:rPr>
        <w:t xml:space="preserve"> Value</w:t>
      </w:r>
      <w:r w:rsidRPr="002A4593">
        <w:rPr>
          <w:rFonts w:ascii="Consolas" w:hAnsi="Consolas" w:cs="Consolas"/>
          <w:b/>
          <w:color w:val="0000FF"/>
        </w:rPr>
        <w:t>="300"/&gt;</w:t>
      </w:r>
    </w:p>
    <w:p w:rsidR="002A4593" w:rsidRPr="002A4593" w:rsidRDefault="002A4593" w:rsidP="0021219F">
      <w:pPr>
        <w:keepNext/>
        <w:keepLines/>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Setter</w:t>
      </w:r>
      <w:r w:rsidRPr="002A4593">
        <w:rPr>
          <w:rFonts w:ascii="Consolas" w:hAnsi="Consolas" w:cs="Consolas"/>
          <w:b/>
          <w:color w:val="FF0000"/>
        </w:rPr>
        <w:t xml:space="preserve"> Property</w:t>
      </w:r>
      <w:r w:rsidRPr="002A4593">
        <w:rPr>
          <w:rFonts w:ascii="Consolas" w:hAnsi="Consolas" w:cs="Consolas"/>
          <w:b/>
          <w:color w:val="0000FF"/>
        </w:rPr>
        <w:t>="Margin"</w:t>
      </w:r>
      <w:r w:rsidRPr="002A4593">
        <w:rPr>
          <w:rFonts w:ascii="Consolas" w:hAnsi="Consolas" w:cs="Consolas"/>
          <w:b/>
          <w:color w:val="FF0000"/>
        </w:rPr>
        <w:t xml:space="preserve"> Value</w:t>
      </w:r>
      <w:r w:rsidRPr="002A4593">
        <w:rPr>
          <w:rFonts w:ascii="Consolas" w:hAnsi="Consolas" w:cs="Consolas"/>
          <w:b/>
          <w:color w:val="0000FF"/>
        </w:rPr>
        <w:t>="5,5,5,5"/&gt;</w:t>
      </w:r>
    </w:p>
    <w:p w:rsidR="002A4593" w:rsidRPr="002A4593" w:rsidRDefault="002A4593" w:rsidP="0021219F">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Style</w:t>
      </w:r>
      <w:r w:rsidRPr="002A4593">
        <w:rPr>
          <w:rFonts w:ascii="Consolas" w:hAnsi="Consolas" w:cs="Consolas"/>
          <w:b/>
          <w:color w:val="0000FF"/>
        </w:rPr>
        <w:t>&gt;</w:t>
      </w:r>
    </w:p>
    <w:p w:rsidR="002A4593" w:rsidRPr="002A4593" w:rsidRDefault="002A4593" w:rsidP="0021219F">
      <w:pPr>
        <w:keepNext/>
        <w:keepLines/>
        <w:ind w:firstLine="720"/>
        <w:rPr>
          <w:b/>
        </w:rPr>
      </w:pPr>
      <w:r w:rsidRPr="002A4593">
        <w:rPr>
          <w:rFonts w:ascii="Consolas" w:hAnsi="Consolas" w:cs="Consolas"/>
          <w:b/>
          <w:color w:val="0000FF"/>
        </w:rPr>
        <w:t>&lt;/</w:t>
      </w:r>
      <w:r w:rsidRPr="002A4593">
        <w:rPr>
          <w:rFonts w:ascii="Consolas" w:hAnsi="Consolas" w:cs="Consolas"/>
          <w:b/>
          <w:color w:val="A31515"/>
        </w:rPr>
        <w:t>Page.Resources</w:t>
      </w:r>
      <w:r w:rsidRPr="002A4593">
        <w:rPr>
          <w:rFonts w:ascii="Consolas" w:hAnsi="Consolas" w:cs="Consolas"/>
          <w:b/>
          <w:color w:val="0000FF"/>
        </w:rPr>
        <w:t>&gt;</w:t>
      </w:r>
    </w:p>
    <w:bookmarkEnd w:id="84"/>
    <w:bookmarkEnd w:id="85"/>
    <w:bookmarkEnd w:id="86"/>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Apart from the slightly peculiar </w:t>
      </w:r>
      <w:r w:rsidRPr="002A4593">
        <w:rPr>
          <w:b/>
          <w:sz w:val="28"/>
          <w:szCs w:val="28"/>
        </w:rPr>
        <w:t>Setter/Value</w:t>
      </w:r>
      <w:r w:rsidRPr="002A4593">
        <w:rPr>
          <w:sz w:val="28"/>
          <w:szCs w:val="28"/>
        </w:rPr>
        <w:t>-syntax, it is pretty straightforward. You can then apply such a style to a control of the specified type, like:</w:t>
      </w:r>
    </w:p>
    <w:p w:rsidR="002A4593" w:rsidRPr="002A4593" w:rsidRDefault="002A4593" w:rsidP="002A4593">
      <w:pPr>
        <w:rPr>
          <w:sz w:val="28"/>
          <w:szCs w:val="28"/>
        </w:rPr>
      </w:pPr>
    </w:p>
    <w:p w:rsidR="002A4593" w:rsidRPr="002A4593" w:rsidRDefault="002A4593" w:rsidP="002A4593">
      <w:pPr>
        <w:ind w:firstLine="720"/>
        <w:rPr>
          <w:b/>
        </w:rPr>
      </w:pPr>
      <w:bookmarkStart w:id="87" w:name="OLE_LINK156"/>
      <w:bookmarkStart w:id="88" w:name="OLE_LINK157"/>
      <w:bookmarkStart w:id="89" w:name="OLE_LINK208"/>
      <w:bookmarkStart w:id="90" w:name="OLE_LINK209"/>
      <w:r w:rsidRPr="002A4593">
        <w:rPr>
          <w:rFonts w:ascii="Consolas" w:hAnsi="Consolas" w:cs="Consolas"/>
          <w:b/>
          <w:color w:val="0000FF"/>
        </w:rPr>
        <w:t>&lt;</w:t>
      </w:r>
      <w:r w:rsidRPr="002A4593">
        <w:rPr>
          <w:rFonts w:ascii="Consolas" w:hAnsi="Consolas" w:cs="Consolas"/>
          <w:b/>
          <w:color w:val="A31515"/>
        </w:rPr>
        <w:t>TextBox</w:t>
      </w:r>
      <w:r w:rsidRPr="002A4593">
        <w:rPr>
          <w:rFonts w:ascii="Consolas" w:hAnsi="Consolas" w:cs="Consolas"/>
          <w:b/>
          <w:color w:val="FF0000"/>
        </w:rPr>
        <w:t xml:space="preserve"> </w:t>
      </w:r>
      <w:r w:rsidRPr="002A4593">
        <w:rPr>
          <w:rFonts w:ascii="Consolas" w:hAnsi="Consolas" w:cs="Consolas"/>
          <w:b/>
          <w:color w:val="FF0000"/>
          <w:highlight w:val="yellow"/>
        </w:rPr>
        <w:t>Style</w:t>
      </w:r>
      <w:r w:rsidRPr="002A4593">
        <w:rPr>
          <w:rFonts w:ascii="Consolas" w:hAnsi="Consolas" w:cs="Consolas"/>
          <w:b/>
          <w:color w:val="0000FF"/>
          <w:highlight w:val="yellow"/>
        </w:rPr>
        <w:t>="{</w:t>
      </w:r>
      <w:r w:rsidRPr="002A4593">
        <w:rPr>
          <w:rFonts w:ascii="Consolas" w:hAnsi="Consolas" w:cs="Consolas"/>
          <w:b/>
          <w:color w:val="A31515"/>
          <w:highlight w:val="yellow"/>
        </w:rPr>
        <w:t>StaticResource</w:t>
      </w:r>
      <w:r w:rsidRPr="002A4593">
        <w:rPr>
          <w:rFonts w:ascii="Consolas" w:hAnsi="Consolas" w:cs="Consolas"/>
          <w:b/>
          <w:color w:val="FF0000"/>
          <w:highlight w:val="yellow"/>
        </w:rPr>
        <w:t xml:space="preserve"> TextBoxStyle</w:t>
      </w:r>
      <w:r w:rsidRPr="002A4593">
        <w:rPr>
          <w:rFonts w:ascii="Consolas" w:hAnsi="Consolas" w:cs="Consolas"/>
          <w:b/>
          <w:color w:val="0000FF"/>
          <w:highlight w:val="yellow"/>
        </w:rPr>
        <w:t>}"</w:t>
      </w:r>
      <w:r w:rsidRPr="002A4593">
        <w:rPr>
          <w:rFonts w:ascii="Consolas" w:hAnsi="Consolas" w:cs="Consolas"/>
          <w:b/>
          <w:color w:val="FF0000"/>
        </w:rPr>
        <w:t xml:space="preserve"> Text</w:t>
      </w:r>
      <w:r w:rsidRPr="002A4593">
        <w:rPr>
          <w:rFonts w:ascii="Consolas" w:hAnsi="Consolas" w:cs="Consolas"/>
          <w:b/>
          <w:color w:val="0000FF"/>
        </w:rPr>
        <w:t>="(Name)"/&gt;</w:t>
      </w:r>
    </w:p>
    <w:bookmarkEnd w:id="87"/>
    <w:bookmarkEnd w:id="88"/>
    <w:bookmarkEnd w:id="89"/>
    <w:bookmarkEnd w:id="90"/>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There are of course more in-depth descriptions of layout properties – and XAML layout considerations in general – available elsewhere, for instance here</w:t>
      </w:r>
      <w:r w:rsidRPr="002A4593">
        <w:rPr>
          <w:sz w:val="28"/>
          <w:szCs w:val="28"/>
          <w:vertAlign w:val="superscript"/>
        </w:rPr>
        <w:footnoteReference w:id="3"/>
      </w:r>
      <w:r w:rsidRPr="002A4593">
        <w:rPr>
          <w:sz w:val="28"/>
          <w:szCs w:val="28"/>
        </w:rPr>
        <w:t>.</w:t>
      </w:r>
    </w:p>
    <w:p w:rsidR="002A4593" w:rsidRPr="002A4593" w:rsidRDefault="002A4593" w:rsidP="002A4593">
      <w:pPr>
        <w:rPr>
          <w:sz w:val="28"/>
          <w:szCs w:val="28"/>
        </w:rPr>
      </w:pPr>
    </w:p>
    <w:p w:rsidR="002A4593" w:rsidRPr="002A4593" w:rsidRDefault="002A4593" w:rsidP="0021219F">
      <w:pPr>
        <w:pStyle w:val="Overskrift1"/>
        <w:ind w:left="0"/>
      </w:pPr>
      <w:bookmarkStart w:id="91" w:name="_Toc510548905"/>
      <w:bookmarkStart w:id="92" w:name="_Toc522010844"/>
      <w:r w:rsidRPr="002A4593">
        <w:t>Data Binding</w:t>
      </w:r>
      <w:bookmarkEnd w:id="91"/>
      <w:bookmarkEnd w:id="92"/>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As the previous chapter illustrates, it is by no means a simple task to accurately speci</w:t>
      </w:r>
      <w:r w:rsidRPr="002A4593">
        <w:rPr>
          <w:sz w:val="28"/>
          <w:szCs w:val="28"/>
        </w:rPr>
        <w:softHyphen/>
        <w:t xml:space="preserve">fy the graphical layout of an application GUI…and we haven’t even begun to </w:t>
      </w:r>
      <w:r w:rsidRPr="002A4593">
        <w:rPr>
          <w:sz w:val="28"/>
          <w:szCs w:val="28"/>
          <w:u w:val="single"/>
        </w:rPr>
        <w:t>use</w:t>
      </w:r>
      <w:r w:rsidRPr="002A4593">
        <w:rPr>
          <w:sz w:val="28"/>
          <w:szCs w:val="28"/>
        </w:rPr>
        <w:t xml:space="preserve"> the GUI for anything yet! The GUI is rarely an end-goal in itself; it is just a tool for helping the user to interact with the application. The ultimate goal for most applica</w:t>
      </w:r>
      <w:r w:rsidRPr="002A4593">
        <w:rPr>
          <w:sz w:val="28"/>
          <w:szCs w:val="28"/>
        </w:rPr>
        <w:softHyphen/>
        <w:t>tions is to do some sort of data manipulation, and the GUI is the surface through which the user can manipulate the data. This in turn implies that the GUI elements must somehow be in contact with the data. So how is this achieved?</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A central concept in achieving this goal is so-called </w:t>
      </w:r>
      <w:r w:rsidRPr="002A4593">
        <w:rPr>
          <w:b/>
          <w:sz w:val="28"/>
          <w:szCs w:val="28"/>
        </w:rPr>
        <w:t>data binding</w:t>
      </w:r>
      <w:r w:rsidRPr="002A4593">
        <w:rPr>
          <w:sz w:val="28"/>
          <w:szCs w:val="28"/>
        </w:rPr>
        <w:t>. Data binding covers the idea that data – both in simple and complex forms – can be “bound” to GUI con</w:t>
      </w:r>
      <w:r w:rsidRPr="002A4593">
        <w:rPr>
          <w:sz w:val="28"/>
          <w:szCs w:val="28"/>
        </w:rPr>
        <w:softHyphen/>
        <w:t>trols, such that changes in the data are directly reflected in the GUI controls, and – very importantly – vice versa. If the actual data inside the application comes “out of sync” with the data presented to the user by the GUI, the results can be cata</w:t>
      </w:r>
      <w:r w:rsidRPr="002A4593">
        <w:rPr>
          <w:sz w:val="28"/>
          <w:szCs w:val="28"/>
        </w:rPr>
        <w:softHyphen/>
        <w:t>stro</w:t>
      </w:r>
      <w:r w:rsidRPr="002A4593">
        <w:rPr>
          <w:sz w:val="28"/>
          <w:szCs w:val="28"/>
        </w:rPr>
        <w:softHyphen/>
        <w:t>phic. Imagine a banking application, where the balance of a bank account suddenly is diffe</w:t>
      </w:r>
      <w:r w:rsidRPr="002A4593">
        <w:rPr>
          <w:sz w:val="28"/>
          <w:szCs w:val="28"/>
        </w:rPr>
        <w:softHyphen/>
        <w:t>rent from what the user sees on the screen. Or perhaps a military control system… This problem is almost as old as computer programming itself, and has been handled in various ways. Most of these ways are variants of data binding.</w:t>
      </w:r>
    </w:p>
    <w:p w:rsidR="002A4593" w:rsidRPr="002A4593" w:rsidRDefault="002A4593" w:rsidP="002A4593">
      <w:pPr>
        <w:rPr>
          <w:sz w:val="28"/>
          <w:szCs w:val="28"/>
        </w:rPr>
      </w:pPr>
    </w:p>
    <w:p w:rsidR="002A4593" w:rsidRPr="002A4593" w:rsidRDefault="002A4593" w:rsidP="0021219F">
      <w:pPr>
        <w:pStyle w:val="Overskrift2"/>
        <w:keepNext/>
        <w:keepLines/>
        <w:ind w:left="0"/>
      </w:pPr>
      <w:bookmarkStart w:id="93" w:name="_Toc510548906"/>
      <w:bookmarkStart w:id="94" w:name="_Toc522010845"/>
      <w:r w:rsidRPr="002A4593">
        <w:lastRenderedPageBreak/>
        <w:t>Simple binding between GUI elements</w:t>
      </w:r>
      <w:bookmarkEnd w:id="93"/>
      <w:bookmarkEnd w:id="94"/>
    </w:p>
    <w:p w:rsidR="002A4593" w:rsidRPr="002A4593" w:rsidRDefault="002A4593" w:rsidP="0021219F">
      <w:pPr>
        <w:keepNext/>
        <w:keepLines/>
        <w:rPr>
          <w:sz w:val="28"/>
          <w:szCs w:val="28"/>
        </w:rPr>
      </w:pPr>
    </w:p>
    <w:p w:rsidR="002A4593" w:rsidRPr="002A4593" w:rsidRDefault="002A4593" w:rsidP="0021219F">
      <w:pPr>
        <w:keepNext/>
        <w:keepLines/>
        <w:rPr>
          <w:sz w:val="28"/>
          <w:szCs w:val="28"/>
        </w:rPr>
      </w:pPr>
      <w:r w:rsidRPr="002A4593">
        <w:rPr>
          <w:sz w:val="28"/>
          <w:szCs w:val="28"/>
        </w:rPr>
        <w:t xml:space="preserve">The simplest form of data binding can be between two GUI controls defined on the same page. In the previous example with an </w:t>
      </w:r>
      <w:r w:rsidRPr="002A4593">
        <w:rPr>
          <w:b/>
          <w:sz w:val="28"/>
          <w:szCs w:val="28"/>
        </w:rPr>
        <w:t>Image</w:t>
      </w:r>
      <w:r w:rsidRPr="002A4593">
        <w:rPr>
          <w:sz w:val="28"/>
          <w:szCs w:val="28"/>
        </w:rPr>
        <w:t xml:space="preserve"> and a </w:t>
      </w:r>
      <w:r w:rsidRPr="002A4593">
        <w:rPr>
          <w:b/>
          <w:sz w:val="28"/>
          <w:szCs w:val="28"/>
        </w:rPr>
        <w:t>Slider</w:t>
      </w:r>
      <w:r w:rsidRPr="002A4593">
        <w:rPr>
          <w:sz w:val="28"/>
          <w:szCs w:val="28"/>
        </w:rPr>
        <w:t xml:space="preserve"> control, we can add data binding in the following way (image source omitted for brevity):</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FF0000"/>
        </w:rPr>
      </w:pPr>
      <w:bookmarkStart w:id="95" w:name="OLE_LINK158"/>
      <w:bookmarkStart w:id="96" w:name="OLE_LINK159"/>
      <w:bookmarkStart w:id="97" w:name="OLE_LINK194"/>
      <w:bookmarkStart w:id="98" w:name="OLE_LINK210"/>
      <w:r w:rsidRPr="002A4593">
        <w:rPr>
          <w:rFonts w:ascii="Consolas" w:hAnsi="Consolas" w:cs="Consolas"/>
          <w:b/>
          <w:color w:val="0000FF"/>
        </w:rPr>
        <w:t>&lt;</w:t>
      </w:r>
      <w:r w:rsidRPr="002A4593">
        <w:rPr>
          <w:rFonts w:ascii="Consolas" w:hAnsi="Consolas" w:cs="Consolas"/>
          <w:b/>
          <w:color w:val="A31515"/>
        </w:rPr>
        <w:t>Image</w:t>
      </w:r>
      <w:r w:rsidRPr="002A4593">
        <w:rPr>
          <w:rFonts w:ascii="Consolas" w:hAnsi="Consolas" w:cs="Consolas"/>
          <w:b/>
          <w:color w:val="FF0000"/>
        </w:rPr>
        <w:t xml:space="preserve"> x</w:t>
      </w:r>
      <w:r w:rsidRPr="002A4593">
        <w:rPr>
          <w:rFonts w:ascii="Consolas" w:hAnsi="Consolas" w:cs="Consolas"/>
          <w:b/>
          <w:color w:val="0000FF"/>
        </w:rPr>
        <w:t>:</w:t>
      </w:r>
      <w:r w:rsidRPr="002A4593">
        <w:rPr>
          <w:rFonts w:ascii="Consolas" w:hAnsi="Consolas" w:cs="Consolas"/>
          <w:b/>
          <w:color w:val="FF0000"/>
        </w:rPr>
        <w:t>Name</w:t>
      </w:r>
      <w:r w:rsidRPr="002A4593">
        <w:rPr>
          <w:rFonts w:ascii="Consolas" w:hAnsi="Consolas" w:cs="Consolas"/>
          <w:b/>
          <w:color w:val="0000FF"/>
        </w:rPr>
        <w:t>="theImage"</w:t>
      </w:r>
      <w:r w:rsidRPr="002A4593">
        <w:rPr>
          <w:rFonts w:ascii="Consolas" w:hAnsi="Consolas" w:cs="Consolas"/>
          <w:b/>
          <w:color w:val="FF0000"/>
        </w:rPr>
        <w:t xml:space="preserve"> Source</w:t>
      </w:r>
      <w:r w:rsidRPr="002A4593">
        <w:rPr>
          <w:rFonts w:ascii="Consolas" w:hAnsi="Consolas" w:cs="Consolas"/>
          <w:b/>
          <w:color w:val="0000FF"/>
        </w:rPr>
        <w:t>="…"</w:t>
      </w:r>
      <w:r w:rsidRPr="002A4593">
        <w:rPr>
          <w:rFonts w:ascii="Consolas" w:hAnsi="Consolas" w:cs="Consolas"/>
          <w:b/>
          <w:color w:val="FF0000"/>
        </w:rPr>
        <w:t xml:space="preserve"> </w:t>
      </w:r>
    </w:p>
    <w:p w:rsidR="002A4593" w:rsidRPr="002A4593" w:rsidRDefault="002A4593" w:rsidP="002A4593">
      <w:pPr>
        <w:widowControl/>
        <w:autoSpaceDE w:val="0"/>
        <w:autoSpaceDN w:val="0"/>
        <w:adjustRightInd w:val="0"/>
        <w:ind w:left="720" w:firstLine="720"/>
        <w:rPr>
          <w:rFonts w:ascii="Consolas" w:hAnsi="Consolas" w:cs="Consolas"/>
          <w:b/>
          <w:color w:val="FF0000"/>
        </w:rPr>
      </w:pPr>
      <w:r w:rsidRPr="002A4593">
        <w:rPr>
          <w:rFonts w:ascii="Consolas" w:hAnsi="Consolas" w:cs="Consolas"/>
          <w:b/>
          <w:color w:val="FF0000"/>
        </w:rPr>
        <w:t xml:space="preserve"> Height</w:t>
      </w:r>
      <w:r w:rsidRPr="002A4593">
        <w:rPr>
          <w:rFonts w:ascii="Consolas" w:hAnsi="Consolas" w:cs="Consolas"/>
          <w:b/>
          <w:color w:val="0000FF"/>
        </w:rPr>
        <w:t>="{</w:t>
      </w:r>
      <w:r w:rsidRPr="002A4593">
        <w:rPr>
          <w:rFonts w:ascii="Consolas" w:hAnsi="Consolas" w:cs="Consolas"/>
          <w:b/>
          <w:color w:val="A31515"/>
          <w:highlight w:val="yellow"/>
        </w:rPr>
        <w:t>Binding</w:t>
      </w:r>
      <w:r w:rsidRPr="002A4593">
        <w:rPr>
          <w:rFonts w:ascii="Consolas" w:hAnsi="Consolas" w:cs="Consolas"/>
          <w:b/>
          <w:color w:val="FF0000"/>
        </w:rPr>
        <w:t xml:space="preserve"> ElementName</w:t>
      </w:r>
      <w:r w:rsidRPr="002A4593">
        <w:rPr>
          <w:rFonts w:ascii="Consolas" w:hAnsi="Consolas" w:cs="Consolas"/>
          <w:b/>
          <w:color w:val="0000FF"/>
        </w:rPr>
        <w:t>=theSlider,</w:t>
      </w:r>
      <w:r w:rsidRPr="002A4593">
        <w:rPr>
          <w:rFonts w:ascii="Consolas" w:hAnsi="Consolas" w:cs="Consolas"/>
          <w:b/>
          <w:color w:val="FF0000"/>
        </w:rPr>
        <w:t xml:space="preserve"> Path</w:t>
      </w:r>
      <w:r w:rsidRPr="002A4593">
        <w:rPr>
          <w:rFonts w:ascii="Consolas" w:hAnsi="Consolas" w:cs="Consolas"/>
          <w:b/>
          <w:color w:val="0000FF"/>
        </w:rPr>
        <w:t>=Value}"</w:t>
      </w:r>
    </w:p>
    <w:p w:rsidR="002A4593" w:rsidRPr="002A4593" w:rsidRDefault="002A4593" w:rsidP="002A4593">
      <w:pPr>
        <w:widowControl/>
        <w:autoSpaceDE w:val="0"/>
        <w:autoSpaceDN w:val="0"/>
        <w:adjustRightInd w:val="0"/>
        <w:ind w:left="720" w:firstLine="720"/>
        <w:rPr>
          <w:rFonts w:ascii="Consolas" w:hAnsi="Consolas" w:cs="Consolas"/>
          <w:b/>
          <w:color w:val="FF0000"/>
        </w:rPr>
      </w:pPr>
      <w:r w:rsidRPr="002A4593">
        <w:rPr>
          <w:rFonts w:ascii="Consolas" w:hAnsi="Consolas" w:cs="Consolas"/>
          <w:b/>
          <w:color w:val="FF0000"/>
        </w:rPr>
        <w:t xml:space="preserve"> Width</w:t>
      </w:r>
      <w:r w:rsidRPr="002A4593">
        <w:rPr>
          <w:rFonts w:ascii="Consolas" w:hAnsi="Consolas" w:cs="Consolas"/>
          <w:b/>
          <w:color w:val="0000FF"/>
        </w:rPr>
        <w:t>="{</w:t>
      </w:r>
      <w:r w:rsidRPr="002A4593">
        <w:rPr>
          <w:rFonts w:ascii="Consolas" w:hAnsi="Consolas" w:cs="Consolas"/>
          <w:b/>
          <w:color w:val="A31515"/>
          <w:highlight w:val="yellow"/>
        </w:rPr>
        <w:t>Binding</w:t>
      </w:r>
      <w:r w:rsidRPr="002A4593">
        <w:rPr>
          <w:rFonts w:ascii="Consolas" w:hAnsi="Consolas" w:cs="Consolas"/>
          <w:b/>
          <w:color w:val="FF0000"/>
        </w:rPr>
        <w:t xml:space="preserve"> Height</w:t>
      </w:r>
      <w:r w:rsidRPr="002A4593">
        <w:rPr>
          <w:rFonts w:ascii="Consolas" w:hAnsi="Consolas" w:cs="Consolas"/>
          <w:b/>
          <w:color w:val="0000FF"/>
        </w:rPr>
        <w:t>}" /&gt;</w:t>
      </w:r>
    </w:p>
    <w:p w:rsidR="002A4593" w:rsidRPr="002A4593" w:rsidRDefault="002A4593" w:rsidP="002A4593">
      <w:pPr>
        <w:widowControl/>
        <w:autoSpaceDE w:val="0"/>
        <w:autoSpaceDN w:val="0"/>
        <w:adjustRightInd w:val="0"/>
        <w:ind w:firstLine="720"/>
        <w:rPr>
          <w:rFonts w:ascii="Consolas" w:hAnsi="Consolas" w:cs="Consolas"/>
          <w:b/>
          <w:color w:val="0000FF"/>
        </w:rPr>
      </w:pPr>
      <w:bookmarkStart w:id="99" w:name="OLE_LINK7"/>
      <w:bookmarkStart w:id="100" w:name="OLE_LINK8"/>
      <w:r w:rsidRPr="002A4593">
        <w:rPr>
          <w:rFonts w:ascii="Consolas" w:hAnsi="Consolas" w:cs="Consolas"/>
          <w:b/>
          <w:color w:val="0000FF"/>
        </w:rPr>
        <w:t>&lt;</w:t>
      </w:r>
      <w:r w:rsidRPr="002A4593">
        <w:rPr>
          <w:rFonts w:ascii="Consolas" w:hAnsi="Consolas" w:cs="Consolas"/>
          <w:b/>
          <w:color w:val="A31515"/>
        </w:rPr>
        <w:t>Slider</w:t>
      </w:r>
      <w:r w:rsidRPr="002A4593">
        <w:rPr>
          <w:rFonts w:ascii="Consolas" w:hAnsi="Consolas" w:cs="Consolas"/>
          <w:b/>
          <w:color w:val="FF0000"/>
        </w:rPr>
        <w:t xml:space="preserve"> x</w:t>
      </w:r>
      <w:r w:rsidRPr="002A4593">
        <w:rPr>
          <w:rFonts w:ascii="Consolas" w:hAnsi="Consolas" w:cs="Consolas"/>
          <w:b/>
          <w:color w:val="0000FF"/>
        </w:rPr>
        <w:t>:</w:t>
      </w:r>
      <w:r w:rsidRPr="002A4593">
        <w:rPr>
          <w:rFonts w:ascii="Consolas" w:hAnsi="Consolas" w:cs="Consolas"/>
          <w:b/>
          <w:color w:val="FF0000"/>
        </w:rPr>
        <w:t>Name</w:t>
      </w:r>
      <w:r w:rsidRPr="002A4593">
        <w:rPr>
          <w:rFonts w:ascii="Consolas" w:hAnsi="Consolas" w:cs="Consolas"/>
          <w:b/>
          <w:color w:val="0000FF"/>
        </w:rPr>
        <w:t>="theSlider"</w:t>
      </w:r>
      <w:r w:rsidRPr="002A4593">
        <w:rPr>
          <w:rFonts w:ascii="Consolas" w:hAnsi="Consolas" w:cs="Consolas"/>
          <w:b/>
          <w:color w:val="FF0000"/>
        </w:rPr>
        <w:t xml:space="preserve"> Maximum</w:t>
      </w:r>
      <w:r w:rsidRPr="002A4593">
        <w:rPr>
          <w:rFonts w:ascii="Consolas" w:hAnsi="Consolas" w:cs="Consolas"/>
          <w:b/>
          <w:color w:val="0000FF"/>
        </w:rPr>
        <w:t>="800"</w:t>
      </w:r>
      <w:r w:rsidRPr="002A4593">
        <w:rPr>
          <w:rFonts w:ascii="Consolas" w:hAnsi="Consolas" w:cs="Consolas"/>
          <w:b/>
          <w:color w:val="FF0000"/>
        </w:rPr>
        <w:t xml:space="preserve"> Minimum</w:t>
      </w:r>
      <w:r w:rsidRPr="002A4593">
        <w:rPr>
          <w:rFonts w:ascii="Consolas" w:hAnsi="Consolas" w:cs="Consolas"/>
          <w:b/>
          <w:color w:val="0000FF"/>
        </w:rPr>
        <w:t>="100"</w:t>
      </w:r>
      <w:r w:rsidRPr="002A4593">
        <w:rPr>
          <w:rFonts w:ascii="Consolas" w:hAnsi="Consolas" w:cs="Consolas"/>
          <w:b/>
          <w:color w:val="FF0000"/>
        </w:rPr>
        <w:t xml:space="preserve"> Value</w:t>
      </w:r>
      <w:r w:rsidRPr="002A4593">
        <w:rPr>
          <w:rFonts w:ascii="Consolas" w:hAnsi="Consolas" w:cs="Consolas"/>
          <w:b/>
          <w:color w:val="0000FF"/>
        </w:rPr>
        <w:t>="400"</w:t>
      </w:r>
    </w:p>
    <w:p w:rsidR="002A4593" w:rsidRPr="002A4593" w:rsidRDefault="002A4593" w:rsidP="002A4593">
      <w:pPr>
        <w:widowControl/>
        <w:autoSpaceDE w:val="0"/>
        <w:autoSpaceDN w:val="0"/>
        <w:adjustRightInd w:val="0"/>
        <w:ind w:firstLine="720"/>
        <w:rPr>
          <w:rFonts w:ascii="Consolas" w:hAnsi="Consolas" w:cs="Consolas"/>
          <w:b/>
          <w:color w:val="FF0000"/>
        </w:rPr>
      </w:pPr>
      <w:r w:rsidRPr="002A4593">
        <w:rPr>
          <w:rFonts w:ascii="Consolas" w:hAnsi="Consolas" w:cs="Consolas"/>
          <w:b/>
          <w:color w:val="FF0000"/>
        </w:rPr>
        <w:t xml:space="preserve"> </w:t>
      </w:r>
      <w:r w:rsidRPr="002A4593">
        <w:rPr>
          <w:rFonts w:ascii="Consolas" w:hAnsi="Consolas" w:cs="Consolas"/>
          <w:b/>
          <w:color w:val="FF0000"/>
        </w:rPr>
        <w:tab/>
        <w:t xml:space="preserve">  Width</w:t>
      </w:r>
      <w:r w:rsidRPr="002A4593">
        <w:rPr>
          <w:rFonts w:ascii="Consolas" w:hAnsi="Consolas" w:cs="Consolas"/>
          <w:b/>
          <w:color w:val="0000FF"/>
        </w:rPr>
        <w:t>="400"</w:t>
      </w:r>
      <w:r w:rsidRPr="002A4593">
        <w:rPr>
          <w:rFonts w:ascii="Consolas" w:hAnsi="Consolas" w:cs="Consolas"/>
          <w:b/>
          <w:color w:val="FF0000"/>
        </w:rPr>
        <w:t xml:space="preserve"> Height</w:t>
      </w:r>
      <w:r w:rsidRPr="002A4593">
        <w:rPr>
          <w:rFonts w:ascii="Consolas" w:hAnsi="Consolas" w:cs="Consolas"/>
          <w:b/>
          <w:color w:val="0000FF"/>
        </w:rPr>
        <w:t>="400"/&gt;</w:t>
      </w:r>
    </w:p>
    <w:bookmarkEnd w:id="95"/>
    <w:bookmarkEnd w:id="96"/>
    <w:bookmarkEnd w:id="97"/>
    <w:bookmarkEnd w:id="98"/>
    <w:bookmarkEnd w:id="99"/>
    <w:bookmarkEnd w:id="100"/>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How should this be read? The two interesting entries are the </w:t>
      </w:r>
      <w:r w:rsidRPr="002A4593">
        <w:rPr>
          <w:b/>
          <w:sz w:val="28"/>
          <w:szCs w:val="28"/>
        </w:rPr>
        <w:t>“{Binding …}”</w:t>
      </w:r>
      <w:r w:rsidRPr="002A4593">
        <w:rPr>
          <w:sz w:val="28"/>
          <w:szCs w:val="28"/>
        </w:rPr>
        <w:t xml:space="preserve"> entries. The first entry should be read as </w:t>
      </w:r>
      <w:r w:rsidRPr="002A4593">
        <w:rPr>
          <w:i/>
          <w:sz w:val="28"/>
          <w:szCs w:val="28"/>
        </w:rPr>
        <w:t xml:space="preserve">“bind the </w:t>
      </w:r>
      <w:r w:rsidRPr="002A4593">
        <w:rPr>
          <w:b/>
          <w:i/>
          <w:sz w:val="28"/>
          <w:szCs w:val="28"/>
        </w:rPr>
        <w:t>Height</w:t>
      </w:r>
      <w:r w:rsidRPr="002A4593">
        <w:rPr>
          <w:i/>
          <w:sz w:val="28"/>
          <w:szCs w:val="28"/>
        </w:rPr>
        <w:t xml:space="preserve"> of the </w:t>
      </w:r>
      <w:r w:rsidRPr="002A4593">
        <w:rPr>
          <w:b/>
          <w:i/>
          <w:sz w:val="28"/>
          <w:szCs w:val="28"/>
        </w:rPr>
        <w:t>Image</w:t>
      </w:r>
      <w:r w:rsidRPr="002A4593">
        <w:rPr>
          <w:i/>
          <w:sz w:val="28"/>
          <w:szCs w:val="28"/>
        </w:rPr>
        <w:t xml:space="preserve"> control to the GUI element named </w:t>
      </w:r>
      <w:r w:rsidRPr="002A4593">
        <w:rPr>
          <w:b/>
          <w:i/>
          <w:sz w:val="28"/>
          <w:szCs w:val="28"/>
        </w:rPr>
        <w:t>theSlider</w:t>
      </w:r>
      <w:r w:rsidRPr="002A4593">
        <w:rPr>
          <w:i/>
          <w:sz w:val="28"/>
          <w:szCs w:val="28"/>
        </w:rPr>
        <w:t xml:space="preserve"> (which is a </w:t>
      </w:r>
      <w:r w:rsidRPr="002A4593">
        <w:rPr>
          <w:b/>
          <w:i/>
          <w:sz w:val="28"/>
          <w:szCs w:val="28"/>
        </w:rPr>
        <w:t>Slider</w:t>
      </w:r>
      <w:r w:rsidRPr="002A4593">
        <w:rPr>
          <w:i/>
          <w:sz w:val="28"/>
          <w:szCs w:val="28"/>
        </w:rPr>
        <w:t xml:space="preserve">), specifically to the </w:t>
      </w:r>
      <w:r w:rsidRPr="002A4593">
        <w:rPr>
          <w:b/>
          <w:i/>
          <w:sz w:val="28"/>
          <w:szCs w:val="28"/>
        </w:rPr>
        <w:t>Value</w:t>
      </w:r>
      <w:r w:rsidRPr="002A4593">
        <w:rPr>
          <w:i/>
          <w:sz w:val="28"/>
          <w:szCs w:val="28"/>
        </w:rPr>
        <w:t xml:space="preserve"> property”</w:t>
      </w:r>
      <w:r w:rsidRPr="002A4593">
        <w:rPr>
          <w:sz w:val="28"/>
          <w:szCs w:val="28"/>
        </w:rPr>
        <w:t xml:space="preserve">. With this binding, the height of the image will actually change if we slide the marker in the </w:t>
      </w:r>
      <w:r w:rsidRPr="002A4593">
        <w:rPr>
          <w:b/>
          <w:sz w:val="28"/>
          <w:szCs w:val="28"/>
        </w:rPr>
        <w:t>Slider</w:t>
      </w:r>
      <w:r w:rsidRPr="002A4593">
        <w:rPr>
          <w:sz w:val="28"/>
          <w:szCs w:val="28"/>
        </w:rPr>
        <w:t xml:space="preserve"> control back and forth. The second entry reads </w:t>
      </w:r>
      <w:r w:rsidRPr="002A4593">
        <w:rPr>
          <w:i/>
          <w:sz w:val="28"/>
          <w:szCs w:val="28"/>
        </w:rPr>
        <w:t xml:space="preserve">“Bind the </w:t>
      </w:r>
      <w:r w:rsidRPr="002A4593">
        <w:rPr>
          <w:b/>
          <w:i/>
          <w:sz w:val="28"/>
          <w:szCs w:val="28"/>
        </w:rPr>
        <w:t>Width</w:t>
      </w:r>
      <w:r w:rsidRPr="002A4593">
        <w:rPr>
          <w:i/>
          <w:sz w:val="28"/>
          <w:szCs w:val="28"/>
        </w:rPr>
        <w:t xml:space="preserve"> property of the </w:t>
      </w:r>
      <w:r w:rsidRPr="002A4593">
        <w:rPr>
          <w:b/>
          <w:i/>
          <w:sz w:val="28"/>
          <w:szCs w:val="28"/>
        </w:rPr>
        <w:t>Image</w:t>
      </w:r>
      <w:r w:rsidRPr="002A4593">
        <w:rPr>
          <w:i/>
          <w:sz w:val="28"/>
          <w:szCs w:val="28"/>
        </w:rPr>
        <w:t xml:space="preserve"> to the </w:t>
      </w:r>
      <w:r w:rsidRPr="002A4593">
        <w:rPr>
          <w:b/>
          <w:i/>
          <w:sz w:val="28"/>
          <w:szCs w:val="28"/>
        </w:rPr>
        <w:t>Height</w:t>
      </w:r>
      <w:r w:rsidRPr="002A4593">
        <w:rPr>
          <w:i/>
          <w:sz w:val="28"/>
          <w:szCs w:val="28"/>
        </w:rPr>
        <w:t xml:space="preserve"> property of the (same) </w:t>
      </w:r>
      <w:r w:rsidRPr="002A4593">
        <w:rPr>
          <w:b/>
          <w:i/>
          <w:sz w:val="28"/>
          <w:szCs w:val="28"/>
        </w:rPr>
        <w:t>Image</w:t>
      </w:r>
      <w:r w:rsidRPr="002A4593">
        <w:rPr>
          <w:i/>
          <w:sz w:val="28"/>
          <w:szCs w:val="28"/>
        </w:rPr>
        <w:t>”</w:t>
      </w:r>
      <w:r w:rsidRPr="002A4593">
        <w:rPr>
          <w:sz w:val="28"/>
          <w:szCs w:val="28"/>
        </w:rPr>
        <w:t>. This just ensures than the width and height of the image are both changed according to the value of the slider.</w:t>
      </w:r>
    </w:p>
    <w:p w:rsidR="002A4593" w:rsidRPr="002A4593" w:rsidRDefault="002A4593" w:rsidP="002A4593">
      <w:pPr>
        <w:rPr>
          <w:sz w:val="28"/>
          <w:szCs w:val="28"/>
        </w:rPr>
      </w:pPr>
    </w:p>
    <w:p w:rsidR="002A4593" w:rsidRPr="002A4593" w:rsidRDefault="002A4593" w:rsidP="002A4593">
      <w:pPr>
        <w:keepNext/>
        <w:keepLines/>
        <w:rPr>
          <w:sz w:val="28"/>
          <w:szCs w:val="28"/>
        </w:rPr>
      </w:pPr>
      <w:r w:rsidRPr="002A4593">
        <w:rPr>
          <w:sz w:val="28"/>
          <w:szCs w:val="28"/>
        </w:rPr>
        <w:t>Data bindings like these are fairly simple, since they only involve the GUI controls them</w:t>
      </w:r>
      <w:r w:rsidRPr="002A4593">
        <w:rPr>
          <w:sz w:val="28"/>
          <w:szCs w:val="28"/>
        </w:rPr>
        <w:softHyphen/>
      </w:r>
      <w:r w:rsidRPr="002A4593">
        <w:rPr>
          <w:sz w:val="28"/>
          <w:szCs w:val="28"/>
        </w:rPr>
        <w:softHyphen/>
      </w:r>
      <w:r w:rsidRPr="002A4593">
        <w:rPr>
          <w:sz w:val="28"/>
          <w:szCs w:val="28"/>
        </w:rPr>
        <w:softHyphen/>
        <w:t>selves. Things get a bit more complex when GUI elements must be bound to data that is not part of the GUI itself, but rather part of the data “model” contained in the application; that is, the model of whatever domain the application concerns.</w:t>
      </w:r>
    </w:p>
    <w:p w:rsidR="002A4593" w:rsidRPr="002A4593" w:rsidRDefault="002A4593" w:rsidP="002A4593">
      <w:pPr>
        <w:rPr>
          <w:sz w:val="28"/>
          <w:szCs w:val="28"/>
        </w:rPr>
      </w:pPr>
    </w:p>
    <w:p w:rsidR="002A4593" w:rsidRPr="002A4593" w:rsidRDefault="002A4593" w:rsidP="0021219F">
      <w:pPr>
        <w:pStyle w:val="Overskrift2"/>
        <w:ind w:left="0"/>
      </w:pPr>
      <w:bookmarkStart w:id="101" w:name="_Toc510548907"/>
      <w:bookmarkStart w:id="102" w:name="_Toc522010846"/>
      <w:r w:rsidRPr="002A4593">
        <w:t>Data binding between GUI elements and model objects</w:t>
      </w:r>
      <w:bookmarkEnd w:id="101"/>
      <w:bookmarkEnd w:id="102"/>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We mentioned in the start of this chapter, that one of the fundamental ideas in this approach to GUI development is the division of specification of appearance and be</w:t>
      </w:r>
      <w:r w:rsidR="000E35A1">
        <w:rPr>
          <w:sz w:val="28"/>
          <w:szCs w:val="28"/>
        </w:rPr>
        <w:softHyphen/>
      </w:r>
      <w:r w:rsidRPr="002A4593">
        <w:rPr>
          <w:sz w:val="28"/>
          <w:szCs w:val="28"/>
        </w:rPr>
        <w:t>ha</w:t>
      </w:r>
      <w:r w:rsidRPr="002A4593">
        <w:rPr>
          <w:sz w:val="28"/>
          <w:szCs w:val="28"/>
        </w:rPr>
        <w:softHyphen/>
      </w:r>
      <w:r w:rsidR="000E35A1">
        <w:rPr>
          <w:sz w:val="28"/>
          <w:szCs w:val="28"/>
        </w:rPr>
        <w:softHyphen/>
      </w:r>
      <w:r w:rsidRPr="002A4593">
        <w:rPr>
          <w:sz w:val="28"/>
          <w:szCs w:val="28"/>
        </w:rPr>
        <w:t>vior. That is, we specify the visual appearance of a GUI element in XAML, and the beha</w:t>
      </w:r>
      <w:r w:rsidRPr="002A4593">
        <w:rPr>
          <w:sz w:val="28"/>
          <w:szCs w:val="28"/>
        </w:rPr>
        <w:softHyphen/>
      </w:r>
      <w:r w:rsidRPr="002A4593">
        <w:rPr>
          <w:sz w:val="28"/>
          <w:szCs w:val="28"/>
        </w:rPr>
        <w:softHyphen/>
        <w:t>vior (including interaction with domain model objects) in C#. However, since the XAML code is transformed into C# and compiled along with the “native” C# code, the GUI controls will effectively be nothing more than C# objects, living in the context defined by the cla</w:t>
      </w:r>
      <w:r w:rsidR="000E35A1">
        <w:rPr>
          <w:sz w:val="28"/>
          <w:szCs w:val="28"/>
        </w:rPr>
        <w:t xml:space="preserve">ss definition they are part of. </w:t>
      </w:r>
      <w:r w:rsidRPr="002A4593">
        <w:rPr>
          <w:sz w:val="28"/>
          <w:szCs w:val="28"/>
        </w:rPr>
        <w:t xml:space="preserve">A consequence of this fact is that it is fairly straightforward to bind a GUI control to a non-GUI property of the class in which it is defined. Still, this is </w:t>
      </w:r>
      <w:r w:rsidRPr="002A4593">
        <w:rPr>
          <w:sz w:val="28"/>
          <w:szCs w:val="28"/>
          <w:u w:val="single"/>
        </w:rPr>
        <w:t>not</w:t>
      </w:r>
      <w:r w:rsidRPr="002A4593">
        <w:rPr>
          <w:sz w:val="28"/>
          <w:szCs w:val="28"/>
        </w:rPr>
        <w:t xml:space="preserve"> the recommended approach. We will in general aim to keep the code-behind files associated with XAML files as small as possible – preferably empty – since there are several advantages of keeping the binding specifi</w:t>
      </w:r>
      <w:r w:rsidRPr="002A4593">
        <w:rPr>
          <w:sz w:val="28"/>
          <w:szCs w:val="28"/>
        </w:rPr>
        <w:softHyphen/>
        <w:t xml:space="preserve">cations in the XAML code. One such advantage is </w:t>
      </w:r>
      <w:r w:rsidRPr="002A4593">
        <w:rPr>
          <w:b/>
          <w:sz w:val="28"/>
          <w:szCs w:val="28"/>
        </w:rPr>
        <w:t>portabili</w:t>
      </w:r>
      <w:r w:rsidRPr="002A4593">
        <w:rPr>
          <w:b/>
          <w:sz w:val="28"/>
          <w:szCs w:val="28"/>
        </w:rPr>
        <w:softHyphen/>
        <w:t>ty</w:t>
      </w:r>
      <w:r w:rsidRPr="002A4593">
        <w:rPr>
          <w:sz w:val="28"/>
          <w:szCs w:val="28"/>
        </w:rPr>
        <w:t>. XAML code can be used in other contexts than applications written in C#, but any logic placed in the code-behind files cannot be ported as easily.</w:t>
      </w:r>
    </w:p>
    <w:p w:rsidR="000E35A1" w:rsidRDefault="000E35A1" w:rsidP="002A4593">
      <w:pPr>
        <w:rPr>
          <w:sz w:val="28"/>
          <w:szCs w:val="28"/>
        </w:rPr>
      </w:pPr>
    </w:p>
    <w:p w:rsidR="002A4593" w:rsidRPr="002A4593" w:rsidRDefault="002A4593" w:rsidP="002A4593">
      <w:pPr>
        <w:rPr>
          <w:sz w:val="28"/>
          <w:szCs w:val="28"/>
        </w:rPr>
      </w:pPr>
      <w:r w:rsidRPr="002A4593">
        <w:rPr>
          <w:sz w:val="28"/>
          <w:szCs w:val="28"/>
        </w:rPr>
        <w:t xml:space="preserve">The preferred approach is therefore to specifiy data bindings in the XAML code alone. Fortunately, this is also relatively easy to do. A key concept related to this is the </w:t>
      </w:r>
      <w:r w:rsidRPr="002A4593">
        <w:rPr>
          <w:b/>
          <w:sz w:val="28"/>
          <w:szCs w:val="28"/>
        </w:rPr>
        <w:t>data context</w:t>
      </w:r>
      <w:r w:rsidRPr="002A4593">
        <w:rPr>
          <w:sz w:val="28"/>
          <w:szCs w:val="28"/>
        </w:rPr>
        <w:t>. We said before that GUI controls are just C# objects living inside a class defi</w:t>
      </w:r>
      <w:r w:rsidRPr="002A4593">
        <w:rPr>
          <w:sz w:val="28"/>
          <w:szCs w:val="28"/>
        </w:rPr>
        <w:softHyphen/>
        <w:t>nition. This also means that it is possible to refer to objects of other classes, e.g. do</w:t>
      </w:r>
      <w:r w:rsidRPr="002A4593">
        <w:rPr>
          <w:sz w:val="28"/>
          <w:szCs w:val="28"/>
        </w:rPr>
        <w:softHyphen/>
        <w:t xml:space="preserve">main model classes. In XAML, this is done by specifying a </w:t>
      </w:r>
      <w:r w:rsidRPr="002A4593">
        <w:rPr>
          <w:b/>
          <w:sz w:val="28"/>
          <w:szCs w:val="28"/>
        </w:rPr>
        <w:t>data context</w:t>
      </w:r>
      <w:r w:rsidRPr="002A4593">
        <w:rPr>
          <w:sz w:val="28"/>
          <w:szCs w:val="28"/>
        </w:rPr>
        <w:t xml:space="preserve"> for a GUI con</w:t>
      </w:r>
      <w:r w:rsidRPr="002A4593">
        <w:rPr>
          <w:sz w:val="28"/>
          <w:szCs w:val="28"/>
        </w:rPr>
        <w:softHyphen/>
        <w:t>trol. Data contexts are “hierarchical”, in the sense that if you e.g. set a data con</w:t>
      </w:r>
      <w:r w:rsidRPr="002A4593">
        <w:rPr>
          <w:sz w:val="28"/>
          <w:szCs w:val="28"/>
        </w:rPr>
        <w:softHyphen/>
        <w:t xml:space="preserve">text for a </w:t>
      </w:r>
      <w:r w:rsidRPr="002A4593">
        <w:rPr>
          <w:b/>
          <w:sz w:val="28"/>
          <w:szCs w:val="28"/>
        </w:rPr>
        <w:t>Page</w:t>
      </w:r>
      <w:r w:rsidRPr="002A4593">
        <w:rPr>
          <w:sz w:val="28"/>
          <w:szCs w:val="28"/>
        </w:rPr>
        <w:t xml:space="preserve"> control, all GUI controls defined within that </w:t>
      </w:r>
      <w:r w:rsidRPr="002A4593">
        <w:rPr>
          <w:b/>
          <w:sz w:val="28"/>
          <w:szCs w:val="28"/>
        </w:rPr>
        <w:t>Page</w:t>
      </w:r>
      <w:r w:rsidRPr="002A4593">
        <w:rPr>
          <w:sz w:val="28"/>
          <w:szCs w:val="28"/>
        </w:rPr>
        <w:t xml:space="preserve"> will also be set to use that data context (unless they themselves explicitly set a different data context). A com</w:t>
      </w:r>
      <w:r w:rsidRPr="002A4593">
        <w:rPr>
          <w:sz w:val="28"/>
          <w:szCs w:val="28"/>
        </w:rPr>
        <w:softHyphen/>
        <w:t xml:space="preserve">mon approach is therefore to set the data context once, for the “outermost” control in a window, typically a </w:t>
      </w:r>
      <w:r w:rsidRPr="002A4593">
        <w:rPr>
          <w:b/>
          <w:sz w:val="28"/>
          <w:szCs w:val="28"/>
        </w:rPr>
        <w:t>Page</w:t>
      </w:r>
      <w:r w:rsidRPr="002A4593">
        <w:rPr>
          <w:sz w:val="28"/>
          <w:szCs w:val="28"/>
        </w:rPr>
        <w:t xml:space="preserve"> control.</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How does this look in practice? Suppose we define a simple domain class called </w:t>
      </w:r>
      <w:r w:rsidRPr="002A4593">
        <w:rPr>
          <w:b/>
          <w:sz w:val="28"/>
          <w:szCs w:val="28"/>
        </w:rPr>
        <w:t>Car</w:t>
      </w:r>
      <w:r w:rsidRPr="002A4593">
        <w:rPr>
          <w:sz w:val="28"/>
          <w:szCs w:val="28"/>
        </w:rPr>
        <w:t xml:space="preserve">, that for now only has one very simple property called </w:t>
      </w:r>
      <w:r w:rsidRPr="002A4593">
        <w:rPr>
          <w:b/>
          <w:sz w:val="28"/>
          <w:szCs w:val="28"/>
        </w:rPr>
        <w:t>Brand</w:t>
      </w:r>
      <w:r w:rsidRPr="002A4593">
        <w:rPr>
          <w:sz w:val="28"/>
          <w:szCs w:val="28"/>
        </w:rPr>
        <w:t>:</w:t>
      </w:r>
    </w:p>
    <w:p w:rsidR="002A4593" w:rsidRPr="002A4593" w:rsidRDefault="002A4593" w:rsidP="002A4593">
      <w:pPr>
        <w:rPr>
          <w:sz w:val="28"/>
          <w:szCs w:val="28"/>
        </w:rPr>
      </w:pPr>
    </w:p>
    <w:p w:rsidR="002A4593" w:rsidRPr="002A4593" w:rsidRDefault="002A4593" w:rsidP="002A4593">
      <w:pPr>
        <w:keepNext/>
        <w:keepLines/>
        <w:autoSpaceDE w:val="0"/>
        <w:autoSpaceDN w:val="0"/>
        <w:adjustRightInd w:val="0"/>
        <w:ind w:firstLine="720"/>
        <w:rPr>
          <w:rFonts w:ascii="Consolas" w:hAnsi="Consolas" w:cs="Consolas"/>
          <w:b/>
          <w:color w:val="000000"/>
        </w:rPr>
      </w:pPr>
      <w:bookmarkStart w:id="103" w:name="OLE_LINK39"/>
      <w:bookmarkStart w:id="104" w:name="OLE_LINK40"/>
      <w:bookmarkStart w:id="105" w:name="OLE_LINK162"/>
      <w:r w:rsidRPr="002A4593">
        <w:rPr>
          <w:rFonts w:ascii="Consolas" w:hAnsi="Consolas" w:cs="Consolas"/>
          <w:b/>
          <w:color w:val="0000FF"/>
        </w:rPr>
        <w:t>class</w:t>
      </w:r>
      <w:r w:rsidRPr="002A4593">
        <w:rPr>
          <w:rFonts w:ascii="Consolas" w:hAnsi="Consolas" w:cs="Consolas"/>
          <w:b/>
          <w:color w:val="000000"/>
        </w:rPr>
        <w:t xml:space="preserve"> </w:t>
      </w:r>
      <w:r w:rsidRPr="002A4593">
        <w:rPr>
          <w:rFonts w:ascii="Consolas" w:hAnsi="Consolas" w:cs="Consolas"/>
          <w:b/>
          <w:color w:val="2B91AF"/>
        </w:rPr>
        <w:t>Car</w:t>
      </w:r>
    </w:p>
    <w:p w:rsidR="002A4593" w:rsidRPr="002A4593" w:rsidRDefault="002A4593" w:rsidP="002A4593">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autoSpaceDE w:val="0"/>
        <w:autoSpaceDN w:val="0"/>
        <w:adjustRightInd w:val="0"/>
        <w:ind w:left="720" w:firstLine="720"/>
        <w:rPr>
          <w:rFonts w:ascii="Consolas" w:hAnsi="Consolas" w:cs="Consolas"/>
          <w:b/>
          <w:color w:val="000000"/>
        </w:rPr>
      </w:pPr>
      <w:bookmarkStart w:id="106" w:name="OLE_LINK211"/>
      <w:bookmarkStart w:id="107" w:name="OLE_LINK212"/>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Brand { </w:t>
      </w: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w:t>
      </w:r>
      <w:r w:rsidRPr="002A4593">
        <w:rPr>
          <w:rFonts w:ascii="Consolas" w:hAnsi="Consolas" w:cs="Consolas"/>
          <w:b/>
          <w:color w:val="A31515"/>
        </w:rPr>
        <w:t>"Toyota"</w:t>
      </w:r>
      <w:r w:rsidRPr="002A4593">
        <w:rPr>
          <w:rFonts w:ascii="Consolas" w:hAnsi="Consolas" w:cs="Consolas"/>
          <w:b/>
          <w:color w:val="000000"/>
        </w:rPr>
        <w:t>; } }</w:t>
      </w:r>
    </w:p>
    <w:p w:rsidR="002A4593" w:rsidRPr="002A4593" w:rsidRDefault="002A4593" w:rsidP="002A4593">
      <w:pPr>
        <w:keepNext/>
        <w:keepLines/>
        <w:autoSpaceDE w:val="0"/>
        <w:autoSpaceDN w:val="0"/>
        <w:adjustRightInd w:val="0"/>
        <w:rPr>
          <w:rFonts w:ascii="Consolas" w:hAnsi="Consolas" w:cs="Consolas"/>
          <w:b/>
          <w:color w:val="000000"/>
        </w:rPr>
      </w:pPr>
    </w:p>
    <w:p w:rsidR="002A4593" w:rsidRPr="002A4593" w:rsidRDefault="002A4593" w:rsidP="002A4593">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Car() { }</w:t>
      </w:r>
    </w:p>
    <w:bookmarkEnd w:id="106"/>
    <w:bookmarkEnd w:id="107"/>
    <w:p w:rsidR="002A4593" w:rsidRPr="002A4593" w:rsidRDefault="002A4593" w:rsidP="002A4593">
      <w:pPr>
        <w:keepNext/>
        <w:keepLines/>
        <w:ind w:firstLine="720"/>
        <w:rPr>
          <w:b/>
        </w:rPr>
      </w:pPr>
      <w:r w:rsidRPr="002A4593">
        <w:rPr>
          <w:rFonts w:ascii="Consolas" w:hAnsi="Consolas" w:cs="Consolas"/>
          <w:b/>
          <w:color w:val="000000"/>
        </w:rPr>
        <w:t>}</w:t>
      </w:r>
    </w:p>
    <w:bookmarkEnd w:id="103"/>
    <w:bookmarkEnd w:id="104"/>
    <w:bookmarkEnd w:id="105"/>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class is just defined in the same C# project as the XAML code is defined in, and there is for now nothing special about it. In the XAML code, we add a simple </w:t>
      </w:r>
      <w:r w:rsidRPr="002A4593">
        <w:rPr>
          <w:b/>
          <w:sz w:val="28"/>
          <w:szCs w:val="28"/>
        </w:rPr>
        <w:t>TextBox</w:t>
      </w:r>
      <w:r w:rsidRPr="002A4593">
        <w:rPr>
          <w:sz w:val="28"/>
          <w:szCs w:val="28"/>
        </w:rPr>
        <w:t xml:space="preserve"> control as well:</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bookmarkStart w:id="108" w:name="OLE_LINK163"/>
      <w:bookmarkStart w:id="109" w:name="OLE_LINK164"/>
      <w:r w:rsidRPr="002A4593">
        <w:rPr>
          <w:rFonts w:ascii="Consolas" w:hAnsi="Consolas" w:cs="Consolas"/>
          <w:b/>
          <w:color w:val="0000FF"/>
        </w:rPr>
        <w:t>&lt;</w:t>
      </w:r>
      <w:r w:rsidRPr="002A4593">
        <w:rPr>
          <w:rFonts w:ascii="Consolas" w:hAnsi="Consolas" w:cs="Consolas"/>
          <w:b/>
          <w:color w:val="A31515"/>
        </w:rPr>
        <w:t>TextBox</w:t>
      </w:r>
      <w:r w:rsidRPr="002A4593">
        <w:rPr>
          <w:rFonts w:ascii="Consolas" w:hAnsi="Consolas" w:cs="Consolas"/>
          <w:b/>
          <w:color w:val="FF0000"/>
        </w:rPr>
        <w:t xml:space="preserve"> Text</w:t>
      </w:r>
      <w:r w:rsidRPr="002A4593">
        <w:rPr>
          <w:rFonts w:ascii="Consolas" w:hAnsi="Consolas" w:cs="Consolas"/>
          <w:b/>
          <w:color w:val="0000FF"/>
        </w:rPr>
        <w:t>="(not set)"/&gt;</w:t>
      </w:r>
    </w:p>
    <w:bookmarkEnd w:id="108"/>
    <w:bookmarkEnd w:id="109"/>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w:t>
      </w:r>
      <w:r w:rsidRPr="002A4593">
        <w:rPr>
          <w:b/>
          <w:sz w:val="28"/>
          <w:szCs w:val="28"/>
        </w:rPr>
        <w:t>TextBox</w:t>
      </w:r>
      <w:r w:rsidRPr="002A4593">
        <w:rPr>
          <w:sz w:val="28"/>
          <w:szCs w:val="28"/>
        </w:rPr>
        <w:t xml:space="preserve"> control is defined inside a </w:t>
      </w:r>
      <w:r w:rsidRPr="002A4593">
        <w:rPr>
          <w:b/>
          <w:sz w:val="28"/>
          <w:szCs w:val="28"/>
        </w:rPr>
        <w:t>StackPanel</w:t>
      </w:r>
      <w:r w:rsidRPr="002A4593">
        <w:rPr>
          <w:sz w:val="28"/>
          <w:szCs w:val="28"/>
        </w:rPr>
        <w:t xml:space="preserve">, which again is defined inside a </w:t>
      </w:r>
      <w:r w:rsidRPr="002A4593">
        <w:rPr>
          <w:b/>
          <w:sz w:val="28"/>
          <w:szCs w:val="28"/>
        </w:rPr>
        <w:t>Page</w:t>
      </w:r>
      <w:r w:rsidRPr="002A4593">
        <w:rPr>
          <w:sz w:val="28"/>
          <w:szCs w:val="28"/>
        </w:rPr>
        <w:t xml:space="preserve">. We now set the data context property for the </w:t>
      </w:r>
      <w:r w:rsidRPr="002A4593">
        <w:rPr>
          <w:b/>
          <w:sz w:val="28"/>
          <w:szCs w:val="28"/>
        </w:rPr>
        <w:t>Page</w:t>
      </w:r>
      <w:r w:rsidRPr="002A4593">
        <w:rPr>
          <w:sz w:val="28"/>
          <w:szCs w:val="28"/>
        </w:rPr>
        <w:t xml:space="preserve"> control (this must be done within the </w:t>
      </w:r>
      <w:r w:rsidRPr="002A4593">
        <w:rPr>
          <w:b/>
          <w:sz w:val="28"/>
          <w:szCs w:val="28"/>
        </w:rPr>
        <w:t>Page</w:t>
      </w:r>
      <w:r w:rsidRPr="002A4593">
        <w:rPr>
          <w:sz w:val="28"/>
          <w:szCs w:val="28"/>
        </w:rPr>
        <w:t xml:space="preserve"> start- and end-tag):</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bookmarkStart w:id="110" w:name="OLE_LINK9"/>
      <w:bookmarkStart w:id="111" w:name="OLE_LINK10"/>
      <w:bookmarkStart w:id="112" w:name="OLE_LINK165"/>
      <w:bookmarkStart w:id="113" w:name="OLE_LINK213"/>
      <w:r w:rsidRPr="002A4593">
        <w:rPr>
          <w:rFonts w:ascii="Consolas" w:hAnsi="Consolas" w:cs="Consolas"/>
          <w:b/>
          <w:color w:val="0000FF"/>
        </w:rPr>
        <w:t>&lt;</w:t>
      </w:r>
      <w:r w:rsidRPr="002A4593">
        <w:rPr>
          <w:rFonts w:ascii="Consolas" w:hAnsi="Consolas" w:cs="Consolas"/>
          <w:b/>
          <w:color w:val="A31515"/>
        </w:rPr>
        <w:t>Page.DataContext</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local</w:t>
      </w:r>
      <w:r w:rsidRPr="002A4593">
        <w:rPr>
          <w:rFonts w:ascii="Consolas" w:hAnsi="Consolas" w:cs="Consolas"/>
          <w:b/>
          <w:color w:val="0000FF"/>
        </w:rPr>
        <w:t>:</w:t>
      </w:r>
      <w:r w:rsidRPr="002A4593">
        <w:rPr>
          <w:rFonts w:ascii="Consolas" w:hAnsi="Consolas" w:cs="Consolas"/>
          <w:b/>
          <w:color w:val="A31515"/>
        </w:rPr>
        <w:t>Car</w:t>
      </w:r>
      <w:r w:rsidRPr="002A4593">
        <w:rPr>
          <w:rFonts w:ascii="Consolas" w:hAnsi="Consolas" w:cs="Consolas"/>
          <w:b/>
          <w:color w:val="0000FF"/>
        </w:rPr>
        <w:t>/&gt;</w:t>
      </w:r>
    </w:p>
    <w:p w:rsidR="002A4593" w:rsidRPr="002A4593" w:rsidRDefault="002A4593" w:rsidP="002A4593">
      <w:pPr>
        <w:ind w:firstLine="720"/>
        <w:rPr>
          <w:b/>
        </w:rPr>
      </w:pPr>
      <w:r w:rsidRPr="002A4593">
        <w:rPr>
          <w:rFonts w:ascii="Consolas" w:hAnsi="Consolas" w:cs="Consolas"/>
          <w:b/>
          <w:color w:val="0000FF"/>
        </w:rPr>
        <w:t>&lt;/</w:t>
      </w:r>
      <w:r w:rsidRPr="002A4593">
        <w:rPr>
          <w:rFonts w:ascii="Consolas" w:hAnsi="Consolas" w:cs="Consolas"/>
          <w:b/>
          <w:color w:val="A31515"/>
        </w:rPr>
        <w:t>Page.DataContext</w:t>
      </w:r>
      <w:r w:rsidRPr="002A4593">
        <w:rPr>
          <w:rFonts w:ascii="Consolas" w:hAnsi="Consolas" w:cs="Consolas"/>
          <w:b/>
          <w:color w:val="0000FF"/>
        </w:rPr>
        <w:t>&gt;</w:t>
      </w:r>
    </w:p>
    <w:bookmarkEnd w:id="110"/>
    <w:bookmarkEnd w:id="111"/>
    <w:bookmarkEnd w:id="112"/>
    <w:bookmarkEnd w:id="113"/>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validity of this code rests on the fact that a namespace declaration for </w:t>
      </w:r>
      <w:r w:rsidRPr="002A4593">
        <w:rPr>
          <w:b/>
          <w:sz w:val="28"/>
          <w:szCs w:val="28"/>
        </w:rPr>
        <w:t>local</w:t>
      </w:r>
      <w:r w:rsidRPr="002A4593">
        <w:rPr>
          <w:sz w:val="28"/>
          <w:szCs w:val="28"/>
        </w:rPr>
        <w:t xml:space="preserve"> was added to the XAML code at creation:</w:t>
      </w:r>
    </w:p>
    <w:p w:rsidR="002A4593" w:rsidRPr="002A4593" w:rsidRDefault="002A4593" w:rsidP="002A4593">
      <w:pPr>
        <w:rPr>
          <w:sz w:val="28"/>
          <w:szCs w:val="28"/>
        </w:rPr>
      </w:pPr>
    </w:p>
    <w:p w:rsidR="002A4593" w:rsidRPr="002A4593" w:rsidRDefault="002A4593" w:rsidP="002A4593">
      <w:pPr>
        <w:ind w:firstLine="720"/>
        <w:rPr>
          <w:b/>
        </w:rPr>
      </w:pPr>
      <w:r w:rsidRPr="002A4593">
        <w:rPr>
          <w:rFonts w:ascii="Consolas" w:hAnsi="Consolas" w:cs="Consolas"/>
          <w:b/>
          <w:color w:val="FF0000"/>
        </w:rPr>
        <w:t>xmlns</w:t>
      </w:r>
      <w:r w:rsidRPr="002A4593">
        <w:rPr>
          <w:rFonts w:ascii="Consolas" w:hAnsi="Consolas" w:cs="Consolas"/>
          <w:b/>
          <w:color w:val="0000FF"/>
        </w:rPr>
        <w:t>:</w:t>
      </w:r>
      <w:r w:rsidRPr="002A4593">
        <w:rPr>
          <w:rFonts w:ascii="Consolas" w:hAnsi="Consolas" w:cs="Consolas"/>
          <w:b/>
          <w:color w:val="FF0000"/>
        </w:rPr>
        <w:t>local</w:t>
      </w:r>
      <w:r w:rsidRPr="002A4593">
        <w:rPr>
          <w:rFonts w:ascii="Consolas" w:hAnsi="Consolas" w:cs="Consolas"/>
          <w:b/>
          <w:color w:val="0000FF"/>
        </w:rPr>
        <w:t>="using:GUIExample"</w:t>
      </w:r>
    </w:p>
    <w:p w:rsidR="002A4593" w:rsidRPr="002A4593" w:rsidRDefault="002A4593" w:rsidP="002A4593">
      <w:pPr>
        <w:rPr>
          <w:sz w:val="28"/>
          <w:szCs w:val="28"/>
        </w:rPr>
      </w:pPr>
    </w:p>
    <w:p w:rsidR="002A4593" w:rsidRPr="002A4593" w:rsidRDefault="002A4593" w:rsidP="000E35A1">
      <w:pPr>
        <w:keepNext/>
        <w:keepLines/>
        <w:rPr>
          <w:sz w:val="28"/>
          <w:szCs w:val="28"/>
        </w:rPr>
      </w:pPr>
      <w:r w:rsidRPr="002A4593">
        <w:rPr>
          <w:sz w:val="28"/>
          <w:szCs w:val="28"/>
        </w:rPr>
        <w:lastRenderedPageBreak/>
        <w:t xml:space="preserve">The </w:t>
      </w:r>
      <w:r w:rsidRPr="002A4593">
        <w:rPr>
          <w:b/>
          <w:sz w:val="28"/>
          <w:szCs w:val="28"/>
        </w:rPr>
        <w:t>GUIExample</w:t>
      </w:r>
      <w:r w:rsidRPr="002A4593">
        <w:rPr>
          <w:sz w:val="28"/>
          <w:szCs w:val="28"/>
        </w:rPr>
        <w:t xml:space="preserve"> term is simply the name of the C# project we are working with here; in your own project, it will be substituted with the name of your own project. With this in place, we can now change the </w:t>
      </w:r>
      <w:r w:rsidRPr="002A4593">
        <w:rPr>
          <w:b/>
          <w:sz w:val="28"/>
          <w:szCs w:val="28"/>
        </w:rPr>
        <w:t>TextBox</w:t>
      </w:r>
      <w:r w:rsidRPr="002A4593">
        <w:rPr>
          <w:sz w:val="28"/>
          <w:szCs w:val="28"/>
        </w:rPr>
        <w:t xml:space="preserve"> declaration to:</w:t>
      </w:r>
    </w:p>
    <w:p w:rsidR="002A4593" w:rsidRPr="002A4593" w:rsidRDefault="002A4593" w:rsidP="000E35A1">
      <w:pPr>
        <w:keepNext/>
        <w:keepLines/>
        <w:rPr>
          <w:sz w:val="28"/>
          <w:szCs w:val="28"/>
        </w:rPr>
      </w:pPr>
    </w:p>
    <w:p w:rsidR="002A4593" w:rsidRPr="002A4593" w:rsidRDefault="002A4593" w:rsidP="000E35A1">
      <w:pPr>
        <w:keepNext/>
        <w:keepLines/>
        <w:ind w:firstLine="720"/>
        <w:rPr>
          <w:b/>
        </w:rPr>
      </w:pPr>
      <w:bookmarkStart w:id="114" w:name="OLE_LINK214"/>
      <w:bookmarkStart w:id="115" w:name="OLE_LINK215"/>
      <w:bookmarkStart w:id="116" w:name="OLE_LINK41"/>
      <w:bookmarkStart w:id="117" w:name="OLE_LINK42"/>
      <w:bookmarkStart w:id="118" w:name="OLE_LINK166"/>
      <w:r w:rsidRPr="002A4593">
        <w:rPr>
          <w:rFonts w:ascii="Consolas" w:hAnsi="Consolas" w:cs="Consolas"/>
          <w:b/>
          <w:color w:val="0000FF"/>
        </w:rPr>
        <w:t>&lt;</w:t>
      </w:r>
      <w:r w:rsidRPr="002A4593">
        <w:rPr>
          <w:rFonts w:ascii="Consolas" w:hAnsi="Consolas" w:cs="Consolas"/>
          <w:b/>
          <w:color w:val="A31515"/>
        </w:rPr>
        <w:t>TextBox</w:t>
      </w:r>
      <w:r w:rsidRPr="002A4593">
        <w:rPr>
          <w:rFonts w:ascii="Consolas" w:hAnsi="Consolas" w:cs="Consolas"/>
          <w:b/>
          <w:color w:val="FF0000"/>
        </w:rPr>
        <w:t xml:space="preserve"> Text</w:t>
      </w:r>
      <w:r w:rsidRPr="002A4593">
        <w:rPr>
          <w:rFonts w:ascii="Consolas" w:hAnsi="Consolas" w:cs="Consolas"/>
          <w:b/>
          <w:color w:val="0000FF"/>
        </w:rPr>
        <w:t>="{</w:t>
      </w:r>
      <w:r w:rsidRPr="002A4593">
        <w:rPr>
          <w:rFonts w:ascii="Consolas" w:hAnsi="Consolas" w:cs="Consolas"/>
          <w:b/>
          <w:color w:val="A31515"/>
          <w:highlight w:val="yellow"/>
        </w:rPr>
        <w:t>Binding</w:t>
      </w:r>
      <w:r w:rsidRPr="002A4593">
        <w:rPr>
          <w:rFonts w:ascii="Consolas" w:hAnsi="Consolas" w:cs="Consolas"/>
          <w:b/>
          <w:color w:val="FF0000"/>
          <w:highlight w:val="yellow"/>
        </w:rPr>
        <w:t xml:space="preserve"> Brand</w:t>
      </w:r>
      <w:r w:rsidRPr="002A4593">
        <w:rPr>
          <w:rFonts w:ascii="Consolas" w:hAnsi="Consolas" w:cs="Consolas"/>
          <w:b/>
          <w:color w:val="0000FF"/>
        </w:rPr>
        <w:t>}"/&gt;</w:t>
      </w:r>
      <w:bookmarkEnd w:id="114"/>
      <w:bookmarkEnd w:id="115"/>
    </w:p>
    <w:bookmarkEnd w:id="116"/>
    <w:bookmarkEnd w:id="117"/>
    <w:bookmarkEnd w:id="118"/>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This should be read as “the value of the </w:t>
      </w:r>
      <w:r w:rsidRPr="002A4593">
        <w:rPr>
          <w:b/>
          <w:sz w:val="28"/>
          <w:szCs w:val="28"/>
        </w:rPr>
        <w:t>Text</w:t>
      </w:r>
      <w:r w:rsidRPr="002A4593">
        <w:rPr>
          <w:sz w:val="28"/>
          <w:szCs w:val="28"/>
        </w:rPr>
        <w:t xml:space="preserve"> property of the </w:t>
      </w:r>
      <w:r w:rsidRPr="002A4593">
        <w:rPr>
          <w:b/>
          <w:sz w:val="28"/>
          <w:szCs w:val="28"/>
        </w:rPr>
        <w:t>TextBox</w:t>
      </w:r>
      <w:r w:rsidRPr="002A4593">
        <w:rPr>
          <w:sz w:val="28"/>
          <w:szCs w:val="28"/>
        </w:rPr>
        <w:t xml:space="preserve"> control is now bound to the value of the </w:t>
      </w:r>
      <w:r w:rsidRPr="002A4593">
        <w:rPr>
          <w:b/>
          <w:sz w:val="28"/>
          <w:szCs w:val="28"/>
        </w:rPr>
        <w:t>Brand</w:t>
      </w:r>
      <w:r w:rsidRPr="002A4593">
        <w:rPr>
          <w:sz w:val="28"/>
          <w:szCs w:val="28"/>
        </w:rPr>
        <w:t xml:space="preserve"> property of the </w:t>
      </w:r>
      <w:r w:rsidRPr="002A4593">
        <w:rPr>
          <w:b/>
          <w:sz w:val="28"/>
          <w:szCs w:val="28"/>
        </w:rPr>
        <w:t>Car</w:t>
      </w:r>
      <w:r w:rsidRPr="002A4593">
        <w:rPr>
          <w:sz w:val="28"/>
          <w:szCs w:val="28"/>
        </w:rPr>
        <w:t xml:space="preserve"> object.” With the data con</w:t>
      </w:r>
      <w:r w:rsidRPr="002A4593">
        <w:rPr>
          <w:sz w:val="28"/>
          <w:szCs w:val="28"/>
        </w:rPr>
        <w:softHyphen/>
        <w:t xml:space="preserve">text in place, this binding is not more complex w.r.t. syntax than binding to a value from another GUI control. Running the application now will indeed update the text in the </w:t>
      </w:r>
      <w:r w:rsidRPr="002A4593">
        <w:rPr>
          <w:b/>
          <w:sz w:val="28"/>
          <w:szCs w:val="28"/>
        </w:rPr>
        <w:t>TextBox</w:t>
      </w:r>
      <w:r w:rsidRPr="002A4593">
        <w:rPr>
          <w:sz w:val="28"/>
          <w:szCs w:val="28"/>
        </w:rPr>
        <w:t xml:space="preserve"> control as desired:</w:t>
      </w:r>
    </w:p>
    <w:p w:rsidR="002A4593" w:rsidRPr="002A4593" w:rsidRDefault="002A4593" w:rsidP="002A4593">
      <w:pPr>
        <w:rPr>
          <w:sz w:val="28"/>
          <w:szCs w:val="28"/>
        </w:rPr>
      </w:pPr>
    </w:p>
    <w:p w:rsidR="002A4593" w:rsidRPr="002A4593" w:rsidRDefault="002A4593" w:rsidP="002A4593">
      <w:pPr>
        <w:jc w:val="center"/>
        <w:rPr>
          <w:sz w:val="28"/>
          <w:szCs w:val="28"/>
        </w:rPr>
      </w:pPr>
      <w:r w:rsidRPr="002A4593">
        <w:rPr>
          <w:noProof/>
          <w:lang w:val="da-DK" w:eastAsia="da-DK"/>
        </w:rPr>
        <w:drawing>
          <wp:inline distT="0" distB="0" distL="0" distR="0" wp14:anchorId="597FC3F4" wp14:editId="158D53C4">
            <wp:extent cx="2008779" cy="1071349"/>
            <wp:effectExtent l="0" t="0" r="0" b="0"/>
            <wp:docPr id="298" name="Billed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5247" cy="1074799"/>
                    </a:xfrm>
                    <a:prstGeom prst="rect">
                      <a:avLst/>
                    </a:prstGeom>
                  </pic:spPr>
                </pic:pic>
              </a:graphicData>
            </a:graphic>
          </wp:inline>
        </w:drawing>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There are however a couple of issues to consider. First, it was stated above that the </w:t>
      </w:r>
      <w:r w:rsidRPr="002A4593">
        <w:rPr>
          <w:b/>
          <w:sz w:val="28"/>
          <w:szCs w:val="28"/>
        </w:rPr>
        <w:t>Text</w:t>
      </w:r>
      <w:r w:rsidRPr="002A4593">
        <w:rPr>
          <w:sz w:val="28"/>
          <w:szCs w:val="28"/>
        </w:rPr>
        <w:t xml:space="preserve"> property is bound to the </w:t>
      </w:r>
      <w:r w:rsidRPr="002A4593">
        <w:rPr>
          <w:b/>
          <w:sz w:val="28"/>
          <w:szCs w:val="28"/>
        </w:rPr>
        <w:t>Brand</w:t>
      </w:r>
      <w:r w:rsidRPr="002A4593">
        <w:rPr>
          <w:sz w:val="28"/>
          <w:szCs w:val="28"/>
        </w:rPr>
        <w:t xml:space="preserve"> property on the </w:t>
      </w:r>
      <w:r w:rsidRPr="002A4593">
        <w:rPr>
          <w:b/>
          <w:sz w:val="28"/>
          <w:szCs w:val="28"/>
        </w:rPr>
        <w:t>Car</w:t>
      </w:r>
      <w:r w:rsidRPr="002A4593">
        <w:rPr>
          <w:sz w:val="28"/>
          <w:szCs w:val="28"/>
        </w:rPr>
        <w:t xml:space="preserve"> object…. But which </w:t>
      </w:r>
      <w:r w:rsidRPr="002A4593">
        <w:rPr>
          <w:b/>
          <w:sz w:val="28"/>
          <w:szCs w:val="28"/>
        </w:rPr>
        <w:t>Car</w:t>
      </w:r>
      <w:r w:rsidRPr="002A4593">
        <w:rPr>
          <w:sz w:val="28"/>
          <w:szCs w:val="28"/>
        </w:rPr>
        <w:t xml:space="preserve"> object is that? With a data context specification like this, the application will create a new </w:t>
      </w:r>
      <w:r w:rsidRPr="002A4593">
        <w:rPr>
          <w:b/>
          <w:sz w:val="28"/>
          <w:szCs w:val="28"/>
        </w:rPr>
        <w:t>Car</w:t>
      </w:r>
      <w:r w:rsidRPr="002A4593">
        <w:rPr>
          <w:sz w:val="28"/>
          <w:szCs w:val="28"/>
        </w:rPr>
        <w:t xml:space="preserve"> object whenever the </w:t>
      </w:r>
      <w:r w:rsidRPr="002A4593">
        <w:rPr>
          <w:b/>
          <w:sz w:val="28"/>
          <w:szCs w:val="28"/>
        </w:rPr>
        <w:t>Page</w:t>
      </w:r>
      <w:r w:rsidRPr="002A4593">
        <w:rPr>
          <w:sz w:val="28"/>
          <w:szCs w:val="28"/>
        </w:rPr>
        <w:t xml:space="preserve"> object containing the data context specification is created, e.g. when the user navigates to that page in the application. In this simple example, the behavior is always the same, since the </w:t>
      </w:r>
      <w:r w:rsidRPr="002A4593">
        <w:rPr>
          <w:b/>
          <w:sz w:val="28"/>
          <w:szCs w:val="28"/>
        </w:rPr>
        <w:t>Brand</w:t>
      </w:r>
      <w:r w:rsidRPr="002A4593">
        <w:rPr>
          <w:sz w:val="28"/>
          <w:szCs w:val="28"/>
        </w:rPr>
        <w:t xml:space="preserve"> property always returns the same value (</w:t>
      </w:r>
      <w:r w:rsidRPr="002A4593">
        <w:rPr>
          <w:b/>
          <w:sz w:val="28"/>
          <w:szCs w:val="28"/>
        </w:rPr>
        <w:t>Toyota</w:t>
      </w:r>
      <w:r w:rsidRPr="002A4593">
        <w:rPr>
          <w:sz w:val="28"/>
          <w:szCs w:val="28"/>
        </w:rPr>
        <w:t>). In a more realistic setup, it will require a more elaborate appro</w:t>
      </w:r>
      <w:r w:rsidRPr="002A4593">
        <w:rPr>
          <w:sz w:val="28"/>
          <w:szCs w:val="28"/>
        </w:rPr>
        <w:softHyphen/>
        <w:t>ach to cause this behavior to create the desired binding. We return to this in the chapter on the MVVM Architecture.</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Second, we have now seen that the text in the </w:t>
      </w:r>
      <w:r w:rsidRPr="002A4593">
        <w:rPr>
          <w:b/>
          <w:sz w:val="28"/>
          <w:szCs w:val="28"/>
        </w:rPr>
        <w:t>TextBox</w:t>
      </w:r>
      <w:r w:rsidRPr="002A4593">
        <w:rPr>
          <w:sz w:val="28"/>
          <w:szCs w:val="28"/>
        </w:rPr>
        <w:t xml:space="preserve"> control is actually updated with the text returned by the </w:t>
      </w:r>
      <w:r w:rsidRPr="002A4593">
        <w:rPr>
          <w:b/>
          <w:sz w:val="28"/>
          <w:szCs w:val="28"/>
        </w:rPr>
        <w:t>Brand</w:t>
      </w:r>
      <w:r w:rsidRPr="002A4593">
        <w:rPr>
          <w:sz w:val="28"/>
          <w:szCs w:val="28"/>
        </w:rPr>
        <w:t xml:space="preserve"> property on the </w:t>
      </w:r>
      <w:r w:rsidRPr="002A4593">
        <w:rPr>
          <w:b/>
          <w:sz w:val="28"/>
          <w:szCs w:val="28"/>
        </w:rPr>
        <w:t>Car</w:t>
      </w:r>
      <w:r w:rsidRPr="002A4593">
        <w:rPr>
          <w:sz w:val="28"/>
          <w:szCs w:val="28"/>
        </w:rPr>
        <w:t xml:space="preserve"> object. So, the binding going from </w:t>
      </w:r>
      <w:r w:rsidRPr="002A4593">
        <w:rPr>
          <w:b/>
          <w:sz w:val="28"/>
          <w:szCs w:val="28"/>
        </w:rPr>
        <w:t>Car/Brand</w:t>
      </w:r>
      <w:r w:rsidRPr="002A4593">
        <w:rPr>
          <w:sz w:val="28"/>
          <w:szCs w:val="28"/>
        </w:rPr>
        <w:t xml:space="preserve"> to </w:t>
      </w:r>
      <w:r w:rsidRPr="002A4593">
        <w:rPr>
          <w:b/>
          <w:sz w:val="28"/>
          <w:szCs w:val="28"/>
        </w:rPr>
        <w:t>TextBox/Text</w:t>
      </w:r>
      <w:r w:rsidRPr="002A4593">
        <w:rPr>
          <w:sz w:val="28"/>
          <w:szCs w:val="28"/>
        </w:rPr>
        <w:t xml:space="preserve"> (we use this informal </w:t>
      </w:r>
      <w:r w:rsidRPr="002A4593">
        <w:rPr>
          <w:b/>
          <w:sz w:val="28"/>
          <w:szCs w:val="28"/>
        </w:rPr>
        <w:t>Class/Property</w:t>
      </w:r>
      <w:r w:rsidRPr="002A4593">
        <w:rPr>
          <w:sz w:val="28"/>
          <w:szCs w:val="28"/>
        </w:rPr>
        <w:t xml:space="preserve"> notation as a short way of saying “the </w:t>
      </w:r>
      <w:r w:rsidRPr="002A4593">
        <w:rPr>
          <w:b/>
          <w:sz w:val="28"/>
          <w:szCs w:val="28"/>
        </w:rPr>
        <w:t>Property</w:t>
      </w:r>
      <w:r w:rsidRPr="002A4593">
        <w:rPr>
          <w:sz w:val="28"/>
          <w:szCs w:val="28"/>
        </w:rPr>
        <w:t xml:space="preserve"> property on the object of type </w:t>
      </w:r>
      <w:r w:rsidRPr="002A4593">
        <w:rPr>
          <w:b/>
          <w:sz w:val="28"/>
          <w:szCs w:val="28"/>
        </w:rPr>
        <w:t>Class</w:t>
      </w:r>
      <w:r w:rsidRPr="002A4593">
        <w:rPr>
          <w:sz w:val="28"/>
          <w:szCs w:val="28"/>
        </w:rPr>
        <w:t xml:space="preserve">”) seems to work. But what about the other way around? It would be natural to expect that we could type something into the text box, and expect that </w:t>
      </w:r>
      <w:r w:rsidRPr="002A4593">
        <w:rPr>
          <w:b/>
          <w:sz w:val="28"/>
          <w:szCs w:val="28"/>
        </w:rPr>
        <w:t>Car/Brand</w:t>
      </w:r>
      <w:r w:rsidRPr="002A4593">
        <w:rPr>
          <w:sz w:val="28"/>
          <w:szCs w:val="28"/>
        </w:rPr>
        <w:t xml:space="preserve"> is updated to this new value. Achieving that does however require a few additions to the code.</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First of all, the </w:t>
      </w:r>
      <w:r w:rsidRPr="002A4593">
        <w:rPr>
          <w:b/>
          <w:sz w:val="28"/>
          <w:szCs w:val="28"/>
        </w:rPr>
        <w:t>Car/Brand</w:t>
      </w:r>
      <w:r w:rsidRPr="002A4593">
        <w:rPr>
          <w:sz w:val="28"/>
          <w:szCs w:val="28"/>
        </w:rPr>
        <w:t xml:space="preserve"> property must be changed, since it doesn’t have a </w:t>
      </w:r>
      <w:r w:rsidRPr="002A4593">
        <w:rPr>
          <w:b/>
          <w:sz w:val="28"/>
          <w:szCs w:val="28"/>
        </w:rPr>
        <w:t>set</w:t>
      </w:r>
      <w:r w:rsidRPr="002A4593">
        <w:rPr>
          <w:sz w:val="28"/>
          <w:szCs w:val="28"/>
        </w:rPr>
        <w:t xml:space="preserve">-part yet. The </w:t>
      </w:r>
      <w:r w:rsidRPr="002A4593">
        <w:rPr>
          <w:b/>
          <w:sz w:val="28"/>
          <w:szCs w:val="28"/>
        </w:rPr>
        <w:t>Car</w:t>
      </w:r>
      <w:r w:rsidRPr="002A4593">
        <w:rPr>
          <w:sz w:val="28"/>
          <w:szCs w:val="28"/>
        </w:rPr>
        <w:t xml:space="preserve"> class then becomes a bit more useful:</w:t>
      </w:r>
    </w:p>
    <w:p w:rsidR="002A4593" w:rsidRPr="002A4593" w:rsidRDefault="002A4593" w:rsidP="002A4593">
      <w:pPr>
        <w:rPr>
          <w:sz w:val="28"/>
          <w:szCs w:val="28"/>
        </w:rPr>
      </w:pPr>
    </w:p>
    <w:p w:rsidR="002A4593" w:rsidRPr="002A4593" w:rsidRDefault="002A4593" w:rsidP="000E35A1">
      <w:pPr>
        <w:keepNext/>
        <w:keepLines/>
        <w:autoSpaceDE w:val="0"/>
        <w:autoSpaceDN w:val="0"/>
        <w:adjustRightInd w:val="0"/>
        <w:rPr>
          <w:rFonts w:ascii="Consolas" w:hAnsi="Consolas" w:cs="Consolas"/>
          <w:b/>
          <w:color w:val="000000"/>
        </w:rPr>
      </w:pPr>
      <w:bookmarkStart w:id="119" w:name="OLE_LINK216"/>
      <w:bookmarkStart w:id="120" w:name="OLE_LINK217"/>
      <w:r w:rsidRPr="002A4593">
        <w:rPr>
          <w:rFonts w:ascii="Consolas" w:hAnsi="Consolas" w:cs="Consolas"/>
          <w:b/>
          <w:color w:val="0000FF"/>
        </w:rPr>
        <w:lastRenderedPageBreak/>
        <w:t>public class</w:t>
      </w:r>
      <w:r w:rsidRPr="002A4593">
        <w:rPr>
          <w:rFonts w:ascii="Consolas" w:hAnsi="Consolas" w:cs="Consolas"/>
          <w:b/>
          <w:color w:val="000000"/>
        </w:rPr>
        <w:t xml:space="preserve"> </w:t>
      </w:r>
      <w:r w:rsidRPr="002A4593">
        <w:rPr>
          <w:rFonts w:ascii="Consolas" w:hAnsi="Consolas" w:cs="Consolas"/>
          <w:b/>
          <w:color w:val="2B91AF"/>
        </w:rPr>
        <w:t>Car</w:t>
      </w:r>
    </w:p>
    <w:p w:rsidR="002A4593" w:rsidRPr="002A4593" w:rsidRDefault="002A4593" w:rsidP="000E35A1">
      <w:pPr>
        <w:keepNext/>
        <w:keepLines/>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C95747">
      <w:pPr>
        <w:keepNext/>
        <w:keepLines/>
        <w:autoSpaceDE w:val="0"/>
        <w:autoSpaceDN w:val="0"/>
        <w:adjustRightInd w:val="0"/>
        <w:ind w:firstLine="720"/>
        <w:rPr>
          <w:rFonts w:ascii="Consolas" w:hAnsi="Consolas" w:cs="Consolas"/>
          <w:b/>
          <w:color w:val="000000"/>
        </w:rPr>
      </w:pPr>
      <w:bookmarkStart w:id="121" w:name="OLE_LINK45"/>
      <w:bookmarkStart w:id="122" w:name="OLE_LINK46"/>
      <w:bookmarkStart w:id="123" w:name="OLE_LINK167"/>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_brand;</w:t>
      </w:r>
    </w:p>
    <w:p w:rsidR="002A4593" w:rsidRPr="002A4593" w:rsidRDefault="002A4593" w:rsidP="00C95747">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Brand</w:t>
      </w:r>
    </w:p>
    <w:p w:rsidR="002A4593" w:rsidRPr="002A4593" w:rsidRDefault="002A4593" w:rsidP="00C95747">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C95747">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_brand; }</w:t>
      </w:r>
    </w:p>
    <w:p w:rsidR="002A4593" w:rsidRPr="002A4593" w:rsidRDefault="002A4593" w:rsidP="00C95747">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FF"/>
        </w:rPr>
        <w:t>set</w:t>
      </w:r>
      <w:r w:rsidRPr="002A4593">
        <w:rPr>
          <w:rFonts w:ascii="Consolas" w:hAnsi="Consolas" w:cs="Consolas"/>
          <w:b/>
          <w:color w:val="000000"/>
        </w:rPr>
        <w:t xml:space="preserve"> { _brand = </w:t>
      </w:r>
      <w:r w:rsidRPr="002A4593">
        <w:rPr>
          <w:rFonts w:ascii="Consolas" w:hAnsi="Consolas" w:cs="Consolas"/>
          <w:b/>
          <w:color w:val="0000FF"/>
        </w:rPr>
        <w:t>value</w:t>
      </w:r>
      <w:r w:rsidRPr="002A4593">
        <w:rPr>
          <w:rFonts w:ascii="Consolas" w:hAnsi="Consolas" w:cs="Consolas"/>
          <w:b/>
          <w:color w:val="000000"/>
        </w:rPr>
        <w:t>; }</w:t>
      </w:r>
    </w:p>
    <w:p w:rsidR="002A4593" w:rsidRPr="002A4593" w:rsidRDefault="002A4593" w:rsidP="00C95747">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0E35A1">
      <w:pPr>
        <w:keepNext/>
        <w:keepLines/>
        <w:autoSpaceDE w:val="0"/>
        <w:autoSpaceDN w:val="0"/>
        <w:adjustRightInd w:val="0"/>
        <w:rPr>
          <w:rFonts w:ascii="Consolas" w:hAnsi="Consolas" w:cs="Consolas"/>
          <w:b/>
          <w:color w:val="000000"/>
        </w:rPr>
      </w:pPr>
    </w:p>
    <w:p w:rsidR="002A4593" w:rsidRPr="002A4593" w:rsidRDefault="002A4593" w:rsidP="00C95747">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Car()</w:t>
      </w:r>
    </w:p>
    <w:p w:rsidR="002A4593" w:rsidRPr="002A4593" w:rsidRDefault="002A4593" w:rsidP="00C95747">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C95747">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00"/>
        </w:rPr>
        <w:t xml:space="preserve">_brand = </w:t>
      </w:r>
      <w:r w:rsidRPr="002A4593">
        <w:rPr>
          <w:rFonts w:ascii="Consolas" w:hAnsi="Consolas" w:cs="Consolas"/>
          <w:b/>
          <w:color w:val="A31515"/>
        </w:rPr>
        <w:t>"Toyota"</w:t>
      </w:r>
      <w:r w:rsidRPr="002A4593">
        <w:rPr>
          <w:rFonts w:ascii="Consolas" w:hAnsi="Consolas" w:cs="Consolas"/>
          <w:b/>
          <w:color w:val="000000"/>
        </w:rPr>
        <w:t>;</w:t>
      </w:r>
    </w:p>
    <w:p w:rsidR="002A4593" w:rsidRPr="002A4593" w:rsidRDefault="002A4593" w:rsidP="00C95747">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00"/>
        </w:rPr>
        <w:t>}</w:t>
      </w:r>
    </w:p>
    <w:bookmarkEnd w:id="121"/>
    <w:bookmarkEnd w:id="122"/>
    <w:bookmarkEnd w:id="123"/>
    <w:p w:rsidR="002A4593" w:rsidRPr="002A4593" w:rsidRDefault="002A4593" w:rsidP="000E35A1">
      <w:pPr>
        <w:keepNext/>
        <w:keepLines/>
        <w:rPr>
          <w:b/>
        </w:rPr>
      </w:pPr>
      <w:r w:rsidRPr="002A4593">
        <w:rPr>
          <w:rFonts w:ascii="Consolas" w:hAnsi="Consolas" w:cs="Consolas"/>
          <w:b/>
          <w:color w:val="000000"/>
        </w:rPr>
        <w:t>}</w:t>
      </w:r>
    </w:p>
    <w:bookmarkEnd w:id="119"/>
    <w:bookmarkEnd w:id="120"/>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Next issue is to have a way of seeing if the value is actually changed in the </w:t>
      </w:r>
      <w:r w:rsidRPr="002A4593">
        <w:rPr>
          <w:b/>
          <w:sz w:val="28"/>
          <w:szCs w:val="28"/>
        </w:rPr>
        <w:t>Car</w:t>
      </w:r>
      <w:r w:rsidRPr="002A4593">
        <w:rPr>
          <w:sz w:val="28"/>
          <w:szCs w:val="28"/>
        </w:rPr>
        <w:t xml:space="preserve"> object itself, if we type something into the text box. In order to do this, we create a simple </w:t>
      </w:r>
      <w:r w:rsidRPr="002A4593">
        <w:rPr>
          <w:b/>
          <w:sz w:val="28"/>
          <w:szCs w:val="28"/>
        </w:rPr>
        <w:t>TextBlock</w:t>
      </w:r>
      <w:r w:rsidRPr="002A4593">
        <w:rPr>
          <w:sz w:val="28"/>
          <w:szCs w:val="28"/>
        </w:rPr>
        <w:t xml:space="preserve"> control, and bind it to the same property:</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FF"/>
        </w:rPr>
      </w:pPr>
      <w:bookmarkStart w:id="124" w:name="OLE_LINK43"/>
      <w:bookmarkStart w:id="125" w:name="OLE_LINK44"/>
      <w:bookmarkStart w:id="126" w:name="OLE_LINK168"/>
      <w:bookmarkStart w:id="127" w:name="OLE_LINK218"/>
      <w:r w:rsidRPr="002A4593">
        <w:rPr>
          <w:rFonts w:ascii="Consolas" w:hAnsi="Consolas" w:cs="Consolas"/>
          <w:b/>
          <w:color w:val="0000FF"/>
        </w:rPr>
        <w:t>&lt;</w:t>
      </w:r>
      <w:r w:rsidRPr="002A4593">
        <w:rPr>
          <w:rFonts w:ascii="Consolas" w:hAnsi="Consolas" w:cs="Consolas"/>
          <w:b/>
          <w:color w:val="A31515"/>
        </w:rPr>
        <w:t>TextBox</w:t>
      </w:r>
      <w:r w:rsidRPr="002A4593">
        <w:rPr>
          <w:rFonts w:ascii="Consolas" w:hAnsi="Consolas" w:cs="Consolas"/>
          <w:b/>
          <w:color w:val="FF0000"/>
        </w:rPr>
        <w:t xml:space="preserve"> Text</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Brand</w:t>
      </w:r>
      <w:r w:rsidRPr="002A4593">
        <w:rPr>
          <w:rFonts w:ascii="Consolas" w:hAnsi="Consolas" w:cs="Consolas"/>
          <w:b/>
          <w:color w:val="0000FF"/>
        </w:rPr>
        <w:t>}"/&gt;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TextBox</w:t>
      </w:r>
      <w:r w:rsidRPr="002A4593">
        <w:rPr>
          <w:rFonts w:ascii="Consolas" w:hAnsi="Consolas" w:cs="Consolas"/>
          <w:b/>
          <w:color w:val="FF0000"/>
        </w:rPr>
        <w:t xml:space="preserve"> Text</w:t>
      </w:r>
      <w:r w:rsidRPr="002A4593">
        <w:rPr>
          <w:rFonts w:ascii="Consolas" w:hAnsi="Consolas" w:cs="Consolas"/>
          <w:b/>
          <w:color w:val="0000FF"/>
        </w:rPr>
        <w:t>=""/&gt;</w:t>
      </w:r>
    </w:p>
    <w:p w:rsidR="002A4593" w:rsidRPr="002A4593" w:rsidRDefault="002A4593" w:rsidP="002A4593">
      <w:pPr>
        <w:ind w:firstLine="720"/>
        <w:rPr>
          <w:b/>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Text</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Brand</w:t>
      </w:r>
      <w:r w:rsidRPr="002A4593">
        <w:rPr>
          <w:rFonts w:ascii="Consolas" w:hAnsi="Consolas" w:cs="Consolas"/>
          <w:b/>
          <w:color w:val="0000FF"/>
        </w:rPr>
        <w:t>}"/&gt;</w:t>
      </w:r>
    </w:p>
    <w:bookmarkEnd w:id="124"/>
    <w:bookmarkEnd w:id="125"/>
    <w:bookmarkEnd w:id="126"/>
    <w:bookmarkEnd w:id="127"/>
    <w:p w:rsidR="002A4593" w:rsidRPr="002A4593" w:rsidRDefault="002A4593" w:rsidP="002A4593">
      <w:pPr>
        <w:rPr>
          <w:sz w:val="28"/>
          <w:szCs w:val="28"/>
        </w:rPr>
      </w:pPr>
    </w:p>
    <w:p w:rsidR="002A4593" w:rsidRPr="002A4593" w:rsidRDefault="002A4593" w:rsidP="002A4593">
      <w:pPr>
        <w:keepNext/>
        <w:keepLines/>
        <w:rPr>
          <w:sz w:val="28"/>
          <w:szCs w:val="28"/>
        </w:rPr>
      </w:pPr>
      <w:r w:rsidRPr="002A4593">
        <w:rPr>
          <w:sz w:val="28"/>
          <w:szCs w:val="28"/>
        </w:rPr>
        <w:t xml:space="preserve">An empty text box has also been added here; this is just for being able to leave the first </w:t>
      </w:r>
      <w:r w:rsidRPr="002A4593">
        <w:rPr>
          <w:b/>
          <w:sz w:val="28"/>
          <w:szCs w:val="28"/>
        </w:rPr>
        <w:t>TextBox</w:t>
      </w:r>
      <w:r w:rsidRPr="002A4593">
        <w:rPr>
          <w:sz w:val="28"/>
          <w:szCs w:val="28"/>
        </w:rPr>
        <w:t xml:space="preserve"> control when having completed the typing of the new value. The GUI will as such not react to the typed value until the </w:t>
      </w:r>
      <w:r w:rsidRPr="002A4593">
        <w:rPr>
          <w:b/>
          <w:sz w:val="28"/>
          <w:szCs w:val="28"/>
        </w:rPr>
        <w:t>TextBox</w:t>
      </w:r>
      <w:r w:rsidRPr="002A4593">
        <w:rPr>
          <w:sz w:val="28"/>
          <w:szCs w:val="28"/>
        </w:rPr>
        <w:t xml:space="preserve"> control “loses focus”, i.e. the screen cursor has been moved to a different control. Since you cannot move the cur</w:t>
      </w:r>
      <w:r w:rsidRPr="002A4593">
        <w:rPr>
          <w:sz w:val="28"/>
          <w:szCs w:val="28"/>
        </w:rPr>
        <w:softHyphen/>
        <w:t xml:space="preserve">sor to a </w:t>
      </w:r>
      <w:r w:rsidRPr="002A4593">
        <w:rPr>
          <w:b/>
          <w:sz w:val="28"/>
          <w:szCs w:val="28"/>
        </w:rPr>
        <w:t>TextBlock</w:t>
      </w:r>
      <w:r w:rsidRPr="002A4593">
        <w:rPr>
          <w:sz w:val="28"/>
          <w:szCs w:val="28"/>
        </w:rPr>
        <w:t xml:space="preserve"> control, an extra </w:t>
      </w:r>
      <w:r w:rsidRPr="002A4593">
        <w:rPr>
          <w:b/>
          <w:sz w:val="28"/>
          <w:szCs w:val="28"/>
        </w:rPr>
        <w:t>TextBox</w:t>
      </w:r>
      <w:r w:rsidRPr="002A4593">
        <w:rPr>
          <w:sz w:val="28"/>
          <w:szCs w:val="28"/>
        </w:rPr>
        <w:t xml:space="preserve"> has been added to enable this. It has no other function.</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If we now run the application, and type a new value into the text box, we will </w:t>
      </w:r>
      <w:r w:rsidRPr="002A4593">
        <w:rPr>
          <w:sz w:val="28"/>
          <w:szCs w:val="28"/>
          <w:u w:val="single"/>
        </w:rPr>
        <w:t>not</w:t>
      </w:r>
      <w:r w:rsidRPr="002A4593">
        <w:rPr>
          <w:sz w:val="28"/>
          <w:szCs w:val="28"/>
        </w:rPr>
        <w:t xml:space="preserve"> see the desired behavior. This is partly due to an incomplete data binding specification. Data binding can be specified as having a certain “mode”:</w:t>
      </w:r>
    </w:p>
    <w:p w:rsidR="002A4593" w:rsidRPr="002A4593" w:rsidRDefault="002A4593" w:rsidP="002A4593">
      <w:pPr>
        <w:rPr>
          <w:sz w:val="28"/>
          <w:szCs w:val="28"/>
        </w:rPr>
      </w:pPr>
    </w:p>
    <w:tbl>
      <w:tblPr>
        <w:tblStyle w:val="Tabel-Gitter1"/>
        <w:tblW w:w="0" w:type="auto"/>
        <w:tblLook w:val="04A0" w:firstRow="1" w:lastRow="0" w:firstColumn="1" w:lastColumn="0" w:noHBand="0" w:noVBand="1"/>
      </w:tblPr>
      <w:tblGrid>
        <w:gridCol w:w="2247"/>
        <w:gridCol w:w="7490"/>
      </w:tblGrid>
      <w:tr w:rsidR="002A4593" w:rsidRPr="002A4593" w:rsidTr="00524207">
        <w:tc>
          <w:tcPr>
            <w:tcW w:w="2263" w:type="dxa"/>
          </w:tcPr>
          <w:p w:rsidR="002A4593" w:rsidRPr="002A4593" w:rsidRDefault="002A4593" w:rsidP="002A4593">
            <w:pPr>
              <w:rPr>
                <w:b/>
                <w:sz w:val="28"/>
                <w:szCs w:val="28"/>
              </w:rPr>
            </w:pPr>
            <w:r w:rsidRPr="002A4593">
              <w:rPr>
                <w:b/>
                <w:sz w:val="28"/>
                <w:szCs w:val="28"/>
              </w:rPr>
              <w:t>One-time</w:t>
            </w:r>
          </w:p>
        </w:tc>
        <w:tc>
          <w:tcPr>
            <w:tcW w:w="7553" w:type="dxa"/>
          </w:tcPr>
          <w:p w:rsidR="002A4593" w:rsidRPr="002A4593" w:rsidRDefault="002A4593" w:rsidP="002A4593">
            <w:pPr>
              <w:rPr>
                <w:sz w:val="28"/>
                <w:szCs w:val="28"/>
              </w:rPr>
            </w:pPr>
            <w:r w:rsidRPr="002A4593">
              <w:rPr>
                <w:sz w:val="28"/>
                <w:szCs w:val="28"/>
              </w:rPr>
              <w:t>Data is only retrieved from the source once. Subsequent changes are not reflected.</w:t>
            </w:r>
          </w:p>
        </w:tc>
      </w:tr>
      <w:tr w:rsidR="002A4593" w:rsidRPr="002A4593" w:rsidTr="00524207">
        <w:tc>
          <w:tcPr>
            <w:tcW w:w="2263" w:type="dxa"/>
          </w:tcPr>
          <w:p w:rsidR="002A4593" w:rsidRPr="002A4593" w:rsidRDefault="002A4593" w:rsidP="002A4593">
            <w:pPr>
              <w:rPr>
                <w:b/>
                <w:sz w:val="28"/>
                <w:szCs w:val="28"/>
              </w:rPr>
            </w:pPr>
            <w:r w:rsidRPr="002A4593">
              <w:rPr>
                <w:b/>
                <w:sz w:val="28"/>
                <w:szCs w:val="28"/>
              </w:rPr>
              <w:t>One-way</w:t>
            </w:r>
          </w:p>
        </w:tc>
        <w:tc>
          <w:tcPr>
            <w:tcW w:w="7553" w:type="dxa"/>
          </w:tcPr>
          <w:p w:rsidR="002A4593" w:rsidRPr="002A4593" w:rsidRDefault="002A4593" w:rsidP="002A4593">
            <w:pPr>
              <w:rPr>
                <w:sz w:val="28"/>
                <w:szCs w:val="28"/>
              </w:rPr>
            </w:pPr>
            <w:r w:rsidRPr="002A4593">
              <w:rPr>
                <w:sz w:val="28"/>
                <w:szCs w:val="28"/>
              </w:rPr>
              <w:t>Data flows from the source to the target, so changes in the source value are reflected in the target, but not vice versa.</w:t>
            </w:r>
          </w:p>
        </w:tc>
      </w:tr>
      <w:tr w:rsidR="002A4593" w:rsidRPr="002A4593" w:rsidTr="00524207">
        <w:tc>
          <w:tcPr>
            <w:tcW w:w="2263" w:type="dxa"/>
          </w:tcPr>
          <w:p w:rsidR="002A4593" w:rsidRPr="002A4593" w:rsidRDefault="002A4593" w:rsidP="002A4593">
            <w:pPr>
              <w:rPr>
                <w:b/>
                <w:sz w:val="28"/>
                <w:szCs w:val="28"/>
              </w:rPr>
            </w:pPr>
            <w:r w:rsidRPr="002A4593">
              <w:rPr>
                <w:b/>
                <w:sz w:val="28"/>
                <w:szCs w:val="28"/>
              </w:rPr>
              <w:t>Two-way</w:t>
            </w:r>
          </w:p>
        </w:tc>
        <w:tc>
          <w:tcPr>
            <w:tcW w:w="7553" w:type="dxa"/>
          </w:tcPr>
          <w:p w:rsidR="002A4593" w:rsidRPr="002A4593" w:rsidRDefault="002A4593" w:rsidP="002A4593">
            <w:pPr>
              <w:rPr>
                <w:sz w:val="28"/>
                <w:szCs w:val="28"/>
              </w:rPr>
            </w:pPr>
            <w:r w:rsidRPr="002A4593">
              <w:rPr>
                <w:sz w:val="28"/>
                <w:szCs w:val="28"/>
              </w:rPr>
              <w:t>Data flows from the source to the target, and vice versa. Changes in both source and target values are reflected in the counterpart as well.</w:t>
            </w:r>
          </w:p>
        </w:tc>
      </w:tr>
    </w:tbl>
    <w:p w:rsidR="002A4593" w:rsidRPr="002A4593" w:rsidRDefault="002A4593" w:rsidP="002A4593">
      <w:pPr>
        <w:rPr>
          <w:sz w:val="28"/>
          <w:szCs w:val="28"/>
        </w:rPr>
      </w:pPr>
    </w:p>
    <w:p w:rsidR="002A4593" w:rsidRPr="002A4593" w:rsidRDefault="002A4593" w:rsidP="00C95747">
      <w:pPr>
        <w:keepNext/>
        <w:keepLines/>
        <w:rPr>
          <w:sz w:val="28"/>
          <w:szCs w:val="28"/>
        </w:rPr>
      </w:pPr>
      <w:r w:rsidRPr="002A4593">
        <w:rPr>
          <w:sz w:val="28"/>
          <w:szCs w:val="28"/>
        </w:rPr>
        <w:lastRenderedPageBreak/>
        <w:t xml:space="preserve">We obviously want a two-way binding for the </w:t>
      </w:r>
      <w:r w:rsidRPr="002A4593">
        <w:rPr>
          <w:b/>
          <w:sz w:val="28"/>
          <w:szCs w:val="28"/>
        </w:rPr>
        <w:t>TextBox</w:t>
      </w:r>
      <w:r w:rsidRPr="002A4593">
        <w:rPr>
          <w:sz w:val="28"/>
          <w:szCs w:val="28"/>
        </w:rPr>
        <w:t xml:space="preserve"> control. That is, however, </w:t>
      </w:r>
      <w:r w:rsidRPr="002A4593">
        <w:rPr>
          <w:sz w:val="28"/>
          <w:szCs w:val="28"/>
          <w:u w:val="single"/>
        </w:rPr>
        <w:t>not</w:t>
      </w:r>
      <w:r w:rsidRPr="002A4593">
        <w:rPr>
          <w:sz w:val="28"/>
          <w:szCs w:val="28"/>
        </w:rPr>
        <w:t xml:space="preserve"> the default value (default is one-way). We must therefore explicitly set the data bind</w:t>
      </w:r>
      <w:r w:rsidRPr="002A4593">
        <w:rPr>
          <w:sz w:val="28"/>
          <w:szCs w:val="28"/>
        </w:rPr>
        <w:softHyphen/>
        <w:t xml:space="preserve">ing mode for the </w:t>
      </w:r>
      <w:r w:rsidRPr="002A4593">
        <w:rPr>
          <w:b/>
          <w:sz w:val="28"/>
          <w:szCs w:val="28"/>
        </w:rPr>
        <w:t>TextBox</w:t>
      </w:r>
      <w:r w:rsidRPr="002A4593">
        <w:rPr>
          <w:sz w:val="28"/>
          <w:szCs w:val="28"/>
        </w:rPr>
        <w:t xml:space="preserve"> control:</w:t>
      </w:r>
    </w:p>
    <w:p w:rsidR="002A4593" w:rsidRPr="002A4593" w:rsidRDefault="002A4593" w:rsidP="00C95747">
      <w:pPr>
        <w:keepNext/>
        <w:keepLines/>
        <w:rPr>
          <w:sz w:val="28"/>
          <w:szCs w:val="28"/>
        </w:rPr>
      </w:pPr>
    </w:p>
    <w:p w:rsidR="002A4593" w:rsidRPr="002A4593" w:rsidRDefault="002A4593" w:rsidP="00C95747">
      <w:pPr>
        <w:keepNext/>
        <w:keepLines/>
        <w:ind w:firstLine="720"/>
        <w:rPr>
          <w:b/>
        </w:rPr>
      </w:pPr>
      <w:r w:rsidRPr="002A4593">
        <w:rPr>
          <w:rFonts w:ascii="Consolas" w:hAnsi="Consolas" w:cs="Consolas"/>
          <w:b/>
          <w:color w:val="0000FF"/>
        </w:rPr>
        <w:t>&lt;</w:t>
      </w:r>
      <w:r w:rsidRPr="002A4593">
        <w:rPr>
          <w:rFonts w:ascii="Consolas" w:hAnsi="Consolas" w:cs="Consolas"/>
          <w:b/>
          <w:color w:val="A31515"/>
        </w:rPr>
        <w:t>TextBox</w:t>
      </w:r>
      <w:r w:rsidRPr="002A4593">
        <w:rPr>
          <w:rFonts w:ascii="Consolas" w:hAnsi="Consolas" w:cs="Consolas"/>
          <w:b/>
          <w:color w:val="FF0000"/>
        </w:rPr>
        <w:t xml:space="preserve"> Text</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Brand</w:t>
      </w:r>
      <w:bookmarkStart w:id="128" w:name="OLE_LINK169"/>
      <w:bookmarkStart w:id="129" w:name="OLE_LINK170"/>
      <w:r w:rsidRPr="002A4593">
        <w:rPr>
          <w:rFonts w:ascii="Consolas" w:hAnsi="Consolas" w:cs="Consolas"/>
          <w:b/>
          <w:color w:val="0000FF"/>
          <w:highlight w:val="yellow"/>
        </w:rPr>
        <w:t>,</w:t>
      </w:r>
      <w:r w:rsidRPr="002A4593">
        <w:rPr>
          <w:rFonts w:ascii="Consolas" w:hAnsi="Consolas" w:cs="Consolas"/>
          <w:b/>
          <w:color w:val="FF0000"/>
          <w:highlight w:val="yellow"/>
        </w:rPr>
        <w:t xml:space="preserve"> Mode</w:t>
      </w:r>
      <w:r w:rsidRPr="002A4593">
        <w:rPr>
          <w:rFonts w:ascii="Consolas" w:hAnsi="Consolas" w:cs="Consolas"/>
          <w:b/>
          <w:color w:val="0000FF"/>
          <w:highlight w:val="yellow"/>
        </w:rPr>
        <w:t>=TwoWay</w:t>
      </w:r>
      <w:bookmarkEnd w:id="128"/>
      <w:bookmarkEnd w:id="129"/>
      <w:r w:rsidRPr="002A4593">
        <w:rPr>
          <w:rFonts w:ascii="Consolas" w:hAnsi="Consolas" w:cs="Consolas"/>
          <w:b/>
          <w:color w:val="0000FF"/>
        </w:rPr>
        <w:t>}"/&gt;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All seems to be in place now, but if we run the application, we still don’t see the desi</w:t>
      </w:r>
      <w:r w:rsidRPr="002A4593">
        <w:rPr>
          <w:sz w:val="28"/>
          <w:szCs w:val="28"/>
        </w:rPr>
        <w:softHyphen/>
        <w:t xml:space="preserve">red behavior… If you place a breakpoint in the </w:t>
      </w:r>
      <w:r w:rsidRPr="002A4593">
        <w:rPr>
          <w:b/>
          <w:sz w:val="28"/>
          <w:szCs w:val="28"/>
        </w:rPr>
        <w:t>set</w:t>
      </w:r>
      <w:r w:rsidRPr="002A4593">
        <w:rPr>
          <w:sz w:val="28"/>
          <w:szCs w:val="28"/>
        </w:rPr>
        <w:t xml:space="preserve">-part of the </w:t>
      </w:r>
      <w:r w:rsidRPr="002A4593">
        <w:rPr>
          <w:b/>
          <w:sz w:val="28"/>
          <w:szCs w:val="28"/>
        </w:rPr>
        <w:t>Brand</w:t>
      </w:r>
      <w:r w:rsidRPr="002A4593">
        <w:rPr>
          <w:sz w:val="28"/>
          <w:szCs w:val="28"/>
        </w:rPr>
        <w:t xml:space="preserve"> property, you will indeed find that the </w:t>
      </w:r>
      <w:r w:rsidRPr="002A4593">
        <w:rPr>
          <w:b/>
          <w:sz w:val="28"/>
          <w:szCs w:val="28"/>
        </w:rPr>
        <w:t>set</w:t>
      </w:r>
      <w:r w:rsidRPr="002A4593">
        <w:rPr>
          <w:sz w:val="28"/>
          <w:szCs w:val="28"/>
        </w:rPr>
        <w:t>-part is called, and the instance field is updated as it should. What is missing?</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last part of the puzzle is to enable the source object (here the </w:t>
      </w:r>
      <w:r w:rsidRPr="002A4593">
        <w:rPr>
          <w:b/>
          <w:sz w:val="28"/>
          <w:szCs w:val="28"/>
        </w:rPr>
        <w:t>Car</w:t>
      </w:r>
      <w:r w:rsidRPr="002A4593">
        <w:rPr>
          <w:sz w:val="28"/>
          <w:szCs w:val="28"/>
        </w:rPr>
        <w:t xml:space="preserve"> object) to sig</w:t>
      </w:r>
      <w:r w:rsidR="000B4AFA">
        <w:rPr>
          <w:sz w:val="28"/>
          <w:szCs w:val="28"/>
        </w:rPr>
        <w:softHyphen/>
      </w:r>
      <w:r w:rsidRPr="002A4593">
        <w:rPr>
          <w:sz w:val="28"/>
          <w:szCs w:val="28"/>
        </w:rPr>
        <w:t xml:space="preserve">nal to the outside world that the value of a property has been changed. Even though the </w:t>
      </w:r>
      <w:r w:rsidRPr="002A4593">
        <w:rPr>
          <w:b/>
          <w:sz w:val="28"/>
          <w:szCs w:val="28"/>
        </w:rPr>
        <w:t>TextBlock</w:t>
      </w:r>
      <w:r w:rsidRPr="002A4593">
        <w:rPr>
          <w:sz w:val="28"/>
          <w:szCs w:val="28"/>
        </w:rPr>
        <w:t xml:space="preserve"> con</w:t>
      </w:r>
      <w:r w:rsidRPr="002A4593">
        <w:rPr>
          <w:sz w:val="28"/>
          <w:szCs w:val="28"/>
        </w:rPr>
        <w:softHyphen/>
      </w:r>
      <w:r w:rsidRPr="002A4593">
        <w:rPr>
          <w:sz w:val="28"/>
          <w:szCs w:val="28"/>
        </w:rPr>
        <w:softHyphen/>
        <w:t xml:space="preserve">trol has a binding to the </w:t>
      </w:r>
      <w:r w:rsidRPr="002A4593">
        <w:rPr>
          <w:b/>
          <w:sz w:val="28"/>
          <w:szCs w:val="28"/>
        </w:rPr>
        <w:t>Brand</w:t>
      </w:r>
      <w:r w:rsidRPr="002A4593">
        <w:rPr>
          <w:sz w:val="28"/>
          <w:szCs w:val="28"/>
        </w:rPr>
        <w:t xml:space="preserve"> property, it is </w:t>
      </w:r>
      <w:r w:rsidRPr="002A4593">
        <w:rPr>
          <w:sz w:val="28"/>
          <w:szCs w:val="28"/>
          <w:u w:val="single"/>
        </w:rPr>
        <w:t>not</w:t>
      </w:r>
      <w:r w:rsidRPr="002A4593">
        <w:rPr>
          <w:sz w:val="28"/>
          <w:szCs w:val="28"/>
        </w:rPr>
        <w:t xml:space="preserve"> automati</w:t>
      </w:r>
      <w:r w:rsidR="000B4AFA">
        <w:rPr>
          <w:sz w:val="28"/>
          <w:szCs w:val="28"/>
        </w:rPr>
        <w:softHyphen/>
      </w:r>
      <w:r w:rsidRPr="002A4593">
        <w:rPr>
          <w:sz w:val="28"/>
          <w:szCs w:val="28"/>
        </w:rPr>
        <w:t>cally notifed about changes in the property value! This does happen automatically when you bind to other GUI controls directly in XAML code, but not for “pure” C# classes.</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mechanism commonly used for enabling such notifications is the </w:t>
      </w:r>
      <w:r w:rsidRPr="002A4593">
        <w:rPr>
          <w:b/>
          <w:sz w:val="28"/>
          <w:szCs w:val="28"/>
        </w:rPr>
        <w:t>INotifyProper</w:t>
      </w:r>
      <w:r w:rsidR="0038367E">
        <w:rPr>
          <w:b/>
          <w:sz w:val="28"/>
          <w:szCs w:val="28"/>
        </w:rPr>
        <w:softHyphen/>
      </w:r>
      <w:r w:rsidRPr="002A4593">
        <w:rPr>
          <w:b/>
          <w:sz w:val="28"/>
          <w:szCs w:val="28"/>
        </w:rPr>
        <w:t>ty</w:t>
      </w:r>
      <w:r w:rsidRPr="002A4593">
        <w:rPr>
          <w:b/>
          <w:sz w:val="28"/>
          <w:szCs w:val="28"/>
        </w:rPr>
        <w:softHyphen/>
      </w:r>
      <w:r w:rsidR="0038367E">
        <w:rPr>
          <w:b/>
          <w:sz w:val="28"/>
          <w:szCs w:val="28"/>
        </w:rPr>
        <w:softHyphen/>
      </w:r>
      <w:r w:rsidRPr="002A4593">
        <w:rPr>
          <w:b/>
          <w:sz w:val="28"/>
          <w:szCs w:val="28"/>
        </w:rPr>
        <w:t>Changed</w:t>
      </w:r>
      <w:r w:rsidRPr="002A4593">
        <w:rPr>
          <w:sz w:val="28"/>
          <w:szCs w:val="28"/>
        </w:rPr>
        <w:t xml:space="preserve"> interface, which is part of the .NET class library. If you want a class to be able to signal changes to its properties to those interested in knowing about such changes, the class should implement this inter</w:t>
      </w:r>
      <w:r w:rsidRPr="002A4593">
        <w:rPr>
          <w:sz w:val="28"/>
          <w:szCs w:val="28"/>
        </w:rPr>
        <w:softHyphen/>
        <w:t xml:space="preserve">face. Doing this for the </w:t>
      </w:r>
      <w:r w:rsidRPr="002A4593">
        <w:rPr>
          <w:b/>
          <w:sz w:val="28"/>
          <w:szCs w:val="28"/>
        </w:rPr>
        <w:t>Car</w:t>
      </w:r>
      <w:r w:rsidRPr="002A4593">
        <w:rPr>
          <w:sz w:val="28"/>
          <w:szCs w:val="28"/>
        </w:rPr>
        <w:t xml:space="preserve"> class adds some extra code to the class:</w:t>
      </w:r>
    </w:p>
    <w:p w:rsidR="002A4593" w:rsidRPr="002A4593" w:rsidRDefault="002A4593" w:rsidP="002A4593">
      <w:pPr>
        <w:rPr>
          <w:sz w:val="28"/>
          <w:szCs w:val="28"/>
        </w:rPr>
      </w:pPr>
    </w:p>
    <w:p w:rsidR="002A4593" w:rsidRPr="002A4593" w:rsidRDefault="002A4593" w:rsidP="002A4593">
      <w:pPr>
        <w:keepNext/>
        <w:keepLines/>
        <w:widowControl/>
        <w:autoSpaceDE w:val="0"/>
        <w:autoSpaceDN w:val="0"/>
        <w:adjustRightInd w:val="0"/>
        <w:rPr>
          <w:rFonts w:ascii="Consolas" w:hAnsi="Consolas" w:cs="Consolas"/>
          <w:b/>
          <w:color w:val="000000"/>
          <w:sz w:val="20"/>
          <w:szCs w:val="20"/>
        </w:rPr>
      </w:pPr>
      <w:r w:rsidRPr="002A4593">
        <w:rPr>
          <w:rFonts w:ascii="Consolas" w:hAnsi="Consolas" w:cs="Consolas"/>
          <w:b/>
          <w:color w:val="0000FF"/>
          <w:sz w:val="20"/>
          <w:szCs w:val="20"/>
        </w:rPr>
        <w:t>public class</w:t>
      </w:r>
      <w:r w:rsidRPr="002A4593">
        <w:rPr>
          <w:rFonts w:ascii="Consolas" w:hAnsi="Consolas" w:cs="Consolas"/>
          <w:b/>
          <w:color w:val="000000"/>
          <w:sz w:val="20"/>
          <w:szCs w:val="20"/>
        </w:rPr>
        <w:t xml:space="preserve"> </w:t>
      </w:r>
      <w:r w:rsidRPr="002A4593">
        <w:rPr>
          <w:rFonts w:ascii="Consolas" w:hAnsi="Consolas" w:cs="Consolas"/>
          <w:b/>
          <w:color w:val="2B91AF"/>
          <w:sz w:val="20"/>
          <w:szCs w:val="20"/>
        </w:rPr>
        <w:t>Car</w:t>
      </w:r>
      <w:r w:rsidRPr="002A4593">
        <w:rPr>
          <w:rFonts w:ascii="Consolas" w:hAnsi="Consolas" w:cs="Consolas"/>
          <w:b/>
          <w:color w:val="000000"/>
          <w:sz w:val="20"/>
          <w:szCs w:val="20"/>
        </w:rPr>
        <w:t xml:space="preserve"> </w:t>
      </w:r>
      <w:bookmarkStart w:id="130" w:name="OLE_LINK171"/>
      <w:bookmarkStart w:id="131" w:name="OLE_LINK172"/>
      <w:r w:rsidRPr="002A4593">
        <w:rPr>
          <w:rFonts w:ascii="Consolas" w:hAnsi="Consolas" w:cs="Consolas"/>
          <w:b/>
          <w:color w:val="000000"/>
          <w:sz w:val="20"/>
          <w:szCs w:val="20"/>
        </w:rPr>
        <w:t xml:space="preserve">: </w:t>
      </w:r>
      <w:r w:rsidRPr="002A4593">
        <w:rPr>
          <w:rFonts w:ascii="Consolas" w:hAnsi="Consolas" w:cs="Consolas"/>
          <w:b/>
          <w:color w:val="2B91AF"/>
          <w:sz w:val="20"/>
          <w:szCs w:val="20"/>
          <w:highlight w:val="yellow"/>
        </w:rPr>
        <w:t>INotifyPropertyChanged</w:t>
      </w:r>
      <w:bookmarkEnd w:id="130"/>
      <w:bookmarkEnd w:id="131"/>
    </w:p>
    <w:p w:rsidR="002A4593" w:rsidRPr="002A4593" w:rsidRDefault="002A4593" w:rsidP="002A4593">
      <w:pPr>
        <w:keepNext/>
        <w:keepLines/>
        <w:widowControl/>
        <w:autoSpaceDE w:val="0"/>
        <w:autoSpaceDN w:val="0"/>
        <w:adjustRightInd w:val="0"/>
        <w:rPr>
          <w:rFonts w:ascii="Consolas" w:hAnsi="Consolas" w:cs="Consolas"/>
          <w:b/>
          <w:color w:val="000000"/>
          <w:sz w:val="20"/>
          <w:szCs w:val="20"/>
        </w:rPr>
      </w:pPr>
      <w:r w:rsidRPr="002A4593">
        <w:rPr>
          <w:rFonts w:ascii="Consolas" w:hAnsi="Consolas" w:cs="Consolas"/>
          <w:b/>
          <w:color w:val="000000"/>
          <w:sz w:val="20"/>
          <w:szCs w:val="2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sz w:val="20"/>
          <w:szCs w:val="20"/>
        </w:rPr>
      </w:pPr>
      <w:r w:rsidRPr="002A4593">
        <w:rPr>
          <w:rFonts w:ascii="Consolas" w:hAnsi="Consolas" w:cs="Consolas"/>
          <w:b/>
          <w:color w:val="0000FF"/>
          <w:sz w:val="20"/>
          <w:szCs w:val="20"/>
        </w:rPr>
        <w:t>private</w:t>
      </w:r>
      <w:r w:rsidRPr="002A4593">
        <w:rPr>
          <w:rFonts w:ascii="Consolas" w:hAnsi="Consolas" w:cs="Consolas"/>
          <w:b/>
          <w:color w:val="000000"/>
          <w:sz w:val="20"/>
          <w:szCs w:val="20"/>
        </w:rPr>
        <w:t xml:space="preserve"> </w:t>
      </w:r>
      <w:r w:rsidRPr="002A4593">
        <w:rPr>
          <w:rFonts w:ascii="Consolas" w:hAnsi="Consolas" w:cs="Consolas"/>
          <w:b/>
          <w:color w:val="0000FF"/>
          <w:sz w:val="20"/>
          <w:szCs w:val="20"/>
        </w:rPr>
        <w:t>string</w:t>
      </w:r>
      <w:r w:rsidRPr="002A4593">
        <w:rPr>
          <w:rFonts w:ascii="Consolas" w:hAnsi="Consolas" w:cs="Consolas"/>
          <w:b/>
          <w:color w:val="000000"/>
          <w:sz w:val="20"/>
          <w:szCs w:val="20"/>
        </w:rPr>
        <w:t xml:space="preserve"> _brand;</w:t>
      </w:r>
    </w:p>
    <w:p w:rsidR="002A4593" w:rsidRPr="002A4593" w:rsidRDefault="002A4593" w:rsidP="002A4593">
      <w:pPr>
        <w:keepNext/>
        <w:keepLines/>
        <w:widowControl/>
        <w:autoSpaceDE w:val="0"/>
        <w:autoSpaceDN w:val="0"/>
        <w:adjustRightInd w:val="0"/>
        <w:ind w:firstLine="720"/>
        <w:rPr>
          <w:rFonts w:ascii="Consolas" w:hAnsi="Consolas" w:cs="Consolas"/>
          <w:b/>
          <w:color w:val="000000"/>
          <w:sz w:val="20"/>
          <w:szCs w:val="20"/>
        </w:rPr>
      </w:pPr>
      <w:r w:rsidRPr="002A4593">
        <w:rPr>
          <w:rFonts w:ascii="Consolas" w:hAnsi="Consolas" w:cs="Consolas"/>
          <w:b/>
          <w:color w:val="0000FF"/>
          <w:sz w:val="20"/>
          <w:szCs w:val="20"/>
        </w:rPr>
        <w:t>public</w:t>
      </w:r>
      <w:r w:rsidRPr="002A4593">
        <w:rPr>
          <w:rFonts w:ascii="Consolas" w:hAnsi="Consolas" w:cs="Consolas"/>
          <w:b/>
          <w:color w:val="000000"/>
          <w:sz w:val="20"/>
          <w:szCs w:val="20"/>
        </w:rPr>
        <w:t xml:space="preserve"> </w:t>
      </w:r>
      <w:r w:rsidRPr="002A4593">
        <w:rPr>
          <w:rFonts w:ascii="Consolas" w:hAnsi="Consolas" w:cs="Consolas"/>
          <w:b/>
          <w:color w:val="0000FF"/>
          <w:sz w:val="20"/>
          <w:szCs w:val="20"/>
        </w:rPr>
        <w:t>string</w:t>
      </w:r>
      <w:r w:rsidRPr="002A4593">
        <w:rPr>
          <w:rFonts w:ascii="Consolas" w:hAnsi="Consolas" w:cs="Consolas"/>
          <w:b/>
          <w:color w:val="000000"/>
          <w:sz w:val="20"/>
          <w:szCs w:val="20"/>
        </w:rPr>
        <w:t xml:space="preserve"> Brand</w:t>
      </w:r>
    </w:p>
    <w:p w:rsidR="002A4593" w:rsidRPr="002A4593" w:rsidRDefault="002A4593" w:rsidP="002A4593">
      <w:pPr>
        <w:keepNext/>
        <w:keepLines/>
        <w:widowControl/>
        <w:autoSpaceDE w:val="0"/>
        <w:autoSpaceDN w:val="0"/>
        <w:adjustRightInd w:val="0"/>
        <w:ind w:firstLine="720"/>
        <w:rPr>
          <w:rFonts w:ascii="Consolas" w:hAnsi="Consolas" w:cs="Consolas"/>
          <w:b/>
          <w:color w:val="000000"/>
          <w:sz w:val="20"/>
          <w:szCs w:val="20"/>
        </w:rPr>
      </w:pPr>
      <w:r w:rsidRPr="002A4593">
        <w:rPr>
          <w:rFonts w:ascii="Consolas" w:hAnsi="Consolas" w:cs="Consolas"/>
          <w:b/>
          <w:color w:val="000000"/>
          <w:sz w:val="20"/>
          <w:szCs w:val="2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sz w:val="20"/>
          <w:szCs w:val="20"/>
        </w:rPr>
      </w:pPr>
      <w:r w:rsidRPr="002A4593">
        <w:rPr>
          <w:rFonts w:ascii="Consolas" w:hAnsi="Consolas" w:cs="Consolas"/>
          <w:b/>
          <w:color w:val="0000FF"/>
          <w:sz w:val="20"/>
          <w:szCs w:val="20"/>
        </w:rPr>
        <w:t>get</w:t>
      </w:r>
      <w:r w:rsidRPr="002A4593">
        <w:rPr>
          <w:rFonts w:ascii="Consolas" w:hAnsi="Consolas" w:cs="Consolas"/>
          <w:b/>
          <w:color w:val="000000"/>
          <w:sz w:val="20"/>
          <w:szCs w:val="20"/>
        </w:rPr>
        <w:t xml:space="preserve"> { </w:t>
      </w:r>
      <w:r w:rsidRPr="002A4593">
        <w:rPr>
          <w:rFonts w:ascii="Consolas" w:hAnsi="Consolas" w:cs="Consolas"/>
          <w:b/>
          <w:color w:val="0000FF"/>
          <w:sz w:val="20"/>
          <w:szCs w:val="20"/>
        </w:rPr>
        <w:t>return</w:t>
      </w:r>
      <w:r w:rsidRPr="002A4593">
        <w:rPr>
          <w:rFonts w:ascii="Consolas" w:hAnsi="Consolas" w:cs="Consolas"/>
          <w:b/>
          <w:color w:val="000000"/>
          <w:sz w:val="20"/>
          <w:szCs w:val="20"/>
        </w:rPr>
        <w:t xml:space="preserve"> _brand; }</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sz w:val="20"/>
          <w:szCs w:val="20"/>
        </w:rPr>
      </w:pPr>
      <w:r w:rsidRPr="002A4593">
        <w:rPr>
          <w:rFonts w:ascii="Consolas" w:hAnsi="Consolas" w:cs="Consolas"/>
          <w:b/>
          <w:color w:val="0000FF"/>
          <w:sz w:val="20"/>
          <w:szCs w:val="20"/>
        </w:rPr>
        <w:t>set</w:t>
      </w:r>
      <w:r w:rsidRPr="002A4593">
        <w:rPr>
          <w:rFonts w:ascii="Consolas" w:hAnsi="Consolas" w:cs="Consolas"/>
          <w:b/>
          <w:color w:val="000000"/>
          <w:sz w:val="20"/>
          <w:szCs w:val="20"/>
        </w:rPr>
        <w:t xml:space="preserve"> { _brand = </w:t>
      </w:r>
      <w:r w:rsidRPr="002A4593">
        <w:rPr>
          <w:rFonts w:ascii="Consolas" w:hAnsi="Consolas" w:cs="Consolas"/>
          <w:b/>
          <w:color w:val="0000FF"/>
          <w:sz w:val="20"/>
          <w:szCs w:val="20"/>
        </w:rPr>
        <w:t>value</w:t>
      </w:r>
      <w:r w:rsidRPr="002A4593">
        <w:rPr>
          <w:rFonts w:ascii="Consolas" w:hAnsi="Consolas" w:cs="Consolas"/>
          <w:b/>
          <w:color w:val="000000"/>
          <w:sz w:val="20"/>
          <w:szCs w:val="20"/>
        </w:rPr>
        <w:t>; }</w:t>
      </w:r>
    </w:p>
    <w:p w:rsidR="002A4593" w:rsidRPr="002A4593" w:rsidRDefault="002A4593" w:rsidP="002A4593">
      <w:pPr>
        <w:keepNext/>
        <w:keepLines/>
        <w:widowControl/>
        <w:autoSpaceDE w:val="0"/>
        <w:autoSpaceDN w:val="0"/>
        <w:adjustRightInd w:val="0"/>
        <w:ind w:firstLine="720"/>
        <w:rPr>
          <w:rFonts w:ascii="Consolas" w:hAnsi="Consolas" w:cs="Consolas"/>
          <w:b/>
          <w:color w:val="000000"/>
          <w:sz w:val="20"/>
          <w:szCs w:val="20"/>
        </w:rPr>
      </w:pPr>
      <w:r w:rsidRPr="002A4593">
        <w:rPr>
          <w:rFonts w:ascii="Consolas" w:hAnsi="Consolas" w:cs="Consolas"/>
          <w:b/>
          <w:color w:val="000000"/>
          <w:sz w:val="20"/>
          <w:szCs w:val="20"/>
        </w:rPr>
        <w:t>}</w:t>
      </w:r>
    </w:p>
    <w:p w:rsidR="002A4593" w:rsidRPr="002A4593" w:rsidRDefault="002A4593" w:rsidP="002A4593">
      <w:pPr>
        <w:keepNext/>
        <w:keepLines/>
        <w:widowControl/>
        <w:autoSpaceDE w:val="0"/>
        <w:autoSpaceDN w:val="0"/>
        <w:adjustRightInd w:val="0"/>
        <w:rPr>
          <w:rFonts w:ascii="Consolas" w:hAnsi="Consolas" w:cs="Consolas"/>
          <w:b/>
          <w:color w:val="000000"/>
          <w:sz w:val="20"/>
          <w:szCs w:val="2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sz w:val="20"/>
          <w:szCs w:val="20"/>
        </w:rPr>
      </w:pPr>
      <w:r w:rsidRPr="002A4593">
        <w:rPr>
          <w:rFonts w:ascii="Consolas" w:hAnsi="Consolas" w:cs="Consolas"/>
          <w:b/>
          <w:color w:val="0000FF"/>
          <w:sz w:val="20"/>
          <w:szCs w:val="20"/>
        </w:rPr>
        <w:t>public</w:t>
      </w:r>
      <w:r w:rsidRPr="002A4593">
        <w:rPr>
          <w:rFonts w:ascii="Consolas" w:hAnsi="Consolas" w:cs="Consolas"/>
          <w:b/>
          <w:color w:val="000000"/>
          <w:sz w:val="20"/>
          <w:szCs w:val="20"/>
        </w:rPr>
        <w:t xml:space="preserve"> Car()</w:t>
      </w:r>
    </w:p>
    <w:p w:rsidR="002A4593" w:rsidRPr="002A4593" w:rsidRDefault="002A4593" w:rsidP="002A4593">
      <w:pPr>
        <w:keepNext/>
        <w:keepLines/>
        <w:widowControl/>
        <w:autoSpaceDE w:val="0"/>
        <w:autoSpaceDN w:val="0"/>
        <w:adjustRightInd w:val="0"/>
        <w:ind w:firstLine="720"/>
        <w:rPr>
          <w:rFonts w:ascii="Consolas" w:hAnsi="Consolas" w:cs="Consolas"/>
          <w:b/>
          <w:color w:val="000000"/>
          <w:sz w:val="20"/>
          <w:szCs w:val="20"/>
        </w:rPr>
      </w:pPr>
      <w:r w:rsidRPr="002A4593">
        <w:rPr>
          <w:rFonts w:ascii="Consolas" w:hAnsi="Consolas" w:cs="Consolas"/>
          <w:b/>
          <w:color w:val="000000"/>
          <w:sz w:val="20"/>
          <w:szCs w:val="2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sz w:val="20"/>
          <w:szCs w:val="20"/>
        </w:rPr>
      </w:pPr>
      <w:r w:rsidRPr="002A4593">
        <w:rPr>
          <w:rFonts w:ascii="Consolas" w:hAnsi="Consolas" w:cs="Consolas"/>
          <w:b/>
          <w:color w:val="000000"/>
          <w:sz w:val="20"/>
          <w:szCs w:val="20"/>
        </w:rPr>
        <w:t xml:space="preserve">_brand = </w:t>
      </w:r>
      <w:r w:rsidRPr="002A4593">
        <w:rPr>
          <w:rFonts w:ascii="Consolas" w:hAnsi="Consolas" w:cs="Consolas"/>
          <w:b/>
          <w:color w:val="A31515"/>
          <w:sz w:val="20"/>
          <w:szCs w:val="20"/>
        </w:rPr>
        <w:t>"Toyota"</w:t>
      </w:r>
      <w:r w:rsidRPr="002A4593">
        <w:rPr>
          <w:rFonts w:ascii="Consolas" w:hAnsi="Consolas" w:cs="Consolas"/>
          <w:b/>
          <w:color w:val="000000"/>
          <w:sz w:val="20"/>
          <w:szCs w:val="2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sz w:val="20"/>
          <w:szCs w:val="20"/>
        </w:rPr>
      </w:pPr>
      <w:r w:rsidRPr="002A4593">
        <w:rPr>
          <w:rFonts w:ascii="Consolas" w:hAnsi="Consolas" w:cs="Consolas"/>
          <w:b/>
          <w:color w:val="000000"/>
          <w:sz w:val="20"/>
          <w:szCs w:val="20"/>
        </w:rPr>
        <w:t>}</w:t>
      </w:r>
    </w:p>
    <w:p w:rsidR="002A4593" w:rsidRPr="002A4593" w:rsidRDefault="002A4593" w:rsidP="002A4593">
      <w:pPr>
        <w:keepNext/>
        <w:keepLines/>
        <w:widowControl/>
        <w:autoSpaceDE w:val="0"/>
        <w:autoSpaceDN w:val="0"/>
        <w:adjustRightInd w:val="0"/>
        <w:rPr>
          <w:rFonts w:ascii="Consolas" w:hAnsi="Consolas" w:cs="Consolas"/>
          <w:b/>
          <w:color w:val="000000"/>
          <w:sz w:val="20"/>
          <w:szCs w:val="2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sz w:val="20"/>
          <w:szCs w:val="20"/>
        </w:rPr>
      </w:pPr>
      <w:bookmarkStart w:id="132" w:name="OLE_LINK11"/>
      <w:bookmarkStart w:id="133" w:name="OLE_LINK12"/>
      <w:r w:rsidRPr="002A4593">
        <w:rPr>
          <w:rFonts w:ascii="Consolas" w:hAnsi="Consolas" w:cs="Consolas"/>
          <w:b/>
          <w:color w:val="0000FF"/>
          <w:sz w:val="20"/>
          <w:szCs w:val="20"/>
          <w:highlight w:val="yellow"/>
        </w:rPr>
        <w:t>public</w:t>
      </w:r>
      <w:r w:rsidRPr="002A4593">
        <w:rPr>
          <w:rFonts w:ascii="Consolas" w:hAnsi="Consolas" w:cs="Consolas"/>
          <w:b/>
          <w:color w:val="000000"/>
          <w:sz w:val="20"/>
          <w:szCs w:val="20"/>
          <w:highlight w:val="yellow"/>
        </w:rPr>
        <w:t xml:space="preserve"> </w:t>
      </w:r>
      <w:r w:rsidRPr="002A4593">
        <w:rPr>
          <w:rFonts w:ascii="Consolas" w:hAnsi="Consolas" w:cs="Consolas"/>
          <w:b/>
          <w:color w:val="0000FF"/>
          <w:sz w:val="20"/>
          <w:szCs w:val="20"/>
          <w:highlight w:val="yellow"/>
        </w:rPr>
        <w:t>event</w:t>
      </w:r>
      <w:r w:rsidRPr="002A4593">
        <w:rPr>
          <w:rFonts w:ascii="Consolas" w:hAnsi="Consolas" w:cs="Consolas"/>
          <w:b/>
          <w:color w:val="000000"/>
          <w:sz w:val="20"/>
          <w:szCs w:val="20"/>
          <w:highlight w:val="yellow"/>
        </w:rPr>
        <w:t xml:space="preserve"> </w:t>
      </w:r>
      <w:r w:rsidRPr="002A4593">
        <w:rPr>
          <w:rFonts w:ascii="Consolas" w:hAnsi="Consolas" w:cs="Consolas"/>
          <w:b/>
          <w:color w:val="2B91AF"/>
          <w:sz w:val="20"/>
          <w:szCs w:val="20"/>
          <w:highlight w:val="yellow"/>
        </w:rPr>
        <w:t>PropertyChangedEventHandler</w:t>
      </w:r>
      <w:r w:rsidRPr="002A4593">
        <w:rPr>
          <w:rFonts w:ascii="Consolas" w:hAnsi="Consolas" w:cs="Consolas"/>
          <w:b/>
          <w:color w:val="000000"/>
          <w:sz w:val="20"/>
          <w:szCs w:val="20"/>
          <w:highlight w:val="yellow"/>
        </w:rPr>
        <w:t xml:space="preserve"> PropertyChanged;</w:t>
      </w:r>
    </w:p>
    <w:p w:rsidR="002A4593" w:rsidRPr="002A4593" w:rsidRDefault="002A4593" w:rsidP="002A4593">
      <w:pPr>
        <w:keepNext/>
        <w:keepLines/>
        <w:widowControl/>
        <w:autoSpaceDE w:val="0"/>
        <w:autoSpaceDN w:val="0"/>
        <w:adjustRightInd w:val="0"/>
        <w:rPr>
          <w:rFonts w:ascii="Consolas" w:hAnsi="Consolas" w:cs="Consolas"/>
          <w:b/>
          <w:color w:val="000000"/>
          <w:sz w:val="20"/>
          <w:szCs w:val="2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sz w:val="20"/>
          <w:szCs w:val="20"/>
          <w:highlight w:val="green"/>
        </w:rPr>
      </w:pPr>
      <w:r w:rsidRPr="002A4593">
        <w:rPr>
          <w:rFonts w:ascii="Consolas" w:hAnsi="Consolas" w:cs="Consolas"/>
          <w:b/>
          <w:color w:val="0000FF"/>
          <w:sz w:val="20"/>
          <w:szCs w:val="20"/>
          <w:highlight w:val="green"/>
        </w:rPr>
        <w:t>protected</w:t>
      </w:r>
      <w:r w:rsidRPr="002A4593">
        <w:rPr>
          <w:rFonts w:ascii="Consolas" w:hAnsi="Consolas" w:cs="Consolas"/>
          <w:b/>
          <w:color w:val="000000"/>
          <w:sz w:val="20"/>
          <w:szCs w:val="20"/>
          <w:highlight w:val="green"/>
        </w:rPr>
        <w:t xml:space="preserve"> </w:t>
      </w:r>
      <w:r w:rsidRPr="002A4593">
        <w:rPr>
          <w:rFonts w:ascii="Consolas" w:hAnsi="Consolas" w:cs="Consolas"/>
          <w:b/>
          <w:color w:val="0000FF"/>
          <w:sz w:val="20"/>
          <w:szCs w:val="20"/>
          <w:highlight w:val="green"/>
        </w:rPr>
        <w:t>virtual</w:t>
      </w:r>
      <w:r w:rsidRPr="002A4593">
        <w:rPr>
          <w:rFonts w:ascii="Consolas" w:hAnsi="Consolas" w:cs="Consolas"/>
          <w:b/>
          <w:color w:val="000000"/>
          <w:sz w:val="20"/>
          <w:szCs w:val="20"/>
          <w:highlight w:val="green"/>
        </w:rPr>
        <w:t xml:space="preserve"> </w:t>
      </w:r>
      <w:r w:rsidRPr="002A4593">
        <w:rPr>
          <w:rFonts w:ascii="Consolas" w:hAnsi="Consolas" w:cs="Consolas"/>
          <w:b/>
          <w:color w:val="0000FF"/>
          <w:sz w:val="20"/>
          <w:szCs w:val="20"/>
          <w:highlight w:val="green"/>
        </w:rPr>
        <w:t>void</w:t>
      </w:r>
      <w:r w:rsidRPr="002A4593">
        <w:rPr>
          <w:rFonts w:ascii="Consolas" w:hAnsi="Consolas" w:cs="Consolas"/>
          <w:b/>
          <w:color w:val="000000"/>
          <w:sz w:val="20"/>
          <w:szCs w:val="20"/>
          <w:highlight w:val="green"/>
        </w:rPr>
        <w:t xml:space="preserve"> OnPropertyChanged</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sz w:val="20"/>
          <w:szCs w:val="20"/>
          <w:highlight w:val="green"/>
        </w:rPr>
      </w:pPr>
      <w:r w:rsidRPr="002A4593">
        <w:rPr>
          <w:rFonts w:ascii="Consolas" w:hAnsi="Consolas" w:cs="Consolas"/>
          <w:b/>
          <w:color w:val="000000"/>
          <w:sz w:val="20"/>
          <w:szCs w:val="20"/>
          <w:highlight w:val="green"/>
        </w:rPr>
        <w:t>([</w:t>
      </w:r>
      <w:r w:rsidRPr="002A4593">
        <w:rPr>
          <w:rFonts w:ascii="Consolas" w:hAnsi="Consolas" w:cs="Consolas"/>
          <w:b/>
          <w:color w:val="2B91AF"/>
          <w:sz w:val="20"/>
          <w:szCs w:val="20"/>
          <w:highlight w:val="green"/>
        </w:rPr>
        <w:t>CallerMemberName</w:t>
      </w:r>
      <w:r w:rsidRPr="002A4593">
        <w:rPr>
          <w:rFonts w:ascii="Consolas" w:hAnsi="Consolas" w:cs="Consolas"/>
          <w:b/>
          <w:color w:val="000000"/>
          <w:sz w:val="20"/>
          <w:szCs w:val="20"/>
          <w:highlight w:val="green"/>
        </w:rPr>
        <w:t xml:space="preserve">] </w:t>
      </w:r>
      <w:r w:rsidRPr="002A4593">
        <w:rPr>
          <w:rFonts w:ascii="Consolas" w:hAnsi="Consolas" w:cs="Consolas"/>
          <w:b/>
          <w:color w:val="0000FF"/>
          <w:sz w:val="20"/>
          <w:szCs w:val="20"/>
          <w:highlight w:val="green"/>
        </w:rPr>
        <w:t>string</w:t>
      </w:r>
      <w:r w:rsidRPr="002A4593">
        <w:rPr>
          <w:rFonts w:ascii="Consolas" w:hAnsi="Consolas" w:cs="Consolas"/>
          <w:b/>
          <w:color w:val="000000"/>
          <w:sz w:val="20"/>
          <w:szCs w:val="20"/>
          <w:highlight w:val="green"/>
        </w:rPr>
        <w:t xml:space="preserve"> propertyName = </w:t>
      </w:r>
      <w:r w:rsidRPr="002A4593">
        <w:rPr>
          <w:rFonts w:ascii="Consolas" w:hAnsi="Consolas" w:cs="Consolas"/>
          <w:b/>
          <w:color w:val="0000FF"/>
          <w:sz w:val="20"/>
          <w:szCs w:val="20"/>
          <w:highlight w:val="green"/>
        </w:rPr>
        <w:t>null</w:t>
      </w:r>
      <w:r w:rsidRPr="002A4593">
        <w:rPr>
          <w:rFonts w:ascii="Consolas" w:hAnsi="Consolas" w:cs="Consolas"/>
          <w:b/>
          <w:color w:val="000000"/>
          <w:sz w:val="20"/>
          <w:szCs w:val="20"/>
          <w:highlight w:val="green"/>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sz w:val="20"/>
          <w:szCs w:val="20"/>
          <w:highlight w:val="green"/>
        </w:rPr>
      </w:pPr>
      <w:r w:rsidRPr="002A4593">
        <w:rPr>
          <w:rFonts w:ascii="Consolas" w:hAnsi="Consolas" w:cs="Consolas"/>
          <w:b/>
          <w:color w:val="000000"/>
          <w:sz w:val="20"/>
          <w:szCs w:val="20"/>
          <w:highlight w:val="green"/>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sz w:val="20"/>
          <w:szCs w:val="20"/>
          <w:highlight w:val="green"/>
        </w:rPr>
      </w:pPr>
      <w:r w:rsidRPr="002A4593">
        <w:rPr>
          <w:rFonts w:ascii="Consolas" w:hAnsi="Consolas" w:cs="Consolas"/>
          <w:b/>
          <w:color w:val="000000"/>
          <w:sz w:val="20"/>
          <w:szCs w:val="20"/>
          <w:highlight w:val="green"/>
        </w:rPr>
        <w:t>PropertyChanged?.Invoke(</w:t>
      </w:r>
      <w:r w:rsidRPr="002A4593">
        <w:rPr>
          <w:rFonts w:ascii="Consolas" w:hAnsi="Consolas" w:cs="Consolas"/>
          <w:b/>
          <w:color w:val="0000FF"/>
          <w:sz w:val="20"/>
          <w:szCs w:val="20"/>
          <w:highlight w:val="green"/>
        </w:rPr>
        <w:t>this</w:t>
      </w:r>
      <w:r w:rsidRPr="002A4593">
        <w:rPr>
          <w:rFonts w:ascii="Consolas" w:hAnsi="Consolas" w:cs="Consolas"/>
          <w:b/>
          <w:color w:val="000000"/>
          <w:sz w:val="20"/>
          <w:szCs w:val="20"/>
          <w:highlight w:val="green"/>
        </w:rPr>
        <w:t xml:space="preserve">, </w:t>
      </w:r>
      <w:r w:rsidRPr="002A4593">
        <w:rPr>
          <w:rFonts w:ascii="Consolas" w:hAnsi="Consolas" w:cs="Consolas"/>
          <w:b/>
          <w:color w:val="0000FF"/>
          <w:sz w:val="20"/>
          <w:szCs w:val="20"/>
          <w:highlight w:val="green"/>
        </w:rPr>
        <w:t>new</w:t>
      </w:r>
      <w:r w:rsidRPr="002A4593">
        <w:rPr>
          <w:rFonts w:ascii="Consolas" w:hAnsi="Consolas" w:cs="Consolas"/>
          <w:b/>
          <w:color w:val="000000"/>
          <w:sz w:val="20"/>
          <w:szCs w:val="20"/>
          <w:highlight w:val="green"/>
        </w:rPr>
        <w:t xml:space="preserve"> </w:t>
      </w:r>
      <w:r w:rsidRPr="002A4593">
        <w:rPr>
          <w:rFonts w:ascii="Consolas" w:hAnsi="Consolas" w:cs="Consolas"/>
          <w:b/>
          <w:color w:val="2B91AF"/>
          <w:sz w:val="20"/>
          <w:szCs w:val="20"/>
          <w:highlight w:val="green"/>
        </w:rPr>
        <w:t>PropertyChangedEventArgs</w:t>
      </w:r>
      <w:r w:rsidRPr="002A4593">
        <w:rPr>
          <w:rFonts w:ascii="Consolas" w:hAnsi="Consolas" w:cs="Consolas"/>
          <w:b/>
          <w:color w:val="000000"/>
          <w:sz w:val="20"/>
          <w:szCs w:val="20"/>
          <w:highlight w:val="green"/>
        </w:rPr>
        <w:t>(propertyName));</w:t>
      </w:r>
    </w:p>
    <w:p w:rsidR="002A4593" w:rsidRPr="002A4593" w:rsidRDefault="002A4593" w:rsidP="002A4593">
      <w:pPr>
        <w:keepNext/>
        <w:keepLines/>
        <w:widowControl/>
        <w:autoSpaceDE w:val="0"/>
        <w:autoSpaceDN w:val="0"/>
        <w:adjustRightInd w:val="0"/>
        <w:ind w:firstLine="720"/>
        <w:rPr>
          <w:rFonts w:ascii="Consolas" w:hAnsi="Consolas" w:cs="Consolas"/>
          <w:b/>
          <w:color w:val="000000"/>
          <w:sz w:val="20"/>
          <w:szCs w:val="20"/>
        </w:rPr>
      </w:pPr>
      <w:r w:rsidRPr="002A4593">
        <w:rPr>
          <w:rFonts w:ascii="Consolas" w:hAnsi="Consolas" w:cs="Consolas"/>
          <w:b/>
          <w:color w:val="000000"/>
          <w:sz w:val="20"/>
          <w:szCs w:val="20"/>
          <w:highlight w:val="green"/>
        </w:rPr>
        <w:t>}</w:t>
      </w:r>
    </w:p>
    <w:bookmarkEnd w:id="132"/>
    <w:bookmarkEnd w:id="133"/>
    <w:p w:rsidR="002A4593" w:rsidRPr="002A4593" w:rsidRDefault="002A4593" w:rsidP="002A4593">
      <w:pPr>
        <w:keepNext/>
        <w:keepLines/>
        <w:widowControl/>
        <w:rPr>
          <w:b/>
          <w:sz w:val="20"/>
          <w:szCs w:val="20"/>
        </w:rPr>
      </w:pPr>
      <w:r w:rsidRPr="002A4593">
        <w:rPr>
          <w:rFonts w:ascii="Consolas" w:hAnsi="Consolas" w:cs="Consolas"/>
          <w:b/>
          <w:color w:val="000000"/>
          <w:sz w:val="20"/>
          <w:szCs w:val="20"/>
        </w:rPr>
        <w:t>}</w:t>
      </w:r>
    </w:p>
    <w:p w:rsidR="002A4593" w:rsidRPr="002A4593" w:rsidRDefault="002A4593" w:rsidP="002A4593">
      <w:pPr>
        <w:rPr>
          <w:sz w:val="28"/>
          <w:szCs w:val="28"/>
        </w:rPr>
      </w:pPr>
    </w:p>
    <w:p w:rsidR="002A4593" w:rsidRPr="002A4593" w:rsidRDefault="002A4593" w:rsidP="002A4593">
      <w:pPr>
        <w:rPr>
          <w:sz w:val="28"/>
          <w:szCs w:val="28"/>
        </w:rPr>
      </w:pPr>
    </w:p>
    <w:p w:rsidR="002A4593" w:rsidRPr="002A4593" w:rsidRDefault="002A4593" w:rsidP="002A4593">
      <w:pPr>
        <w:keepNext/>
        <w:keepLines/>
        <w:rPr>
          <w:sz w:val="28"/>
          <w:szCs w:val="28"/>
        </w:rPr>
      </w:pPr>
      <w:r w:rsidRPr="002A4593">
        <w:rPr>
          <w:sz w:val="28"/>
          <w:szCs w:val="28"/>
        </w:rPr>
        <w:lastRenderedPageBreak/>
        <w:t xml:space="preserve">The added code deserves some explanation: The interface </w:t>
      </w:r>
      <w:r w:rsidRPr="002A4593">
        <w:rPr>
          <w:b/>
          <w:sz w:val="28"/>
          <w:szCs w:val="28"/>
        </w:rPr>
        <w:t>INotifyPropertyChanged</w:t>
      </w:r>
      <w:r w:rsidRPr="002A4593">
        <w:rPr>
          <w:sz w:val="28"/>
          <w:szCs w:val="28"/>
        </w:rPr>
        <w:t xml:space="preserve"> actually only consists of a so-called </w:t>
      </w:r>
      <w:r w:rsidRPr="002A4593">
        <w:rPr>
          <w:b/>
          <w:sz w:val="28"/>
          <w:szCs w:val="28"/>
        </w:rPr>
        <w:t>event</w:t>
      </w:r>
      <w:r w:rsidRPr="002A4593">
        <w:rPr>
          <w:sz w:val="28"/>
          <w:szCs w:val="28"/>
        </w:rPr>
        <w:t xml:space="preserve"> named </w:t>
      </w:r>
      <w:r w:rsidRPr="002A4593">
        <w:rPr>
          <w:b/>
          <w:sz w:val="28"/>
          <w:szCs w:val="28"/>
        </w:rPr>
        <w:t>PropertyChanged</w:t>
      </w:r>
      <w:r w:rsidRPr="002A4593">
        <w:rPr>
          <w:sz w:val="28"/>
          <w:szCs w:val="28"/>
        </w:rPr>
        <w:t xml:space="preserve">, as seen in the yellow part of the highlighted code. We will discuss events in more detail later in the notes; for now, you can think of events as a mechanism for letting other parts on an application know that a certain “event” (e.g. a change in the value of a property) has occurred. Once you let a class implement </w:t>
      </w:r>
      <w:r w:rsidRPr="002A4593">
        <w:rPr>
          <w:b/>
          <w:sz w:val="28"/>
          <w:szCs w:val="28"/>
        </w:rPr>
        <w:t>INotifyPropertyChanged</w:t>
      </w:r>
      <w:r w:rsidRPr="002A4593">
        <w:rPr>
          <w:sz w:val="28"/>
          <w:szCs w:val="28"/>
        </w:rPr>
        <w:t xml:space="preserve">, Visual Studio will display an option to auto-generate code which implements the interface, </w:t>
      </w:r>
      <w:r w:rsidRPr="002A4593">
        <w:rPr>
          <w:sz w:val="28"/>
          <w:szCs w:val="28"/>
          <w:u w:val="single"/>
        </w:rPr>
        <w:t>plus</w:t>
      </w:r>
      <w:r w:rsidRPr="002A4593">
        <w:rPr>
          <w:sz w:val="28"/>
          <w:szCs w:val="28"/>
        </w:rPr>
        <w:t xml:space="preserve"> a bit of extra code (the green part of the highlighted code). This extra bit of code is a method called </w:t>
      </w:r>
      <w:r w:rsidRPr="002A4593">
        <w:rPr>
          <w:b/>
          <w:sz w:val="28"/>
          <w:szCs w:val="28"/>
        </w:rPr>
        <w:t>OnPropertyChanged</w:t>
      </w:r>
      <w:r w:rsidRPr="002A4593">
        <w:rPr>
          <w:sz w:val="28"/>
          <w:szCs w:val="28"/>
        </w:rPr>
        <w:t xml:space="preserve">. The effect of calling this method from the </w:t>
      </w:r>
      <w:r w:rsidRPr="002A4593">
        <w:rPr>
          <w:b/>
          <w:sz w:val="28"/>
          <w:szCs w:val="28"/>
        </w:rPr>
        <w:t>set</w:t>
      </w:r>
      <w:r w:rsidRPr="002A4593">
        <w:rPr>
          <w:sz w:val="28"/>
          <w:szCs w:val="28"/>
        </w:rPr>
        <w:t>-part of a property, will be that all those properties that are bound to the property will be noti</w:t>
      </w:r>
      <w:r w:rsidRPr="002A4593">
        <w:rPr>
          <w:sz w:val="28"/>
          <w:szCs w:val="28"/>
        </w:rPr>
        <w:softHyphen/>
        <w:t>fied that the value of the property has changed. This is exactly what we need.</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only code we need to explicitly add is a single line of code to the </w:t>
      </w:r>
      <w:r w:rsidRPr="002A4593">
        <w:rPr>
          <w:b/>
          <w:sz w:val="28"/>
          <w:szCs w:val="28"/>
        </w:rPr>
        <w:t>set</w:t>
      </w:r>
      <w:r w:rsidRPr="002A4593">
        <w:rPr>
          <w:sz w:val="28"/>
          <w:szCs w:val="28"/>
        </w:rPr>
        <w:t xml:space="preserve">-part of the </w:t>
      </w:r>
      <w:r w:rsidRPr="002A4593">
        <w:rPr>
          <w:b/>
          <w:sz w:val="28"/>
          <w:szCs w:val="28"/>
        </w:rPr>
        <w:t>Brand</w:t>
      </w:r>
      <w:r w:rsidRPr="002A4593">
        <w:rPr>
          <w:sz w:val="28"/>
          <w:szCs w:val="28"/>
        </w:rPr>
        <w:t xml:space="preserve"> property, like this: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Brand</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_brand; }</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set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00"/>
        </w:rPr>
        <w:t xml:space="preserve">_brand = </w:t>
      </w:r>
      <w:r w:rsidRPr="002A4593">
        <w:rPr>
          <w:rFonts w:ascii="Consolas" w:hAnsi="Consolas" w:cs="Consolas"/>
          <w:b/>
          <w:color w:val="0000FF"/>
        </w:rPr>
        <w:t>value</w:t>
      </w:r>
      <w:r w:rsidRPr="002A4593">
        <w:rPr>
          <w:rFonts w:ascii="Consolas" w:hAnsi="Consolas" w:cs="Consolas"/>
          <w:b/>
          <w:color w:val="000000"/>
        </w:rPr>
        <w: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00"/>
          <w:highlight w:val="yellow"/>
        </w:rPr>
        <w:t>OnPropertyChanged();</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ind w:firstLine="720"/>
        <w:rPr>
          <w:b/>
        </w:rPr>
      </w:pPr>
      <w:r w:rsidRPr="002A4593">
        <w:rPr>
          <w:rFonts w:ascii="Consolas" w:hAnsi="Consolas" w:cs="Consolas"/>
          <w:b/>
          <w:color w:val="000000"/>
        </w:rPr>
        <w: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If we now run the application, we will indeed see that as soon as we leave the </w:t>
      </w:r>
      <w:r w:rsidRPr="002A4593">
        <w:rPr>
          <w:b/>
          <w:sz w:val="28"/>
          <w:szCs w:val="28"/>
        </w:rPr>
        <w:t>Text</w:t>
      </w:r>
      <w:r w:rsidRPr="002A4593">
        <w:rPr>
          <w:b/>
          <w:sz w:val="28"/>
          <w:szCs w:val="28"/>
        </w:rPr>
        <w:softHyphen/>
        <w:t>Box</w:t>
      </w:r>
      <w:r w:rsidRPr="002A4593">
        <w:rPr>
          <w:sz w:val="28"/>
          <w:szCs w:val="28"/>
        </w:rPr>
        <w:t xml:space="preserve"> control (by hitting Tab or clicking in the empty text box), the text block below is updated with the new value. The </w:t>
      </w:r>
      <w:r w:rsidRPr="002A4593">
        <w:rPr>
          <w:b/>
          <w:sz w:val="28"/>
          <w:szCs w:val="28"/>
        </w:rPr>
        <w:t>Car/Brand</w:t>
      </w:r>
      <w:r w:rsidRPr="002A4593">
        <w:rPr>
          <w:sz w:val="28"/>
          <w:szCs w:val="28"/>
        </w:rPr>
        <w:t xml:space="preserve"> property now “broadcasts” changes to its value to those interested, i.e. those elements that have set up a binding to that speci</w:t>
      </w:r>
      <w:r w:rsidRPr="002A4593">
        <w:rPr>
          <w:sz w:val="28"/>
          <w:szCs w:val="28"/>
        </w:rPr>
        <w:softHyphen/>
        <w:t>fic property.</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br w:type="page"/>
      </w:r>
    </w:p>
    <w:p w:rsidR="002A4593" w:rsidRPr="002A4593" w:rsidRDefault="002A4593" w:rsidP="002A4593">
      <w:pPr>
        <w:rPr>
          <w:sz w:val="28"/>
          <w:szCs w:val="28"/>
        </w:rPr>
      </w:pPr>
      <w:r w:rsidRPr="002A4593">
        <w:rPr>
          <w:sz w:val="28"/>
          <w:szCs w:val="28"/>
        </w:rPr>
        <w:lastRenderedPageBreak/>
        <w:t>We can now recap all the steps needed in order to achieve a working two-way binding between a GUI control and an ordinary C# class:</w:t>
      </w:r>
    </w:p>
    <w:p w:rsidR="002A4593" w:rsidRPr="002A4593" w:rsidRDefault="002A4593" w:rsidP="002A4593">
      <w:pPr>
        <w:rPr>
          <w:sz w:val="28"/>
          <w:szCs w:val="28"/>
        </w:rPr>
      </w:pPr>
    </w:p>
    <w:p w:rsidR="002A4593" w:rsidRPr="002A4593" w:rsidRDefault="002A4593" w:rsidP="00474538">
      <w:pPr>
        <w:numPr>
          <w:ilvl w:val="0"/>
          <w:numId w:val="8"/>
        </w:numPr>
        <w:rPr>
          <w:sz w:val="28"/>
          <w:szCs w:val="28"/>
        </w:rPr>
      </w:pPr>
      <w:r w:rsidRPr="002A4593">
        <w:rPr>
          <w:sz w:val="28"/>
          <w:szCs w:val="28"/>
        </w:rPr>
        <w:t xml:space="preserve">Make sure that an appropriate </w:t>
      </w:r>
      <w:r w:rsidRPr="002A4593">
        <w:rPr>
          <w:b/>
          <w:sz w:val="28"/>
          <w:szCs w:val="28"/>
        </w:rPr>
        <w:t>namespace</w:t>
      </w:r>
      <w:r w:rsidRPr="002A4593">
        <w:rPr>
          <w:sz w:val="28"/>
          <w:szCs w:val="28"/>
        </w:rPr>
        <w:t xml:space="preserve"> definition is part of your XAML page. It will be part of the top lines in the XAML file, and typically look like:</w:t>
      </w:r>
    </w:p>
    <w:p w:rsidR="002A4593" w:rsidRPr="002A4593" w:rsidRDefault="002A4593" w:rsidP="002A4593">
      <w:pPr>
        <w:rPr>
          <w:sz w:val="28"/>
          <w:szCs w:val="28"/>
        </w:rPr>
      </w:pPr>
    </w:p>
    <w:p w:rsidR="002A4593" w:rsidRPr="002A4593" w:rsidRDefault="002A4593" w:rsidP="002A4593">
      <w:pPr>
        <w:ind w:firstLine="720"/>
        <w:rPr>
          <w:b/>
        </w:rPr>
      </w:pPr>
      <w:r w:rsidRPr="002A4593">
        <w:rPr>
          <w:rFonts w:ascii="Consolas" w:hAnsi="Consolas" w:cs="Consolas"/>
          <w:b/>
          <w:color w:val="FF0000"/>
          <w:lang w:val="da-DK"/>
        </w:rPr>
        <w:t>xmlns</w:t>
      </w:r>
      <w:r w:rsidRPr="002A4593">
        <w:rPr>
          <w:rFonts w:ascii="Consolas" w:hAnsi="Consolas" w:cs="Consolas"/>
          <w:b/>
          <w:color w:val="0000FF"/>
          <w:lang w:val="da-DK"/>
        </w:rPr>
        <w:t>:</w:t>
      </w:r>
      <w:r w:rsidRPr="002A4593">
        <w:rPr>
          <w:rFonts w:ascii="Consolas" w:hAnsi="Consolas" w:cs="Consolas"/>
          <w:b/>
          <w:color w:val="FF0000"/>
          <w:lang w:val="da-DK"/>
        </w:rPr>
        <w:t>local</w:t>
      </w:r>
      <w:r w:rsidRPr="002A4593">
        <w:rPr>
          <w:rFonts w:ascii="Consolas" w:hAnsi="Consolas" w:cs="Consolas"/>
          <w:b/>
          <w:color w:val="0000FF"/>
          <w:lang w:val="da-DK"/>
        </w:rPr>
        <w:t>="using:YourProjectName"</w:t>
      </w:r>
    </w:p>
    <w:p w:rsidR="002A4593" w:rsidRPr="002A4593" w:rsidRDefault="002A4593" w:rsidP="002A4593">
      <w:pPr>
        <w:rPr>
          <w:sz w:val="28"/>
          <w:szCs w:val="28"/>
        </w:rPr>
      </w:pPr>
    </w:p>
    <w:p w:rsidR="002A4593" w:rsidRPr="002A4593" w:rsidRDefault="002A4593" w:rsidP="00474538">
      <w:pPr>
        <w:numPr>
          <w:ilvl w:val="0"/>
          <w:numId w:val="8"/>
        </w:numPr>
        <w:rPr>
          <w:sz w:val="28"/>
          <w:szCs w:val="28"/>
        </w:rPr>
      </w:pPr>
      <w:r w:rsidRPr="002A4593">
        <w:rPr>
          <w:sz w:val="28"/>
          <w:szCs w:val="28"/>
        </w:rPr>
        <w:t xml:space="preserve">Set the </w:t>
      </w:r>
      <w:r w:rsidRPr="002A4593">
        <w:rPr>
          <w:b/>
          <w:sz w:val="28"/>
          <w:szCs w:val="28"/>
        </w:rPr>
        <w:t>data context</w:t>
      </w:r>
      <w:r w:rsidRPr="002A4593">
        <w:rPr>
          <w:sz w:val="28"/>
          <w:szCs w:val="28"/>
        </w:rPr>
        <w:t xml:space="preserve"> at an appropriate level in the XAML page, for instance for the </w:t>
      </w:r>
      <w:r w:rsidRPr="002A4593">
        <w:rPr>
          <w:b/>
          <w:sz w:val="28"/>
          <w:szCs w:val="28"/>
        </w:rPr>
        <w:t>Page</w:t>
      </w:r>
      <w:r w:rsidRPr="002A4593">
        <w:rPr>
          <w:sz w:val="28"/>
          <w:szCs w:val="28"/>
        </w:rPr>
        <w:t xml:space="preserve"> element itself. The code will typically look like:</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Page.DataContext</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local</w:t>
      </w:r>
      <w:r w:rsidRPr="002A4593">
        <w:rPr>
          <w:rFonts w:ascii="Consolas" w:hAnsi="Consolas" w:cs="Consolas"/>
          <w:b/>
          <w:color w:val="0000FF"/>
        </w:rPr>
        <w:t>:</w:t>
      </w:r>
      <w:r w:rsidRPr="002A4593">
        <w:rPr>
          <w:rFonts w:ascii="Consolas" w:hAnsi="Consolas" w:cs="Consolas"/>
          <w:b/>
          <w:color w:val="A31515"/>
        </w:rPr>
        <w:t>YourDomainClass</w:t>
      </w:r>
      <w:r w:rsidRPr="002A4593">
        <w:rPr>
          <w:rFonts w:ascii="Consolas" w:hAnsi="Consolas" w:cs="Consolas"/>
          <w:b/>
          <w:color w:val="0000FF"/>
        </w:rPr>
        <w:t>/&gt;</w:t>
      </w:r>
    </w:p>
    <w:p w:rsidR="002A4593" w:rsidRPr="002A4593" w:rsidRDefault="002A4593" w:rsidP="002A4593">
      <w:pPr>
        <w:ind w:left="720"/>
        <w:rPr>
          <w:b/>
          <w:sz w:val="28"/>
          <w:szCs w:val="28"/>
        </w:rPr>
      </w:pPr>
      <w:r w:rsidRPr="002A4593">
        <w:rPr>
          <w:rFonts w:ascii="Consolas" w:hAnsi="Consolas" w:cs="Consolas"/>
          <w:b/>
          <w:color w:val="0000FF"/>
        </w:rPr>
        <w:t>&lt;/</w:t>
      </w:r>
      <w:r w:rsidRPr="002A4593">
        <w:rPr>
          <w:rFonts w:ascii="Consolas" w:hAnsi="Consolas" w:cs="Consolas"/>
          <w:b/>
          <w:color w:val="A31515"/>
        </w:rPr>
        <w:t>Page.DataContext</w:t>
      </w:r>
      <w:r w:rsidRPr="002A4593">
        <w:rPr>
          <w:rFonts w:ascii="Consolas" w:hAnsi="Consolas" w:cs="Consolas"/>
          <w:b/>
          <w:color w:val="0000FF"/>
        </w:rPr>
        <w:t>&gt;</w:t>
      </w:r>
    </w:p>
    <w:p w:rsidR="002A4593" w:rsidRPr="002A4593" w:rsidRDefault="002A4593" w:rsidP="002A4593">
      <w:pPr>
        <w:rPr>
          <w:sz w:val="28"/>
          <w:szCs w:val="28"/>
        </w:rPr>
      </w:pPr>
    </w:p>
    <w:p w:rsidR="002A4593" w:rsidRPr="002A4593" w:rsidRDefault="002A4593" w:rsidP="00474538">
      <w:pPr>
        <w:numPr>
          <w:ilvl w:val="0"/>
          <w:numId w:val="8"/>
        </w:numPr>
        <w:rPr>
          <w:sz w:val="28"/>
          <w:szCs w:val="28"/>
        </w:rPr>
      </w:pPr>
      <w:r w:rsidRPr="002A4593">
        <w:rPr>
          <w:sz w:val="28"/>
          <w:szCs w:val="28"/>
        </w:rPr>
        <w:t xml:space="preserve">Create a </w:t>
      </w:r>
      <w:r w:rsidRPr="002A4593">
        <w:rPr>
          <w:b/>
          <w:sz w:val="28"/>
          <w:szCs w:val="28"/>
        </w:rPr>
        <w:t>data binding</w:t>
      </w:r>
      <w:r w:rsidRPr="002A4593">
        <w:rPr>
          <w:sz w:val="28"/>
          <w:szCs w:val="28"/>
        </w:rPr>
        <w:t xml:space="preserve"> for the control. The types of the control ele</w:t>
      </w:r>
      <w:r w:rsidR="004D54B3">
        <w:rPr>
          <w:sz w:val="28"/>
          <w:szCs w:val="28"/>
        </w:rPr>
        <w:softHyphen/>
      </w:r>
      <w:r w:rsidRPr="002A4593">
        <w:rPr>
          <w:sz w:val="28"/>
          <w:szCs w:val="28"/>
        </w:rPr>
        <w:t xml:space="preserve">ment and the source property should be compatible, i.e. a </w:t>
      </w:r>
      <w:r w:rsidRPr="002A4593">
        <w:rPr>
          <w:b/>
          <w:sz w:val="28"/>
          <w:szCs w:val="28"/>
        </w:rPr>
        <w:t>Text</w:t>
      </w:r>
      <w:r w:rsidRPr="002A4593">
        <w:rPr>
          <w:sz w:val="28"/>
          <w:szCs w:val="28"/>
        </w:rPr>
        <w:t xml:space="preserve"> element will usually bind to a property of type </w:t>
      </w:r>
      <w:r w:rsidRPr="002A4593">
        <w:rPr>
          <w:b/>
          <w:sz w:val="28"/>
          <w:szCs w:val="28"/>
        </w:rPr>
        <w:t>string</w:t>
      </w:r>
      <w:r w:rsidRPr="002A4593">
        <w:rPr>
          <w:sz w:val="28"/>
          <w:szCs w:val="28"/>
        </w:rPr>
        <w:t>, and so on. A typical binding will look like:</w:t>
      </w:r>
    </w:p>
    <w:p w:rsidR="002A4593" w:rsidRPr="002A4593" w:rsidRDefault="002A4593" w:rsidP="002A4593">
      <w:pPr>
        <w:rPr>
          <w:sz w:val="28"/>
          <w:szCs w:val="28"/>
        </w:rPr>
      </w:pPr>
    </w:p>
    <w:p w:rsidR="002A4593" w:rsidRPr="002A4593" w:rsidRDefault="002A4593" w:rsidP="002A4593">
      <w:pPr>
        <w:ind w:firstLine="720"/>
        <w:rPr>
          <w:b/>
        </w:rPr>
      </w:pPr>
      <w:r w:rsidRPr="002A4593">
        <w:rPr>
          <w:rFonts w:ascii="Consolas" w:hAnsi="Consolas" w:cs="Consolas"/>
          <w:b/>
          <w:color w:val="0000FF"/>
        </w:rPr>
        <w:t>&lt;</w:t>
      </w:r>
      <w:r w:rsidRPr="002A4593">
        <w:rPr>
          <w:rFonts w:ascii="Consolas" w:hAnsi="Consolas" w:cs="Consolas"/>
          <w:b/>
          <w:color w:val="A31515"/>
        </w:rPr>
        <w:t>TextBox</w:t>
      </w:r>
      <w:r w:rsidRPr="002A4593">
        <w:rPr>
          <w:rFonts w:ascii="Consolas" w:hAnsi="Consolas" w:cs="Consolas"/>
          <w:b/>
          <w:color w:val="FF0000"/>
        </w:rPr>
        <w:t xml:space="preserve"> Text</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YourProperty</w:t>
      </w:r>
      <w:r w:rsidRPr="002A4593">
        <w:rPr>
          <w:rFonts w:ascii="Consolas" w:hAnsi="Consolas" w:cs="Consolas"/>
          <w:b/>
          <w:color w:val="0000FF"/>
        </w:rPr>
        <w:t>}"/&gt;</w:t>
      </w:r>
    </w:p>
    <w:p w:rsidR="002A4593" w:rsidRPr="002A4593" w:rsidRDefault="002A4593" w:rsidP="002A4593">
      <w:pPr>
        <w:rPr>
          <w:sz w:val="28"/>
          <w:szCs w:val="28"/>
        </w:rPr>
      </w:pPr>
    </w:p>
    <w:p w:rsidR="002A4593" w:rsidRPr="002A4593" w:rsidRDefault="002A4593" w:rsidP="00474538">
      <w:pPr>
        <w:numPr>
          <w:ilvl w:val="0"/>
          <w:numId w:val="8"/>
        </w:numPr>
        <w:rPr>
          <w:sz w:val="28"/>
          <w:szCs w:val="28"/>
        </w:rPr>
      </w:pPr>
      <w:r w:rsidRPr="002A4593">
        <w:rPr>
          <w:sz w:val="28"/>
          <w:szCs w:val="28"/>
        </w:rPr>
        <w:t xml:space="preserve">Remember to set the </w:t>
      </w:r>
      <w:r w:rsidRPr="002A4593">
        <w:rPr>
          <w:b/>
          <w:sz w:val="28"/>
          <w:szCs w:val="28"/>
        </w:rPr>
        <w:t>binding mode</w:t>
      </w:r>
      <w:r w:rsidRPr="002A4593">
        <w:rPr>
          <w:sz w:val="28"/>
          <w:szCs w:val="28"/>
        </w:rPr>
        <w:t xml:space="preserve"> as well. If a GUI element and an object property must be in sync at all times, the binding type should be two-way:</w:t>
      </w:r>
    </w:p>
    <w:p w:rsidR="002A4593" w:rsidRPr="002A4593" w:rsidRDefault="002A4593" w:rsidP="002A4593">
      <w:pPr>
        <w:rPr>
          <w:sz w:val="28"/>
          <w:szCs w:val="28"/>
        </w:rPr>
      </w:pPr>
    </w:p>
    <w:p w:rsidR="002A4593" w:rsidRPr="002A4593" w:rsidRDefault="002A4593" w:rsidP="002A4593">
      <w:pPr>
        <w:ind w:firstLine="720"/>
        <w:rPr>
          <w:b/>
        </w:rPr>
      </w:pPr>
      <w:r w:rsidRPr="002A4593">
        <w:rPr>
          <w:rFonts w:ascii="Consolas" w:hAnsi="Consolas" w:cs="Consolas"/>
          <w:b/>
          <w:color w:val="0000FF"/>
        </w:rPr>
        <w:t>&lt;</w:t>
      </w:r>
      <w:r w:rsidRPr="002A4593">
        <w:rPr>
          <w:rFonts w:ascii="Consolas" w:hAnsi="Consolas" w:cs="Consolas"/>
          <w:b/>
          <w:color w:val="A31515"/>
        </w:rPr>
        <w:t>TextBox</w:t>
      </w:r>
      <w:r w:rsidRPr="002A4593">
        <w:rPr>
          <w:rFonts w:ascii="Consolas" w:hAnsi="Consolas" w:cs="Consolas"/>
          <w:b/>
          <w:color w:val="FF0000"/>
        </w:rPr>
        <w:t xml:space="preserve"> Text</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YourProperty</w:t>
      </w:r>
      <w:r w:rsidRPr="002A4593">
        <w:rPr>
          <w:rFonts w:ascii="Consolas" w:hAnsi="Consolas" w:cs="Consolas"/>
          <w:b/>
          <w:color w:val="0000FF"/>
        </w:rPr>
        <w:t>,</w:t>
      </w:r>
      <w:r w:rsidRPr="002A4593">
        <w:rPr>
          <w:rFonts w:ascii="Consolas" w:hAnsi="Consolas" w:cs="Consolas"/>
          <w:b/>
          <w:color w:val="FF0000"/>
        </w:rPr>
        <w:t xml:space="preserve"> Mode</w:t>
      </w:r>
      <w:r w:rsidRPr="002A4593">
        <w:rPr>
          <w:rFonts w:ascii="Consolas" w:hAnsi="Consolas" w:cs="Consolas"/>
          <w:b/>
          <w:color w:val="0000FF"/>
        </w:rPr>
        <w:t>=TwoWay}"/&gt;</w:t>
      </w:r>
    </w:p>
    <w:p w:rsidR="002A4593" w:rsidRPr="002A4593" w:rsidRDefault="002A4593" w:rsidP="002A4593">
      <w:pPr>
        <w:rPr>
          <w:sz w:val="28"/>
          <w:szCs w:val="28"/>
        </w:rPr>
      </w:pPr>
    </w:p>
    <w:p w:rsidR="002A4593" w:rsidRPr="002A4593" w:rsidRDefault="002A4593" w:rsidP="00474538">
      <w:pPr>
        <w:numPr>
          <w:ilvl w:val="0"/>
          <w:numId w:val="8"/>
        </w:numPr>
        <w:rPr>
          <w:sz w:val="28"/>
          <w:szCs w:val="28"/>
        </w:rPr>
      </w:pPr>
      <w:r w:rsidRPr="002A4593">
        <w:rPr>
          <w:sz w:val="28"/>
          <w:szCs w:val="28"/>
        </w:rPr>
        <w:t xml:space="preserve">Your domain class must implement the </w:t>
      </w:r>
      <w:r w:rsidRPr="002A4593">
        <w:rPr>
          <w:b/>
          <w:sz w:val="28"/>
          <w:szCs w:val="28"/>
        </w:rPr>
        <w:t>INotifyPropertyChanged</w:t>
      </w:r>
      <w:r w:rsidRPr="002A4593">
        <w:rPr>
          <w:sz w:val="28"/>
          <w:szCs w:val="28"/>
        </w:rPr>
        <w:t xml:space="preserve"> inteface in order to be able to notify others about changes in its property values: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 class</w:t>
      </w:r>
      <w:r w:rsidRPr="002A4593">
        <w:rPr>
          <w:rFonts w:ascii="Consolas" w:hAnsi="Consolas" w:cs="Consolas"/>
          <w:b/>
          <w:color w:val="000000"/>
        </w:rPr>
        <w:t xml:space="preserve"> </w:t>
      </w:r>
      <w:r w:rsidRPr="002A4593">
        <w:rPr>
          <w:rFonts w:ascii="Consolas" w:hAnsi="Consolas" w:cs="Consolas"/>
          <w:b/>
          <w:color w:val="2B91AF"/>
        </w:rPr>
        <w:t>YourDomainClass</w:t>
      </w:r>
      <w:r w:rsidRPr="002A4593">
        <w:rPr>
          <w:rFonts w:ascii="Consolas" w:hAnsi="Consolas" w:cs="Consolas"/>
          <w:b/>
          <w:color w:val="000000"/>
        </w:rPr>
        <w:t xml:space="preserve"> : </w:t>
      </w:r>
      <w:r w:rsidRPr="002A4593">
        <w:rPr>
          <w:rFonts w:ascii="Consolas" w:hAnsi="Consolas" w:cs="Consolas"/>
          <w:b/>
          <w:color w:val="2B91AF"/>
        </w:rPr>
        <w:t>INotifyPropertyChanged</w:t>
      </w:r>
    </w:p>
    <w:p w:rsidR="002A4593" w:rsidRPr="002A4593" w:rsidRDefault="002A4593" w:rsidP="004D54B3">
      <w:pPr>
        <w:ind w:firstLine="720"/>
        <w:rPr>
          <w:rFonts w:ascii="Consolas" w:hAnsi="Consolas" w:cs="Consolas"/>
          <w:b/>
          <w:color w:val="008000"/>
        </w:rPr>
      </w:pPr>
      <w:r w:rsidRPr="002A4593">
        <w:rPr>
          <w:rFonts w:ascii="Consolas" w:hAnsi="Consolas" w:cs="Consolas"/>
          <w:b/>
          <w:color w:val="000000"/>
        </w:rPr>
        <w:t>{</w:t>
      </w:r>
      <w:r w:rsidR="004D54B3">
        <w:rPr>
          <w:rFonts w:ascii="Consolas" w:hAnsi="Consolas" w:cs="Consolas"/>
          <w:b/>
          <w:color w:val="000000"/>
        </w:rPr>
        <w:t xml:space="preserve">   </w:t>
      </w:r>
      <w:r w:rsidRPr="002A4593">
        <w:rPr>
          <w:rFonts w:ascii="Consolas" w:hAnsi="Consolas" w:cs="Consolas"/>
          <w:b/>
          <w:color w:val="008000"/>
        </w:rPr>
        <w:t>// Rest of class definition</w:t>
      </w:r>
    </w:p>
    <w:p w:rsidR="002A4593" w:rsidRPr="002A4593" w:rsidRDefault="002A4593" w:rsidP="002A4593">
      <w:pPr>
        <w:ind w:firstLine="720"/>
        <w:rPr>
          <w:b/>
        </w:rPr>
      </w:pPr>
      <w:r w:rsidRPr="002A4593">
        <w:rPr>
          <w:rFonts w:ascii="Consolas" w:hAnsi="Consolas" w:cs="Consolas"/>
          <w:b/>
          <w:color w:val="000000"/>
        </w:rPr>
        <w:t>}</w:t>
      </w:r>
    </w:p>
    <w:p w:rsidR="002A4593" w:rsidRPr="002A4593" w:rsidRDefault="002A4593" w:rsidP="002A4593">
      <w:pPr>
        <w:rPr>
          <w:sz w:val="28"/>
          <w:szCs w:val="28"/>
        </w:rPr>
      </w:pPr>
    </w:p>
    <w:p w:rsidR="002A4593" w:rsidRPr="002A4593" w:rsidRDefault="002A4593" w:rsidP="00474538">
      <w:pPr>
        <w:numPr>
          <w:ilvl w:val="0"/>
          <w:numId w:val="8"/>
        </w:numPr>
        <w:rPr>
          <w:sz w:val="28"/>
          <w:szCs w:val="28"/>
        </w:rPr>
      </w:pPr>
      <w:r w:rsidRPr="002A4593">
        <w:rPr>
          <w:sz w:val="28"/>
          <w:szCs w:val="28"/>
        </w:rPr>
        <w:t xml:space="preserve">Finally, the </w:t>
      </w:r>
      <w:r w:rsidRPr="002A4593">
        <w:rPr>
          <w:b/>
          <w:sz w:val="28"/>
          <w:szCs w:val="28"/>
        </w:rPr>
        <w:t>set</w:t>
      </w:r>
      <w:r w:rsidRPr="002A4593">
        <w:rPr>
          <w:sz w:val="28"/>
          <w:szCs w:val="28"/>
        </w:rPr>
        <w:t xml:space="preserve">-part of each relevant property must call </w:t>
      </w:r>
      <w:r w:rsidRPr="002A4593">
        <w:rPr>
          <w:b/>
          <w:sz w:val="28"/>
          <w:szCs w:val="28"/>
        </w:rPr>
        <w:t>OnPropertyChanged</w:t>
      </w:r>
      <w:r w:rsidRPr="002A4593">
        <w:rPr>
          <w:sz w:val="28"/>
          <w:szCs w:val="28"/>
        </w:rPr>
        <w:t xml:space="preserve"> when the value of the property has been updated:</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Brand</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_brand; }</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set</w:t>
      </w:r>
      <w:r w:rsidRPr="002A4593">
        <w:rPr>
          <w:rFonts w:ascii="Consolas" w:hAnsi="Consolas" w:cs="Consolas"/>
          <w:b/>
          <w:color w:val="000000"/>
        </w:rPr>
        <w:t xml:space="preserve"> { </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00"/>
        </w:rPr>
        <w:t xml:space="preserve">_brand = </w:t>
      </w:r>
      <w:r w:rsidRPr="002A4593">
        <w:rPr>
          <w:rFonts w:ascii="Consolas" w:hAnsi="Consolas" w:cs="Consolas"/>
          <w:b/>
          <w:color w:val="0000FF"/>
        </w:rPr>
        <w:t>value</w:t>
      </w: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00"/>
        </w:rPr>
        <w:tab/>
        <w:t>OnPropertyChanged();</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p>
    <w:p w:rsidR="002A4593" w:rsidRPr="002A4593" w:rsidRDefault="002A4593" w:rsidP="002A4593">
      <w:pPr>
        <w:ind w:firstLine="720"/>
        <w:rPr>
          <w:b/>
        </w:rPr>
      </w:pPr>
      <w:r w:rsidRPr="002A4593">
        <w:rPr>
          <w:rFonts w:ascii="Consolas" w:hAnsi="Consolas" w:cs="Consolas"/>
          <w:b/>
          <w:color w:val="000000"/>
        </w:rPr>
        <w:t>}</w:t>
      </w:r>
    </w:p>
    <w:p w:rsidR="002A4593" w:rsidRPr="002A4593" w:rsidRDefault="002A4593" w:rsidP="002A4593">
      <w:pPr>
        <w:rPr>
          <w:sz w:val="28"/>
          <w:szCs w:val="28"/>
        </w:rPr>
      </w:pPr>
    </w:p>
    <w:p w:rsidR="002A4593" w:rsidRPr="002A4593" w:rsidRDefault="002A4593" w:rsidP="004D54B3">
      <w:pPr>
        <w:pStyle w:val="Overskrift1"/>
        <w:ind w:left="0"/>
      </w:pPr>
      <w:bookmarkStart w:id="134" w:name="_Toc510548908"/>
      <w:bookmarkStart w:id="135" w:name="_Toc522010847"/>
      <w:r w:rsidRPr="002A4593">
        <w:t>Collection Views and Data Binding</w:t>
      </w:r>
      <w:bookmarkEnd w:id="134"/>
      <w:bookmarkEnd w:id="135"/>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Creating bindings to simple properties like e.g. the </w:t>
      </w:r>
      <w:r w:rsidRPr="002A4593">
        <w:rPr>
          <w:b/>
          <w:sz w:val="28"/>
          <w:szCs w:val="28"/>
        </w:rPr>
        <w:t>Text</w:t>
      </w:r>
      <w:r w:rsidRPr="002A4593">
        <w:rPr>
          <w:sz w:val="28"/>
          <w:szCs w:val="28"/>
        </w:rPr>
        <w:t xml:space="preserve"> property in a </w:t>
      </w:r>
      <w:r w:rsidRPr="002A4593">
        <w:rPr>
          <w:b/>
          <w:sz w:val="28"/>
          <w:szCs w:val="28"/>
        </w:rPr>
        <w:t>TextBox</w:t>
      </w:r>
      <w:r w:rsidRPr="002A4593">
        <w:rPr>
          <w:sz w:val="28"/>
          <w:szCs w:val="28"/>
        </w:rPr>
        <w:t xml:space="preserve"> con</w:t>
      </w:r>
      <w:r w:rsidRPr="002A4593">
        <w:rPr>
          <w:sz w:val="28"/>
          <w:szCs w:val="28"/>
        </w:rPr>
        <w:softHyphen/>
        <w:t>trol is thus fairly straightforward. These bindings are usually relevant in situations where the data context is suitably represented by a single domain object. If we need to ma</w:t>
      </w:r>
      <w:r w:rsidRPr="002A4593">
        <w:rPr>
          <w:sz w:val="28"/>
          <w:szCs w:val="28"/>
        </w:rPr>
        <w:softHyphen/>
        <w:t>na</w:t>
      </w:r>
      <w:r w:rsidRPr="002A4593">
        <w:rPr>
          <w:sz w:val="28"/>
          <w:szCs w:val="28"/>
        </w:rPr>
        <w:softHyphen/>
        <w:t xml:space="preserve">ge and interact with a </w:t>
      </w:r>
      <w:r w:rsidRPr="002A4593">
        <w:rPr>
          <w:b/>
          <w:sz w:val="28"/>
          <w:szCs w:val="28"/>
        </w:rPr>
        <w:t>collection</w:t>
      </w:r>
      <w:r w:rsidRPr="002A4593">
        <w:rPr>
          <w:sz w:val="28"/>
          <w:szCs w:val="28"/>
        </w:rPr>
        <w:t xml:space="preserve"> of domain objects, we need to use other control types suitable for such collections. Such control types do of course exist, but require a bit more elaboration in order to specify appearance and data bindings properly.</w:t>
      </w:r>
    </w:p>
    <w:p w:rsidR="002A4593" w:rsidRPr="002A4593" w:rsidRDefault="002A4593" w:rsidP="002A4593">
      <w:pPr>
        <w:rPr>
          <w:sz w:val="28"/>
          <w:szCs w:val="28"/>
        </w:rPr>
      </w:pPr>
    </w:p>
    <w:p w:rsidR="002A4593" w:rsidRPr="002A4593" w:rsidRDefault="002A4593" w:rsidP="008472B7">
      <w:pPr>
        <w:pStyle w:val="Overskrift2"/>
        <w:ind w:left="0"/>
      </w:pPr>
      <w:bookmarkStart w:id="136" w:name="_Toc510548909"/>
      <w:bookmarkStart w:id="137" w:name="_Toc522010848"/>
      <w:r w:rsidRPr="002A4593">
        <w:t>The ListView control – getting started</w:t>
      </w:r>
      <w:bookmarkEnd w:id="136"/>
      <w:bookmarkEnd w:id="137"/>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w:t>
      </w:r>
      <w:r w:rsidRPr="002A4593">
        <w:rPr>
          <w:b/>
          <w:sz w:val="28"/>
          <w:szCs w:val="28"/>
        </w:rPr>
        <w:t>ListView</w:t>
      </w:r>
      <w:r w:rsidRPr="002A4593">
        <w:rPr>
          <w:sz w:val="28"/>
          <w:szCs w:val="28"/>
        </w:rPr>
        <w:t xml:space="preserve"> control is one of those controls that can handle a collection of items. In its simplest form, it can be used completely without data binding:</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bookmarkStart w:id="138" w:name="OLE_LINK49"/>
      <w:bookmarkStart w:id="139" w:name="OLE_LINK50"/>
      <w:bookmarkStart w:id="140" w:name="OLE_LINK223"/>
      <w:r w:rsidRPr="002A4593">
        <w:rPr>
          <w:rFonts w:ascii="Consolas" w:hAnsi="Consolas" w:cs="Consolas"/>
          <w:b/>
          <w:color w:val="0000FF"/>
        </w:rPr>
        <w:t>&lt;</w:t>
      </w:r>
      <w:r w:rsidRPr="002A4593">
        <w:rPr>
          <w:rFonts w:ascii="Consolas" w:hAnsi="Consolas" w:cs="Consolas"/>
          <w:b/>
          <w:color w:val="A31515"/>
        </w:rPr>
        <w:t>ListView</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ListViewItem</w:t>
      </w:r>
      <w:r w:rsidRPr="002A4593">
        <w:rPr>
          <w:rFonts w:ascii="Consolas" w:hAnsi="Consolas" w:cs="Consolas"/>
          <w:b/>
          <w:color w:val="0000FF"/>
        </w:rPr>
        <w:t>&gt;</w:t>
      </w:r>
      <w:r w:rsidRPr="002A4593">
        <w:rPr>
          <w:rFonts w:ascii="Consolas" w:hAnsi="Consolas" w:cs="Consolas"/>
          <w:b/>
          <w:color w:val="000000"/>
        </w:rPr>
        <w:t>Toyota</w:t>
      </w:r>
      <w:r w:rsidRPr="002A4593">
        <w:rPr>
          <w:rFonts w:ascii="Consolas" w:hAnsi="Consolas" w:cs="Consolas"/>
          <w:b/>
          <w:color w:val="0000FF"/>
        </w:rPr>
        <w:t>&lt;/</w:t>
      </w:r>
      <w:r w:rsidRPr="002A4593">
        <w:rPr>
          <w:rFonts w:ascii="Consolas" w:hAnsi="Consolas" w:cs="Consolas"/>
          <w:b/>
          <w:color w:val="A31515"/>
        </w:rPr>
        <w:t>ListViewItem</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ListViewItem</w:t>
      </w:r>
      <w:r w:rsidRPr="002A4593">
        <w:rPr>
          <w:rFonts w:ascii="Consolas" w:hAnsi="Consolas" w:cs="Consolas"/>
          <w:b/>
          <w:color w:val="0000FF"/>
        </w:rPr>
        <w:t>&gt;</w:t>
      </w:r>
      <w:r w:rsidRPr="002A4593">
        <w:rPr>
          <w:rFonts w:ascii="Consolas" w:hAnsi="Consolas" w:cs="Consolas"/>
          <w:b/>
          <w:color w:val="000000"/>
        </w:rPr>
        <w:t>BMW</w:t>
      </w:r>
      <w:r w:rsidRPr="002A4593">
        <w:rPr>
          <w:rFonts w:ascii="Consolas" w:hAnsi="Consolas" w:cs="Consolas"/>
          <w:b/>
          <w:color w:val="0000FF"/>
        </w:rPr>
        <w:t>&lt;/</w:t>
      </w:r>
      <w:r w:rsidRPr="002A4593">
        <w:rPr>
          <w:rFonts w:ascii="Consolas" w:hAnsi="Consolas" w:cs="Consolas"/>
          <w:b/>
          <w:color w:val="A31515"/>
        </w:rPr>
        <w:t>ListViewItem</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ListViewItem</w:t>
      </w:r>
      <w:r w:rsidRPr="002A4593">
        <w:rPr>
          <w:rFonts w:ascii="Consolas" w:hAnsi="Consolas" w:cs="Consolas"/>
          <w:b/>
          <w:color w:val="0000FF"/>
        </w:rPr>
        <w:t>&gt;</w:t>
      </w:r>
      <w:r w:rsidRPr="002A4593">
        <w:rPr>
          <w:rFonts w:ascii="Consolas" w:hAnsi="Consolas" w:cs="Consolas"/>
          <w:b/>
          <w:color w:val="000000"/>
        </w:rPr>
        <w:t>Opel</w:t>
      </w:r>
      <w:r w:rsidRPr="002A4593">
        <w:rPr>
          <w:rFonts w:ascii="Consolas" w:hAnsi="Consolas" w:cs="Consolas"/>
          <w:b/>
          <w:color w:val="0000FF"/>
        </w:rPr>
        <w:t>&lt;/</w:t>
      </w:r>
      <w:r w:rsidRPr="002A4593">
        <w:rPr>
          <w:rFonts w:ascii="Consolas" w:hAnsi="Consolas" w:cs="Consolas"/>
          <w:b/>
          <w:color w:val="A31515"/>
        </w:rPr>
        <w:t>ListViewItem</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ListViewItem</w:t>
      </w:r>
      <w:r w:rsidRPr="002A4593">
        <w:rPr>
          <w:rFonts w:ascii="Consolas" w:hAnsi="Consolas" w:cs="Consolas"/>
          <w:b/>
          <w:color w:val="0000FF"/>
        </w:rPr>
        <w:t>&gt;</w:t>
      </w:r>
      <w:r w:rsidRPr="002A4593">
        <w:rPr>
          <w:rFonts w:ascii="Consolas" w:hAnsi="Consolas" w:cs="Consolas"/>
          <w:b/>
          <w:color w:val="000000"/>
        </w:rPr>
        <w:t>Volvo</w:t>
      </w:r>
      <w:r w:rsidRPr="002A4593">
        <w:rPr>
          <w:rFonts w:ascii="Consolas" w:hAnsi="Consolas" w:cs="Consolas"/>
          <w:b/>
          <w:color w:val="0000FF"/>
        </w:rPr>
        <w:t>&lt;/</w:t>
      </w:r>
      <w:r w:rsidRPr="002A4593">
        <w:rPr>
          <w:rFonts w:ascii="Consolas" w:hAnsi="Consolas" w:cs="Consolas"/>
          <w:b/>
          <w:color w:val="A31515"/>
        </w:rPr>
        <w:t>ListViewItem</w:t>
      </w:r>
      <w:r w:rsidRPr="002A4593">
        <w:rPr>
          <w:rFonts w:ascii="Consolas" w:hAnsi="Consolas" w:cs="Consolas"/>
          <w:b/>
          <w:color w:val="0000FF"/>
        </w:rPr>
        <w:t>&gt;</w:t>
      </w:r>
    </w:p>
    <w:p w:rsidR="002A4593" w:rsidRPr="002A4593" w:rsidRDefault="002A4593" w:rsidP="002A4593">
      <w:pPr>
        <w:ind w:firstLine="720"/>
        <w:rPr>
          <w:b/>
        </w:rPr>
      </w:pPr>
      <w:r w:rsidRPr="002A4593">
        <w:rPr>
          <w:rFonts w:ascii="Consolas" w:hAnsi="Consolas" w:cs="Consolas"/>
          <w:b/>
          <w:color w:val="0000FF"/>
        </w:rPr>
        <w:t>&lt;/</w:t>
      </w:r>
      <w:r w:rsidRPr="002A4593">
        <w:rPr>
          <w:rFonts w:ascii="Consolas" w:hAnsi="Consolas" w:cs="Consolas"/>
          <w:b/>
          <w:color w:val="A31515"/>
        </w:rPr>
        <w:t>ListView</w:t>
      </w:r>
      <w:r w:rsidRPr="002A4593">
        <w:rPr>
          <w:rFonts w:ascii="Consolas" w:hAnsi="Consolas" w:cs="Consolas"/>
          <w:b/>
          <w:color w:val="0000FF"/>
        </w:rPr>
        <w:t>&gt;</w:t>
      </w:r>
    </w:p>
    <w:bookmarkEnd w:id="138"/>
    <w:bookmarkEnd w:id="139"/>
    <w:bookmarkEnd w:id="140"/>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This form is of course only relevant when the items in the list are “constant”, i.e. will not change during the lifetime of the application. This is rarely the case in prac</w:t>
      </w:r>
      <w:r w:rsidRPr="002A4593">
        <w:rPr>
          <w:sz w:val="28"/>
          <w:szCs w:val="28"/>
        </w:rPr>
        <w:softHyphen/>
        <w:t xml:space="preserve">tice, so we need to figure out how to create data bindings for a </w:t>
      </w:r>
      <w:r w:rsidRPr="002A4593">
        <w:rPr>
          <w:b/>
          <w:sz w:val="28"/>
          <w:szCs w:val="28"/>
        </w:rPr>
        <w:t>ListView</w:t>
      </w:r>
      <w:r w:rsidRPr="002A4593">
        <w:rPr>
          <w:sz w:val="28"/>
          <w:szCs w:val="28"/>
        </w:rPr>
        <w: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Compared with the recap for single-element bindings above, the first and second steps regarding namespace and data context are still needed, in order to make the classes in the project visible to the control. The third step (data binding) will look a bit different. First, we update the </w:t>
      </w:r>
      <w:r w:rsidRPr="002A4593">
        <w:rPr>
          <w:b/>
          <w:sz w:val="28"/>
          <w:szCs w:val="28"/>
        </w:rPr>
        <w:t>Car</w:t>
      </w:r>
      <w:r w:rsidRPr="002A4593">
        <w:rPr>
          <w:sz w:val="28"/>
          <w:szCs w:val="28"/>
        </w:rPr>
        <w:t xml:space="preserve"> class with a new property </w:t>
      </w:r>
      <w:r w:rsidRPr="002A4593">
        <w:rPr>
          <w:b/>
          <w:sz w:val="28"/>
          <w:szCs w:val="28"/>
        </w:rPr>
        <w:t>BrandNames</w:t>
      </w:r>
      <w:r w:rsidRPr="002A4593">
        <w:rPr>
          <w:sz w:val="28"/>
          <w:szCs w:val="28"/>
        </w:rPr>
        <w:t>:</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bookmarkStart w:id="141" w:name="OLE_LINK51"/>
      <w:bookmarkStart w:id="142" w:name="OLE_LINK52"/>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2B91AF"/>
        </w:rPr>
        <w:t>List</w:t>
      </w:r>
      <w:r w:rsidRPr="002A4593">
        <w:rPr>
          <w:rFonts w:ascii="Consolas" w:hAnsi="Consolas" w:cs="Consolas"/>
          <w:b/>
          <w:color w:val="000000"/>
        </w:rPr>
        <w:t>&lt;</w:t>
      </w:r>
      <w:r w:rsidRPr="002A4593">
        <w:rPr>
          <w:rFonts w:ascii="Consolas" w:hAnsi="Consolas" w:cs="Consolas"/>
          <w:b/>
          <w:color w:val="0000FF"/>
        </w:rPr>
        <w:t>string</w:t>
      </w:r>
      <w:r w:rsidRPr="002A4593">
        <w:rPr>
          <w:rFonts w:ascii="Consolas" w:hAnsi="Consolas" w:cs="Consolas"/>
          <w:b/>
          <w:color w:val="000000"/>
        </w:rPr>
        <w:t>&gt; BrandNames</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w:t>
      </w:r>
      <w:r w:rsidRPr="002A4593">
        <w:rPr>
          <w:rFonts w:ascii="Consolas" w:hAnsi="Consolas" w:cs="Consolas"/>
          <w:b/>
          <w:color w:val="0000FF"/>
        </w:rPr>
        <w:t>new</w:t>
      </w:r>
      <w:r w:rsidRPr="002A4593">
        <w:rPr>
          <w:rFonts w:ascii="Consolas" w:hAnsi="Consolas" w:cs="Consolas"/>
          <w:b/>
          <w:color w:val="000000"/>
        </w:rPr>
        <w:t xml:space="preserve"> </w:t>
      </w:r>
      <w:r w:rsidRPr="002A4593">
        <w:rPr>
          <w:rFonts w:ascii="Consolas" w:hAnsi="Consolas" w:cs="Consolas"/>
          <w:b/>
          <w:color w:val="2B91AF"/>
        </w:rPr>
        <w:t>List</w:t>
      </w:r>
      <w:r w:rsidRPr="002A4593">
        <w:rPr>
          <w:rFonts w:ascii="Consolas" w:hAnsi="Consolas" w:cs="Consolas"/>
          <w:b/>
          <w:color w:val="000000"/>
        </w:rPr>
        <w:t>&lt;</w:t>
      </w:r>
      <w:r w:rsidRPr="002A4593">
        <w:rPr>
          <w:rFonts w:ascii="Consolas" w:hAnsi="Consolas" w:cs="Consolas"/>
          <w:b/>
          <w:color w:val="0000FF"/>
        </w:rPr>
        <w:t>string</w:t>
      </w:r>
      <w:r w:rsidRPr="002A4593">
        <w:rPr>
          <w:rFonts w:ascii="Consolas" w:hAnsi="Consolas" w:cs="Consolas"/>
          <w:b/>
          <w:color w:val="000000"/>
        </w:rPr>
        <w:t>&gt;() {</w:t>
      </w:r>
      <w:r w:rsidRPr="002A4593">
        <w:rPr>
          <w:rFonts w:ascii="Consolas" w:hAnsi="Consolas" w:cs="Consolas"/>
          <w:b/>
          <w:color w:val="A31515"/>
        </w:rPr>
        <w:t>"Toyota"</w:t>
      </w:r>
      <w:r w:rsidRPr="002A4593">
        <w:rPr>
          <w:rFonts w:ascii="Consolas" w:hAnsi="Consolas" w:cs="Consolas"/>
          <w:b/>
          <w:color w:val="000000"/>
        </w:rPr>
        <w:t>,</w:t>
      </w:r>
      <w:r w:rsidRPr="002A4593">
        <w:rPr>
          <w:rFonts w:ascii="Consolas" w:hAnsi="Consolas" w:cs="Consolas"/>
          <w:b/>
          <w:color w:val="A31515"/>
        </w:rPr>
        <w:t>"BMW"</w:t>
      </w:r>
      <w:r w:rsidRPr="002A4593">
        <w:rPr>
          <w:rFonts w:ascii="Consolas" w:hAnsi="Consolas" w:cs="Consolas"/>
          <w:b/>
          <w:color w:val="000000"/>
        </w:rPr>
        <w:t>,</w:t>
      </w:r>
      <w:r w:rsidRPr="002A4593">
        <w:rPr>
          <w:rFonts w:ascii="Consolas" w:hAnsi="Consolas" w:cs="Consolas"/>
          <w:b/>
          <w:color w:val="A31515"/>
        </w:rPr>
        <w:t>"Opel"</w:t>
      </w:r>
      <w:r w:rsidRPr="002A4593">
        <w:rPr>
          <w:rFonts w:ascii="Consolas" w:hAnsi="Consolas" w:cs="Consolas"/>
          <w:b/>
          <w:color w:val="000000"/>
        </w:rPr>
        <w:t>,</w:t>
      </w:r>
      <w:r w:rsidRPr="002A4593">
        <w:rPr>
          <w:rFonts w:ascii="Consolas" w:hAnsi="Consolas" w:cs="Consolas"/>
          <w:b/>
          <w:color w:val="A31515"/>
        </w:rPr>
        <w:t>"Volvo"</w:t>
      </w:r>
      <w:r w:rsidRPr="002A4593">
        <w:rPr>
          <w:rFonts w:ascii="Consolas" w:hAnsi="Consolas" w:cs="Consolas"/>
          <w:b/>
          <w:color w:val="000000"/>
        </w:rPr>
        <w:t>}; }</w:t>
      </w:r>
    </w:p>
    <w:p w:rsidR="002A4593" w:rsidRPr="002A4593" w:rsidRDefault="002A4593" w:rsidP="002A4593">
      <w:pPr>
        <w:ind w:firstLine="720"/>
        <w:rPr>
          <w:b/>
        </w:rPr>
      </w:pPr>
      <w:r w:rsidRPr="002A4593">
        <w:rPr>
          <w:rFonts w:ascii="Consolas" w:hAnsi="Consolas" w:cs="Consolas"/>
          <w:b/>
          <w:color w:val="000000"/>
        </w:rPr>
        <w:t>}</w:t>
      </w:r>
    </w:p>
    <w:bookmarkEnd w:id="141"/>
    <w:bookmarkEnd w:id="142"/>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This list is of course also “constant”, but could in principle have been populated by reading the values from a file or database; the data binding does not care about the origin of the values. The binding itself looks like this:</w:t>
      </w:r>
    </w:p>
    <w:p w:rsidR="002A4593" w:rsidRPr="002A4593" w:rsidRDefault="002A4593" w:rsidP="002A4593">
      <w:pPr>
        <w:rPr>
          <w:sz w:val="28"/>
          <w:szCs w:val="28"/>
        </w:rPr>
      </w:pPr>
    </w:p>
    <w:p w:rsidR="002A4593" w:rsidRPr="002A4593" w:rsidRDefault="002A4593" w:rsidP="002A4593">
      <w:pPr>
        <w:ind w:firstLine="720"/>
        <w:rPr>
          <w:b/>
        </w:rPr>
      </w:pPr>
      <w:bookmarkStart w:id="143" w:name="OLE_LINK53"/>
      <w:bookmarkStart w:id="144" w:name="OLE_LINK54"/>
      <w:r w:rsidRPr="002A4593">
        <w:rPr>
          <w:rFonts w:ascii="Consolas" w:hAnsi="Consolas" w:cs="Consolas"/>
          <w:b/>
          <w:color w:val="0000FF"/>
        </w:rPr>
        <w:t>&lt;</w:t>
      </w:r>
      <w:r w:rsidRPr="002A4593">
        <w:rPr>
          <w:rFonts w:ascii="Consolas" w:hAnsi="Consolas" w:cs="Consolas"/>
          <w:b/>
          <w:color w:val="A31515"/>
        </w:rPr>
        <w:t>ListView</w:t>
      </w:r>
      <w:r w:rsidRPr="002A4593">
        <w:rPr>
          <w:rFonts w:ascii="Consolas" w:hAnsi="Consolas" w:cs="Consolas"/>
          <w:b/>
          <w:color w:val="FF0000"/>
        </w:rPr>
        <w:t xml:space="preserve"> ItemsSource</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BrandNames</w:t>
      </w:r>
      <w:r w:rsidRPr="002A4593">
        <w:rPr>
          <w:rFonts w:ascii="Consolas" w:hAnsi="Consolas" w:cs="Consolas"/>
          <w:b/>
          <w:color w:val="0000FF"/>
        </w:rPr>
        <w:t>}" /&gt;</w:t>
      </w:r>
    </w:p>
    <w:bookmarkEnd w:id="143"/>
    <w:bookmarkEnd w:id="144"/>
    <w:p w:rsidR="002A4593" w:rsidRPr="002A4593" w:rsidRDefault="002A4593" w:rsidP="002A4593">
      <w:pPr>
        <w:rPr>
          <w:sz w:val="28"/>
          <w:szCs w:val="28"/>
        </w:rPr>
      </w:pPr>
    </w:p>
    <w:p w:rsidR="002A4593" w:rsidRPr="002A4593" w:rsidRDefault="002A4593" w:rsidP="002A4593">
      <w:pPr>
        <w:keepNext/>
        <w:keepLines/>
        <w:rPr>
          <w:sz w:val="28"/>
          <w:szCs w:val="28"/>
        </w:rPr>
      </w:pPr>
      <w:r w:rsidRPr="002A4593">
        <w:rPr>
          <w:sz w:val="28"/>
          <w:szCs w:val="28"/>
        </w:rPr>
        <w:lastRenderedPageBreak/>
        <w:t xml:space="preserve">Not much more complicated than binding to a single element, except for the use of the </w:t>
      </w:r>
      <w:r w:rsidRPr="002A4593">
        <w:rPr>
          <w:b/>
          <w:sz w:val="28"/>
          <w:szCs w:val="28"/>
        </w:rPr>
        <w:t>ListView</w:t>
      </w:r>
      <w:r w:rsidRPr="002A4593">
        <w:rPr>
          <w:sz w:val="28"/>
          <w:szCs w:val="28"/>
        </w:rPr>
        <w:t xml:space="preserve"> property </w:t>
      </w:r>
      <w:r w:rsidRPr="002A4593">
        <w:rPr>
          <w:b/>
          <w:sz w:val="28"/>
          <w:szCs w:val="28"/>
        </w:rPr>
        <w:t>ItemsSource</w:t>
      </w:r>
      <w:r w:rsidRPr="002A4593">
        <w:rPr>
          <w:sz w:val="28"/>
          <w:szCs w:val="28"/>
        </w:rPr>
        <w:t>. As the name indicates, we must bind this proper</w:t>
      </w:r>
      <w:r w:rsidRPr="002A4593">
        <w:rPr>
          <w:sz w:val="28"/>
          <w:szCs w:val="28"/>
        </w:rPr>
        <w:softHyphen/>
        <w:t xml:space="preserve">ty to a </w:t>
      </w:r>
      <w:r w:rsidRPr="002A4593">
        <w:rPr>
          <w:sz w:val="28"/>
          <w:szCs w:val="28"/>
          <w:u w:val="single"/>
        </w:rPr>
        <w:t>collection</w:t>
      </w:r>
      <w:r w:rsidRPr="002A4593">
        <w:rPr>
          <w:sz w:val="28"/>
          <w:szCs w:val="28"/>
        </w:rPr>
        <w:t xml:space="preserve"> of values, here more specifically a list of </w:t>
      </w:r>
      <w:r w:rsidRPr="002A4593">
        <w:rPr>
          <w:b/>
          <w:sz w:val="28"/>
          <w:szCs w:val="28"/>
        </w:rPr>
        <w:t>string</w:t>
      </w:r>
      <w:r w:rsidRPr="002A4593">
        <w:rPr>
          <w:sz w:val="28"/>
          <w:szCs w:val="28"/>
        </w:rPr>
        <w:t xml:space="preserve"> values.</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This is much more useful than the first example, since the population of the list can be done in any way we wish, as long as the list is ready-to-use when the </w:t>
      </w:r>
      <w:r w:rsidRPr="002A4593">
        <w:rPr>
          <w:b/>
          <w:sz w:val="28"/>
          <w:szCs w:val="28"/>
        </w:rPr>
        <w:t>ListView</w:t>
      </w:r>
      <w:r w:rsidRPr="002A4593">
        <w:rPr>
          <w:sz w:val="28"/>
          <w:szCs w:val="28"/>
        </w:rPr>
        <w:t xml:space="preserve"> asks for it. A natural next step would be to enable the user to add new elements to the list. This will require some additions to the code. First, we add a </w:t>
      </w:r>
      <w:r w:rsidRPr="002A4593">
        <w:rPr>
          <w:b/>
          <w:sz w:val="28"/>
          <w:szCs w:val="28"/>
        </w:rPr>
        <w:t>TextBox</w:t>
      </w:r>
      <w:r w:rsidRPr="002A4593">
        <w:rPr>
          <w:sz w:val="28"/>
          <w:szCs w:val="28"/>
        </w:rPr>
        <w:t xml:space="preserve"> control to the GUI, so the user can type in a new brand name (this is just the </w:t>
      </w:r>
      <w:r w:rsidRPr="002A4593">
        <w:rPr>
          <w:b/>
          <w:sz w:val="28"/>
          <w:szCs w:val="28"/>
        </w:rPr>
        <w:t>TextBox</w:t>
      </w:r>
      <w:r w:rsidRPr="002A4593">
        <w:rPr>
          <w:sz w:val="28"/>
          <w:szCs w:val="28"/>
        </w:rPr>
        <w:t xml:space="preserve"> control from the previous example):</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bookmarkStart w:id="145" w:name="OLE_LINK55"/>
      <w:bookmarkStart w:id="146" w:name="OLE_LINK56"/>
      <w:r w:rsidRPr="002A4593">
        <w:rPr>
          <w:rFonts w:ascii="Consolas" w:hAnsi="Consolas" w:cs="Consolas"/>
          <w:b/>
          <w:color w:val="0000FF"/>
        </w:rPr>
        <w:t>&lt;</w:t>
      </w:r>
      <w:r w:rsidRPr="002A4593">
        <w:rPr>
          <w:rFonts w:ascii="Consolas" w:hAnsi="Consolas" w:cs="Consolas"/>
          <w:b/>
          <w:color w:val="A31515"/>
        </w:rPr>
        <w:t>TextBox</w:t>
      </w:r>
      <w:r w:rsidRPr="002A4593">
        <w:rPr>
          <w:rFonts w:ascii="Consolas" w:hAnsi="Consolas" w:cs="Consolas"/>
          <w:b/>
          <w:color w:val="FF0000"/>
        </w:rPr>
        <w:t xml:space="preserve"> Text</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Brand</w:t>
      </w:r>
      <w:r w:rsidRPr="002A4593">
        <w:rPr>
          <w:rFonts w:ascii="Consolas" w:hAnsi="Consolas" w:cs="Consolas"/>
          <w:b/>
          <w:color w:val="0000FF"/>
        </w:rPr>
        <w:t>,</w:t>
      </w:r>
      <w:r w:rsidRPr="002A4593">
        <w:rPr>
          <w:rFonts w:ascii="Consolas" w:hAnsi="Consolas" w:cs="Consolas"/>
          <w:b/>
          <w:color w:val="FF0000"/>
        </w:rPr>
        <w:t xml:space="preserve"> Mode</w:t>
      </w:r>
      <w:r w:rsidRPr="002A4593">
        <w:rPr>
          <w:rFonts w:ascii="Consolas" w:hAnsi="Consolas" w:cs="Consolas"/>
          <w:b/>
          <w:color w:val="0000FF"/>
        </w:rPr>
        <w:t>=TwoWay}"/&gt;</w:t>
      </w:r>
    </w:p>
    <w:p w:rsidR="002A4593" w:rsidRPr="002A4593" w:rsidRDefault="002A4593" w:rsidP="002A4593">
      <w:pPr>
        <w:ind w:firstLine="720"/>
        <w:rPr>
          <w:b/>
        </w:rPr>
      </w:pPr>
      <w:r w:rsidRPr="002A4593">
        <w:rPr>
          <w:rFonts w:ascii="Consolas" w:hAnsi="Consolas" w:cs="Consolas"/>
          <w:b/>
          <w:color w:val="0000FF"/>
        </w:rPr>
        <w:t>&lt;</w:t>
      </w:r>
      <w:r w:rsidRPr="002A4593">
        <w:rPr>
          <w:rFonts w:ascii="Consolas" w:hAnsi="Consolas" w:cs="Consolas"/>
          <w:b/>
          <w:color w:val="A31515"/>
        </w:rPr>
        <w:t>ListView</w:t>
      </w:r>
      <w:r w:rsidRPr="002A4593">
        <w:rPr>
          <w:rFonts w:ascii="Consolas" w:hAnsi="Consolas" w:cs="Consolas"/>
          <w:b/>
          <w:color w:val="FF0000"/>
        </w:rPr>
        <w:t xml:space="preserve"> ItemsSource</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BrandNames</w:t>
      </w:r>
      <w:r w:rsidRPr="002A4593">
        <w:rPr>
          <w:rFonts w:ascii="Consolas" w:hAnsi="Consolas" w:cs="Consolas"/>
          <w:b/>
          <w:color w:val="0000FF"/>
        </w:rPr>
        <w:t>}"/&gt;</w:t>
      </w:r>
    </w:p>
    <w:bookmarkEnd w:id="145"/>
    <w:bookmarkEnd w:id="146"/>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Next, we make the </w:t>
      </w:r>
      <w:r w:rsidRPr="002A4593">
        <w:rPr>
          <w:b/>
          <w:sz w:val="28"/>
          <w:szCs w:val="28"/>
        </w:rPr>
        <w:t>Car</w:t>
      </w:r>
      <w:r w:rsidRPr="002A4593">
        <w:rPr>
          <w:sz w:val="28"/>
          <w:szCs w:val="28"/>
        </w:rPr>
        <w:t xml:space="preserve"> class a bit more general, by adding an instance field to hold the list of brand names: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bookmarkStart w:id="147" w:name="OLE_LINK57"/>
      <w:bookmarkStart w:id="148" w:name="OLE_LINK58"/>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_brand;</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List</w:t>
      </w:r>
      <w:r w:rsidRPr="002A4593">
        <w:rPr>
          <w:rFonts w:ascii="Consolas" w:hAnsi="Consolas" w:cs="Consolas"/>
          <w:b/>
          <w:color w:val="000000"/>
        </w:rPr>
        <w:t>&lt;</w:t>
      </w:r>
      <w:r w:rsidRPr="002A4593">
        <w:rPr>
          <w:rFonts w:ascii="Consolas" w:hAnsi="Consolas" w:cs="Consolas"/>
          <w:b/>
          <w:color w:val="0000FF"/>
        </w:rPr>
        <w:t>string</w:t>
      </w:r>
      <w:r w:rsidRPr="002A4593">
        <w:rPr>
          <w:rFonts w:ascii="Consolas" w:hAnsi="Consolas" w:cs="Consolas"/>
          <w:b/>
          <w:color w:val="000000"/>
        </w:rPr>
        <w:t>&gt; _brandNames;</w:t>
      </w:r>
    </w:p>
    <w:p w:rsidR="002A4593" w:rsidRPr="002A4593" w:rsidRDefault="002A4593" w:rsidP="002A4593">
      <w:pPr>
        <w:widowControl/>
        <w:autoSpaceDE w:val="0"/>
        <w:autoSpaceDN w:val="0"/>
        <w:adjustRightInd w:val="0"/>
        <w:ind w:firstLine="72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Brand</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_brand; }</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set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00"/>
        </w:rPr>
        <w:t xml:space="preserve">_brand = </w:t>
      </w:r>
      <w:r w:rsidRPr="002A4593">
        <w:rPr>
          <w:rFonts w:ascii="Consolas" w:hAnsi="Consolas" w:cs="Consolas"/>
          <w:b/>
          <w:color w:val="0000FF"/>
        </w:rPr>
        <w:t>value</w:t>
      </w:r>
      <w:r w:rsidRPr="002A4593">
        <w:rPr>
          <w:rFonts w:ascii="Consolas" w:hAnsi="Consolas" w:cs="Consolas"/>
          <w:b/>
          <w:color w:val="000000"/>
        </w:rPr>
        <w: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00"/>
        </w:rPr>
        <w:t>OnPropertyChanged();</w:t>
      </w:r>
    </w:p>
    <w:p w:rsidR="002A4593" w:rsidRPr="002A4593" w:rsidRDefault="002A4593" w:rsidP="002A4593">
      <w:pPr>
        <w:widowControl/>
        <w:autoSpaceDE w:val="0"/>
        <w:autoSpaceDN w:val="0"/>
        <w:adjustRightInd w:val="0"/>
        <w:ind w:left="144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2B91AF"/>
        </w:rPr>
        <w:t>List</w:t>
      </w:r>
      <w:r w:rsidRPr="002A4593">
        <w:rPr>
          <w:rFonts w:ascii="Consolas" w:hAnsi="Consolas" w:cs="Consolas"/>
          <w:b/>
          <w:color w:val="000000"/>
        </w:rPr>
        <w:t>&lt;</w:t>
      </w:r>
      <w:r w:rsidRPr="002A4593">
        <w:rPr>
          <w:rFonts w:ascii="Consolas" w:hAnsi="Consolas" w:cs="Consolas"/>
          <w:b/>
          <w:color w:val="0000FF"/>
        </w:rPr>
        <w:t>string</w:t>
      </w:r>
      <w:r w:rsidRPr="002A4593">
        <w:rPr>
          <w:rFonts w:ascii="Consolas" w:hAnsi="Consolas" w:cs="Consolas"/>
          <w:b/>
          <w:color w:val="000000"/>
        </w:rPr>
        <w:t>&gt; BrandNames</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_brandNames; }</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Car()</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 xml:space="preserve">_brand = </w:t>
      </w:r>
      <w:r w:rsidRPr="002A4593">
        <w:rPr>
          <w:rFonts w:ascii="Consolas" w:hAnsi="Consolas" w:cs="Consolas"/>
          <w:b/>
          <w:color w:val="A31515"/>
        </w:rPr>
        <w:t>"Toyota"</w:t>
      </w: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 xml:space="preserve">_brandNames = </w:t>
      </w:r>
      <w:r w:rsidRPr="002A4593">
        <w:rPr>
          <w:rFonts w:ascii="Consolas" w:hAnsi="Consolas" w:cs="Consolas"/>
          <w:b/>
          <w:color w:val="0000FF"/>
        </w:rPr>
        <w:t>new</w:t>
      </w:r>
      <w:r w:rsidRPr="002A4593">
        <w:rPr>
          <w:rFonts w:ascii="Consolas" w:hAnsi="Consolas" w:cs="Consolas"/>
          <w:b/>
          <w:color w:val="000000"/>
        </w:rPr>
        <w:t xml:space="preserve"> </w:t>
      </w:r>
      <w:r w:rsidRPr="002A4593">
        <w:rPr>
          <w:rFonts w:ascii="Consolas" w:hAnsi="Consolas" w:cs="Consolas"/>
          <w:b/>
          <w:color w:val="2B91AF"/>
        </w:rPr>
        <w:t>List</w:t>
      </w:r>
      <w:r w:rsidRPr="002A4593">
        <w:rPr>
          <w:rFonts w:ascii="Consolas" w:hAnsi="Consolas" w:cs="Consolas"/>
          <w:b/>
          <w:color w:val="000000"/>
        </w:rPr>
        <w:t>&lt;</w:t>
      </w:r>
      <w:r w:rsidRPr="002A4593">
        <w:rPr>
          <w:rFonts w:ascii="Consolas" w:hAnsi="Consolas" w:cs="Consolas"/>
          <w:b/>
          <w:color w:val="0000FF"/>
        </w:rPr>
        <w:t>string</w:t>
      </w:r>
      <w:r w:rsidRPr="002A4593">
        <w:rPr>
          <w:rFonts w:ascii="Consolas" w:hAnsi="Consolas" w:cs="Consolas"/>
          <w:b/>
          <w:color w:val="000000"/>
        </w:rPr>
        <w:t>&gt;() {</w:t>
      </w:r>
      <w:r w:rsidRPr="002A4593">
        <w:rPr>
          <w:rFonts w:ascii="Consolas" w:hAnsi="Consolas" w:cs="Consolas"/>
          <w:b/>
          <w:color w:val="A31515"/>
        </w:rPr>
        <w:t>"Toyota"</w:t>
      </w:r>
      <w:r w:rsidRPr="002A4593">
        <w:rPr>
          <w:rFonts w:ascii="Consolas" w:hAnsi="Consolas" w:cs="Consolas"/>
          <w:b/>
          <w:color w:val="000000"/>
        </w:rPr>
        <w:t xml:space="preserve">, </w:t>
      </w:r>
      <w:r w:rsidRPr="002A4593">
        <w:rPr>
          <w:rFonts w:ascii="Consolas" w:hAnsi="Consolas" w:cs="Consolas"/>
          <w:b/>
          <w:color w:val="A31515"/>
        </w:rPr>
        <w:t>"BMW"</w:t>
      </w:r>
      <w:r w:rsidRPr="002A4593">
        <w:rPr>
          <w:rFonts w:ascii="Consolas" w:hAnsi="Consolas" w:cs="Consolas"/>
          <w:b/>
          <w:color w:val="000000"/>
        </w:rPr>
        <w:t xml:space="preserve">, </w:t>
      </w:r>
      <w:r w:rsidRPr="002A4593">
        <w:rPr>
          <w:rFonts w:ascii="Consolas" w:hAnsi="Consolas" w:cs="Consolas"/>
          <w:b/>
          <w:color w:val="A31515"/>
        </w:rPr>
        <w:t>"Opel"</w:t>
      </w:r>
      <w:r w:rsidRPr="002A4593">
        <w:rPr>
          <w:rFonts w:ascii="Consolas" w:hAnsi="Consolas" w:cs="Consolas"/>
          <w:b/>
          <w:color w:val="000000"/>
        </w:rPr>
        <w:t xml:space="preserve">, </w:t>
      </w:r>
      <w:r w:rsidRPr="002A4593">
        <w:rPr>
          <w:rFonts w:ascii="Consolas" w:hAnsi="Consolas" w:cs="Consolas"/>
          <w:b/>
          <w:color w:val="A31515"/>
        </w:rPr>
        <w:t>"Volvo"</w:t>
      </w:r>
      <w:r w:rsidRPr="002A4593">
        <w:rPr>
          <w:rFonts w:ascii="Consolas" w:hAnsi="Consolas" w:cs="Consolas"/>
          <w:b/>
          <w:color w:val="000000"/>
        </w:rPr>
        <w:t>};</w:t>
      </w:r>
    </w:p>
    <w:p w:rsidR="002A4593" w:rsidRPr="002A4593" w:rsidRDefault="002A4593" w:rsidP="002A4593">
      <w:pPr>
        <w:ind w:firstLine="720"/>
        <w:rPr>
          <w:b/>
        </w:rPr>
      </w:pPr>
      <w:r w:rsidRPr="002A4593">
        <w:rPr>
          <w:rFonts w:ascii="Consolas" w:hAnsi="Consolas" w:cs="Consolas"/>
          <w:b/>
          <w:color w:val="000000"/>
        </w:rPr>
        <w:t>}</w:t>
      </w:r>
    </w:p>
    <w:bookmarkEnd w:id="147"/>
    <w:bookmarkEnd w:id="148"/>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Is that enough? No, since we do not at any point add any new elements into the list of brand names. However, a small addition to the </w:t>
      </w:r>
      <w:r w:rsidRPr="002A4593">
        <w:rPr>
          <w:b/>
          <w:sz w:val="28"/>
          <w:szCs w:val="28"/>
        </w:rPr>
        <w:t>set</w:t>
      </w:r>
      <w:r w:rsidRPr="002A4593">
        <w:rPr>
          <w:sz w:val="28"/>
          <w:szCs w:val="28"/>
        </w:rPr>
        <w:t xml:space="preserve">-part of the </w:t>
      </w:r>
      <w:r w:rsidRPr="002A4593">
        <w:rPr>
          <w:b/>
          <w:sz w:val="28"/>
          <w:szCs w:val="28"/>
        </w:rPr>
        <w:t>Brand</w:t>
      </w:r>
      <w:r w:rsidRPr="002A4593">
        <w:rPr>
          <w:sz w:val="28"/>
          <w:szCs w:val="28"/>
        </w:rPr>
        <w:t xml:space="preserve"> property can fix this (please note that this is not a very pretty nor user-friendly solution; it only serves to explore what it takes to get the data binding up-and-running…) : </w:t>
      </w:r>
    </w:p>
    <w:p w:rsidR="002A4593" w:rsidRPr="002A4593" w:rsidRDefault="002A4593" w:rsidP="002A4593">
      <w:pPr>
        <w:rPr>
          <w:sz w:val="28"/>
          <w:szCs w:val="28"/>
        </w:rPr>
      </w:pPr>
    </w:p>
    <w:p w:rsidR="002A4593" w:rsidRPr="002A4593" w:rsidRDefault="002A4593" w:rsidP="002A4593">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FF"/>
        </w:rPr>
        <w:lastRenderedPageBreak/>
        <w:t>public</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Brand</w:t>
      </w:r>
    </w:p>
    <w:p w:rsidR="002A4593" w:rsidRPr="002A4593" w:rsidRDefault="002A4593" w:rsidP="002A4593">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_brand; }</w:t>
      </w:r>
    </w:p>
    <w:p w:rsidR="002A4593" w:rsidRPr="002A4593" w:rsidRDefault="002A4593" w:rsidP="002A4593">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FF"/>
        </w:rPr>
        <w:t>set</w:t>
      </w:r>
    </w:p>
    <w:p w:rsidR="002A4593" w:rsidRPr="002A4593" w:rsidRDefault="002A4593" w:rsidP="002A4593">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autoSpaceDE w:val="0"/>
        <w:autoSpaceDN w:val="0"/>
        <w:adjustRightInd w:val="0"/>
        <w:ind w:left="1440" w:firstLine="720"/>
        <w:rPr>
          <w:rFonts w:ascii="Consolas" w:hAnsi="Consolas" w:cs="Consolas"/>
          <w:b/>
          <w:color w:val="000000"/>
        </w:rPr>
      </w:pPr>
      <w:r w:rsidRPr="002A4593">
        <w:rPr>
          <w:rFonts w:ascii="Consolas" w:hAnsi="Consolas" w:cs="Consolas"/>
          <w:b/>
          <w:color w:val="000000"/>
        </w:rPr>
        <w:t xml:space="preserve">_brand = </w:t>
      </w:r>
      <w:r w:rsidRPr="002A4593">
        <w:rPr>
          <w:rFonts w:ascii="Consolas" w:hAnsi="Consolas" w:cs="Consolas"/>
          <w:b/>
          <w:color w:val="0000FF"/>
        </w:rPr>
        <w:t>value</w:t>
      </w:r>
      <w:r w:rsidRPr="002A4593">
        <w:rPr>
          <w:rFonts w:ascii="Consolas" w:hAnsi="Consolas" w:cs="Consolas"/>
          <w:b/>
          <w:color w:val="000000"/>
        </w:rPr>
        <w:t>;</w:t>
      </w:r>
    </w:p>
    <w:p w:rsidR="002A4593" w:rsidRPr="002A4593" w:rsidRDefault="002A4593" w:rsidP="002A4593">
      <w:pPr>
        <w:keepNext/>
        <w:keepLines/>
        <w:autoSpaceDE w:val="0"/>
        <w:autoSpaceDN w:val="0"/>
        <w:adjustRightInd w:val="0"/>
        <w:ind w:left="1440" w:firstLine="720"/>
        <w:rPr>
          <w:rFonts w:ascii="Consolas" w:hAnsi="Consolas" w:cs="Consolas"/>
          <w:b/>
          <w:color w:val="000000"/>
        </w:rPr>
      </w:pPr>
      <w:bookmarkStart w:id="149" w:name="OLE_LINK59"/>
      <w:bookmarkStart w:id="150" w:name="OLE_LINK60"/>
      <w:r w:rsidRPr="002A4593">
        <w:rPr>
          <w:rFonts w:ascii="Consolas" w:hAnsi="Consolas" w:cs="Consolas"/>
          <w:b/>
          <w:color w:val="000000"/>
          <w:highlight w:val="yellow"/>
        </w:rPr>
        <w:t>_brandNames.Add(_brand);</w:t>
      </w:r>
    </w:p>
    <w:bookmarkEnd w:id="149"/>
    <w:bookmarkEnd w:id="150"/>
    <w:p w:rsidR="002A4593" w:rsidRPr="002A4593" w:rsidRDefault="002A4593" w:rsidP="002A4593">
      <w:pPr>
        <w:keepNext/>
        <w:keepLines/>
        <w:autoSpaceDE w:val="0"/>
        <w:autoSpaceDN w:val="0"/>
        <w:adjustRightInd w:val="0"/>
        <w:ind w:left="1440" w:firstLine="720"/>
        <w:rPr>
          <w:rFonts w:ascii="Consolas" w:hAnsi="Consolas" w:cs="Consolas"/>
          <w:b/>
          <w:color w:val="000000"/>
        </w:rPr>
      </w:pPr>
      <w:r w:rsidRPr="002A4593">
        <w:rPr>
          <w:rFonts w:ascii="Consolas" w:hAnsi="Consolas" w:cs="Consolas"/>
          <w:b/>
          <w:color w:val="000000"/>
        </w:rPr>
        <w:t>OnPropertyChanged();</w:t>
      </w:r>
    </w:p>
    <w:p w:rsidR="002A4593" w:rsidRPr="002A4593" w:rsidRDefault="002A4593" w:rsidP="002A4593">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ind w:firstLine="720"/>
        <w:rPr>
          <w:b/>
        </w:rPr>
      </w:pPr>
      <w:r w:rsidRPr="002A4593">
        <w:rPr>
          <w:rFonts w:ascii="Consolas" w:hAnsi="Consolas" w:cs="Consolas"/>
          <w:b/>
          <w:color w:val="000000"/>
        </w:rPr>
        <w: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If you run this code, you will find that the situation is similar to what we saw at some stage in the previous example: it seems like the list should be updated, and running the code through the debugger reveals that the list does indeed get updated, but this is not reflected in the GUI… The underlying problem is actually also very similar: the list does </w:t>
      </w:r>
      <w:r w:rsidRPr="002A4593">
        <w:rPr>
          <w:sz w:val="28"/>
          <w:szCs w:val="28"/>
          <w:u w:val="single"/>
        </w:rPr>
        <w:t>not</w:t>
      </w:r>
      <w:r w:rsidRPr="002A4593">
        <w:rPr>
          <w:sz w:val="28"/>
          <w:szCs w:val="28"/>
        </w:rPr>
        <w:t xml:space="preserve"> notify the outside world when it gets updated. Here the solution is less straightforward, since it does not make much sense to implement a </w:t>
      </w:r>
      <w:r w:rsidRPr="002A4593">
        <w:rPr>
          <w:b/>
          <w:sz w:val="28"/>
          <w:szCs w:val="28"/>
        </w:rPr>
        <w:t>set</w:t>
      </w:r>
      <w:r w:rsidRPr="002A4593">
        <w:rPr>
          <w:sz w:val="28"/>
          <w:szCs w:val="28"/>
        </w:rPr>
        <w:t xml:space="preserve">-part of the </w:t>
      </w:r>
      <w:r w:rsidRPr="002A4593">
        <w:rPr>
          <w:b/>
          <w:sz w:val="28"/>
          <w:szCs w:val="28"/>
        </w:rPr>
        <w:t>BrandNames</w:t>
      </w:r>
      <w:r w:rsidRPr="002A4593">
        <w:rPr>
          <w:sz w:val="28"/>
          <w:szCs w:val="28"/>
        </w:rPr>
        <w:t xml:space="preserve"> property. It seems that the </w:t>
      </w:r>
      <w:r w:rsidRPr="002A4593">
        <w:rPr>
          <w:b/>
          <w:sz w:val="28"/>
          <w:szCs w:val="28"/>
        </w:rPr>
        <w:t>Add</w:t>
      </w:r>
      <w:r w:rsidRPr="002A4593">
        <w:rPr>
          <w:sz w:val="28"/>
          <w:szCs w:val="28"/>
        </w:rPr>
        <w:t xml:space="preserve"> method on the </w:t>
      </w:r>
      <w:r w:rsidRPr="002A4593">
        <w:rPr>
          <w:b/>
          <w:sz w:val="28"/>
          <w:szCs w:val="28"/>
        </w:rPr>
        <w:t>List</w:t>
      </w:r>
      <w:r w:rsidRPr="002A4593">
        <w:rPr>
          <w:sz w:val="28"/>
          <w:szCs w:val="28"/>
        </w:rPr>
        <w:t xml:space="preserve"> class ought to some</w:t>
      </w:r>
      <w:r w:rsidR="008472B7">
        <w:rPr>
          <w:sz w:val="28"/>
          <w:szCs w:val="28"/>
        </w:rPr>
        <w:softHyphen/>
      </w:r>
      <w:r w:rsidRPr="002A4593">
        <w:rPr>
          <w:sz w:val="28"/>
          <w:szCs w:val="28"/>
        </w:rPr>
        <w:softHyphen/>
        <w:t xml:space="preserve">how call the </w:t>
      </w:r>
      <w:r w:rsidRPr="002A4593">
        <w:rPr>
          <w:b/>
          <w:sz w:val="28"/>
          <w:szCs w:val="28"/>
        </w:rPr>
        <w:t>OnPropertyChanged</w:t>
      </w:r>
      <w:r w:rsidRPr="002A4593">
        <w:rPr>
          <w:sz w:val="28"/>
          <w:szCs w:val="28"/>
        </w:rPr>
        <w:t xml:space="preserve"> method.</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solution is to substitute the use of the </w:t>
      </w:r>
      <w:r w:rsidRPr="002A4593">
        <w:rPr>
          <w:b/>
          <w:sz w:val="28"/>
          <w:szCs w:val="28"/>
        </w:rPr>
        <w:t>List</w:t>
      </w:r>
      <w:r w:rsidRPr="002A4593">
        <w:rPr>
          <w:sz w:val="28"/>
          <w:szCs w:val="28"/>
        </w:rPr>
        <w:t xml:space="preserve"> class with another class from the .NET class library: the class </w:t>
      </w:r>
      <w:r w:rsidRPr="002A4593">
        <w:rPr>
          <w:b/>
          <w:sz w:val="28"/>
          <w:szCs w:val="28"/>
        </w:rPr>
        <w:t>Observable</w:t>
      </w:r>
      <w:r w:rsidRPr="002A4593">
        <w:rPr>
          <w:b/>
          <w:sz w:val="28"/>
          <w:szCs w:val="28"/>
        </w:rPr>
        <w:softHyphen/>
        <w:t>Collection</w:t>
      </w:r>
      <w:r w:rsidRPr="002A4593">
        <w:rPr>
          <w:sz w:val="28"/>
          <w:szCs w:val="28"/>
        </w:rPr>
        <w:t>. This class does what we want; when an element is added or removed from the collection, a notification is broadcasted. Once the substitution is made in the code, the list in the GUI does get updated whenever we leave the text box.</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w:t>
      </w:r>
      <w:r w:rsidRPr="002A4593">
        <w:rPr>
          <w:b/>
          <w:sz w:val="28"/>
          <w:szCs w:val="28"/>
        </w:rPr>
        <w:t>Observable</w:t>
      </w:r>
      <w:r w:rsidRPr="002A4593">
        <w:rPr>
          <w:b/>
          <w:sz w:val="28"/>
          <w:szCs w:val="28"/>
        </w:rPr>
        <w:softHyphen/>
        <w:t>Collection</w:t>
      </w:r>
      <w:r w:rsidRPr="002A4593">
        <w:rPr>
          <w:sz w:val="28"/>
          <w:szCs w:val="28"/>
        </w:rPr>
        <w:t xml:space="preserve"> class is quite convenient, but it does have one major draw</w:t>
      </w:r>
      <w:r w:rsidRPr="002A4593">
        <w:rPr>
          <w:sz w:val="28"/>
          <w:szCs w:val="28"/>
        </w:rPr>
        <w:softHyphen/>
        <w:t xml:space="preserve">back. If you add or remove an element, notifications are indeed triggered. However, if you just update a value in an </w:t>
      </w:r>
      <w:r w:rsidRPr="002A4593">
        <w:rPr>
          <w:sz w:val="28"/>
          <w:szCs w:val="28"/>
          <w:u w:val="single"/>
        </w:rPr>
        <w:t>existing</w:t>
      </w:r>
      <w:r w:rsidRPr="002A4593">
        <w:rPr>
          <w:sz w:val="28"/>
          <w:szCs w:val="28"/>
        </w:rPr>
        <w:t xml:space="preserve"> element, </w:t>
      </w:r>
      <w:r w:rsidRPr="002A4593">
        <w:rPr>
          <w:sz w:val="28"/>
          <w:szCs w:val="28"/>
          <w:u w:val="single"/>
        </w:rPr>
        <w:t>no</w:t>
      </w:r>
      <w:r w:rsidRPr="002A4593">
        <w:rPr>
          <w:sz w:val="28"/>
          <w:szCs w:val="28"/>
        </w:rPr>
        <w:t xml:space="preserve"> notifications are triggered! If you need this sort of functionality, a more sophisticated solution must be used.</w:t>
      </w:r>
    </w:p>
    <w:p w:rsidR="002A4593" w:rsidRPr="002A4593" w:rsidRDefault="002A4593" w:rsidP="002A4593">
      <w:pPr>
        <w:rPr>
          <w:sz w:val="28"/>
          <w:szCs w:val="28"/>
        </w:rPr>
      </w:pPr>
    </w:p>
    <w:p w:rsidR="002A4593" w:rsidRPr="002A4593" w:rsidRDefault="002A4593" w:rsidP="008472B7">
      <w:pPr>
        <w:pStyle w:val="Overskrift2"/>
        <w:ind w:left="0"/>
      </w:pPr>
      <w:bookmarkStart w:id="151" w:name="_Toc510548910"/>
      <w:bookmarkStart w:id="152" w:name="_Toc522010849"/>
      <w:r w:rsidRPr="002A4593">
        <w:t>The ListView control – displaying items</w:t>
      </w:r>
      <w:bookmarkEnd w:id="151"/>
      <w:bookmarkEnd w:id="152"/>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In the above example, we did not really worry about how each item in the collection (i.e. the </w:t>
      </w:r>
      <w:r w:rsidRPr="002A4593">
        <w:rPr>
          <w:b/>
          <w:sz w:val="28"/>
          <w:szCs w:val="28"/>
        </w:rPr>
        <w:t>ObservableCollection</w:t>
      </w:r>
      <w:r w:rsidRPr="002A4593">
        <w:rPr>
          <w:sz w:val="28"/>
          <w:szCs w:val="28"/>
        </w:rPr>
        <w:t xml:space="preserve"> object) was displayed. Since each item has the type </w:t>
      </w:r>
      <w:r w:rsidRPr="002A4593">
        <w:rPr>
          <w:b/>
          <w:sz w:val="28"/>
          <w:szCs w:val="28"/>
        </w:rPr>
        <w:t>string</w:t>
      </w:r>
      <w:r w:rsidRPr="002A4593">
        <w:rPr>
          <w:sz w:val="28"/>
          <w:szCs w:val="28"/>
        </w:rPr>
        <w:t xml:space="preserve">, it is easy for the </w:t>
      </w:r>
      <w:r w:rsidRPr="002A4593">
        <w:rPr>
          <w:b/>
          <w:sz w:val="28"/>
          <w:szCs w:val="28"/>
        </w:rPr>
        <w:t>ListView</w:t>
      </w:r>
      <w:r w:rsidRPr="002A4593">
        <w:rPr>
          <w:sz w:val="28"/>
          <w:szCs w:val="28"/>
        </w:rPr>
        <w:t xml:space="preserve"> control to display the items. What if we wish to dis</w:t>
      </w:r>
      <w:r w:rsidRPr="002A4593">
        <w:rPr>
          <w:sz w:val="28"/>
          <w:szCs w:val="28"/>
        </w:rPr>
        <w:softHyphen/>
        <w:t>play a collec</w:t>
      </w:r>
      <w:r w:rsidRPr="002A4593">
        <w:rPr>
          <w:sz w:val="28"/>
          <w:szCs w:val="28"/>
        </w:rPr>
        <w:softHyphen/>
        <w:t xml:space="preserve">tion of </w:t>
      </w:r>
      <w:r w:rsidRPr="002A4593">
        <w:rPr>
          <w:b/>
          <w:sz w:val="28"/>
          <w:szCs w:val="28"/>
        </w:rPr>
        <w:t>Car</w:t>
      </w:r>
      <w:r w:rsidRPr="002A4593">
        <w:rPr>
          <w:sz w:val="28"/>
          <w:szCs w:val="28"/>
        </w:rPr>
        <w:t xml:space="preserve"> objects instead? First, we need to create a property in the code where such a collection can be bound to. In order to keep things simple rather than pretty, we just add an additional property to the </w:t>
      </w:r>
      <w:r w:rsidRPr="002A4593">
        <w:rPr>
          <w:b/>
          <w:sz w:val="28"/>
          <w:szCs w:val="28"/>
        </w:rPr>
        <w:t>Car</w:t>
      </w:r>
      <w:r w:rsidRPr="002A4593">
        <w:rPr>
          <w:sz w:val="28"/>
          <w:szCs w:val="28"/>
        </w:rPr>
        <w:t xml:space="preserve"> class:</w:t>
      </w:r>
    </w:p>
    <w:p w:rsidR="002A4593" w:rsidRPr="002A4593" w:rsidRDefault="002A4593" w:rsidP="002A4593">
      <w:pPr>
        <w:rPr>
          <w:sz w:val="28"/>
          <w:szCs w:val="28"/>
        </w:rPr>
      </w:pPr>
    </w:p>
    <w:p w:rsidR="002A4593" w:rsidRPr="002A4593" w:rsidRDefault="002A4593" w:rsidP="002A4593">
      <w:pPr>
        <w:keepNext/>
        <w:keepLines/>
        <w:autoSpaceDE w:val="0"/>
        <w:autoSpaceDN w:val="0"/>
        <w:adjustRightInd w:val="0"/>
        <w:rPr>
          <w:rFonts w:ascii="Consolas" w:hAnsi="Consolas" w:cs="Consolas"/>
          <w:b/>
          <w:color w:val="000000"/>
        </w:rPr>
      </w:pPr>
      <w:bookmarkStart w:id="153" w:name="OLE_LINK219"/>
      <w:bookmarkStart w:id="154" w:name="OLE_LINK220"/>
      <w:r w:rsidRPr="002A4593">
        <w:rPr>
          <w:rFonts w:ascii="Consolas" w:hAnsi="Consolas" w:cs="Consolas"/>
          <w:b/>
          <w:color w:val="000000"/>
        </w:rPr>
        <w:lastRenderedPageBreak/>
        <w:t xml:space="preserve">        </w:t>
      </w: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2B91AF"/>
        </w:rPr>
        <w:t>ObservableCollection</w:t>
      </w:r>
      <w:r w:rsidRPr="002A4593">
        <w:rPr>
          <w:rFonts w:ascii="Consolas" w:hAnsi="Consolas" w:cs="Consolas"/>
          <w:b/>
          <w:color w:val="000000"/>
        </w:rPr>
        <w:t>&lt;</w:t>
      </w:r>
      <w:r w:rsidRPr="002A4593">
        <w:rPr>
          <w:rFonts w:ascii="Consolas" w:hAnsi="Consolas" w:cs="Consolas"/>
          <w:b/>
          <w:color w:val="2B91AF"/>
        </w:rPr>
        <w:t>Car</w:t>
      </w:r>
      <w:r w:rsidRPr="002A4593">
        <w:rPr>
          <w:rFonts w:ascii="Consolas" w:hAnsi="Consolas" w:cs="Consolas"/>
          <w:b/>
          <w:color w:val="000000"/>
        </w:rPr>
        <w:t>&gt; Cars</w:t>
      </w:r>
    </w:p>
    <w:p w:rsidR="002A4593" w:rsidRPr="002A4593" w:rsidRDefault="002A4593" w:rsidP="002A4593">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w:t>
      </w:r>
    </w:p>
    <w:p w:rsidR="002A4593" w:rsidRPr="002A4593" w:rsidRDefault="002A4593" w:rsidP="002A4593">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get</w:t>
      </w:r>
    </w:p>
    <w:p w:rsidR="002A4593" w:rsidRPr="002A4593" w:rsidRDefault="002A4593" w:rsidP="002A4593">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w:t>
      </w:r>
    </w:p>
    <w:p w:rsidR="002A4593" w:rsidRPr="002A4593" w:rsidRDefault="002A4593" w:rsidP="002A4593">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return</w:t>
      </w:r>
      <w:r w:rsidRPr="002A4593">
        <w:rPr>
          <w:rFonts w:ascii="Consolas" w:hAnsi="Consolas" w:cs="Consolas"/>
          <w:b/>
          <w:color w:val="000000"/>
        </w:rPr>
        <w:t xml:space="preserve"> </w:t>
      </w:r>
      <w:r w:rsidRPr="002A4593">
        <w:rPr>
          <w:rFonts w:ascii="Consolas" w:hAnsi="Consolas" w:cs="Consolas"/>
          <w:b/>
          <w:color w:val="0000FF"/>
        </w:rPr>
        <w:t>new</w:t>
      </w:r>
      <w:r w:rsidRPr="002A4593">
        <w:rPr>
          <w:rFonts w:ascii="Consolas" w:hAnsi="Consolas" w:cs="Consolas"/>
          <w:b/>
          <w:color w:val="000000"/>
        </w:rPr>
        <w:t xml:space="preserve"> </w:t>
      </w:r>
      <w:r w:rsidRPr="002A4593">
        <w:rPr>
          <w:rFonts w:ascii="Consolas" w:hAnsi="Consolas" w:cs="Consolas"/>
          <w:b/>
          <w:color w:val="2B91AF"/>
        </w:rPr>
        <w:t>ObservableCollection</w:t>
      </w:r>
      <w:r w:rsidRPr="002A4593">
        <w:rPr>
          <w:rFonts w:ascii="Consolas" w:hAnsi="Consolas" w:cs="Consolas"/>
          <w:b/>
          <w:color w:val="000000"/>
        </w:rPr>
        <w:t>&lt;</w:t>
      </w:r>
      <w:r w:rsidRPr="002A4593">
        <w:rPr>
          <w:rFonts w:ascii="Consolas" w:hAnsi="Consolas" w:cs="Consolas"/>
          <w:b/>
          <w:color w:val="2B91AF"/>
        </w:rPr>
        <w:t>Car</w:t>
      </w:r>
      <w:r w:rsidRPr="002A4593">
        <w:rPr>
          <w:rFonts w:ascii="Consolas" w:hAnsi="Consolas" w:cs="Consolas"/>
          <w:b/>
          <w:color w:val="000000"/>
        </w:rPr>
        <w:t>&gt;()</w:t>
      </w:r>
    </w:p>
    <w:p w:rsidR="002A4593" w:rsidRPr="002A4593" w:rsidRDefault="002A4593" w:rsidP="002A4593">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w:t>
      </w:r>
    </w:p>
    <w:p w:rsidR="002A4593" w:rsidRPr="002A4593" w:rsidRDefault="002A4593" w:rsidP="002A4593">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new</w:t>
      </w:r>
      <w:r w:rsidRPr="002A4593">
        <w:rPr>
          <w:rFonts w:ascii="Consolas" w:hAnsi="Consolas" w:cs="Consolas"/>
          <w:b/>
          <w:color w:val="000000"/>
        </w:rPr>
        <w:t xml:space="preserve"> </w:t>
      </w:r>
      <w:r w:rsidRPr="002A4593">
        <w:rPr>
          <w:rFonts w:ascii="Consolas" w:hAnsi="Consolas" w:cs="Consolas"/>
          <w:b/>
          <w:color w:val="2B91AF"/>
        </w:rPr>
        <w:t>Car</w:t>
      </w:r>
      <w:r w:rsidRPr="002A4593">
        <w:rPr>
          <w:rFonts w:ascii="Consolas" w:hAnsi="Consolas" w:cs="Consolas"/>
          <w:b/>
          <w:color w:val="000000"/>
        </w:rPr>
        <w:t xml:space="preserve">() { _brand = </w:t>
      </w:r>
      <w:r w:rsidRPr="002A4593">
        <w:rPr>
          <w:rFonts w:ascii="Consolas" w:hAnsi="Consolas" w:cs="Consolas"/>
          <w:b/>
          <w:color w:val="A31515"/>
        </w:rPr>
        <w:t>"Volvo"</w:t>
      </w:r>
      <w:r w:rsidRPr="002A4593">
        <w:rPr>
          <w:rFonts w:ascii="Consolas" w:hAnsi="Consolas" w:cs="Consolas"/>
          <w:b/>
          <w:color w:val="000000"/>
        </w:rPr>
        <w:t xml:space="preserve"> },</w:t>
      </w:r>
    </w:p>
    <w:p w:rsidR="002A4593" w:rsidRPr="002A4593" w:rsidRDefault="002A4593" w:rsidP="002A4593">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new</w:t>
      </w:r>
      <w:r w:rsidRPr="002A4593">
        <w:rPr>
          <w:rFonts w:ascii="Consolas" w:hAnsi="Consolas" w:cs="Consolas"/>
          <w:b/>
          <w:color w:val="000000"/>
        </w:rPr>
        <w:t xml:space="preserve"> </w:t>
      </w:r>
      <w:r w:rsidRPr="002A4593">
        <w:rPr>
          <w:rFonts w:ascii="Consolas" w:hAnsi="Consolas" w:cs="Consolas"/>
          <w:b/>
          <w:color w:val="2B91AF"/>
        </w:rPr>
        <w:t>Car</w:t>
      </w:r>
      <w:r w:rsidRPr="002A4593">
        <w:rPr>
          <w:rFonts w:ascii="Consolas" w:hAnsi="Consolas" w:cs="Consolas"/>
          <w:b/>
          <w:color w:val="000000"/>
        </w:rPr>
        <w:t xml:space="preserve">() { _brand = </w:t>
      </w:r>
      <w:r w:rsidRPr="002A4593">
        <w:rPr>
          <w:rFonts w:ascii="Consolas" w:hAnsi="Consolas" w:cs="Consolas"/>
          <w:b/>
          <w:color w:val="A31515"/>
        </w:rPr>
        <w:t>"BMW"</w:t>
      </w:r>
      <w:r w:rsidRPr="002A4593">
        <w:rPr>
          <w:rFonts w:ascii="Consolas" w:hAnsi="Consolas" w:cs="Consolas"/>
          <w:b/>
          <w:color w:val="000000"/>
        </w:rPr>
        <w:t xml:space="preserve"> },</w:t>
      </w:r>
    </w:p>
    <w:p w:rsidR="002A4593" w:rsidRPr="002A4593" w:rsidRDefault="002A4593" w:rsidP="002A4593">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new</w:t>
      </w:r>
      <w:r w:rsidRPr="002A4593">
        <w:rPr>
          <w:rFonts w:ascii="Consolas" w:hAnsi="Consolas" w:cs="Consolas"/>
          <w:b/>
          <w:color w:val="000000"/>
        </w:rPr>
        <w:t xml:space="preserve"> </w:t>
      </w:r>
      <w:r w:rsidRPr="002A4593">
        <w:rPr>
          <w:rFonts w:ascii="Consolas" w:hAnsi="Consolas" w:cs="Consolas"/>
          <w:b/>
          <w:color w:val="2B91AF"/>
        </w:rPr>
        <w:t>Car</w:t>
      </w:r>
      <w:r w:rsidRPr="002A4593">
        <w:rPr>
          <w:rFonts w:ascii="Consolas" w:hAnsi="Consolas" w:cs="Consolas"/>
          <w:b/>
          <w:color w:val="000000"/>
        </w:rPr>
        <w:t xml:space="preserve">() { _brand = </w:t>
      </w:r>
      <w:r w:rsidRPr="002A4593">
        <w:rPr>
          <w:rFonts w:ascii="Consolas" w:hAnsi="Consolas" w:cs="Consolas"/>
          <w:b/>
          <w:color w:val="A31515"/>
        </w:rPr>
        <w:t>"Opel"</w:t>
      </w:r>
      <w:r w:rsidRPr="002A4593">
        <w:rPr>
          <w:rFonts w:ascii="Consolas" w:hAnsi="Consolas" w:cs="Consolas"/>
          <w:b/>
          <w:color w:val="000000"/>
        </w:rPr>
        <w:t xml:space="preserve"> },</w:t>
      </w:r>
    </w:p>
    <w:p w:rsidR="002A4593" w:rsidRPr="002A4593" w:rsidRDefault="002A4593" w:rsidP="002A4593">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new</w:t>
      </w:r>
      <w:r w:rsidRPr="002A4593">
        <w:rPr>
          <w:rFonts w:ascii="Consolas" w:hAnsi="Consolas" w:cs="Consolas"/>
          <w:b/>
          <w:color w:val="000000"/>
        </w:rPr>
        <w:t xml:space="preserve"> </w:t>
      </w:r>
      <w:r w:rsidRPr="002A4593">
        <w:rPr>
          <w:rFonts w:ascii="Consolas" w:hAnsi="Consolas" w:cs="Consolas"/>
          <w:b/>
          <w:color w:val="2B91AF"/>
        </w:rPr>
        <w:t>Car</w:t>
      </w:r>
      <w:r w:rsidRPr="002A4593">
        <w:rPr>
          <w:rFonts w:ascii="Consolas" w:hAnsi="Consolas" w:cs="Consolas"/>
          <w:b/>
          <w:color w:val="000000"/>
        </w:rPr>
        <w:t xml:space="preserve">() { _brand = </w:t>
      </w:r>
      <w:r w:rsidRPr="002A4593">
        <w:rPr>
          <w:rFonts w:ascii="Consolas" w:hAnsi="Consolas" w:cs="Consolas"/>
          <w:b/>
          <w:color w:val="A31515"/>
        </w:rPr>
        <w:t>"Toyota"</w:t>
      </w:r>
      <w:r w:rsidRPr="002A4593">
        <w:rPr>
          <w:rFonts w:ascii="Consolas" w:hAnsi="Consolas" w:cs="Consolas"/>
          <w:b/>
          <w:color w:val="000000"/>
        </w:rPr>
        <w:t xml:space="preserve"> }</w:t>
      </w:r>
    </w:p>
    <w:p w:rsidR="002A4593" w:rsidRPr="002A4593" w:rsidRDefault="002A4593" w:rsidP="002A4593">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w:t>
      </w:r>
    </w:p>
    <w:p w:rsidR="002A4593" w:rsidRPr="002A4593" w:rsidRDefault="002A4593" w:rsidP="002A4593">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w:t>
      </w:r>
    </w:p>
    <w:p w:rsidR="002A4593" w:rsidRPr="002A4593" w:rsidRDefault="002A4593" w:rsidP="002A4593">
      <w:pPr>
        <w:keepNext/>
        <w:keepLines/>
        <w:rPr>
          <w:b/>
        </w:rPr>
      </w:pPr>
      <w:r w:rsidRPr="002A4593">
        <w:rPr>
          <w:rFonts w:ascii="Consolas" w:hAnsi="Consolas" w:cs="Consolas"/>
          <w:b/>
          <w:color w:val="000000"/>
        </w:rPr>
        <w:t xml:space="preserve">        }</w:t>
      </w:r>
    </w:p>
    <w:bookmarkEnd w:id="153"/>
    <w:bookmarkEnd w:id="154"/>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data binding for the </w:t>
      </w:r>
      <w:r w:rsidRPr="002A4593">
        <w:rPr>
          <w:b/>
          <w:sz w:val="28"/>
          <w:szCs w:val="28"/>
        </w:rPr>
        <w:t>ListView</w:t>
      </w:r>
      <w:r w:rsidRPr="002A4593">
        <w:rPr>
          <w:sz w:val="28"/>
          <w:szCs w:val="28"/>
        </w:rPr>
        <w:t xml:space="preserve"> control also needs to be updated:</w:t>
      </w:r>
    </w:p>
    <w:p w:rsidR="002A4593" w:rsidRPr="002A4593" w:rsidRDefault="002A4593" w:rsidP="002A4593">
      <w:pPr>
        <w:rPr>
          <w:sz w:val="28"/>
          <w:szCs w:val="28"/>
        </w:rPr>
      </w:pPr>
    </w:p>
    <w:p w:rsidR="002A4593" w:rsidRPr="002A4593" w:rsidRDefault="002A4593" w:rsidP="002A4593">
      <w:pPr>
        <w:ind w:firstLine="720"/>
        <w:rPr>
          <w:b/>
        </w:rPr>
      </w:pPr>
      <w:bookmarkStart w:id="155" w:name="OLE_LINK221"/>
      <w:bookmarkStart w:id="156" w:name="OLE_LINK222"/>
      <w:r w:rsidRPr="002A4593">
        <w:rPr>
          <w:rFonts w:ascii="Consolas" w:hAnsi="Consolas" w:cs="Consolas"/>
          <w:b/>
          <w:color w:val="0000FF"/>
        </w:rPr>
        <w:t>&lt;</w:t>
      </w:r>
      <w:r w:rsidRPr="002A4593">
        <w:rPr>
          <w:rFonts w:ascii="Consolas" w:hAnsi="Consolas" w:cs="Consolas"/>
          <w:b/>
          <w:color w:val="A31515"/>
        </w:rPr>
        <w:t>ListView</w:t>
      </w:r>
      <w:r w:rsidRPr="002A4593">
        <w:rPr>
          <w:rFonts w:ascii="Consolas" w:hAnsi="Consolas" w:cs="Consolas"/>
          <w:b/>
          <w:color w:val="FF0000"/>
        </w:rPr>
        <w:t xml:space="preserve"> ItemsSource</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Cars</w:t>
      </w:r>
      <w:r w:rsidRPr="002A4593">
        <w:rPr>
          <w:rFonts w:ascii="Consolas" w:hAnsi="Consolas" w:cs="Consolas"/>
          <w:b/>
          <w:color w:val="0000FF"/>
        </w:rPr>
        <w:t>}"/&gt;</w:t>
      </w:r>
      <w:bookmarkEnd w:id="155"/>
      <w:bookmarkEnd w:id="156"/>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Running the code with these updates does produce a </w:t>
      </w:r>
      <w:r w:rsidRPr="002A4593">
        <w:rPr>
          <w:b/>
          <w:sz w:val="28"/>
          <w:szCs w:val="28"/>
        </w:rPr>
        <w:t>ListView</w:t>
      </w:r>
      <w:r w:rsidRPr="002A4593">
        <w:rPr>
          <w:sz w:val="28"/>
          <w:szCs w:val="28"/>
        </w:rPr>
        <w:t xml:space="preserve"> control containing four items, but they are not displayed in a particularly useful way:</w:t>
      </w:r>
    </w:p>
    <w:p w:rsidR="002A4593" w:rsidRPr="002A4593" w:rsidRDefault="002A4593" w:rsidP="002A4593">
      <w:pPr>
        <w:rPr>
          <w:sz w:val="28"/>
          <w:szCs w:val="28"/>
        </w:rPr>
      </w:pPr>
    </w:p>
    <w:p w:rsidR="002A4593" w:rsidRPr="002A4593" w:rsidRDefault="002A4593" w:rsidP="002A4593">
      <w:pPr>
        <w:jc w:val="center"/>
        <w:rPr>
          <w:sz w:val="28"/>
          <w:szCs w:val="28"/>
        </w:rPr>
      </w:pPr>
      <w:r w:rsidRPr="002A4593">
        <w:rPr>
          <w:noProof/>
          <w:lang w:val="da-DK" w:eastAsia="da-DK"/>
        </w:rPr>
        <w:drawing>
          <wp:inline distT="0" distB="0" distL="0" distR="0" wp14:anchorId="69D33DCC" wp14:editId="67F6B2C5">
            <wp:extent cx="1295008" cy="2179930"/>
            <wp:effectExtent l="0" t="0" r="635" b="0"/>
            <wp:docPr id="299" name="Billed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03967" cy="2195011"/>
                    </a:xfrm>
                    <a:prstGeom prst="rect">
                      <a:avLst/>
                    </a:prstGeom>
                  </pic:spPr>
                </pic:pic>
              </a:graphicData>
            </a:graphic>
          </wp:inline>
        </w:drawing>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What has happened is that the </w:t>
      </w:r>
      <w:r w:rsidRPr="002A4593">
        <w:rPr>
          <w:b/>
          <w:sz w:val="28"/>
          <w:szCs w:val="28"/>
        </w:rPr>
        <w:t>ListView</w:t>
      </w:r>
      <w:r w:rsidRPr="002A4593">
        <w:rPr>
          <w:sz w:val="28"/>
          <w:szCs w:val="28"/>
        </w:rPr>
        <w:t xml:space="preserve"> has called the </w:t>
      </w:r>
      <w:r w:rsidRPr="002A4593">
        <w:rPr>
          <w:b/>
          <w:sz w:val="28"/>
          <w:szCs w:val="28"/>
        </w:rPr>
        <w:t>ToString</w:t>
      </w:r>
      <w:r w:rsidRPr="002A4593">
        <w:rPr>
          <w:sz w:val="28"/>
          <w:szCs w:val="28"/>
        </w:rPr>
        <w:t xml:space="preserve"> method on each ob</w:t>
      </w:r>
      <w:r w:rsidRPr="002A4593">
        <w:rPr>
          <w:sz w:val="28"/>
          <w:szCs w:val="28"/>
        </w:rPr>
        <w:softHyphen/>
        <w:t xml:space="preserve">ject, and displays the result of that call. Since we have not overrided </w:t>
      </w:r>
      <w:r w:rsidRPr="002A4593">
        <w:rPr>
          <w:b/>
          <w:sz w:val="28"/>
          <w:szCs w:val="28"/>
        </w:rPr>
        <w:t>ToString</w:t>
      </w:r>
      <w:r w:rsidRPr="002A4593">
        <w:rPr>
          <w:sz w:val="28"/>
          <w:szCs w:val="28"/>
        </w:rPr>
        <w:t xml:space="preserve">, this is the result. If we override </w:t>
      </w:r>
      <w:r w:rsidRPr="002A4593">
        <w:rPr>
          <w:b/>
          <w:sz w:val="28"/>
          <w:szCs w:val="28"/>
        </w:rPr>
        <w:t>ToString</w:t>
      </w:r>
      <w:r w:rsidRPr="002A4593">
        <w:rPr>
          <w:sz w:val="28"/>
          <w:szCs w:val="28"/>
        </w:rPr>
        <w:t xml:space="preserve"> in the </w:t>
      </w:r>
      <w:r w:rsidRPr="002A4593">
        <w:rPr>
          <w:b/>
          <w:sz w:val="28"/>
          <w:szCs w:val="28"/>
        </w:rPr>
        <w:t>Car</w:t>
      </w:r>
      <w:r w:rsidRPr="002A4593">
        <w:rPr>
          <w:sz w:val="28"/>
          <w:szCs w:val="28"/>
        </w:rPr>
        <w:t xml:space="preserve"> class, we get a better result:</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bookmarkStart w:id="157" w:name="OLE_LINK61"/>
      <w:bookmarkStart w:id="158" w:name="OLE_LINK62"/>
      <w:bookmarkStart w:id="159" w:name="OLE_LINK224"/>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override</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ToString()</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return</w:t>
      </w:r>
      <w:r w:rsidRPr="002A4593">
        <w:rPr>
          <w:rFonts w:ascii="Consolas" w:hAnsi="Consolas" w:cs="Consolas"/>
          <w:b/>
          <w:color w:val="000000"/>
        </w:rPr>
        <w:t xml:space="preserve"> </w:t>
      </w:r>
      <w:r w:rsidRPr="002A4593">
        <w:rPr>
          <w:rFonts w:ascii="Consolas" w:hAnsi="Consolas" w:cs="Consolas"/>
          <w:b/>
          <w:color w:val="A31515"/>
        </w:rPr>
        <w:t>"This is a "</w:t>
      </w:r>
      <w:r w:rsidRPr="002A4593">
        <w:rPr>
          <w:rFonts w:ascii="Consolas" w:hAnsi="Consolas" w:cs="Consolas"/>
          <w:b/>
          <w:color w:val="000000"/>
        </w:rPr>
        <w:t xml:space="preserve"> + _brand;</w:t>
      </w:r>
    </w:p>
    <w:p w:rsidR="002A4593" w:rsidRPr="002A4593" w:rsidRDefault="002A4593" w:rsidP="002A4593">
      <w:pPr>
        <w:ind w:firstLine="720"/>
        <w:rPr>
          <w:b/>
        </w:rPr>
      </w:pPr>
      <w:r w:rsidRPr="002A4593">
        <w:rPr>
          <w:rFonts w:ascii="Consolas" w:hAnsi="Consolas" w:cs="Consolas"/>
          <w:b/>
          <w:color w:val="000000"/>
        </w:rPr>
        <w:t>}</w:t>
      </w:r>
    </w:p>
    <w:bookmarkEnd w:id="157"/>
    <w:bookmarkEnd w:id="158"/>
    <w:bookmarkEnd w:id="159"/>
    <w:p w:rsidR="002A4593" w:rsidRPr="002A4593" w:rsidRDefault="002A4593" w:rsidP="002A4593">
      <w:pPr>
        <w:rPr>
          <w:sz w:val="28"/>
          <w:szCs w:val="28"/>
        </w:rPr>
      </w:pPr>
    </w:p>
    <w:p w:rsidR="002A4593" w:rsidRPr="002A4593" w:rsidRDefault="002A4593" w:rsidP="002A4593">
      <w:pPr>
        <w:jc w:val="center"/>
        <w:rPr>
          <w:sz w:val="28"/>
          <w:szCs w:val="28"/>
        </w:rPr>
      </w:pPr>
      <w:r w:rsidRPr="002A4593">
        <w:rPr>
          <w:noProof/>
          <w:lang w:val="da-DK" w:eastAsia="da-DK"/>
        </w:rPr>
        <w:lastRenderedPageBreak/>
        <w:drawing>
          <wp:inline distT="0" distB="0" distL="0" distR="0" wp14:anchorId="7E350C79" wp14:editId="542C8726">
            <wp:extent cx="1209675" cy="2028825"/>
            <wp:effectExtent l="0" t="0" r="9525" b="9525"/>
            <wp:docPr id="300" name="Billed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09675" cy="2028825"/>
                    </a:xfrm>
                    <a:prstGeom prst="rect">
                      <a:avLst/>
                    </a:prstGeom>
                  </pic:spPr>
                </pic:pic>
              </a:graphicData>
            </a:graphic>
          </wp:inline>
        </w:drawing>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If the data you wish to display in a </w:t>
      </w:r>
      <w:r w:rsidRPr="002A4593">
        <w:rPr>
          <w:b/>
          <w:sz w:val="28"/>
          <w:szCs w:val="28"/>
        </w:rPr>
        <w:t>ListView</w:t>
      </w:r>
      <w:r w:rsidRPr="002A4593">
        <w:rPr>
          <w:sz w:val="28"/>
          <w:szCs w:val="28"/>
        </w:rPr>
        <w:t xml:space="preserve"> control can be appropriately displayed by a simple string, you probably don’t need something much more advanced than this. It is however possible to specify more elaborate ways to display elements in a </w:t>
      </w:r>
      <w:r w:rsidRPr="002A4593">
        <w:rPr>
          <w:b/>
          <w:sz w:val="28"/>
          <w:szCs w:val="28"/>
        </w:rPr>
        <w:t>ListView</w:t>
      </w:r>
      <w:r w:rsidRPr="002A4593">
        <w:rPr>
          <w:sz w:val="28"/>
          <w:szCs w:val="28"/>
        </w:rPr>
        <w:t xml:space="preserve">, by defining a so-called </w:t>
      </w:r>
      <w:r w:rsidRPr="002A4593">
        <w:rPr>
          <w:b/>
          <w:sz w:val="28"/>
          <w:szCs w:val="28"/>
        </w:rPr>
        <w:t>data template</w:t>
      </w:r>
      <w:r w:rsidRPr="002A4593">
        <w:rPr>
          <w:sz w:val="28"/>
          <w:szCs w:val="28"/>
        </w:rPr>
        <w:t>.</w:t>
      </w:r>
    </w:p>
    <w:p w:rsidR="002A4593" w:rsidRPr="002A4593" w:rsidRDefault="002A4593" w:rsidP="002A4593">
      <w:pPr>
        <w:rPr>
          <w:sz w:val="28"/>
          <w:szCs w:val="28"/>
        </w:rPr>
      </w:pPr>
    </w:p>
    <w:p w:rsidR="002A4593" w:rsidRPr="002A4593" w:rsidRDefault="002A4593" w:rsidP="008472B7">
      <w:pPr>
        <w:pStyle w:val="Overskrift2"/>
        <w:ind w:left="0"/>
      </w:pPr>
      <w:bookmarkStart w:id="160" w:name="_Toc510548911"/>
      <w:bookmarkStart w:id="161" w:name="_Toc522010850"/>
      <w:r w:rsidRPr="002A4593">
        <w:t>Defining a data template</w:t>
      </w:r>
      <w:bookmarkEnd w:id="160"/>
      <w:bookmarkEnd w:id="161"/>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data template is a way of specifying the visual appearance of a single item in the </w:t>
      </w:r>
      <w:r w:rsidRPr="002A4593">
        <w:rPr>
          <w:b/>
          <w:sz w:val="28"/>
          <w:szCs w:val="28"/>
        </w:rPr>
        <w:t>ListView</w:t>
      </w:r>
      <w:r w:rsidRPr="002A4593">
        <w:rPr>
          <w:sz w:val="28"/>
          <w:szCs w:val="28"/>
        </w:rPr>
        <w:t xml:space="preserve">. Formally, the data template is set as the value of the </w:t>
      </w:r>
      <w:r w:rsidRPr="002A4593">
        <w:rPr>
          <w:b/>
          <w:sz w:val="28"/>
          <w:szCs w:val="28"/>
        </w:rPr>
        <w:t>ItemTemplate</w:t>
      </w:r>
      <w:r w:rsidRPr="002A4593">
        <w:rPr>
          <w:sz w:val="28"/>
          <w:szCs w:val="28"/>
        </w:rPr>
        <w:t xml:space="preserve"> proper</w:t>
      </w:r>
      <w:r w:rsidRPr="002A4593">
        <w:rPr>
          <w:sz w:val="28"/>
          <w:szCs w:val="28"/>
        </w:rPr>
        <w:softHyphen/>
        <w:t xml:space="preserve">ty of a </w:t>
      </w:r>
      <w:r w:rsidRPr="002A4593">
        <w:rPr>
          <w:b/>
          <w:sz w:val="28"/>
          <w:szCs w:val="28"/>
        </w:rPr>
        <w:t>ListView</w:t>
      </w:r>
      <w:r w:rsidRPr="002A4593">
        <w:rPr>
          <w:sz w:val="28"/>
          <w:szCs w:val="28"/>
        </w:rPr>
        <w:t xml:space="preserve"> control, like this: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bookmarkStart w:id="162" w:name="OLE_LINK63"/>
      <w:bookmarkStart w:id="163" w:name="OLE_LINK64"/>
      <w:bookmarkStart w:id="164" w:name="OLE_LINK225"/>
      <w:r w:rsidRPr="002A4593">
        <w:rPr>
          <w:rFonts w:ascii="Consolas" w:hAnsi="Consolas" w:cs="Consolas"/>
          <w:b/>
          <w:color w:val="0000FF"/>
        </w:rPr>
        <w:t>&lt;</w:t>
      </w:r>
      <w:r w:rsidRPr="002A4593">
        <w:rPr>
          <w:rFonts w:ascii="Consolas" w:hAnsi="Consolas" w:cs="Consolas"/>
          <w:b/>
          <w:color w:val="A31515"/>
        </w:rPr>
        <w:t>ListView</w:t>
      </w:r>
      <w:r w:rsidRPr="002A4593">
        <w:rPr>
          <w:rFonts w:ascii="Consolas" w:hAnsi="Consolas" w:cs="Consolas"/>
          <w:b/>
          <w:color w:val="FF0000"/>
        </w:rPr>
        <w:t xml:space="preserve"> ItemsSource</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Cars</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bookmarkStart w:id="165" w:name="OLE_LINK243"/>
      <w:bookmarkStart w:id="166" w:name="OLE_LINK244"/>
      <w:r w:rsidRPr="002A4593">
        <w:rPr>
          <w:rFonts w:ascii="Consolas" w:hAnsi="Consolas" w:cs="Consolas"/>
          <w:b/>
          <w:color w:val="0000FF"/>
        </w:rPr>
        <w:t>&lt;</w:t>
      </w:r>
      <w:r w:rsidRPr="002A4593">
        <w:rPr>
          <w:rFonts w:ascii="Consolas" w:hAnsi="Consolas" w:cs="Consolas"/>
          <w:b/>
          <w:color w:val="A31515"/>
        </w:rPr>
        <w:t>ListView.ItemTemplate</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1440" w:firstLine="720"/>
        <w:rPr>
          <w:rFonts w:ascii="Consolas" w:hAnsi="Consolas" w:cs="Consolas"/>
          <w:b/>
          <w:color w:val="0000FF"/>
        </w:rPr>
      </w:pPr>
      <w:r w:rsidRPr="002A4593">
        <w:rPr>
          <w:rFonts w:ascii="Consolas" w:hAnsi="Consolas" w:cs="Consolas"/>
          <w:b/>
          <w:color w:val="0000FF"/>
        </w:rPr>
        <w:t>&lt;</w:t>
      </w:r>
      <w:r w:rsidRPr="002A4593">
        <w:rPr>
          <w:rFonts w:ascii="Consolas" w:hAnsi="Consolas" w:cs="Consolas"/>
          <w:b/>
          <w:color w:val="A31515"/>
        </w:rPr>
        <w:t>DataTemplate</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ab/>
      </w:r>
      <w:r w:rsidRPr="002A4593">
        <w:rPr>
          <w:rFonts w:ascii="Consolas" w:hAnsi="Consolas" w:cs="Consolas"/>
          <w:b/>
          <w:color w:val="0000FF"/>
        </w:rPr>
        <w:tab/>
        <w:t>(your item layout specification)</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DataTemplate</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ListView.ItemTemplate</w:t>
      </w:r>
      <w:r w:rsidRPr="002A4593">
        <w:rPr>
          <w:rFonts w:ascii="Consolas" w:hAnsi="Consolas" w:cs="Consolas"/>
          <w:b/>
          <w:color w:val="0000FF"/>
        </w:rPr>
        <w:t>&gt;</w:t>
      </w:r>
    </w:p>
    <w:bookmarkEnd w:id="165"/>
    <w:bookmarkEnd w:id="166"/>
    <w:p w:rsidR="002A4593" w:rsidRPr="002A4593" w:rsidRDefault="002A4593" w:rsidP="002A4593">
      <w:pPr>
        <w:ind w:firstLine="720"/>
        <w:rPr>
          <w:b/>
        </w:rPr>
      </w:pPr>
      <w:r w:rsidRPr="002A4593">
        <w:rPr>
          <w:rFonts w:ascii="Consolas" w:hAnsi="Consolas" w:cs="Consolas"/>
          <w:b/>
          <w:color w:val="0000FF"/>
        </w:rPr>
        <w:t>&lt;/</w:t>
      </w:r>
      <w:r w:rsidRPr="002A4593">
        <w:rPr>
          <w:rFonts w:ascii="Consolas" w:hAnsi="Consolas" w:cs="Consolas"/>
          <w:b/>
          <w:color w:val="A31515"/>
        </w:rPr>
        <w:t>ListView</w:t>
      </w:r>
      <w:r w:rsidRPr="002A4593">
        <w:rPr>
          <w:rFonts w:ascii="Consolas" w:hAnsi="Consolas" w:cs="Consolas"/>
          <w:b/>
          <w:color w:val="0000FF"/>
        </w:rPr>
        <w:t>&gt;</w:t>
      </w:r>
    </w:p>
    <w:bookmarkEnd w:id="162"/>
    <w:bookmarkEnd w:id="163"/>
    <w:bookmarkEnd w:id="164"/>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Inside the </w:t>
      </w:r>
      <w:r w:rsidRPr="002A4593">
        <w:rPr>
          <w:b/>
          <w:sz w:val="28"/>
          <w:szCs w:val="28"/>
        </w:rPr>
        <w:t>DataTemplate</w:t>
      </w:r>
      <w:r w:rsidRPr="002A4593">
        <w:rPr>
          <w:sz w:val="28"/>
          <w:szCs w:val="28"/>
        </w:rPr>
        <w:t xml:space="preserve"> tag, you specify the layout of an item. You can use all of the available control types without restriction. If you e.g. want to display each </w:t>
      </w:r>
      <w:r w:rsidRPr="002A4593">
        <w:rPr>
          <w:b/>
          <w:sz w:val="28"/>
          <w:szCs w:val="28"/>
        </w:rPr>
        <w:t>Car</w:t>
      </w:r>
      <w:r w:rsidRPr="002A4593">
        <w:rPr>
          <w:sz w:val="28"/>
          <w:szCs w:val="28"/>
        </w:rPr>
        <w:t xml:space="preserve"> item as a small picture followed by the brand name, it could look like this: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bookmarkStart w:id="167" w:name="OLE_LINK65"/>
      <w:bookmarkStart w:id="168" w:name="OLE_LINK66"/>
      <w:bookmarkStart w:id="169" w:name="OLE_LINK226"/>
      <w:bookmarkStart w:id="170" w:name="OLE_LINK245"/>
      <w:r w:rsidRPr="002A4593">
        <w:rPr>
          <w:rFonts w:ascii="Consolas" w:hAnsi="Consolas" w:cs="Consolas"/>
          <w:b/>
          <w:color w:val="0000FF"/>
        </w:rPr>
        <w:t>&lt;</w:t>
      </w:r>
      <w:r w:rsidRPr="002A4593">
        <w:rPr>
          <w:rFonts w:ascii="Consolas" w:hAnsi="Consolas" w:cs="Consolas"/>
          <w:b/>
          <w:color w:val="A31515"/>
        </w:rPr>
        <w:t>DataTemplate</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FF0000"/>
        </w:rPr>
        <w:t xml:space="preserve"> Orientation</w:t>
      </w:r>
      <w:r w:rsidRPr="002A4593">
        <w:rPr>
          <w:rFonts w:ascii="Consolas" w:hAnsi="Consolas" w:cs="Consolas"/>
          <w:b/>
          <w:color w:val="0000FF"/>
        </w:rPr>
        <w:t>="Horizontal"&gt;</w:t>
      </w:r>
    </w:p>
    <w:p w:rsidR="002A4593" w:rsidRPr="002A4593" w:rsidRDefault="002A4593" w:rsidP="002A4593">
      <w:pPr>
        <w:widowControl/>
        <w:autoSpaceDE w:val="0"/>
        <w:autoSpaceDN w:val="0"/>
        <w:adjustRightInd w:val="0"/>
        <w:ind w:left="1440" w:firstLine="720"/>
        <w:rPr>
          <w:rFonts w:ascii="Consolas" w:hAnsi="Consolas" w:cs="Consolas"/>
          <w:b/>
          <w:color w:val="FF0000"/>
        </w:rPr>
      </w:pPr>
      <w:bookmarkStart w:id="171" w:name="OLE_LINK13"/>
      <w:bookmarkStart w:id="172" w:name="OLE_LINK14"/>
      <w:r w:rsidRPr="002A4593">
        <w:rPr>
          <w:rFonts w:ascii="Consolas" w:hAnsi="Consolas" w:cs="Consolas"/>
          <w:b/>
          <w:color w:val="0000FF"/>
        </w:rPr>
        <w:t>&lt;</w:t>
      </w:r>
      <w:r w:rsidRPr="002A4593">
        <w:rPr>
          <w:rFonts w:ascii="Consolas" w:hAnsi="Consolas" w:cs="Consolas"/>
          <w:b/>
          <w:color w:val="A31515"/>
        </w:rPr>
        <w:t>Image</w:t>
      </w:r>
      <w:r w:rsidRPr="002A4593">
        <w:rPr>
          <w:rFonts w:ascii="Consolas" w:hAnsi="Consolas" w:cs="Consolas"/>
          <w:b/>
          <w:color w:val="FF0000"/>
        </w:rPr>
        <w:t xml:space="preserve"> Source</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ImageSource</w:t>
      </w:r>
      <w:r w:rsidRPr="002A4593">
        <w:rPr>
          <w:rFonts w:ascii="Consolas" w:hAnsi="Consolas" w:cs="Consolas"/>
          <w:b/>
          <w:color w:val="0000FF"/>
        </w:rPr>
        <w:t>}"</w:t>
      </w:r>
      <w:r w:rsidRPr="002A4593">
        <w:rPr>
          <w:rFonts w:ascii="Consolas" w:hAnsi="Consolas" w:cs="Consolas"/>
          <w:b/>
          <w:color w:val="FF0000"/>
        </w:rPr>
        <w:t xml:space="preserve"> Height</w:t>
      </w:r>
      <w:r w:rsidRPr="002A4593">
        <w:rPr>
          <w:rFonts w:ascii="Consolas" w:hAnsi="Consolas" w:cs="Consolas"/>
          <w:b/>
          <w:color w:val="0000FF"/>
        </w:rPr>
        <w:t>="80"</w:t>
      </w:r>
      <w:r w:rsidRPr="002A4593">
        <w:rPr>
          <w:rFonts w:ascii="Consolas" w:hAnsi="Consolas" w:cs="Consolas"/>
          <w:b/>
          <w:color w:val="FF0000"/>
        </w:rPr>
        <w:t xml:space="preserve"> Width</w:t>
      </w:r>
      <w:r w:rsidRPr="002A4593">
        <w:rPr>
          <w:rFonts w:ascii="Consolas" w:hAnsi="Consolas" w:cs="Consolas"/>
          <w:b/>
          <w:color w:val="0000FF"/>
        </w:rPr>
        <w:t>="80"/&gt;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Text</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Brand</w:t>
      </w:r>
      <w:r w:rsidRPr="002A4593">
        <w:rPr>
          <w:rFonts w:ascii="Consolas" w:hAnsi="Consolas" w:cs="Consolas"/>
          <w:b/>
          <w:color w:val="0000FF"/>
        </w:rPr>
        <w:t>}"/&gt;</w:t>
      </w:r>
    </w:p>
    <w:bookmarkEnd w:id="171"/>
    <w:bookmarkEnd w:id="172"/>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DataTemplate</w:t>
      </w:r>
      <w:r w:rsidRPr="002A4593">
        <w:rPr>
          <w:rFonts w:ascii="Consolas" w:hAnsi="Consolas" w:cs="Consolas"/>
          <w:b/>
          <w:color w:val="0000FF"/>
        </w:rPr>
        <w:t>&gt;</w:t>
      </w:r>
    </w:p>
    <w:bookmarkEnd w:id="167"/>
    <w:bookmarkEnd w:id="168"/>
    <w:bookmarkEnd w:id="169"/>
    <w:bookmarkEnd w:id="170"/>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Assuming that the </w:t>
      </w:r>
      <w:r w:rsidRPr="002A4593">
        <w:rPr>
          <w:b/>
          <w:sz w:val="28"/>
          <w:szCs w:val="28"/>
        </w:rPr>
        <w:t>ImageSource</w:t>
      </w:r>
      <w:r w:rsidRPr="002A4593">
        <w:rPr>
          <w:sz w:val="28"/>
          <w:szCs w:val="28"/>
        </w:rPr>
        <w:t xml:space="preserve"> property has been added to the </w:t>
      </w:r>
      <w:r w:rsidRPr="002A4593">
        <w:rPr>
          <w:b/>
          <w:sz w:val="28"/>
          <w:szCs w:val="28"/>
        </w:rPr>
        <w:t>Car</w:t>
      </w:r>
      <w:r w:rsidRPr="002A4593">
        <w:rPr>
          <w:sz w:val="28"/>
          <w:szCs w:val="28"/>
        </w:rPr>
        <w:t xml:space="preserve"> class, and that some suitable images have been made available, the </w:t>
      </w:r>
      <w:r w:rsidRPr="002A4593">
        <w:rPr>
          <w:b/>
          <w:sz w:val="28"/>
          <w:szCs w:val="28"/>
        </w:rPr>
        <w:t>ListView</w:t>
      </w:r>
      <w:r w:rsidRPr="002A4593">
        <w:rPr>
          <w:sz w:val="28"/>
          <w:szCs w:val="28"/>
        </w:rPr>
        <w:t xml:space="preserve"> will now look like:</w:t>
      </w:r>
    </w:p>
    <w:p w:rsidR="002A4593" w:rsidRPr="002A4593" w:rsidRDefault="002A4593" w:rsidP="002A4593">
      <w:pPr>
        <w:jc w:val="center"/>
        <w:rPr>
          <w:sz w:val="28"/>
          <w:szCs w:val="28"/>
        </w:rPr>
      </w:pPr>
      <w:r w:rsidRPr="002A4593">
        <w:rPr>
          <w:noProof/>
          <w:lang w:val="da-DK" w:eastAsia="da-DK"/>
        </w:rPr>
        <w:lastRenderedPageBreak/>
        <w:drawing>
          <wp:inline distT="0" distB="0" distL="0" distR="0" wp14:anchorId="4B49AD1F" wp14:editId="648362D0">
            <wp:extent cx="1374689" cy="2872853"/>
            <wp:effectExtent l="0" t="0" r="0" b="3810"/>
            <wp:docPr id="301" name="Billed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80128" cy="2884220"/>
                    </a:xfrm>
                    <a:prstGeom prst="rect">
                      <a:avLst/>
                    </a:prstGeom>
                  </pic:spPr>
                </pic:pic>
              </a:graphicData>
            </a:graphic>
          </wp:inline>
        </w:drawing>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Since we have chosen to jam everything into the </w:t>
      </w:r>
      <w:r w:rsidRPr="002A4593">
        <w:rPr>
          <w:b/>
          <w:sz w:val="28"/>
          <w:szCs w:val="28"/>
        </w:rPr>
        <w:t>Car</w:t>
      </w:r>
      <w:r w:rsidRPr="002A4593">
        <w:rPr>
          <w:sz w:val="28"/>
          <w:szCs w:val="28"/>
        </w:rPr>
        <w:t xml:space="preserve"> class, the data template does not need to be told explicitly that the bindings refer to properties on the </w:t>
      </w:r>
      <w:r w:rsidRPr="002A4593">
        <w:rPr>
          <w:b/>
          <w:sz w:val="28"/>
          <w:szCs w:val="28"/>
        </w:rPr>
        <w:t>Car</w:t>
      </w:r>
      <w:r w:rsidRPr="002A4593">
        <w:rPr>
          <w:sz w:val="28"/>
          <w:szCs w:val="28"/>
        </w:rPr>
        <w:t xml:space="preserve"> class. If the class structure is more elaborate, it is possible to state explicitly what the type of the items in the </w:t>
      </w:r>
      <w:r w:rsidRPr="002A4593">
        <w:rPr>
          <w:b/>
          <w:sz w:val="28"/>
          <w:szCs w:val="28"/>
        </w:rPr>
        <w:t>ListView</w:t>
      </w:r>
      <w:r w:rsidRPr="002A4593">
        <w:rPr>
          <w:sz w:val="28"/>
          <w:szCs w:val="28"/>
        </w:rPr>
        <w:t xml:space="preserve"> is: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 xml:space="preserve">DataTemplate </w:t>
      </w:r>
      <w:bookmarkStart w:id="173" w:name="OLE_LINK15"/>
      <w:bookmarkStart w:id="174" w:name="OLE_LINK16"/>
      <w:r w:rsidRPr="002A4593">
        <w:rPr>
          <w:rFonts w:ascii="Consolas" w:hAnsi="Consolas" w:cs="Consolas"/>
          <w:b/>
          <w:color w:val="FF0000"/>
          <w:highlight w:val="yellow"/>
        </w:rPr>
        <w:t>x</w:t>
      </w:r>
      <w:r w:rsidRPr="002A4593">
        <w:rPr>
          <w:rFonts w:ascii="Consolas" w:hAnsi="Consolas" w:cs="Consolas"/>
          <w:b/>
          <w:color w:val="0000FF"/>
          <w:highlight w:val="yellow"/>
        </w:rPr>
        <w:t>:</w:t>
      </w:r>
      <w:r w:rsidRPr="002A4593">
        <w:rPr>
          <w:rFonts w:ascii="Consolas" w:hAnsi="Consolas" w:cs="Consolas"/>
          <w:b/>
          <w:color w:val="FF0000"/>
          <w:highlight w:val="yellow"/>
        </w:rPr>
        <w:t>DataType</w:t>
      </w:r>
      <w:r w:rsidRPr="002A4593">
        <w:rPr>
          <w:rFonts w:ascii="Consolas" w:hAnsi="Consolas" w:cs="Consolas"/>
          <w:b/>
          <w:color w:val="0000FF"/>
          <w:highlight w:val="yellow"/>
        </w:rPr>
        <w:t>="local:Car</w:t>
      </w:r>
      <w:bookmarkEnd w:id="173"/>
      <w:bookmarkEnd w:id="174"/>
      <w:r w:rsidRPr="002A4593">
        <w:rPr>
          <w:rFonts w:ascii="Consolas" w:hAnsi="Consolas" w:cs="Consolas"/>
          <w:b/>
          <w:color w:val="0000FF"/>
          <w:highlight w:val="yellow"/>
        </w:rPr>
        <w:t>"</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FF0000"/>
        </w:rPr>
        <w:t xml:space="preserve"> Orientation</w:t>
      </w:r>
      <w:r w:rsidRPr="002A4593">
        <w:rPr>
          <w:rFonts w:ascii="Consolas" w:hAnsi="Consolas" w:cs="Consolas"/>
          <w:b/>
          <w:color w:val="0000FF"/>
        </w:rPr>
        <w:t>="Horizontal"&gt;</w:t>
      </w:r>
    </w:p>
    <w:p w:rsidR="002A4593" w:rsidRPr="002A4593" w:rsidRDefault="002A4593" w:rsidP="002A4593">
      <w:pPr>
        <w:widowControl/>
        <w:autoSpaceDE w:val="0"/>
        <w:autoSpaceDN w:val="0"/>
        <w:adjustRightInd w:val="0"/>
        <w:ind w:left="1440" w:firstLine="720"/>
        <w:rPr>
          <w:rFonts w:ascii="Consolas" w:hAnsi="Consolas" w:cs="Consolas"/>
          <w:b/>
          <w:color w:val="FF0000"/>
        </w:rPr>
      </w:pPr>
      <w:r w:rsidRPr="002A4593">
        <w:rPr>
          <w:rFonts w:ascii="Consolas" w:hAnsi="Consolas" w:cs="Consolas"/>
          <w:b/>
          <w:color w:val="0000FF"/>
        </w:rPr>
        <w:t>&lt;</w:t>
      </w:r>
      <w:r w:rsidRPr="002A4593">
        <w:rPr>
          <w:rFonts w:ascii="Consolas" w:hAnsi="Consolas" w:cs="Consolas"/>
          <w:b/>
          <w:color w:val="A31515"/>
        </w:rPr>
        <w:t>Image</w:t>
      </w:r>
      <w:r w:rsidRPr="002A4593">
        <w:rPr>
          <w:rFonts w:ascii="Consolas" w:hAnsi="Consolas" w:cs="Consolas"/>
          <w:b/>
          <w:color w:val="FF0000"/>
        </w:rPr>
        <w:t xml:space="preserve"> Source</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ImageSource</w:t>
      </w:r>
      <w:r w:rsidRPr="002A4593">
        <w:rPr>
          <w:rFonts w:ascii="Consolas" w:hAnsi="Consolas" w:cs="Consolas"/>
          <w:b/>
          <w:color w:val="0000FF"/>
        </w:rPr>
        <w:t>}"</w:t>
      </w:r>
      <w:r w:rsidRPr="002A4593">
        <w:rPr>
          <w:rFonts w:ascii="Consolas" w:hAnsi="Consolas" w:cs="Consolas"/>
          <w:b/>
          <w:color w:val="FF0000"/>
        </w:rPr>
        <w:t xml:space="preserve"> Height</w:t>
      </w:r>
      <w:r w:rsidRPr="002A4593">
        <w:rPr>
          <w:rFonts w:ascii="Consolas" w:hAnsi="Consolas" w:cs="Consolas"/>
          <w:b/>
          <w:color w:val="0000FF"/>
        </w:rPr>
        <w:t>="80"</w:t>
      </w:r>
      <w:r w:rsidRPr="002A4593">
        <w:rPr>
          <w:rFonts w:ascii="Consolas" w:hAnsi="Consolas" w:cs="Consolas"/>
          <w:b/>
          <w:color w:val="FF0000"/>
        </w:rPr>
        <w:t xml:space="preserve"> Width</w:t>
      </w:r>
      <w:r w:rsidRPr="002A4593">
        <w:rPr>
          <w:rFonts w:ascii="Consolas" w:hAnsi="Consolas" w:cs="Consolas"/>
          <w:b/>
          <w:color w:val="0000FF"/>
        </w:rPr>
        <w:t>="80"/&gt;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Text</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Brand</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DataTemplate</w:t>
      </w:r>
      <w:r w:rsidRPr="002A4593">
        <w:rPr>
          <w:rFonts w:ascii="Consolas" w:hAnsi="Consolas" w:cs="Consolas"/>
          <w:b/>
          <w:color w:val="0000FF"/>
        </w:rPr>
        <w:t>&gt;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w:t>
      </w:r>
      <w:r w:rsidRPr="002A4593">
        <w:rPr>
          <w:b/>
          <w:sz w:val="28"/>
          <w:szCs w:val="28"/>
        </w:rPr>
        <w:t>x:</w:t>
      </w:r>
      <w:r w:rsidRPr="002A4593">
        <w:rPr>
          <w:sz w:val="28"/>
          <w:szCs w:val="28"/>
        </w:rPr>
        <w:t xml:space="preserve"> syntax just implies that we are referring to a specific part of the namespaces included at the top of the XAML file.</w:t>
      </w:r>
    </w:p>
    <w:p w:rsidR="002A4593" w:rsidRPr="002A4593" w:rsidRDefault="002A4593" w:rsidP="002A4593">
      <w:pPr>
        <w:rPr>
          <w:sz w:val="28"/>
          <w:szCs w:val="28"/>
        </w:rPr>
      </w:pPr>
    </w:p>
    <w:p w:rsidR="002A4593" w:rsidRPr="002A4593" w:rsidRDefault="002A4593" w:rsidP="008472B7">
      <w:pPr>
        <w:pStyle w:val="Overskrift2"/>
        <w:ind w:left="0"/>
      </w:pPr>
      <w:bookmarkStart w:id="175" w:name="_Toc510548912"/>
      <w:bookmarkStart w:id="176" w:name="_Toc522010851"/>
      <w:r w:rsidRPr="002A4593">
        <w:t>The ListView control – binding to SelectedItem</w:t>
      </w:r>
      <w:bookmarkEnd w:id="175"/>
      <w:bookmarkEnd w:id="176"/>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A final (in this text) useful feature of the </w:t>
      </w:r>
      <w:r w:rsidRPr="002A4593">
        <w:rPr>
          <w:b/>
          <w:sz w:val="28"/>
          <w:szCs w:val="28"/>
        </w:rPr>
        <w:t>ListView</w:t>
      </w:r>
      <w:r w:rsidRPr="002A4593">
        <w:rPr>
          <w:sz w:val="28"/>
          <w:szCs w:val="28"/>
        </w:rPr>
        <w:t xml:space="preserve"> control is the ability to bind to the currently selected item in the control. The </w:t>
      </w:r>
      <w:r w:rsidRPr="002A4593">
        <w:rPr>
          <w:b/>
          <w:sz w:val="28"/>
          <w:szCs w:val="28"/>
        </w:rPr>
        <w:t>SelectedItem</w:t>
      </w:r>
      <w:r w:rsidRPr="002A4593">
        <w:rPr>
          <w:sz w:val="28"/>
          <w:szCs w:val="28"/>
        </w:rPr>
        <w:t xml:space="preserve"> property on the control can be targeted in a data binding:</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FF"/>
        </w:rPr>
      </w:pPr>
      <w:r w:rsidRPr="002A4593">
        <w:rPr>
          <w:rFonts w:ascii="Consolas" w:hAnsi="Consolas" w:cs="Consolas"/>
          <w:b/>
          <w:color w:val="0000FF"/>
        </w:rPr>
        <w:t>&lt;</w:t>
      </w:r>
      <w:r w:rsidRPr="002A4593">
        <w:rPr>
          <w:rFonts w:ascii="Consolas" w:hAnsi="Consolas" w:cs="Consolas"/>
          <w:b/>
          <w:color w:val="A31515"/>
        </w:rPr>
        <w:t>ListView</w:t>
      </w:r>
      <w:r w:rsidRPr="002A4593">
        <w:rPr>
          <w:rFonts w:ascii="Consolas" w:hAnsi="Consolas" w:cs="Consolas"/>
          <w:b/>
          <w:color w:val="FF0000"/>
        </w:rPr>
        <w:t xml:space="preserve"> </w:t>
      </w:r>
      <w:r w:rsidRPr="002A4593">
        <w:rPr>
          <w:rFonts w:ascii="Consolas" w:hAnsi="Consolas" w:cs="Consolas"/>
          <w:b/>
          <w:color w:val="FF0000"/>
        </w:rPr>
        <w:tab/>
        <w:t>ItemsSource</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Cars</w:t>
      </w:r>
      <w:r w:rsidRPr="002A4593">
        <w:rPr>
          <w:rFonts w:ascii="Consolas" w:hAnsi="Consolas" w:cs="Consolas"/>
          <w:b/>
          <w:color w:val="0000FF"/>
        </w:rPr>
        <w: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ab/>
      </w:r>
      <w:r w:rsidRPr="002A4593">
        <w:rPr>
          <w:rFonts w:ascii="Consolas" w:hAnsi="Consolas" w:cs="Consolas"/>
          <w:b/>
          <w:color w:val="0000FF"/>
        </w:rPr>
        <w:tab/>
      </w:r>
      <w:r w:rsidRPr="002A4593">
        <w:rPr>
          <w:rFonts w:ascii="Consolas" w:hAnsi="Consolas" w:cs="Consolas"/>
          <w:b/>
          <w:color w:val="FF0000"/>
          <w:highlight w:val="yellow"/>
        </w:rPr>
        <w:t>SelectedItem</w:t>
      </w:r>
      <w:r w:rsidRPr="002A4593">
        <w:rPr>
          <w:rFonts w:ascii="Consolas" w:hAnsi="Consolas" w:cs="Consolas"/>
          <w:b/>
          <w:color w:val="0000FF"/>
          <w:highlight w:val="yellow"/>
        </w:rPr>
        <w:t>="{</w:t>
      </w:r>
      <w:r w:rsidRPr="002A4593">
        <w:rPr>
          <w:rFonts w:ascii="Consolas" w:hAnsi="Consolas" w:cs="Consolas"/>
          <w:b/>
          <w:color w:val="A31515"/>
          <w:highlight w:val="yellow"/>
        </w:rPr>
        <w:t>Binding</w:t>
      </w:r>
      <w:r w:rsidRPr="002A4593">
        <w:rPr>
          <w:rFonts w:ascii="Consolas" w:hAnsi="Consolas" w:cs="Consolas"/>
          <w:b/>
          <w:color w:val="FF0000"/>
          <w:highlight w:val="yellow"/>
        </w:rPr>
        <w:t xml:space="preserve"> SelectedCar</w:t>
      </w:r>
      <w:r w:rsidRPr="002A4593">
        <w:rPr>
          <w:rFonts w:ascii="Consolas" w:hAnsi="Consolas" w:cs="Consolas"/>
          <w:b/>
          <w:color w:val="0000FF"/>
          <w:highlight w:val="yellow"/>
        </w:rPr>
        <w:t>}"</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ListView.ItemTemplate</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1440" w:firstLine="720"/>
        <w:rPr>
          <w:rFonts w:ascii="Consolas" w:hAnsi="Consolas" w:cs="Consolas"/>
          <w:b/>
          <w:color w:val="0000FF"/>
        </w:rPr>
      </w:pPr>
      <w:r w:rsidRPr="002A4593">
        <w:rPr>
          <w:rFonts w:ascii="Consolas" w:hAnsi="Consolas" w:cs="Consolas"/>
          <w:b/>
          <w:color w:val="0000FF"/>
        </w:rPr>
        <w:t>&lt;</w:t>
      </w:r>
      <w:r w:rsidRPr="002A4593">
        <w:rPr>
          <w:rFonts w:ascii="Consolas" w:hAnsi="Consolas" w:cs="Consolas"/>
          <w:b/>
          <w:color w:val="A31515"/>
        </w:rPr>
        <w:t>DataTemplate</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ab/>
      </w:r>
      <w:r w:rsidRPr="002A4593">
        <w:rPr>
          <w:rFonts w:ascii="Consolas" w:hAnsi="Consolas" w:cs="Consolas"/>
          <w:b/>
          <w:color w:val="0000FF"/>
        </w:rPr>
        <w:tab/>
        <w:t>(your item layout specification)</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DataTemplate</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ListView.ItemTemplate</w:t>
      </w:r>
      <w:r w:rsidRPr="002A4593">
        <w:rPr>
          <w:rFonts w:ascii="Consolas" w:hAnsi="Consolas" w:cs="Consolas"/>
          <w:b/>
          <w:color w:val="0000FF"/>
        </w:rPr>
        <w:t>&gt;</w:t>
      </w:r>
    </w:p>
    <w:p w:rsidR="002A4593" w:rsidRPr="002A4593" w:rsidRDefault="002A4593" w:rsidP="002A4593">
      <w:pPr>
        <w:ind w:firstLine="720"/>
        <w:rPr>
          <w:b/>
        </w:rPr>
      </w:pPr>
      <w:r w:rsidRPr="002A4593">
        <w:rPr>
          <w:rFonts w:ascii="Consolas" w:hAnsi="Consolas" w:cs="Consolas"/>
          <w:b/>
          <w:color w:val="0000FF"/>
        </w:rPr>
        <w:t>&lt;/</w:t>
      </w:r>
      <w:r w:rsidRPr="002A4593">
        <w:rPr>
          <w:rFonts w:ascii="Consolas" w:hAnsi="Consolas" w:cs="Consolas"/>
          <w:b/>
          <w:color w:val="A31515"/>
        </w:rPr>
        <w:t>ListView</w:t>
      </w:r>
      <w:r w:rsidRPr="002A4593">
        <w:rPr>
          <w:rFonts w:ascii="Consolas" w:hAnsi="Consolas" w:cs="Consolas"/>
          <w:b/>
          <w:color w:val="0000FF"/>
        </w:rPr>
        <w:t>&gt;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A </w:t>
      </w:r>
      <w:r w:rsidRPr="002A4593">
        <w:rPr>
          <w:b/>
          <w:sz w:val="28"/>
          <w:szCs w:val="28"/>
        </w:rPr>
        <w:t>ListView</w:t>
      </w:r>
      <w:r w:rsidRPr="002A4593">
        <w:rPr>
          <w:sz w:val="28"/>
          <w:szCs w:val="28"/>
        </w:rPr>
        <w:t xml:space="preserve"> control is often used in a so-called </w:t>
      </w:r>
      <w:r w:rsidRPr="002A4593">
        <w:rPr>
          <w:b/>
          <w:sz w:val="28"/>
          <w:szCs w:val="28"/>
        </w:rPr>
        <w:t>Master/Details view</w:t>
      </w:r>
      <w:r w:rsidRPr="002A4593">
        <w:rPr>
          <w:sz w:val="28"/>
          <w:szCs w:val="28"/>
        </w:rPr>
        <w:t xml:space="preserve">. In this category of views, the user can select an item in the </w:t>
      </w:r>
      <w:r w:rsidRPr="002A4593">
        <w:rPr>
          <w:b/>
          <w:sz w:val="28"/>
          <w:szCs w:val="28"/>
        </w:rPr>
        <w:t>ListView</w:t>
      </w:r>
      <w:r w:rsidRPr="002A4593">
        <w:rPr>
          <w:sz w:val="28"/>
          <w:szCs w:val="28"/>
        </w:rPr>
        <w:t xml:space="preserve"> control, and see further details of the selected item in a different part of the view. If we imagine that the </w:t>
      </w:r>
      <w:r w:rsidRPr="002A4593">
        <w:rPr>
          <w:b/>
          <w:sz w:val="28"/>
          <w:szCs w:val="28"/>
        </w:rPr>
        <w:t>Car</w:t>
      </w:r>
      <w:r w:rsidRPr="002A4593">
        <w:rPr>
          <w:sz w:val="28"/>
          <w:szCs w:val="28"/>
        </w:rPr>
        <w:t xml:space="preserve"> class con</w:t>
      </w:r>
      <w:r w:rsidRPr="002A4593">
        <w:rPr>
          <w:sz w:val="28"/>
          <w:szCs w:val="28"/>
        </w:rPr>
        <w:softHyphen/>
        <w:t xml:space="preserve">tains some additional properties, we could add some additional controls to the page that until now only contains the </w:t>
      </w:r>
      <w:r w:rsidRPr="002A4593">
        <w:rPr>
          <w:b/>
          <w:sz w:val="28"/>
          <w:szCs w:val="28"/>
        </w:rPr>
        <w:t>ListView</w:t>
      </w:r>
      <w:r w:rsidRPr="002A4593">
        <w:rPr>
          <w:sz w:val="28"/>
          <w:szCs w:val="28"/>
        </w:rPr>
        <w:t xml:space="preserve"> control:</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rPr>
          <w:rFonts w:ascii="Consolas" w:hAnsi="Consolas" w:cs="Consolas"/>
          <w:b/>
          <w:color w:val="000000"/>
        </w:rPr>
      </w:pPr>
      <w:bookmarkStart w:id="177" w:name="OLE_LINK229"/>
      <w:bookmarkStart w:id="178" w:name="OLE_LINK230"/>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FF0000"/>
        </w:rPr>
        <w:t xml:space="preserve"> Orientation</w:t>
      </w:r>
      <w:r w:rsidRPr="002A4593">
        <w:rPr>
          <w:rFonts w:ascii="Consolas" w:hAnsi="Consolas" w:cs="Consolas"/>
          <w:b/>
          <w:color w:val="0000FF"/>
        </w:rPr>
        <w:t>="Horizontal"&gt;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ListView</w:t>
      </w:r>
      <w:r w:rsidRPr="002A4593">
        <w:rPr>
          <w:rFonts w:ascii="Consolas" w:hAnsi="Consolas" w:cs="Consolas"/>
          <w:b/>
          <w:color w:val="FF0000"/>
        </w:rPr>
        <w:tab/>
        <w:t>ItemsSource</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Cars</w:t>
      </w:r>
      <w:r w:rsidRPr="002A4593">
        <w:rPr>
          <w:rFonts w:ascii="Consolas" w:hAnsi="Consolas" w:cs="Consolas"/>
          <w:b/>
          <w:color w:val="0000FF"/>
        </w:rPr>
        <w: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FF0000"/>
        </w:rPr>
        <w:t>SelectedItem</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SelectedCar</w:t>
      </w:r>
      <w:r w:rsidRPr="002A4593">
        <w:rPr>
          <w:rFonts w:ascii="Consolas" w:hAnsi="Consolas" w:cs="Consolas"/>
          <w:b/>
          <w:color w:val="0000FF"/>
        </w:rPr>
        <w:t>,</w:t>
      </w:r>
      <w:r w:rsidRPr="002A4593">
        <w:rPr>
          <w:rFonts w:ascii="Consolas" w:hAnsi="Consolas" w:cs="Consolas"/>
          <w:b/>
          <w:color w:val="FF0000"/>
        </w:rPr>
        <w:t xml:space="preserve"> Mode</w:t>
      </w:r>
      <w:r w:rsidRPr="002A4593">
        <w:rPr>
          <w:rFonts w:ascii="Consolas" w:hAnsi="Consolas" w:cs="Consolas"/>
          <w:b/>
          <w:color w:val="0000FF"/>
        </w:rPr>
        <w:t>=TwoWay}"&gt;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ListView.ItemTemplate</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DataTemplate</w:t>
      </w:r>
      <w:r w:rsidRPr="002A4593">
        <w:rPr>
          <w:rFonts w:ascii="Consolas" w:hAnsi="Consolas" w:cs="Consolas"/>
          <w:b/>
          <w:color w:val="FF0000"/>
        </w:rPr>
        <w:t xml:space="preserve"> x</w:t>
      </w:r>
      <w:r w:rsidRPr="002A4593">
        <w:rPr>
          <w:rFonts w:ascii="Consolas" w:hAnsi="Consolas" w:cs="Consolas"/>
          <w:b/>
          <w:color w:val="0000FF"/>
        </w:rPr>
        <w:t>:</w:t>
      </w:r>
      <w:r w:rsidRPr="002A4593">
        <w:rPr>
          <w:rFonts w:ascii="Consolas" w:hAnsi="Consolas" w:cs="Consolas"/>
          <w:b/>
          <w:color w:val="FF0000"/>
        </w:rPr>
        <w:t>DataType</w:t>
      </w:r>
      <w:r w:rsidRPr="002A4593">
        <w:rPr>
          <w:rFonts w:ascii="Consolas" w:hAnsi="Consolas" w:cs="Consolas"/>
          <w:b/>
          <w:color w:val="0000FF"/>
        </w:rPr>
        <w:t>="local:Car"&gt;</w:t>
      </w:r>
    </w:p>
    <w:p w:rsidR="002A4593" w:rsidRPr="002A4593" w:rsidRDefault="002A4593" w:rsidP="002A4593">
      <w:pPr>
        <w:widowControl/>
        <w:autoSpaceDE w:val="0"/>
        <w:autoSpaceDN w:val="0"/>
        <w:adjustRightInd w:val="0"/>
        <w:ind w:left="216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FF0000"/>
        </w:rPr>
        <w:t xml:space="preserve"> Orientation</w:t>
      </w:r>
      <w:r w:rsidRPr="002A4593">
        <w:rPr>
          <w:rFonts w:ascii="Consolas" w:hAnsi="Consolas" w:cs="Consolas"/>
          <w:b/>
          <w:color w:val="0000FF"/>
        </w:rPr>
        <w:t>="Horizontal"&gt;</w:t>
      </w:r>
    </w:p>
    <w:p w:rsidR="002A4593" w:rsidRPr="002A4593" w:rsidRDefault="002A4593" w:rsidP="002A4593">
      <w:pPr>
        <w:widowControl/>
        <w:autoSpaceDE w:val="0"/>
        <w:autoSpaceDN w:val="0"/>
        <w:adjustRightInd w:val="0"/>
        <w:ind w:left="2880" w:firstLine="720"/>
        <w:rPr>
          <w:rFonts w:ascii="Consolas" w:hAnsi="Consolas" w:cs="Consolas"/>
          <w:b/>
          <w:color w:val="FF0000"/>
        </w:rPr>
      </w:pPr>
      <w:r w:rsidRPr="002A4593">
        <w:rPr>
          <w:rFonts w:ascii="Consolas" w:hAnsi="Consolas" w:cs="Consolas"/>
          <w:b/>
          <w:color w:val="0000FF"/>
        </w:rPr>
        <w:t>&lt;</w:t>
      </w:r>
      <w:r w:rsidRPr="002A4593">
        <w:rPr>
          <w:rFonts w:ascii="Consolas" w:hAnsi="Consolas" w:cs="Consolas"/>
          <w:b/>
          <w:color w:val="A31515"/>
        </w:rPr>
        <w:t>Image</w:t>
      </w:r>
      <w:r w:rsidRPr="002A4593">
        <w:rPr>
          <w:rFonts w:ascii="Consolas" w:hAnsi="Consolas" w:cs="Consolas"/>
          <w:b/>
          <w:color w:val="FF0000"/>
        </w:rPr>
        <w:t xml:space="preserve"> Source</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ImageSource</w:t>
      </w:r>
      <w:r w:rsidRPr="002A4593">
        <w:rPr>
          <w:rFonts w:ascii="Consolas" w:hAnsi="Consolas" w:cs="Consolas"/>
          <w:b/>
          <w:color w:val="0000FF"/>
        </w:rPr>
        <w:t>}"</w:t>
      </w:r>
      <w:r w:rsidRPr="002A4593">
        <w:rPr>
          <w:rFonts w:ascii="Consolas" w:hAnsi="Consolas" w:cs="Consolas"/>
          <w:b/>
          <w:color w:val="FF0000"/>
        </w:rPr>
        <w:t xml:space="preserve"> </w:t>
      </w:r>
    </w:p>
    <w:p w:rsidR="002A4593" w:rsidRPr="002A4593" w:rsidRDefault="002A4593" w:rsidP="002A4593">
      <w:pPr>
        <w:widowControl/>
        <w:autoSpaceDE w:val="0"/>
        <w:autoSpaceDN w:val="0"/>
        <w:adjustRightInd w:val="0"/>
        <w:ind w:left="3600" w:firstLine="720"/>
        <w:rPr>
          <w:rFonts w:ascii="Consolas" w:hAnsi="Consolas" w:cs="Consolas"/>
          <w:b/>
          <w:color w:val="000000"/>
        </w:rPr>
      </w:pPr>
      <w:r w:rsidRPr="002A4593">
        <w:rPr>
          <w:rFonts w:ascii="Consolas" w:hAnsi="Consolas" w:cs="Consolas"/>
          <w:b/>
          <w:color w:val="FF0000"/>
        </w:rPr>
        <w:t xml:space="preserve"> Height</w:t>
      </w:r>
      <w:r w:rsidRPr="002A4593">
        <w:rPr>
          <w:rFonts w:ascii="Consolas" w:hAnsi="Consolas" w:cs="Consolas"/>
          <w:b/>
          <w:color w:val="0000FF"/>
        </w:rPr>
        <w:t>="50"</w:t>
      </w:r>
      <w:r w:rsidRPr="002A4593">
        <w:rPr>
          <w:rFonts w:ascii="Consolas" w:hAnsi="Consolas" w:cs="Consolas"/>
          <w:b/>
          <w:color w:val="FF0000"/>
        </w:rPr>
        <w:t xml:space="preserve"> Width</w:t>
      </w:r>
      <w:r w:rsidRPr="002A4593">
        <w:rPr>
          <w:rFonts w:ascii="Consolas" w:hAnsi="Consolas" w:cs="Consolas"/>
          <w:b/>
          <w:color w:val="0000FF"/>
        </w:rPr>
        <w:t>="50"/&gt;</w:t>
      </w:r>
    </w:p>
    <w:p w:rsidR="002A4593" w:rsidRPr="002A4593" w:rsidRDefault="002A4593" w:rsidP="002A4593">
      <w:pPr>
        <w:widowControl/>
        <w:autoSpaceDE w:val="0"/>
        <w:autoSpaceDN w:val="0"/>
        <w:adjustRightInd w:val="0"/>
        <w:ind w:left="288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Text</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Brand</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216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DataTemplate</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ListView.ItemTemplate</w:t>
      </w:r>
      <w:r w:rsidRPr="002A4593">
        <w:rPr>
          <w:rFonts w:ascii="Consolas" w:hAnsi="Consolas" w:cs="Consolas"/>
          <w:b/>
          <w:color w:val="0000FF"/>
        </w:rPr>
        <w:t>&gt;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ListView</w:t>
      </w:r>
      <w:r w:rsidRPr="002A4593">
        <w:rPr>
          <w:rFonts w:ascii="Consolas" w:hAnsi="Consolas" w:cs="Consolas"/>
          <w:b/>
          <w:color w:val="0000FF"/>
        </w:rPr>
        <w:t>&gt;</w:t>
      </w:r>
    </w:p>
    <w:p w:rsidR="002A4593" w:rsidRPr="002A4593" w:rsidRDefault="002A4593" w:rsidP="002A4593">
      <w:pPr>
        <w:widowControl/>
        <w:autoSpaceDE w:val="0"/>
        <w:autoSpaceDN w:val="0"/>
        <w:adjustRightInd w:val="0"/>
        <w:ind w:firstLine="720"/>
        <w:rPr>
          <w:rFonts w:ascii="Consolas" w:hAnsi="Consolas" w:cs="Consolas"/>
          <w:b/>
          <w:color w:val="000000"/>
        </w:rPr>
      </w:pPr>
      <w:bookmarkStart w:id="179" w:name="OLE_LINK248"/>
      <w:bookmarkStart w:id="180" w:name="OLE_LINK249"/>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FF0000"/>
        </w:rPr>
        <w:t xml:space="preserve"> Orientation</w:t>
      </w:r>
      <w:r w:rsidRPr="002A4593">
        <w:rPr>
          <w:rFonts w:ascii="Consolas" w:hAnsi="Consolas" w:cs="Consolas"/>
          <w:b/>
          <w:color w:val="0000FF"/>
        </w:rPr>
        <w:t>="Horizontal"&gt;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Text</w:t>
      </w:r>
      <w:r w:rsidRPr="002A4593">
        <w:rPr>
          <w:rFonts w:ascii="Consolas" w:hAnsi="Consolas" w:cs="Consolas"/>
          <w:b/>
          <w:color w:val="0000FF"/>
        </w:rPr>
        <w:t xml:space="preserve"> = "Brand"/&gt;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Text</w:t>
      </w:r>
      <w:r w:rsidRPr="002A4593">
        <w:rPr>
          <w:rFonts w:ascii="Consolas" w:hAnsi="Consolas" w:cs="Consolas"/>
          <w:b/>
          <w:color w:val="0000FF"/>
        </w:rPr>
        <w:t xml:space="preserve"> = "{</w:t>
      </w:r>
      <w:r w:rsidRPr="002A4593">
        <w:rPr>
          <w:rFonts w:ascii="Consolas" w:hAnsi="Consolas" w:cs="Consolas"/>
          <w:b/>
          <w:color w:val="A31515"/>
        </w:rPr>
        <w:t>Binding</w:t>
      </w:r>
      <w:r w:rsidRPr="002A4593">
        <w:rPr>
          <w:rFonts w:ascii="Consolas" w:hAnsi="Consolas" w:cs="Consolas"/>
          <w:b/>
          <w:color w:val="FF0000"/>
        </w:rPr>
        <w:t xml:space="preserve"> SelectedCar</w:t>
      </w:r>
      <w:r w:rsidRPr="002A4593">
        <w:rPr>
          <w:rFonts w:ascii="Consolas" w:hAnsi="Consolas" w:cs="Consolas"/>
          <w:b/>
          <w:color w:val="0000FF"/>
        </w:rPr>
        <w:t>.Brand}"/&gt;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bookmarkStart w:id="181" w:name="OLE_LINK246"/>
      <w:bookmarkStart w:id="182" w:name="OLE_LINK247"/>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FF0000"/>
        </w:rPr>
        <w:t xml:space="preserve"> Orientation</w:t>
      </w:r>
      <w:r w:rsidRPr="002A4593">
        <w:rPr>
          <w:rFonts w:ascii="Consolas" w:hAnsi="Consolas" w:cs="Consolas"/>
          <w:b/>
          <w:color w:val="0000FF"/>
        </w:rPr>
        <w:t>="Horizontal"&gt;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Text</w:t>
      </w:r>
      <w:r w:rsidRPr="002A4593">
        <w:rPr>
          <w:rFonts w:ascii="Consolas" w:hAnsi="Consolas" w:cs="Consolas"/>
          <w:b/>
          <w:color w:val="0000FF"/>
        </w:rPr>
        <w:t xml:space="preserve"> = "Color "/&gt;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Text</w:t>
      </w:r>
      <w:r w:rsidRPr="002A4593">
        <w:rPr>
          <w:rFonts w:ascii="Consolas" w:hAnsi="Consolas" w:cs="Consolas"/>
          <w:b/>
          <w:color w:val="0000FF"/>
        </w:rPr>
        <w:t xml:space="preserve"> = "{</w:t>
      </w:r>
      <w:r w:rsidRPr="002A4593">
        <w:rPr>
          <w:rFonts w:ascii="Consolas" w:hAnsi="Consolas" w:cs="Consolas"/>
          <w:b/>
          <w:color w:val="A31515"/>
        </w:rPr>
        <w:t>Binding</w:t>
      </w:r>
      <w:r w:rsidRPr="002A4593">
        <w:rPr>
          <w:rFonts w:ascii="Consolas" w:hAnsi="Consolas" w:cs="Consolas"/>
          <w:b/>
          <w:color w:val="FF0000"/>
        </w:rPr>
        <w:t xml:space="preserve"> SelectedCar</w:t>
      </w:r>
      <w:r w:rsidRPr="002A4593">
        <w:rPr>
          <w:rFonts w:ascii="Consolas" w:hAnsi="Consolas" w:cs="Consolas"/>
          <w:b/>
          <w:color w:val="0000FF"/>
        </w:rPr>
        <w:t>.Color}"/&gt;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bookmarkEnd w:id="181"/>
    <w:bookmarkEnd w:id="182"/>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FF0000"/>
        </w:rPr>
        <w:t xml:space="preserve"> Orientation</w:t>
      </w:r>
      <w:r w:rsidRPr="002A4593">
        <w:rPr>
          <w:rFonts w:ascii="Consolas" w:hAnsi="Consolas" w:cs="Consolas"/>
          <w:b/>
          <w:color w:val="0000FF"/>
        </w:rPr>
        <w:t>="Horizontal"&gt;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Text</w:t>
      </w:r>
      <w:r w:rsidRPr="002A4593">
        <w:rPr>
          <w:rFonts w:ascii="Consolas" w:hAnsi="Consolas" w:cs="Consolas"/>
          <w:b/>
          <w:color w:val="0000FF"/>
        </w:rPr>
        <w:t xml:space="preserve"> = "Seats "/&gt;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Text</w:t>
      </w:r>
      <w:r w:rsidRPr="002A4593">
        <w:rPr>
          <w:rFonts w:ascii="Consolas" w:hAnsi="Consolas" w:cs="Consolas"/>
          <w:b/>
          <w:color w:val="0000FF"/>
        </w:rPr>
        <w:t xml:space="preserve"> = "{</w:t>
      </w:r>
      <w:r w:rsidRPr="002A4593">
        <w:rPr>
          <w:rFonts w:ascii="Consolas" w:hAnsi="Consolas" w:cs="Consolas"/>
          <w:b/>
          <w:color w:val="A31515"/>
        </w:rPr>
        <w:t>Binding</w:t>
      </w:r>
      <w:r w:rsidRPr="002A4593">
        <w:rPr>
          <w:rFonts w:ascii="Consolas" w:hAnsi="Consolas" w:cs="Consolas"/>
          <w:b/>
          <w:color w:val="FF0000"/>
        </w:rPr>
        <w:t xml:space="preserve"> SelectedCar</w:t>
      </w:r>
      <w:r w:rsidRPr="002A4593">
        <w:rPr>
          <w:rFonts w:ascii="Consolas" w:hAnsi="Consolas" w:cs="Consolas"/>
          <w:b/>
          <w:color w:val="0000FF"/>
        </w:rPr>
        <w:t>.Seats}"/&gt;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FF0000"/>
        </w:rPr>
        <w:t xml:space="preserve"> Orientation</w:t>
      </w:r>
      <w:r w:rsidRPr="002A4593">
        <w:rPr>
          <w:rFonts w:ascii="Consolas" w:hAnsi="Consolas" w:cs="Consolas"/>
          <w:b/>
          <w:color w:val="0000FF"/>
        </w:rPr>
        <w:t>="Horizontal"&gt;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Text</w:t>
      </w:r>
      <w:r w:rsidRPr="002A4593">
        <w:rPr>
          <w:rFonts w:ascii="Consolas" w:hAnsi="Consolas" w:cs="Consolas"/>
          <w:b/>
          <w:color w:val="0000FF"/>
        </w:rPr>
        <w:t xml:space="preserve"> = "Price "/&gt;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Text</w:t>
      </w:r>
      <w:r w:rsidRPr="002A4593">
        <w:rPr>
          <w:rFonts w:ascii="Consolas" w:hAnsi="Consolas" w:cs="Consolas"/>
          <w:b/>
          <w:color w:val="0000FF"/>
        </w:rPr>
        <w:t xml:space="preserve"> = "{</w:t>
      </w:r>
      <w:r w:rsidRPr="002A4593">
        <w:rPr>
          <w:rFonts w:ascii="Consolas" w:hAnsi="Consolas" w:cs="Consolas"/>
          <w:b/>
          <w:color w:val="A31515"/>
        </w:rPr>
        <w:t>Binding</w:t>
      </w:r>
      <w:r w:rsidRPr="002A4593">
        <w:rPr>
          <w:rFonts w:ascii="Consolas" w:hAnsi="Consolas" w:cs="Consolas"/>
          <w:b/>
          <w:color w:val="FF0000"/>
        </w:rPr>
        <w:t xml:space="preserve"> SelectedCar</w:t>
      </w:r>
      <w:r w:rsidRPr="002A4593">
        <w:rPr>
          <w:rFonts w:ascii="Consolas" w:hAnsi="Consolas" w:cs="Consolas"/>
          <w:b/>
          <w:color w:val="0000FF"/>
        </w:rPr>
        <w:t>.Price}"/&gt;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bookmarkEnd w:id="179"/>
    <w:bookmarkEnd w:id="180"/>
    <w:p w:rsidR="002A4593" w:rsidRPr="002A4593" w:rsidRDefault="002A4593" w:rsidP="002A4593">
      <w:pPr>
        <w:rPr>
          <w:b/>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bookmarkEnd w:id="177"/>
    <w:bookmarkEnd w:id="178"/>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With this setup, we get something that is at least a rough draft of a Master/Details view for a </w:t>
      </w:r>
      <w:r w:rsidRPr="002A4593">
        <w:rPr>
          <w:b/>
          <w:sz w:val="28"/>
          <w:szCs w:val="28"/>
        </w:rPr>
        <w:t>Car</w:t>
      </w:r>
      <w:r w:rsidRPr="002A4593">
        <w:rPr>
          <w:sz w:val="28"/>
          <w:szCs w:val="28"/>
        </w:rPr>
        <w:t xml:space="preserve"> domain object:</w:t>
      </w:r>
    </w:p>
    <w:p w:rsidR="002A4593" w:rsidRPr="002A4593" w:rsidRDefault="002A4593" w:rsidP="002A4593">
      <w:pPr>
        <w:rPr>
          <w:sz w:val="28"/>
          <w:szCs w:val="28"/>
        </w:rPr>
      </w:pPr>
    </w:p>
    <w:p w:rsidR="002A4593" w:rsidRPr="002A4593" w:rsidRDefault="002A4593" w:rsidP="002A4593">
      <w:pPr>
        <w:jc w:val="center"/>
        <w:rPr>
          <w:sz w:val="28"/>
          <w:szCs w:val="28"/>
        </w:rPr>
      </w:pPr>
      <w:r w:rsidRPr="002A4593">
        <w:rPr>
          <w:noProof/>
          <w:lang w:val="da-DK" w:eastAsia="da-DK"/>
        </w:rPr>
        <w:lastRenderedPageBreak/>
        <w:drawing>
          <wp:inline distT="0" distB="0" distL="0" distR="0" wp14:anchorId="1F72BCA0" wp14:editId="0FBB11A8">
            <wp:extent cx="1600059" cy="1405719"/>
            <wp:effectExtent l="0" t="0" r="635" b="4445"/>
            <wp:docPr id="302" name="Billed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14102" cy="1418056"/>
                    </a:xfrm>
                    <a:prstGeom prst="rect">
                      <a:avLst/>
                    </a:prstGeom>
                  </pic:spPr>
                </pic:pic>
              </a:graphicData>
            </a:graphic>
          </wp:inline>
        </w:drawing>
      </w:r>
    </w:p>
    <w:p w:rsidR="008472B7" w:rsidRDefault="008472B7" w:rsidP="002A4593">
      <w:pPr>
        <w:rPr>
          <w:sz w:val="28"/>
          <w:szCs w:val="28"/>
        </w:rPr>
      </w:pPr>
    </w:p>
    <w:p w:rsidR="002A4593" w:rsidRPr="002A4593" w:rsidRDefault="002A4593" w:rsidP="002A4593">
      <w:pPr>
        <w:rPr>
          <w:sz w:val="28"/>
          <w:szCs w:val="28"/>
        </w:rPr>
      </w:pPr>
      <w:r w:rsidRPr="002A4593">
        <w:rPr>
          <w:sz w:val="28"/>
          <w:szCs w:val="28"/>
        </w:rPr>
        <w:t>There is obviously some work to do with regards to the visual presentation of the data, but the essential wiring with respect to data binding is largely in place now.</w:t>
      </w:r>
    </w:p>
    <w:p w:rsidR="002A4593" w:rsidRPr="002A4593" w:rsidRDefault="002A4593" w:rsidP="002A4593">
      <w:pPr>
        <w:rPr>
          <w:sz w:val="28"/>
          <w:szCs w:val="28"/>
        </w:rPr>
      </w:pPr>
    </w:p>
    <w:p w:rsidR="002A4593" w:rsidRPr="002A4593" w:rsidRDefault="002A4593" w:rsidP="008472B7">
      <w:pPr>
        <w:pStyle w:val="Overskrift2"/>
        <w:ind w:left="0"/>
      </w:pPr>
      <w:bookmarkStart w:id="183" w:name="_Toc510548913"/>
      <w:bookmarkStart w:id="184" w:name="_Toc522010852"/>
      <w:r w:rsidRPr="002A4593">
        <w:t>The GridView</w:t>
      </w:r>
      <w:bookmarkEnd w:id="183"/>
      <w:bookmarkEnd w:id="184"/>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Once we know how to deal with a </w:t>
      </w:r>
      <w:r w:rsidRPr="002A4593">
        <w:rPr>
          <w:b/>
          <w:sz w:val="28"/>
          <w:szCs w:val="28"/>
        </w:rPr>
        <w:t>ListView</w:t>
      </w:r>
      <w:r w:rsidRPr="002A4593">
        <w:rPr>
          <w:sz w:val="28"/>
          <w:szCs w:val="28"/>
        </w:rPr>
        <w:t xml:space="preserve"> control, there is actually not that much more to say about a </w:t>
      </w:r>
      <w:r w:rsidRPr="002A4593">
        <w:rPr>
          <w:b/>
          <w:sz w:val="28"/>
          <w:szCs w:val="28"/>
        </w:rPr>
        <w:t>GridView</w:t>
      </w:r>
      <w:r w:rsidRPr="002A4593">
        <w:rPr>
          <w:sz w:val="28"/>
          <w:szCs w:val="28"/>
        </w:rPr>
        <w:t xml:space="preserve"> control. The considerations that applied to </w:t>
      </w:r>
      <w:r w:rsidRPr="002A4593">
        <w:rPr>
          <w:b/>
          <w:sz w:val="28"/>
          <w:szCs w:val="28"/>
        </w:rPr>
        <w:t>ListView</w:t>
      </w:r>
      <w:r w:rsidRPr="002A4593">
        <w:rPr>
          <w:sz w:val="28"/>
          <w:szCs w:val="28"/>
        </w:rPr>
        <w:t xml:space="preserve"> are also valid here, so it is mostly a matter of the visual presentation. With a little bit of adjustment, a </w:t>
      </w:r>
      <w:r w:rsidRPr="002A4593">
        <w:rPr>
          <w:b/>
          <w:sz w:val="28"/>
          <w:szCs w:val="28"/>
        </w:rPr>
        <w:t>GridView</w:t>
      </w:r>
      <w:r w:rsidRPr="002A4593">
        <w:rPr>
          <w:sz w:val="28"/>
          <w:szCs w:val="28"/>
        </w:rPr>
        <w:t>-version of the previous example could look like:</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GridView</w:t>
      </w:r>
      <w:r w:rsidRPr="002A4593">
        <w:rPr>
          <w:rFonts w:ascii="Consolas" w:hAnsi="Consolas" w:cs="Consolas"/>
          <w:b/>
          <w:color w:val="FF0000"/>
        </w:rPr>
        <w:t xml:space="preserve"> ItemsSource</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Cars</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GridView.ItemTemplate</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DataTemplate</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216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FF0000"/>
        </w:rPr>
        <w:t xml:space="preserve"> HorizontalAlignment</w:t>
      </w:r>
      <w:r w:rsidRPr="002A4593">
        <w:rPr>
          <w:rFonts w:ascii="Consolas" w:hAnsi="Consolas" w:cs="Consolas"/>
          <w:b/>
          <w:color w:val="0000FF"/>
        </w:rPr>
        <w:t>="Center"&gt;</w:t>
      </w:r>
    </w:p>
    <w:p w:rsidR="002A4593" w:rsidRPr="002A4593" w:rsidRDefault="002A4593" w:rsidP="002A4593">
      <w:pPr>
        <w:widowControl/>
        <w:autoSpaceDE w:val="0"/>
        <w:autoSpaceDN w:val="0"/>
        <w:adjustRightInd w:val="0"/>
        <w:ind w:left="2880" w:firstLine="720"/>
        <w:rPr>
          <w:rFonts w:ascii="Consolas" w:hAnsi="Consolas" w:cs="Consolas"/>
          <w:b/>
          <w:color w:val="FF0000"/>
        </w:rPr>
      </w:pPr>
      <w:r w:rsidRPr="002A4593">
        <w:rPr>
          <w:rFonts w:ascii="Consolas" w:hAnsi="Consolas" w:cs="Consolas"/>
          <w:b/>
          <w:color w:val="0000FF"/>
        </w:rPr>
        <w:t>&lt;</w:t>
      </w:r>
      <w:r w:rsidRPr="002A4593">
        <w:rPr>
          <w:rFonts w:ascii="Consolas" w:hAnsi="Consolas" w:cs="Consolas"/>
          <w:b/>
          <w:color w:val="A31515"/>
        </w:rPr>
        <w:t>Image</w:t>
      </w:r>
      <w:r w:rsidRPr="002A4593">
        <w:rPr>
          <w:rFonts w:ascii="Consolas" w:hAnsi="Consolas" w:cs="Consolas"/>
          <w:b/>
          <w:color w:val="FF0000"/>
        </w:rPr>
        <w:t xml:space="preserve"> Source</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ImageSource</w:t>
      </w:r>
      <w:r w:rsidRPr="002A4593">
        <w:rPr>
          <w:rFonts w:ascii="Consolas" w:hAnsi="Consolas" w:cs="Consolas"/>
          <w:b/>
          <w:color w:val="0000FF"/>
        </w:rPr>
        <w:t>}"</w:t>
      </w:r>
      <w:r w:rsidRPr="002A4593">
        <w:rPr>
          <w:rFonts w:ascii="Consolas" w:hAnsi="Consolas" w:cs="Consolas"/>
          <w:b/>
          <w:color w:val="FF0000"/>
        </w:rPr>
        <w:t xml:space="preserve"> </w:t>
      </w:r>
    </w:p>
    <w:p w:rsidR="002A4593" w:rsidRPr="002A4593" w:rsidRDefault="002A4593" w:rsidP="002A4593">
      <w:pPr>
        <w:widowControl/>
        <w:autoSpaceDE w:val="0"/>
        <w:autoSpaceDN w:val="0"/>
        <w:adjustRightInd w:val="0"/>
        <w:ind w:left="3600" w:firstLine="720"/>
        <w:rPr>
          <w:rFonts w:ascii="Consolas" w:hAnsi="Consolas" w:cs="Consolas"/>
          <w:b/>
          <w:color w:val="000000"/>
        </w:rPr>
      </w:pPr>
      <w:r w:rsidRPr="002A4593">
        <w:rPr>
          <w:rFonts w:ascii="Consolas" w:hAnsi="Consolas" w:cs="Consolas"/>
          <w:b/>
          <w:color w:val="FF0000"/>
        </w:rPr>
        <w:t xml:space="preserve"> Height</w:t>
      </w:r>
      <w:r w:rsidRPr="002A4593">
        <w:rPr>
          <w:rFonts w:ascii="Consolas" w:hAnsi="Consolas" w:cs="Consolas"/>
          <w:b/>
          <w:color w:val="0000FF"/>
        </w:rPr>
        <w:t>="200"</w:t>
      </w:r>
      <w:r w:rsidRPr="002A4593">
        <w:rPr>
          <w:rFonts w:ascii="Consolas" w:hAnsi="Consolas" w:cs="Consolas"/>
          <w:b/>
          <w:color w:val="FF0000"/>
        </w:rPr>
        <w:t xml:space="preserve"> Width</w:t>
      </w:r>
      <w:r w:rsidRPr="002A4593">
        <w:rPr>
          <w:rFonts w:ascii="Consolas" w:hAnsi="Consolas" w:cs="Consolas"/>
          <w:b/>
          <w:color w:val="0000FF"/>
        </w:rPr>
        <w:t>="200"/&gt;</w:t>
      </w:r>
    </w:p>
    <w:p w:rsidR="002A4593" w:rsidRPr="002A4593" w:rsidRDefault="002A4593" w:rsidP="002A4593">
      <w:pPr>
        <w:widowControl/>
        <w:autoSpaceDE w:val="0"/>
        <w:autoSpaceDN w:val="0"/>
        <w:adjustRightInd w:val="0"/>
        <w:ind w:left="288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FontSize</w:t>
      </w:r>
      <w:r w:rsidRPr="002A4593">
        <w:rPr>
          <w:rFonts w:ascii="Consolas" w:hAnsi="Consolas" w:cs="Consolas"/>
          <w:b/>
          <w:color w:val="0000FF"/>
        </w:rPr>
        <w:t>="48"</w:t>
      </w:r>
      <w:r w:rsidRPr="002A4593">
        <w:rPr>
          <w:rFonts w:ascii="Consolas" w:hAnsi="Consolas" w:cs="Consolas"/>
          <w:b/>
          <w:color w:val="FF0000"/>
        </w:rPr>
        <w:t xml:space="preserve"> Text</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Brand</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216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DataTemplate</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GridView.ItemTemplate</w:t>
      </w:r>
      <w:r w:rsidRPr="002A4593">
        <w:rPr>
          <w:rFonts w:ascii="Consolas" w:hAnsi="Consolas" w:cs="Consolas"/>
          <w:b/>
          <w:color w:val="0000FF"/>
        </w:rPr>
        <w:t>&gt;</w:t>
      </w:r>
    </w:p>
    <w:p w:rsidR="002A4593" w:rsidRPr="002A4593" w:rsidRDefault="002A4593" w:rsidP="002A4593">
      <w:pPr>
        <w:ind w:firstLine="720"/>
        <w:rPr>
          <w:b/>
        </w:rPr>
      </w:pPr>
      <w:r w:rsidRPr="002A4593">
        <w:rPr>
          <w:rFonts w:ascii="Consolas" w:hAnsi="Consolas" w:cs="Consolas"/>
          <w:b/>
          <w:color w:val="0000FF"/>
        </w:rPr>
        <w:t>&lt;/</w:t>
      </w:r>
      <w:r w:rsidRPr="002A4593">
        <w:rPr>
          <w:rFonts w:ascii="Consolas" w:hAnsi="Consolas" w:cs="Consolas"/>
          <w:b/>
          <w:color w:val="A31515"/>
        </w:rPr>
        <w:t>GridView</w:t>
      </w:r>
      <w:r w:rsidRPr="002A4593">
        <w:rPr>
          <w:rFonts w:ascii="Consolas" w:hAnsi="Consolas" w:cs="Consolas"/>
          <w:b/>
          <w:color w:val="0000FF"/>
        </w:rPr>
        <w:t>&gt;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The visual result is:</w:t>
      </w:r>
    </w:p>
    <w:p w:rsidR="002A4593" w:rsidRPr="002A4593" w:rsidRDefault="002A4593" w:rsidP="002A4593">
      <w:pPr>
        <w:rPr>
          <w:sz w:val="28"/>
          <w:szCs w:val="28"/>
        </w:rPr>
      </w:pPr>
    </w:p>
    <w:p w:rsidR="002A4593" w:rsidRPr="002A4593" w:rsidRDefault="002A4593" w:rsidP="002A4593">
      <w:pPr>
        <w:jc w:val="center"/>
        <w:rPr>
          <w:sz w:val="28"/>
          <w:szCs w:val="28"/>
        </w:rPr>
      </w:pPr>
      <w:r w:rsidRPr="002A4593">
        <w:rPr>
          <w:noProof/>
          <w:lang w:val="da-DK" w:eastAsia="da-DK"/>
        </w:rPr>
        <w:drawing>
          <wp:inline distT="0" distB="0" distL="0" distR="0" wp14:anchorId="16A1111B" wp14:editId="3C19FFB1">
            <wp:extent cx="4095750" cy="1430970"/>
            <wp:effectExtent l="0" t="0" r="0" b="0"/>
            <wp:docPr id="303" name="Billed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9105" cy="1435636"/>
                    </a:xfrm>
                    <a:prstGeom prst="rect">
                      <a:avLst/>
                    </a:prstGeom>
                  </pic:spPr>
                </pic:pic>
              </a:graphicData>
            </a:graphic>
          </wp:inline>
        </w:drawing>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Again, some visual polishing would probably be in order, but the fundamental setup is almost identical to the setup we developed for the </w:t>
      </w:r>
      <w:r w:rsidRPr="002A4593">
        <w:rPr>
          <w:b/>
          <w:sz w:val="28"/>
          <w:szCs w:val="28"/>
        </w:rPr>
        <w:t>ListView</w:t>
      </w:r>
      <w:r w:rsidRPr="002A4593">
        <w:rPr>
          <w:sz w:val="28"/>
          <w:szCs w:val="28"/>
        </w:rPr>
        <w:t xml:space="preserve"> control example.</w:t>
      </w:r>
    </w:p>
    <w:p w:rsidR="002A4593" w:rsidRPr="002A4593" w:rsidRDefault="002A4593" w:rsidP="002A4593">
      <w:pPr>
        <w:rPr>
          <w:rFonts w:ascii="Calibri" w:eastAsia="Calibri" w:hAnsi="Calibri"/>
          <w:b/>
          <w:bCs/>
          <w:sz w:val="28"/>
          <w:szCs w:val="28"/>
        </w:rPr>
      </w:pPr>
      <w:r w:rsidRPr="002A4593">
        <w:br w:type="page"/>
      </w:r>
    </w:p>
    <w:p w:rsidR="002A4593" w:rsidRPr="002A4593" w:rsidRDefault="002A4593" w:rsidP="008472B7">
      <w:pPr>
        <w:pStyle w:val="Overskrift1"/>
        <w:ind w:left="0"/>
      </w:pPr>
      <w:bookmarkStart w:id="185" w:name="_Toc510548914"/>
      <w:bookmarkStart w:id="186" w:name="_Toc522010853"/>
      <w:r w:rsidRPr="002A4593">
        <w:lastRenderedPageBreak/>
        <w:t>Commands</w:t>
      </w:r>
      <w:bookmarkEnd w:id="185"/>
      <w:bookmarkEnd w:id="186"/>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So far, we have mostly concentrated on how to bind GUI controls to existing data, in the form of domain model objects. We did have a single example of how to add an element to a list, but it was done in a haphazard way inside the </w:t>
      </w:r>
      <w:r w:rsidRPr="002A4593">
        <w:rPr>
          <w:b/>
          <w:sz w:val="28"/>
          <w:szCs w:val="28"/>
        </w:rPr>
        <w:t>set</w:t>
      </w:r>
      <w:r w:rsidRPr="002A4593">
        <w:rPr>
          <w:sz w:val="28"/>
          <w:szCs w:val="28"/>
        </w:rPr>
        <w:t xml:space="preserve">-part of a property. That is definitely not a recommendable approach for a real system. We will therefore now look closer at how to perform </w:t>
      </w:r>
      <w:r w:rsidRPr="002A4593">
        <w:rPr>
          <w:sz w:val="28"/>
          <w:szCs w:val="28"/>
          <w:u w:val="single"/>
        </w:rPr>
        <w:t>modifications</w:t>
      </w:r>
      <w:r w:rsidRPr="002A4593">
        <w:rPr>
          <w:sz w:val="28"/>
          <w:szCs w:val="28"/>
        </w:rPr>
        <w:t xml:space="preserve"> to a domain data model, e.g. how to delete a domain object through a GUI.</w:t>
      </w:r>
    </w:p>
    <w:p w:rsidR="002A4593" w:rsidRPr="002A4593" w:rsidRDefault="002A4593" w:rsidP="002A4593">
      <w:pPr>
        <w:rPr>
          <w:sz w:val="28"/>
          <w:szCs w:val="28"/>
        </w:rPr>
      </w:pPr>
    </w:p>
    <w:p w:rsidR="002A4593" w:rsidRPr="002A4593" w:rsidRDefault="002A4593" w:rsidP="008472B7">
      <w:pPr>
        <w:pStyle w:val="Overskrift2"/>
        <w:ind w:left="0"/>
      </w:pPr>
      <w:bookmarkStart w:id="187" w:name="_Toc510548915"/>
      <w:bookmarkStart w:id="188" w:name="_Toc522010854"/>
      <w:r w:rsidRPr="002A4593">
        <w:t>Deleting a domain object</w:t>
      </w:r>
      <w:bookmarkEnd w:id="187"/>
      <w:bookmarkEnd w:id="188"/>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As such, the actions we wish to perform are not particularly complicated. Suppose we now have a fuller </w:t>
      </w:r>
      <w:r w:rsidRPr="002A4593">
        <w:rPr>
          <w:b/>
          <w:sz w:val="28"/>
          <w:szCs w:val="28"/>
        </w:rPr>
        <w:t>Car</w:t>
      </w:r>
      <w:r w:rsidRPr="002A4593">
        <w:rPr>
          <w:sz w:val="28"/>
          <w:szCs w:val="28"/>
        </w:rPr>
        <w:t xml:space="preserve"> domain class, like:</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class</w:t>
      </w:r>
      <w:r w:rsidRPr="002A4593">
        <w:rPr>
          <w:rFonts w:ascii="Consolas" w:hAnsi="Consolas" w:cs="Consolas"/>
          <w:b/>
          <w:color w:val="000000"/>
        </w:rPr>
        <w:t xml:space="preserve"> </w:t>
      </w:r>
      <w:r w:rsidRPr="002A4593">
        <w:rPr>
          <w:rFonts w:ascii="Consolas" w:hAnsi="Consolas" w:cs="Consolas"/>
          <w:b/>
          <w:color w:val="2B91AF"/>
        </w:rPr>
        <w:t>Car</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firstLine="720"/>
        <w:rPr>
          <w:rFonts w:ascii="Consolas" w:hAnsi="Consolas" w:cs="Consolas"/>
          <w:b/>
          <w:color w:val="000000"/>
        </w:rPr>
      </w:pPr>
      <w:bookmarkStart w:id="189" w:name="OLE_LINK231"/>
      <w:bookmarkStart w:id="190" w:name="OLE_LINK232"/>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_licensePlate;</w:t>
      </w:r>
    </w:p>
    <w:bookmarkEnd w:id="189"/>
    <w:bookmarkEnd w:id="190"/>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_brand;</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_model;</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_imageSource;</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_color;</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0000FF"/>
        </w:rPr>
        <w:t>int</w:t>
      </w:r>
      <w:r w:rsidRPr="002A4593">
        <w:rPr>
          <w:rFonts w:ascii="Consolas" w:hAnsi="Consolas" w:cs="Consolas"/>
          <w:b/>
          <w:color w:val="000000"/>
        </w:rPr>
        <w:t xml:space="preserve"> _seats;</w:t>
      </w:r>
    </w:p>
    <w:p w:rsidR="002A4593" w:rsidRPr="002A4593" w:rsidRDefault="002A4593" w:rsidP="002A4593">
      <w:pPr>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0000FF"/>
        </w:rPr>
        <w:t>int</w:t>
      </w:r>
      <w:r w:rsidRPr="002A4593">
        <w:rPr>
          <w:rFonts w:ascii="Consolas" w:hAnsi="Consolas" w:cs="Consolas"/>
          <w:b/>
          <w:color w:val="000000"/>
        </w:rPr>
        <w:t xml:space="preserve"> _price;</w:t>
      </w:r>
    </w:p>
    <w:p w:rsidR="002A4593" w:rsidRPr="002A4593" w:rsidRDefault="002A4593" w:rsidP="002A4593">
      <w:pPr>
        <w:rPr>
          <w:rFonts w:ascii="Consolas" w:hAnsi="Consolas" w:cs="Consolas"/>
          <w:b/>
          <w:color w:val="000000"/>
        </w:rPr>
      </w:pPr>
    </w:p>
    <w:p w:rsidR="002A4593" w:rsidRPr="002A4593" w:rsidRDefault="002A4593" w:rsidP="002A4593">
      <w:pPr>
        <w:ind w:firstLine="720"/>
        <w:rPr>
          <w:rFonts w:ascii="Consolas" w:hAnsi="Consolas" w:cs="Consolas"/>
          <w:b/>
          <w:color w:val="000000"/>
        </w:rPr>
      </w:pPr>
      <w:r w:rsidRPr="002A4593">
        <w:rPr>
          <w:rFonts w:ascii="Consolas" w:hAnsi="Consolas" w:cs="Consolas"/>
          <w:b/>
          <w:color w:val="008000"/>
        </w:rPr>
        <w:t>// ...and so on (Properties, etc.)</w:t>
      </w:r>
    </w:p>
    <w:p w:rsidR="002A4593" w:rsidRPr="002A4593" w:rsidRDefault="002A4593" w:rsidP="002A4593">
      <w:pPr>
        <w:rPr>
          <w:b/>
        </w:rPr>
      </w:pPr>
      <w:r w:rsidRPr="002A4593">
        <w:rPr>
          <w:rFonts w:ascii="Consolas" w:hAnsi="Consolas" w:cs="Consolas"/>
          <w:b/>
          <w:color w:val="000000"/>
        </w:rPr>
        <w: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In this class, we assume that the </w:t>
      </w:r>
      <w:r w:rsidRPr="002A4593">
        <w:rPr>
          <w:b/>
          <w:sz w:val="28"/>
          <w:szCs w:val="28"/>
        </w:rPr>
        <w:t>LicensePlate</w:t>
      </w:r>
      <w:r w:rsidRPr="002A4593">
        <w:rPr>
          <w:sz w:val="28"/>
          <w:szCs w:val="28"/>
        </w:rPr>
        <w:t xml:space="preserve"> property (associated with the </w:t>
      </w:r>
      <w:r w:rsidRPr="002A4593">
        <w:rPr>
          <w:b/>
          <w:sz w:val="28"/>
          <w:szCs w:val="28"/>
        </w:rPr>
        <w:t>_license</w:t>
      </w:r>
      <w:r w:rsidRPr="002A4593">
        <w:rPr>
          <w:b/>
          <w:sz w:val="28"/>
          <w:szCs w:val="28"/>
        </w:rPr>
        <w:softHyphen/>
        <w:t>Plate</w:t>
      </w:r>
      <w:r w:rsidRPr="002A4593">
        <w:rPr>
          <w:sz w:val="28"/>
          <w:szCs w:val="28"/>
        </w:rPr>
        <w:t xml:space="preserve"> instance field) defines a unique key for </w:t>
      </w:r>
      <w:r w:rsidRPr="002A4593">
        <w:rPr>
          <w:b/>
          <w:sz w:val="28"/>
          <w:szCs w:val="28"/>
        </w:rPr>
        <w:t>Car</w:t>
      </w:r>
      <w:r w:rsidRPr="002A4593">
        <w:rPr>
          <w:sz w:val="28"/>
          <w:szCs w:val="28"/>
        </w:rPr>
        <w:t xml:space="preserve"> objects, i.e. no two </w:t>
      </w:r>
      <w:r w:rsidRPr="002A4593">
        <w:rPr>
          <w:b/>
          <w:sz w:val="28"/>
          <w:szCs w:val="28"/>
        </w:rPr>
        <w:t>Car</w:t>
      </w:r>
      <w:r w:rsidRPr="002A4593">
        <w:rPr>
          <w:sz w:val="28"/>
          <w:szCs w:val="28"/>
        </w:rPr>
        <w:t xml:space="preserve"> objects will have the same value for </w:t>
      </w:r>
      <w:r w:rsidRPr="002A4593">
        <w:rPr>
          <w:b/>
          <w:sz w:val="28"/>
          <w:szCs w:val="28"/>
        </w:rPr>
        <w:t>LicensePlate</w:t>
      </w:r>
      <w:r w:rsidRPr="002A4593">
        <w:rPr>
          <w:sz w:val="28"/>
          <w:szCs w:val="28"/>
        </w:rPr>
        <w:t xml:space="preserve">. Also, we have created a class </w:t>
      </w:r>
      <w:r w:rsidRPr="002A4593">
        <w:rPr>
          <w:b/>
          <w:sz w:val="28"/>
          <w:szCs w:val="28"/>
        </w:rPr>
        <w:t>CarCatalog</w:t>
      </w:r>
      <w:r w:rsidRPr="002A4593">
        <w:rPr>
          <w:sz w:val="28"/>
          <w:szCs w:val="28"/>
        </w:rPr>
        <w:t xml:space="preserve">, which holds a collection of </w:t>
      </w:r>
      <w:r w:rsidRPr="002A4593">
        <w:rPr>
          <w:b/>
          <w:sz w:val="28"/>
          <w:szCs w:val="28"/>
        </w:rPr>
        <w:t>Car</w:t>
      </w:r>
      <w:r w:rsidRPr="002A4593">
        <w:rPr>
          <w:sz w:val="28"/>
          <w:szCs w:val="28"/>
        </w:rPr>
        <w:t xml:space="preserve"> objects (in an </w:t>
      </w:r>
      <w:r w:rsidRPr="002A4593">
        <w:rPr>
          <w:b/>
          <w:sz w:val="28"/>
          <w:szCs w:val="28"/>
        </w:rPr>
        <w:t>ObservableCollection</w:t>
      </w:r>
      <w:r w:rsidRPr="002A4593">
        <w:rPr>
          <w:sz w:val="28"/>
          <w:szCs w:val="28"/>
        </w:rPr>
        <w:t>), like:</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rPr>
          <w:rFonts w:ascii="Consolas" w:hAnsi="Consolas" w:cs="Consolas"/>
          <w:b/>
          <w:color w:val="000000"/>
        </w:rPr>
      </w:pPr>
      <w:bookmarkStart w:id="191" w:name="OLE_LINK233"/>
      <w:bookmarkStart w:id="192" w:name="OLE_LINK234"/>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class</w:t>
      </w:r>
      <w:r w:rsidRPr="002A4593">
        <w:rPr>
          <w:rFonts w:ascii="Consolas" w:hAnsi="Consolas" w:cs="Consolas"/>
          <w:b/>
          <w:color w:val="000000"/>
        </w:rPr>
        <w:t xml:space="preserve"> </w:t>
      </w:r>
      <w:r w:rsidRPr="002A4593">
        <w:rPr>
          <w:rFonts w:ascii="Consolas" w:hAnsi="Consolas" w:cs="Consolas"/>
          <w:b/>
          <w:color w:val="2B91AF"/>
        </w:rPr>
        <w:t>CarCatalog</w:t>
      </w:r>
      <w:r w:rsidRPr="002A4593">
        <w:rPr>
          <w:rFonts w:ascii="Consolas" w:hAnsi="Consolas" w:cs="Consolas"/>
          <w:b/>
          <w:color w:val="000000"/>
        </w:rPr>
        <w:t xml:space="preserve"> : </w:t>
      </w:r>
      <w:r w:rsidRPr="002A4593">
        <w:rPr>
          <w:rFonts w:ascii="Consolas" w:hAnsi="Consolas" w:cs="Consolas"/>
          <w:b/>
          <w:color w:val="2B91AF"/>
        </w:rPr>
        <w:t>INotifyPropertyChanged</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firstLine="720"/>
        <w:rPr>
          <w:rFonts w:ascii="Consolas" w:hAnsi="Consolas" w:cs="Consolas"/>
          <w:b/>
          <w:color w:val="000000"/>
        </w:rPr>
      </w:pPr>
      <w:bookmarkStart w:id="193" w:name="OLE_LINK47"/>
      <w:bookmarkStart w:id="194" w:name="OLE_LINK48"/>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highlight w:val="yellow"/>
        </w:rPr>
        <w:t>ObservableCollection</w:t>
      </w:r>
      <w:r w:rsidRPr="002A4593">
        <w:rPr>
          <w:rFonts w:ascii="Consolas" w:hAnsi="Consolas" w:cs="Consolas"/>
          <w:b/>
          <w:color w:val="000000"/>
        </w:rPr>
        <w:t>&lt;</w:t>
      </w:r>
      <w:r w:rsidRPr="002A4593">
        <w:rPr>
          <w:rFonts w:ascii="Consolas" w:hAnsi="Consolas" w:cs="Consolas"/>
          <w:b/>
          <w:color w:val="2B91AF"/>
        </w:rPr>
        <w:t>Car</w:t>
      </w:r>
      <w:r w:rsidRPr="002A4593">
        <w:rPr>
          <w:rFonts w:ascii="Consolas" w:hAnsi="Consolas" w:cs="Consolas"/>
          <w:b/>
          <w:color w:val="000000"/>
        </w:rPr>
        <w:t>&gt; _cars;</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Car</w:t>
      </w:r>
      <w:r w:rsidRPr="002A4593">
        <w:rPr>
          <w:rFonts w:ascii="Consolas" w:hAnsi="Consolas" w:cs="Consolas"/>
          <w:b/>
          <w:color w:val="000000"/>
        </w:rPr>
        <w:t xml:space="preserve"> _selectedCar;</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2B91AF"/>
          <w:highlight w:val="yellow"/>
        </w:rPr>
        <w:t>ObservableCollection</w:t>
      </w:r>
      <w:r w:rsidRPr="002A4593">
        <w:rPr>
          <w:rFonts w:ascii="Consolas" w:hAnsi="Consolas" w:cs="Consolas"/>
          <w:b/>
          <w:color w:val="000000"/>
        </w:rPr>
        <w:t>&lt;</w:t>
      </w:r>
      <w:r w:rsidRPr="002A4593">
        <w:rPr>
          <w:rFonts w:ascii="Consolas" w:hAnsi="Consolas" w:cs="Consolas"/>
          <w:b/>
          <w:color w:val="2B91AF"/>
        </w:rPr>
        <w:t>Car</w:t>
      </w:r>
      <w:r w:rsidRPr="002A4593">
        <w:rPr>
          <w:rFonts w:ascii="Consolas" w:hAnsi="Consolas" w:cs="Consolas"/>
          <w:b/>
          <w:color w:val="000000"/>
        </w:rPr>
        <w:t>&gt; Cars</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_cars; }</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bookmarkEnd w:id="193"/>
    <w:bookmarkEnd w:id="194"/>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ind w:firstLine="720"/>
        <w:rPr>
          <w:rFonts w:ascii="Consolas" w:hAnsi="Consolas" w:cs="Consolas"/>
          <w:b/>
          <w:color w:val="008000"/>
        </w:rPr>
      </w:pPr>
      <w:r w:rsidRPr="002A4593">
        <w:rPr>
          <w:rFonts w:ascii="Consolas" w:hAnsi="Consolas" w:cs="Consolas"/>
          <w:b/>
          <w:color w:val="008000"/>
        </w:rPr>
        <w:t>// ...and so on</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w:t>
      </w:r>
    </w:p>
    <w:bookmarkEnd w:id="191"/>
    <w:bookmarkEnd w:id="192"/>
    <w:p w:rsidR="002A4593" w:rsidRPr="002A4593" w:rsidRDefault="002A4593" w:rsidP="002A4593">
      <w:pPr>
        <w:ind w:firstLine="720"/>
        <w:rPr>
          <w:b/>
          <w:sz w:val="28"/>
          <w:szCs w:val="28"/>
        </w:rPr>
      </w:pPr>
    </w:p>
    <w:p w:rsidR="002A4593" w:rsidRPr="002A4593" w:rsidRDefault="002A4593" w:rsidP="002A4593">
      <w:pPr>
        <w:rPr>
          <w:sz w:val="28"/>
          <w:szCs w:val="28"/>
        </w:rPr>
      </w:pPr>
      <w:r w:rsidRPr="002A4593">
        <w:rPr>
          <w:sz w:val="28"/>
          <w:szCs w:val="28"/>
        </w:rPr>
        <w:lastRenderedPageBreak/>
        <w:t xml:space="preserve">How would we go about implementing functionality for </w:t>
      </w:r>
      <w:r w:rsidRPr="002A4593">
        <w:rPr>
          <w:sz w:val="28"/>
          <w:szCs w:val="28"/>
          <w:u w:val="single"/>
        </w:rPr>
        <w:t>deleting</w:t>
      </w:r>
      <w:r w:rsidRPr="002A4593">
        <w:rPr>
          <w:sz w:val="28"/>
          <w:szCs w:val="28"/>
        </w:rPr>
        <w:t xml:space="preserve"> a </w:t>
      </w:r>
      <w:r w:rsidRPr="002A4593">
        <w:rPr>
          <w:b/>
          <w:sz w:val="28"/>
          <w:szCs w:val="28"/>
        </w:rPr>
        <w:t>Car</w:t>
      </w:r>
      <w:r w:rsidRPr="002A4593">
        <w:rPr>
          <w:sz w:val="28"/>
          <w:szCs w:val="28"/>
        </w:rPr>
        <w:t xml:space="preserve"> object from our model? Since we assume that the collection of car objects is indeed that entity which represents the </w:t>
      </w:r>
      <w:r w:rsidR="008B3998">
        <w:rPr>
          <w:sz w:val="28"/>
          <w:szCs w:val="28"/>
        </w:rPr>
        <w:t xml:space="preserve">actual </w:t>
      </w:r>
      <w:r w:rsidRPr="002A4593">
        <w:rPr>
          <w:sz w:val="28"/>
          <w:szCs w:val="28"/>
        </w:rPr>
        <w:t>cars we have in our model, deletion of a specific car will amount to de</w:t>
      </w:r>
      <w:r w:rsidRPr="002A4593">
        <w:rPr>
          <w:sz w:val="28"/>
          <w:szCs w:val="28"/>
        </w:rPr>
        <w:softHyphen/>
        <w:t>le</w:t>
      </w:r>
      <w:r w:rsidRPr="002A4593">
        <w:rPr>
          <w:sz w:val="28"/>
          <w:szCs w:val="28"/>
        </w:rPr>
        <w:softHyphen/>
        <w:t xml:space="preserve">ting the corresponding </w:t>
      </w:r>
      <w:r w:rsidRPr="002A4593">
        <w:rPr>
          <w:b/>
          <w:sz w:val="28"/>
          <w:szCs w:val="28"/>
        </w:rPr>
        <w:t>Car</w:t>
      </w:r>
      <w:r w:rsidRPr="002A4593">
        <w:rPr>
          <w:sz w:val="28"/>
          <w:szCs w:val="28"/>
        </w:rPr>
        <w:t xml:space="preserve"> object from the </w:t>
      </w:r>
      <w:r w:rsidRPr="002A4593">
        <w:rPr>
          <w:b/>
          <w:sz w:val="28"/>
          <w:szCs w:val="28"/>
        </w:rPr>
        <w:t>CarCatalog</w:t>
      </w:r>
      <w:r w:rsidRPr="002A4593">
        <w:rPr>
          <w:sz w:val="28"/>
          <w:szCs w:val="28"/>
        </w:rPr>
        <w:t xml:space="preserve"> object. We thus assume that there will always be exactly one </w:t>
      </w:r>
      <w:r w:rsidRPr="002A4593">
        <w:rPr>
          <w:b/>
          <w:sz w:val="28"/>
          <w:szCs w:val="28"/>
        </w:rPr>
        <w:t>CarCatalog</w:t>
      </w:r>
      <w:r w:rsidRPr="002A4593">
        <w:rPr>
          <w:sz w:val="28"/>
          <w:szCs w:val="28"/>
        </w:rPr>
        <w:t xml:space="preserve"> object present, and we only need to dele</w:t>
      </w:r>
      <w:r w:rsidRPr="002A4593">
        <w:rPr>
          <w:sz w:val="28"/>
          <w:szCs w:val="28"/>
        </w:rPr>
        <w:softHyphen/>
        <w:t xml:space="preserve">te the </w:t>
      </w:r>
      <w:r w:rsidRPr="002A4593">
        <w:rPr>
          <w:b/>
          <w:sz w:val="28"/>
          <w:szCs w:val="28"/>
        </w:rPr>
        <w:t>Car</w:t>
      </w:r>
      <w:r w:rsidRPr="002A4593">
        <w:rPr>
          <w:sz w:val="28"/>
          <w:szCs w:val="28"/>
        </w:rPr>
        <w:t xml:space="preserve"> object from that object. Since we have defined that the </w:t>
      </w:r>
      <w:r w:rsidRPr="002A4593">
        <w:rPr>
          <w:b/>
          <w:sz w:val="28"/>
          <w:szCs w:val="28"/>
        </w:rPr>
        <w:t>LicensePlate</w:t>
      </w:r>
      <w:r w:rsidRPr="002A4593">
        <w:rPr>
          <w:sz w:val="28"/>
          <w:szCs w:val="28"/>
        </w:rPr>
        <w:t xml:space="preserve"> field uniquely maps to a </w:t>
      </w:r>
      <w:r w:rsidRPr="002A4593">
        <w:rPr>
          <w:b/>
          <w:sz w:val="28"/>
          <w:szCs w:val="28"/>
        </w:rPr>
        <w:t>Car</w:t>
      </w:r>
      <w:r w:rsidRPr="002A4593">
        <w:rPr>
          <w:sz w:val="28"/>
          <w:szCs w:val="28"/>
        </w:rPr>
        <w:t xml:space="preserve"> object, we can add a </w:t>
      </w:r>
      <w:r w:rsidRPr="002A4593">
        <w:rPr>
          <w:b/>
          <w:sz w:val="28"/>
          <w:szCs w:val="28"/>
        </w:rPr>
        <w:t>Delete</w:t>
      </w:r>
      <w:r w:rsidRPr="002A4593">
        <w:rPr>
          <w:sz w:val="28"/>
          <w:szCs w:val="28"/>
        </w:rPr>
        <w:t xml:space="preserve"> method to our </w:t>
      </w:r>
      <w:r w:rsidRPr="002A4593">
        <w:rPr>
          <w:b/>
          <w:sz w:val="28"/>
          <w:szCs w:val="28"/>
        </w:rPr>
        <w:t>CarCatalog</w:t>
      </w:r>
      <w:r w:rsidRPr="002A4593">
        <w:rPr>
          <w:sz w:val="28"/>
          <w:szCs w:val="28"/>
        </w:rPr>
        <w:t xml:space="preserve"> class: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bookmarkStart w:id="195" w:name="OLE_LINK235"/>
      <w:bookmarkStart w:id="196" w:name="OLE_LINK236"/>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void</w:t>
      </w:r>
      <w:r w:rsidRPr="002A4593">
        <w:rPr>
          <w:rFonts w:ascii="Consolas" w:hAnsi="Consolas" w:cs="Consolas"/>
          <w:b/>
          <w:color w:val="000000"/>
        </w:rPr>
        <w:t xml:space="preserve"> Delete(</w:t>
      </w:r>
      <w:r w:rsidRPr="002A4593">
        <w:rPr>
          <w:rFonts w:ascii="Consolas" w:hAnsi="Consolas" w:cs="Consolas"/>
          <w:b/>
          <w:color w:val="0000FF"/>
        </w:rPr>
        <w:t>string</w:t>
      </w:r>
      <w:r w:rsidRPr="002A4593">
        <w:rPr>
          <w:rFonts w:ascii="Consolas" w:hAnsi="Consolas" w:cs="Consolas"/>
          <w:b/>
          <w:color w:val="000000"/>
        </w:rPr>
        <w:t xml:space="preserve"> licensePlate)</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8000"/>
        </w:rPr>
        <w:t>// Implementation of deletion functionality</w:t>
      </w:r>
    </w:p>
    <w:p w:rsidR="002A4593" w:rsidRPr="002A4593" w:rsidRDefault="002A4593" w:rsidP="002A4593">
      <w:pPr>
        <w:ind w:firstLine="720"/>
        <w:rPr>
          <w:b/>
        </w:rPr>
      </w:pPr>
      <w:r w:rsidRPr="002A4593">
        <w:rPr>
          <w:rFonts w:ascii="Consolas" w:hAnsi="Consolas" w:cs="Consolas"/>
          <w:b/>
          <w:color w:val="000000"/>
        </w:rPr>
        <w:t>}</w:t>
      </w:r>
    </w:p>
    <w:bookmarkEnd w:id="195"/>
    <w:bookmarkEnd w:id="196"/>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The implementation details of the deletion are as such not interesting, so we will not detail them further.</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With this functionality available on the </w:t>
      </w:r>
      <w:r w:rsidRPr="002A4593">
        <w:rPr>
          <w:b/>
          <w:sz w:val="28"/>
          <w:szCs w:val="28"/>
        </w:rPr>
        <w:t>CarCatalog</w:t>
      </w:r>
      <w:r w:rsidRPr="002A4593">
        <w:rPr>
          <w:sz w:val="28"/>
          <w:szCs w:val="28"/>
        </w:rPr>
        <w:t xml:space="preserve"> class, the remaining issues are:</w:t>
      </w:r>
    </w:p>
    <w:p w:rsidR="002A4593" w:rsidRPr="002A4593" w:rsidRDefault="002A4593" w:rsidP="002A4593">
      <w:pPr>
        <w:rPr>
          <w:sz w:val="28"/>
          <w:szCs w:val="28"/>
        </w:rPr>
      </w:pPr>
    </w:p>
    <w:p w:rsidR="002A4593" w:rsidRPr="002A4593" w:rsidRDefault="002A4593" w:rsidP="00474538">
      <w:pPr>
        <w:numPr>
          <w:ilvl w:val="0"/>
          <w:numId w:val="9"/>
        </w:numPr>
        <w:rPr>
          <w:sz w:val="28"/>
          <w:szCs w:val="28"/>
        </w:rPr>
      </w:pPr>
      <w:r w:rsidRPr="002A4593">
        <w:rPr>
          <w:sz w:val="28"/>
          <w:szCs w:val="28"/>
        </w:rPr>
        <w:t xml:space="preserve">How do we </w:t>
      </w:r>
      <w:r w:rsidRPr="002A4593">
        <w:rPr>
          <w:sz w:val="28"/>
          <w:szCs w:val="28"/>
          <w:u w:val="single"/>
        </w:rPr>
        <w:t>select</w:t>
      </w:r>
      <w:r w:rsidRPr="002A4593">
        <w:rPr>
          <w:sz w:val="28"/>
          <w:szCs w:val="28"/>
        </w:rPr>
        <w:t xml:space="preserve"> the value for </w:t>
      </w:r>
      <w:r w:rsidRPr="002A4593">
        <w:rPr>
          <w:b/>
          <w:sz w:val="28"/>
          <w:szCs w:val="28"/>
        </w:rPr>
        <w:t>LicensePlate</w:t>
      </w:r>
      <w:r w:rsidRPr="002A4593">
        <w:rPr>
          <w:sz w:val="28"/>
          <w:szCs w:val="28"/>
        </w:rPr>
        <w:t xml:space="preserve"> to be used in a call of </w:t>
      </w:r>
      <w:r w:rsidRPr="002A4593">
        <w:rPr>
          <w:b/>
          <w:sz w:val="28"/>
          <w:szCs w:val="28"/>
        </w:rPr>
        <w:t>Delete</w:t>
      </w:r>
      <w:r w:rsidRPr="002A4593">
        <w:rPr>
          <w:sz w:val="28"/>
          <w:szCs w:val="28"/>
        </w:rPr>
        <w:t>?</w:t>
      </w:r>
    </w:p>
    <w:p w:rsidR="002A4593" w:rsidRPr="002A4593" w:rsidRDefault="002A4593" w:rsidP="00474538">
      <w:pPr>
        <w:numPr>
          <w:ilvl w:val="0"/>
          <w:numId w:val="9"/>
        </w:numPr>
        <w:rPr>
          <w:sz w:val="28"/>
          <w:szCs w:val="28"/>
        </w:rPr>
      </w:pPr>
      <w:r w:rsidRPr="002A4593">
        <w:rPr>
          <w:sz w:val="28"/>
          <w:szCs w:val="28"/>
        </w:rPr>
        <w:t xml:space="preserve">How is the deletion functionality </w:t>
      </w:r>
      <w:r w:rsidRPr="002A4593">
        <w:rPr>
          <w:sz w:val="28"/>
          <w:szCs w:val="28"/>
          <w:u w:val="single"/>
        </w:rPr>
        <w:t>activated</w:t>
      </w:r>
      <w:r w:rsidRPr="002A4593">
        <w:rPr>
          <w:sz w:val="28"/>
          <w:szCs w:val="28"/>
        </w:rPr>
        <w:t xml:space="preserve"> from the GUI?</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If we assume that we still have some sort of Master/Details view set up for cars, a natural way of selecting the car targeted for deletion could be to select a car in the Master view (i.e. a list view), and then have a button labeled </w:t>
      </w:r>
      <w:r w:rsidRPr="002A4593">
        <w:rPr>
          <w:b/>
          <w:sz w:val="28"/>
          <w:szCs w:val="28"/>
        </w:rPr>
        <w:t>Delete</w:t>
      </w:r>
      <w:r w:rsidRPr="002A4593">
        <w:rPr>
          <w:sz w:val="28"/>
          <w:szCs w:val="28"/>
        </w:rPr>
        <w:t xml:space="preserve"> available for the user to click on. That is, when the </w:t>
      </w:r>
      <w:r w:rsidRPr="002A4593">
        <w:rPr>
          <w:b/>
          <w:sz w:val="28"/>
          <w:szCs w:val="28"/>
        </w:rPr>
        <w:t>Delete</w:t>
      </w:r>
      <w:r w:rsidRPr="002A4593">
        <w:rPr>
          <w:sz w:val="28"/>
          <w:szCs w:val="28"/>
        </w:rPr>
        <w:t xml:space="preserve"> button is clicked, the </w:t>
      </w:r>
      <w:r w:rsidRPr="002A4593">
        <w:rPr>
          <w:b/>
          <w:sz w:val="28"/>
          <w:szCs w:val="28"/>
        </w:rPr>
        <w:t>Car</w:t>
      </w:r>
      <w:r w:rsidRPr="002A4593">
        <w:rPr>
          <w:sz w:val="28"/>
          <w:szCs w:val="28"/>
        </w:rPr>
        <w:t xml:space="preserve"> object correspond</w:t>
      </w:r>
      <w:r w:rsidRPr="002A4593">
        <w:rPr>
          <w:sz w:val="28"/>
          <w:szCs w:val="28"/>
        </w:rPr>
        <w:softHyphen/>
        <w:t>ing to the selected item in the list view should be deleted:</w:t>
      </w:r>
    </w:p>
    <w:p w:rsidR="002A4593" w:rsidRPr="002A4593" w:rsidRDefault="002A4593" w:rsidP="002A4593">
      <w:pPr>
        <w:rPr>
          <w:sz w:val="28"/>
          <w:szCs w:val="28"/>
        </w:rPr>
      </w:pPr>
    </w:p>
    <w:p w:rsidR="002A4593" w:rsidRPr="002A4593" w:rsidRDefault="002A4593" w:rsidP="002A4593">
      <w:pPr>
        <w:jc w:val="center"/>
        <w:rPr>
          <w:sz w:val="28"/>
          <w:szCs w:val="28"/>
        </w:rPr>
      </w:pPr>
      <w:r w:rsidRPr="002A4593">
        <w:rPr>
          <w:noProof/>
          <w:lang w:val="da-DK" w:eastAsia="da-DK"/>
        </w:rPr>
        <w:drawing>
          <wp:inline distT="0" distB="0" distL="0" distR="0" wp14:anchorId="4C72FCB2" wp14:editId="725518DF">
            <wp:extent cx="1390650" cy="2681075"/>
            <wp:effectExtent l="0" t="0" r="0" b="5080"/>
            <wp:docPr id="313" name="Billed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7907" cy="2714345"/>
                    </a:xfrm>
                    <a:prstGeom prst="rect">
                      <a:avLst/>
                    </a:prstGeom>
                  </pic:spPr>
                </pic:pic>
              </a:graphicData>
            </a:graphic>
          </wp:inline>
        </w:drawing>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We have already seen that it is fairly easy to bind the selection in the list view to e.g. a </w:t>
      </w:r>
      <w:r w:rsidRPr="002A4593">
        <w:rPr>
          <w:b/>
          <w:sz w:val="28"/>
          <w:szCs w:val="28"/>
        </w:rPr>
        <w:t>SelectedCar</w:t>
      </w:r>
      <w:r w:rsidRPr="002A4593">
        <w:rPr>
          <w:sz w:val="28"/>
          <w:szCs w:val="28"/>
        </w:rPr>
        <w:t xml:space="preserve"> property on the </w:t>
      </w:r>
      <w:r w:rsidRPr="002A4593">
        <w:rPr>
          <w:b/>
          <w:sz w:val="28"/>
          <w:szCs w:val="28"/>
        </w:rPr>
        <w:t>CarCatalog</w:t>
      </w:r>
      <w:r w:rsidRPr="002A4593">
        <w:rPr>
          <w:sz w:val="28"/>
          <w:szCs w:val="28"/>
        </w:rPr>
        <w:t xml:space="preserve">, so once we click on the </w:t>
      </w:r>
      <w:r w:rsidRPr="002A4593">
        <w:rPr>
          <w:b/>
          <w:sz w:val="28"/>
          <w:szCs w:val="28"/>
        </w:rPr>
        <w:t>Delete</w:t>
      </w:r>
      <w:r w:rsidRPr="002A4593">
        <w:rPr>
          <w:sz w:val="28"/>
          <w:szCs w:val="28"/>
        </w:rPr>
        <w:t xml:space="preserve"> button, we can easily retrieve a value for </w:t>
      </w:r>
      <w:r w:rsidRPr="002A4593">
        <w:rPr>
          <w:b/>
          <w:sz w:val="28"/>
          <w:szCs w:val="28"/>
        </w:rPr>
        <w:t>LicensePlate</w:t>
      </w:r>
      <w:r w:rsidRPr="002A4593">
        <w:rPr>
          <w:sz w:val="28"/>
          <w:szCs w:val="28"/>
        </w:rPr>
        <w:t xml:space="preserve"> to use in the call to </w:t>
      </w:r>
      <w:r w:rsidRPr="002A4593">
        <w:rPr>
          <w:b/>
          <w:sz w:val="28"/>
          <w:szCs w:val="28"/>
        </w:rPr>
        <w:t>Delete</w:t>
      </w:r>
      <w:r w:rsidRPr="002A4593">
        <w:rPr>
          <w:sz w:val="28"/>
          <w:szCs w:val="28"/>
        </w:rPr>
        <w:t>:</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b/>
          <w:sz w:val="28"/>
          <w:szCs w:val="28"/>
        </w:rPr>
      </w:pPr>
      <w:bookmarkStart w:id="197" w:name="OLE_LINK19"/>
      <w:bookmarkStart w:id="198" w:name="OLE_LINK20"/>
      <w:r w:rsidRPr="002A4593">
        <w:rPr>
          <w:rFonts w:ascii="Consolas" w:hAnsi="Consolas" w:cs="Consolas"/>
          <w:b/>
          <w:color w:val="000000"/>
        </w:rPr>
        <w:t>Delete(SelectedCar.LicensePlate);</w:t>
      </w:r>
      <w:bookmarkEnd w:id="197"/>
      <w:bookmarkEnd w:id="198"/>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There is a small problem lurking here; what if no </w:t>
      </w:r>
      <w:r w:rsidRPr="002A4593">
        <w:rPr>
          <w:b/>
          <w:sz w:val="28"/>
          <w:szCs w:val="28"/>
        </w:rPr>
        <w:t>Car</w:t>
      </w:r>
      <w:r w:rsidRPr="002A4593">
        <w:rPr>
          <w:sz w:val="28"/>
          <w:szCs w:val="28"/>
        </w:rPr>
        <w:t xml:space="preserve"> object is currently selected? We’ll get back to that in a moment. Right now, the main issue is how to invoke this call of </w:t>
      </w:r>
      <w:r w:rsidRPr="002A4593">
        <w:rPr>
          <w:b/>
          <w:sz w:val="28"/>
          <w:szCs w:val="28"/>
        </w:rPr>
        <w:t>Delete</w:t>
      </w:r>
      <w:r w:rsidRPr="002A4593">
        <w:rPr>
          <w:sz w:val="28"/>
          <w:szCs w:val="28"/>
        </w:rPr>
        <w:t xml:space="preserve">, i.e. how do we bind the action of clicking on the </w:t>
      </w:r>
      <w:r w:rsidRPr="002A4593">
        <w:rPr>
          <w:b/>
          <w:sz w:val="28"/>
          <w:szCs w:val="28"/>
        </w:rPr>
        <w:t>Delete</w:t>
      </w:r>
      <w:r w:rsidRPr="002A4593">
        <w:rPr>
          <w:sz w:val="28"/>
          <w:szCs w:val="28"/>
        </w:rPr>
        <w:t xml:space="preserve"> button to the invocation of the method? The prefer</w:t>
      </w:r>
      <w:r w:rsidRPr="002A4593">
        <w:rPr>
          <w:sz w:val="28"/>
          <w:szCs w:val="28"/>
        </w:rPr>
        <w:softHyphen/>
        <w:t xml:space="preserve">red way to achieve this is to encapsulate the deletion code into a so-called </w:t>
      </w:r>
      <w:r w:rsidRPr="002A4593">
        <w:rPr>
          <w:b/>
          <w:sz w:val="28"/>
          <w:szCs w:val="28"/>
        </w:rPr>
        <w:t>Command</w:t>
      </w:r>
      <w:r w:rsidRPr="002A4593">
        <w:rPr>
          <w:sz w:val="28"/>
          <w:szCs w:val="28"/>
        </w:rPr>
        <w:t xml:space="preserve"> object.</w:t>
      </w:r>
    </w:p>
    <w:p w:rsidR="002A4593" w:rsidRPr="002A4593" w:rsidRDefault="002A4593" w:rsidP="002A4593">
      <w:pPr>
        <w:rPr>
          <w:sz w:val="28"/>
          <w:szCs w:val="28"/>
        </w:rPr>
      </w:pPr>
    </w:p>
    <w:p w:rsidR="002A4593" w:rsidRPr="002A4593" w:rsidRDefault="002A4593" w:rsidP="008B3998">
      <w:pPr>
        <w:pStyle w:val="Overskrift2"/>
        <w:ind w:left="0"/>
      </w:pPr>
      <w:bookmarkStart w:id="199" w:name="_Toc510548916"/>
      <w:bookmarkStart w:id="200" w:name="_Toc522010855"/>
      <w:r w:rsidRPr="002A4593">
        <w:t>The ICommand interface</w:t>
      </w:r>
      <w:bookmarkEnd w:id="199"/>
      <w:bookmarkEnd w:id="200"/>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A </w:t>
      </w:r>
      <w:r w:rsidRPr="002A4593">
        <w:rPr>
          <w:b/>
          <w:sz w:val="28"/>
          <w:szCs w:val="28"/>
        </w:rPr>
        <w:t>Command</w:t>
      </w:r>
      <w:r w:rsidRPr="002A4593">
        <w:rPr>
          <w:sz w:val="28"/>
          <w:szCs w:val="28"/>
        </w:rPr>
        <w:t xml:space="preserve"> object is in this context an object </w:t>
      </w:r>
      <w:r w:rsidR="008B3998">
        <w:rPr>
          <w:sz w:val="28"/>
          <w:szCs w:val="28"/>
        </w:rPr>
        <w:t xml:space="preserve">which </w:t>
      </w:r>
      <w:r w:rsidRPr="002A4593">
        <w:rPr>
          <w:sz w:val="28"/>
          <w:szCs w:val="28"/>
        </w:rPr>
        <w:t xml:space="preserve">implements the </w:t>
      </w:r>
      <w:r w:rsidRPr="002A4593">
        <w:rPr>
          <w:b/>
          <w:sz w:val="28"/>
          <w:szCs w:val="28"/>
        </w:rPr>
        <w:t>ICommand</w:t>
      </w:r>
      <w:r w:rsidRPr="002A4593">
        <w:rPr>
          <w:sz w:val="28"/>
          <w:szCs w:val="28"/>
        </w:rPr>
        <w:t xml:space="preserve"> inter</w:t>
      </w:r>
      <w:r w:rsidRPr="002A4593">
        <w:rPr>
          <w:sz w:val="28"/>
          <w:szCs w:val="28"/>
        </w:rPr>
        <w:softHyphen/>
        <w:t xml:space="preserve">face. This interface is part of the .NET class library, and contains two methods and an event, similar to the event we saw in the code generated for </w:t>
      </w:r>
      <w:r w:rsidRPr="002A4593">
        <w:rPr>
          <w:b/>
          <w:sz w:val="28"/>
          <w:szCs w:val="28"/>
        </w:rPr>
        <w:t>INotifyProperty</w:t>
      </w:r>
      <w:r w:rsidR="008B3998">
        <w:rPr>
          <w:b/>
          <w:sz w:val="28"/>
          <w:szCs w:val="28"/>
        </w:rPr>
        <w:softHyphen/>
      </w:r>
      <w:r w:rsidRPr="002A4593">
        <w:rPr>
          <w:b/>
          <w:sz w:val="28"/>
          <w:szCs w:val="28"/>
        </w:rPr>
        <w:t>Chan</w:t>
      </w:r>
      <w:r w:rsidRPr="002A4593">
        <w:rPr>
          <w:b/>
          <w:sz w:val="28"/>
          <w:szCs w:val="28"/>
        </w:rPr>
        <w:softHyphen/>
        <w:t>ged</w:t>
      </w:r>
      <w:r w:rsidRPr="002A4593">
        <w:rPr>
          <w:sz w:val="28"/>
          <w:szCs w:val="28"/>
        </w:rPr>
        <w:t xml:space="preserve">. A simple class </w:t>
      </w:r>
      <w:r w:rsidRPr="002A4593">
        <w:rPr>
          <w:b/>
          <w:sz w:val="28"/>
          <w:szCs w:val="28"/>
        </w:rPr>
        <w:t>Command</w:t>
      </w:r>
      <w:r w:rsidRPr="002A4593">
        <w:rPr>
          <w:sz w:val="28"/>
          <w:szCs w:val="28"/>
        </w:rPr>
        <w:t xml:space="preserve"> that inherits from </w:t>
      </w:r>
      <w:r w:rsidRPr="002A4593">
        <w:rPr>
          <w:b/>
          <w:sz w:val="28"/>
          <w:szCs w:val="28"/>
        </w:rPr>
        <w:t>ICommand</w:t>
      </w:r>
      <w:r w:rsidRPr="002A4593">
        <w:rPr>
          <w:sz w:val="28"/>
          <w:szCs w:val="28"/>
        </w:rPr>
        <w:t xml:space="preserve"> could look like:</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FF"/>
        </w:rPr>
        <w:t>public class</w:t>
      </w:r>
      <w:r w:rsidRPr="002A4593">
        <w:rPr>
          <w:rFonts w:ascii="Consolas" w:hAnsi="Consolas" w:cs="Consolas"/>
          <w:b/>
          <w:color w:val="000000"/>
        </w:rPr>
        <w:t xml:space="preserve"> </w:t>
      </w:r>
      <w:r w:rsidRPr="002A4593">
        <w:rPr>
          <w:rFonts w:ascii="Consolas" w:hAnsi="Consolas" w:cs="Consolas"/>
          <w:b/>
          <w:color w:val="2B91AF"/>
        </w:rPr>
        <w:t>Command</w:t>
      </w:r>
      <w:r w:rsidRPr="002A4593">
        <w:rPr>
          <w:rFonts w:ascii="Consolas" w:hAnsi="Consolas" w:cs="Consolas"/>
          <w:b/>
          <w:color w:val="000000"/>
        </w:rPr>
        <w:t xml:space="preserve"> : </w:t>
      </w:r>
      <w:r w:rsidRPr="002A4593">
        <w:rPr>
          <w:rFonts w:ascii="Consolas" w:hAnsi="Consolas" w:cs="Consolas"/>
          <w:b/>
          <w:color w:val="2B91AF"/>
        </w:rPr>
        <w:t>ICommand</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bool</w:t>
      </w:r>
      <w:r w:rsidRPr="002A4593">
        <w:rPr>
          <w:rFonts w:ascii="Consolas" w:hAnsi="Consolas" w:cs="Consolas"/>
          <w:b/>
          <w:color w:val="000000"/>
        </w:rPr>
        <w:t xml:space="preserve"> CanExecute(</w:t>
      </w:r>
      <w:r w:rsidRPr="002A4593">
        <w:rPr>
          <w:rFonts w:ascii="Consolas" w:hAnsi="Consolas" w:cs="Consolas"/>
          <w:b/>
          <w:color w:val="0000FF"/>
        </w:rPr>
        <w:t>object</w:t>
      </w:r>
      <w:r w:rsidRPr="002A4593">
        <w:rPr>
          <w:rFonts w:ascii="Consolas" w:hAnsi="Consolas" w:cs="Consolas"/>
          <w:b/>
          <w:color w:val="000000"/>
        </w:rPr>
        <w:t xml:space="preserve"> parameter)</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8000"/>
        </w:rPr>
        <w:t>// Should return whether or not the command</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8000"/>
        </w:rPr>
        <w:t>// can currently be executed.</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void</w:t>
      </w:r>
      <w:r w:rsidRPr="002A4593">
        <w:rPr>
          <w:rFonts w:ascii="Consolas" w:hAnsi="Consolas" w:cs="Consolas"/>
          <w:b/>
          <w:color w:val="000000"/>
        </w:rPr>
        <w:t xml:space="preserve"> Execute(</w:t>
      </w:r>
      <w:r w:rsidRPr="002A4593">
        <w:rPr>
          <w:rFonts w:ascii="Consolas" w:hAnsi="Consolas" w:cs="Consolas"/>
          <w:b/>
          <w:color w:val="0000FF"/>
        </w:rPr>
        <w:t>object</w:t>
      </w:r>
      <w:r w:rsidRPr="002A4593">
        <w:rPr>
          <w:rFonts w:ascii="Consolas" w:hAnsi="Consolas" w:cs="Consolas"/>
          <w:b/>
          <w:color w:val="000000"/>
        </w:rPr>
        <w:t xml:space="preserve"> parameter)</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8000"/>
        </w:rPr>
        <w:t>// The code to execute</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event</w:t>
      </w:r>
      <w:r w:rsidRPr="002A4593">
        <w:rPr>
          <w:rFonts w:ascii="Consolas" w:hAnsi="Consolas" w:cs="Consolas"/>
          <w:b/>
          <w:color w:val="000000"/>
        </w:rPr>
        <w:t xml:space="preserve"> </w:t>
      </w:r>
      <w:r w:rsidRPr="002A4593">
        <w:rPr>
          <w:rFonts w:ascii="Consolas" w:hAnsi="Consolas" w:cs="Consolas"/>
          <w:b/>
          <w:color w:val="2B91AF"/>
        </w:rPr>
        <w:t>EventHandler</w:t>
      </w:r>
      <w:r w:rsidRPr="002A4593">
        <w:rPr>
          <w:rFonts w:ascii="Consolas" w:hAnsi="Consolas" w:cs="Consolas"/>
          <w:b/>
          <w:color w:val="000000"/>
        </w:rPr>
        <w:t xml:space="preserve"> CanExecuteChanged;</w:t>
      </w:r>
    </w:p>
    <w:p w:rsidR="002A4593" w:rsidRPr="002A4593" w:rsidRDefault="002A4593" w:rsidP="002A4593">
      <w:pPr>
        <w:rPr>
          <w:b/>
        </w:rPr>
      </w:pPr>
      <w:r w:rsidRPr="002A4593">
        <w:rPr>
          <w:rFonts w:ascii="Consolas" w:hAnsi="Consolas" w:cs="Consolas"/>
          <w:b/>
          <w:color w:val="000000"/>
        </w:rPr>
        <w: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This is in itself not very useful, but illustrates the elements contained in the interface. The more important point is that we can create properties on a domain class like </w:t>
      </w:r>
      <w:r w:rsidRPr="002A4593">
        <w:rPr>
          <w:b/>
          <w:sz w:val="28"/>
          <w:szCs w:val="28"/>
        </w:rPr>
        <w:t>Car</w:t>
      </w:r>
      <w:r w:rsidRPr="002A4593">
        <w:rPr>
          <w:b/>
          <w:sz w:val="28"/>
          <w:szCs w:val="28"/>
        </w:rPr>
        <w:softHyphen/>
        <w:t>Catalog</w:t>
      </w:r>
      <w:r w:rsidRPr="002A4593">
        <w:rPr>
          <w:sz w:val="28"/>
          <w:szCs w:val="28"/>
        </w:rPr>
        <w:t xml:space="preserve">, that have the type </w:t>
      </w:r>
      <w:r w:rsidRPr="002A4593">
        <w:rPr>
          <w:b/>
          <w:sz w:val="28"/>
          <w:szCs w:val="28"/>
        </w:rPr>
        <w:t>ICommand</w:t>
      </w:r>
      <w:r w:rsidRPr="002A4593">
        <w:rPr>
          <w:sz w:val="28"/>
          <w:szCs w:val="28"/>
        </w:rPr>
        <w:t xml:space="preserve"> and return a </w:t>
      </w:r>
      <w:r w:rsidRPr="002A4593">
        <w:rPr>
          <w:b/>
          <w:sz w:val="28"/>
          <w:szCs w:val="28"/>
        </w:rPr>
        <w:t>Command</w:t>
      </w:r>
      <w:r w:rsidRPr="002A4593">
        <w:rPr>
          <w:sz w:val="28"/>
          <w:szCs w:val="28"/>
        </w:rPr>
        <w:t xml:space="preserve"> object:</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2B91AF"/>
        </w:rPr>
        <w:t>ICommand</w:t>
      </w:r>
      <w:r w:rsidRPr="002A4593">
        <w:rPr>
          <w:rFonts w:ascii="Consolas" w:hAnsi="Consolas" w:cs="Consolas"/>
          <w:b/>
          <w:color w:val="000000"/>
        </w:rPr>
        <w:t xml:space="preserve"> DeletionCommand</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w:t>
      </w:r>
      <w:r w:rsidRPr="002A4593">
        <w:rPr>
          <w:rFonts w:ascii="Consolas" w:hAnsi="Consolas" w:cs="Consolas"/>
          <w:b/>
          <w:color w:val="0000FF"/>
        </w:rPr>
        <w:t>new</w:t>
      </w:r>
      <w:r w:rsidRPr="002A4593">
        <w:rPr>
          <w:rFonts w:ascii="Consolas" w:hAnsi="Consolas" w:cs="Consolas"/>
          <w:b/>
          <w:color w:val="000000"/>
        </w:rPr>
        <w:t xml:space="preserve"> </w:t>
      </w:r>
      <w:r w:rsidRPr="002A4593">
        <w:rPr>
          <w:rFonts w:ascii="Consolas" w:hAnsi="Consolas" w:cs="Consolas"/>
          <w:b/>
          <w:color w:val="2B91AF"/>
        </w:rPr>
        <w:t>Command</w:t>
      </w:r>
      <w:r w:rsidRPr="002A4593">
        <w:rPr>
          <w:rFonts w:ascii="Consolas" w:hAnsi="Consolas" w:cs="Consolas"/>
          <w:b/>
          <w:color w:val="000000"/>
        </w:rPr>
        <w:t xml:space="preserve">(); } </w:t>
      </w:r>
    </w:p>
    <w:p w:rsidR="002A4593" w:rsidRPr="002A4593" w:rsidRDefault="002A4593" w:rsidP="002A4593">
      <w:pPr>
        <w:ind w:firstLine="720"/>
        <w:rPr>
          <w:b/>
        </w:rPr>
      </w:pPr>
      <w:r w:rsidRPr="002A4593">
        <w:rPr>
          <w:rFonts w:ascii="Consolas" w:hAnsi="Consolas" w:cs="Consolas"/>
          <w:b/>
          <w:color w:val="000000"/>
        </w:rPr>
        <w:t>}</w:t>
      </w:r>
    </w:p>
    <w:p w:rsidR="002A4593" w:rsidRPr="002A4593" w:rsidRDefault="002A4593" w:rsidP="002A4593">
      <w:pPr>
        <w:rPr>
          <w:sz w:val="28"/>
          <w:szCs w:val="28"/>
        </w:rPr>
      </w:pPr>
    </w:p>
    <w:p w:rsidR="002A4593" w:rsidRPr="002A4593" w:rsidRDefault="002A4593" w:rsidP="002A4593">
      <w:pPr>
        <w:keepNext/>
        <w:keepLines/>
        <w:rPr>
          <w:sz w:val="28"/>
          <w:szCs w:val="28"/>
        </w:rPr>
      </w:pPr>
      <w:r w:rsidRPr="002A4593">
        <w:rPr>
          <w:sz w:val="28"/>
          <w:szCs w:val="28"/>
        </w:rPr>
        <w:lastRenderedPageBreak/>
        <w:t xml:space="preserve">We will implement a more proper deletion command class in a moment, but the point is that we can now bind the </w:t>
      </w:r>
      <w:r w:rsidRPr="002A4593">
        <w:rPr>
          <w:b/>
          <w:sz w:val="28"/>
          <w:szCs w:val="28"/>
        </w:rPr>
        <w:t>DeletionCommand</w:t>
      </w:r>
      <w:r w:rsidRPr="002A4593">
        <w:rPr>
          <w:sz w:val="28"/>
          <w:szCs w:val="28"/>
        </w:rPr>
        <w:t xml:space="preserve"> property to a </w:t>
      </w:r>
      <w:r w:rsidRPr="002A4593">
        <w:rPr>
          <w:b/>
          <w:sz w:val="28"/>
          <w:szCs w:val="28"/>
        </w:rPr>
        <w:t>Delete</w:t>
      </w:r>
      <w:r w:rsidR="008B3998">
        <w:rPr>
          <w:sz w:val="28"/>
          <w:szCs w:val="28"/>
        </w:rPr>
        <w:t xml:space="preserve"> button</w:t>
      </w:r>
      <w:r w:rsidRPr="002A4593">
        <w:rPr>
          <w:sz w:val="28"/>
          <w:szCs w:val="28"/>
        </w:rPr>
        <w:t>:</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bookmarkStart w:id="201" w:name="OLE_LINK21"/>
      <w:bookmarkStart w:id="202" w:name="OLE_LINK22"/>
      <w:bookmarkStart w:id="203" w:name="OLE_LINK241"/>
      <w:r w:rsidRPr="002A4593">
        <w:rPr>
          <w:rFonts w:ascii="Consolas" w:hAnsi="Consolas" w:cs="Consolas"/>
          <w:b/>
          <w:color w:val="0000FF"/>
        </w:rPr>
        <w:t>&lt;</w:t>
      </w:r>
      <w:r w:rsidRPr="002A4593">
        <w:rPr>
          <w:rFonts w:ascii="Consolas" w:hAnsi="Consolas" w:cs="Consolas"/>
          <w:b/>
          <w:color w:val="A31515"/>
        </w:rPr>
        <w:t>Button</w:t>
      </w:r>
      <w:r w:rsidRPr="002A4593">
        <w:rPr>
          <w:rFonts w:ascii="Consolas" w:hAnsi="Consolas" w:cs="Consolas"/>
          <w:b/>
          <w:color w:val="FF0000"/>
        </w:rPr>
        <w:t xml:space="preserve"> Content</w:t>
      </w:r>
      <w:r w:rsidRPr="002A4593">
        <w:rPr>
          <w:rFonts w:ascii="Consolas" w:hAnsi="Consolas" w:cs="Consolas"/>
          <w:b/>
          <w:color w:val="0000FF"/>
        </w:rPr>
        <w:t>="Delete"</w:t>
      </w:r>
      <w:r w:rsidRPr="002A4593">
        <w:rPr>
          <w:rFonts w:ascii="Consolas" w:hAnsi="Consolas" w:cs="Consolas"/>
          <w:b/>
          <w:color w:val="FF0000"/>
        </w:rPr>
        <w:t xml:space="preserve"> </w:t>
      </w:r>
      <w:r w:rsidRPr="002A4593">
        <w:rPr>
          <w:rFonts w:ascii="Consolas" w:hAnsi="Consolas" w:cs="Consolas"/>
          <w:b/>
          <w:color w:val="FF0000"/>
          <w:highlight w:val="yellow"/>
        </w:rPr>
        <w:t>Command</w:t>
      </w:r>
      <w:r w:rsidRPr="002A4593">
        <w:rPr>
          <w:rFonts w:ascii="Consolas" w:hAnsi="Consolas" w:cs="Consolas"/>
          <w:b/>
          <w:color w:val="0000FF"/>
          <w:highlight w:val="yellow"/>
        </w:rPr>
        <w:t>="{</w:t>
      </w:r>
      <w:r w:rsidRPr="002A4593">
        <w:rPr>
          <w:rFonts w:ascii="Consolas" w:hAnsi="Consolas" w:cs="Consolas"/>
          <w:b/>
          <w:color w:val="A31515"/>
          <w:highlight w:val="yellow"/>
        </w:rPr>
        <w:t>Binding</w:t>
      </w:r>
      <w:r w:rsidRPr="002A4593">
        <w:rPr>
          <w:rFonts w:ascii="Consolas" w:hAnsi="Consolas" w:cs="Consolas"/>
          <w:b/>
          <w:color w:val="FF0000"/>
          <w:highlight w:val="yellow"/>
        </w:rPr>
        <w:t xml:space="preserve"> DeletionCommand</w:t>
      </w:r>
      <w:r w:rsidRPr="002A4593">
        <w:rPr>
          <w:rFonts w:ascii="Consolas" w:hAnsi="Consolas" w:cs="Consolas"/>
          <w:b/>
          <w:color w:val="0000FF"/>
          <w:highlight w:val="yellow"/>
        </w:rPr>
        <w:t>}"</w:t>
      </w:r>
      <w:r w:rsidRPr="002A4593">
        <w:rPr>
          <w:rFonts w:ascii="Consolas" w:hAnsi="Consolas" w:cs="Consolas"/>
          <w:b/>
          <w:color w:val="0000FF"/>
        </w:rPr>
        <w:t>/&gt;</w:t>
      </w:r>
    </w:p>
    <w:bookmarkEnd w:id="201"/>
    <w:bookmarkEnd w:id="202"/>
    <w:bookmarkEnd w:id="203"/>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A </w:t>
      </w:r>
      <w:r w:rsidRPr="002A4593">
        <w:rPr>
          <w:b/>
          <w:sz w:val="28"/>
          <w:szCs w:val="28"/>
        </w:rPr>
        <w:t>Button</w:t>
      </w:r>
      <w:r w:rsidRPr="002A4593">
        <w:rPr>
          <w:sz w:val="28"/>
          <w:szCs w:val="28"/>
        </w:rPr>
        <w:t xml:space="preserve"> control has a </w:t>
      </w:r>
      <w:r w:rsidRPr="002A4593">
        <w:rPr>
          <w:b/>
          <w:sz w:val="28"/>
          <w:szCs w:val="28"/>
        </w:rPr>
        <w:t>Command</w:t>
      </w:r>
      <w:r w:rsidRPr="002A4593">
        <w:rPr>
          <w:sz w:val="28"/>
          <w:szCs w:val="28"/>
        </w:rPr>
        <w:t xml:space="preserve"> property, which can be bound to a corresponding property on a non-GUI object, if the property is of type </w:t>
      </w:r>
      <w:r w:rsidRPr="002A4593">
        <w:rPr>
          <w:b/>
          <w:sz w:val="28"/>
          <w:szCs w:val="28"/>
        </w:rPr>
        <w:t>ICommand</w:t>
      </w:r>
      <w:r w:rsidRPr="002A4593">
        <w:rPr>
          <w:sz w:val="28"/>
          <w:szCs w:val="28"/>
        </w:rPr>
        <w:t xml:space="preserve">. The consequence of this binding is that whenever the user clicks the </w:t>
      </w:r>
      <w:r w:rsidRPr="002A4593">
        <w:rPr>
          <w:b/>
          <w:sz w:val="28"/>
          <w:szCs w:val="28"/>
        </w:rPr>
        <w:t>Delete</w:t>
      </w:r>
      <w:r w:rsidRPr="002A4593">
        <w:rPr>
          <w:sz w:val="28"/>
          <w:szCs w:val="28"/>
        </w:rPr>
        <w:t xml:space="preserve"> button, the application will retrieve the object returned by the bound-to property, and call its </w:t>
      </w:r>
      <w:r w:rsidRPr="002A4593">
        <w:rPr>
          <w:b/>
          <w:sz w:val="28"/>
          <w:szCs w:val="28"/>
        </w:rPr>
        <w:t>Execute</w:t>
      </w:r>
      <w:r w:rsidRPr="002A4593">
        <w:rPr>
          <w:sz w:val="28"/>
          <w:szCs w:val="28"/>
        </w:rPr>
        <w:t xml:space="preserve"> method! This is the essence of the command concept; we “encapsulate” a piece of function</w:t>
      </w:r>
      <w:r w:rsidRPr="002A4593">
        <w:rPr>
          <w:sz w:val="28"/>
          <w:szCs w:val="28"/>
        </w:rPr>
        <w:softHyphen/>
        <w:t>ality – often some business logic – inside a command object, such that the function</w:t>
      </w:r>
      <w:r w:rsidRPr="002A4593">
        <w:rPr>
          <w:sz w:val="28"/>
          <w:szCs w:val="28"/>
        </w:rPr>
        <w:softHyphen/>
        <w:t xml:space="preserve">ality will be activated when the </w:t>
      </w:r>
      <w:r w:rsidRPr="002A4593">
        <w:rPr>
          <w:b/>
          <w:sz w:val="28"/>
          <w:szCs w:val="28"/>
        </w:rPr>
        <w:t>Execute</w:t>
      </w:r>
      <w:r w:rsidRPr="002A4593">
        <w:rPr>
          <w:sz w:val="28"/>
          <w:szCs w:val="28"/>
        </w:rPr>
        <w:t xml:space="preserve"> method in the command object is called. Creating a command object will thus </w:t>
      </w:r>
      <w:r w:rsidRPr="002A4593">
        <w:rPr>
          <w:sz w:val="28"/>
          <w:szCs w:val="28"/>
          <w:u w:val="single"/>
        </w:rPr>
        <w:t>not</w:t>
      </w:r>
      <w:r w:rsidRPr="002A4593">
        <w:rPr>
          <w:sz w:val="28"/>
          <w:szCs w:val="28"/>
        </w:rPr>
        <w:t xml:space="preserve"> in itself execute the functionality, but rather make it available for execution later, when a certain “event” happens (e.g. the user clicking on a </w:t>
      </w:r>
      <w:r w:rsidRPr="002A4593">
        <w:rPr>
          <w:b/>
          <w:sz w:val="28"/>
          <w:szCs w:val="28"/>
        </w:rPr>
        <w:t>Button</w:t>
      </w:r>
      <w:r w:rsidRPr="002A4593">
        <w:rPr>
          <w:sz w:val="28"/>
          <w:szCs w:val="28"/>
        </w:rPr>
        <w:t xml:space="preserve"> control). </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w:t>
      </w:r>
      <w:r w:rsidRPr="002A4593">
        <w:rPr>
          <w:b/>
          <w:sz w:val="28"/>
          <w:szCs w:val="28"/>
        </w:rPr>
        <w:t>CanExecute</w:t>
      </w:r>
      <w:r w:rsidRPr="002A4593">
        <w:rPr>
          <w:sz w:val="28"/>
          <w:szCs w:val="28"/>
        </w:rPr>
        <w:t xml:space="preserve"> method supplements this idea; it is intended to return </w:t>
      </w:r>
      <w:r w:rsidRPr="002A4593">
        <w:rPr>
          <w:b/>
          <w:sz w:val="28"/>
          <w:szCs w:val="28"/>
        </w:rPr>
        <w:t>true</w:t>
      </w:r>
      <w:r w:rsidRPr="002A4593">
        <w:rPr>
          <w:sz w:val="28"/>
          <w:szCs w:val="28"/>
        </w:rPr>
        <w:t xml:space="preserve"> if the application is in a state where execution of the functionality is allowed, otherwise </w:t>
      </w:r>
      <w:r w:rsidRPr="002A4593">
        <w:rPr>
          <w:b/>
          <w:sz w:val="28"/>
          <w:szCs w:val="28"/>
        </w:rPr>
        <w:t>false</w:t>
      </w:r>
      <w:r w:rsidRPr="002A4593">
        <w:rPr>
          <w:sz w:val="28"/>
          <w:szCs w:val="28"/>
        </w:rPr>
        <w:t xml:space="preserve">. If a GUI control binds to a command object, the GUI control will be disabled if </w:t>
      </w:r>
      <w:r w:rsidRPr="002A4593">
        <w:rPr>
          <w:b/>
          <w:sz w:val="28"/>
          <w:szCs w:val="28"/>
        </w:rPr>
        <w:t>CanExecute</w:t>
      </w:r>
      <w:r w:rsidRPr="002A4593">
        <w:rPr>
          <w:sz w:val="28"/>
          <w:szCs w:val="28"/>
        </w:rPr>
        <w:t xml:space="preserve"> returns </w:t>
      </w:r>
      <w:r w:rsidRPr="002A4593">
        <w:rPr>
          <w:b/>
          <w:sz w:val="28"/>
          <w:szCs w:val="28"/>
        </w:rPr>
        <w:t>false</w:t>
      </w:r>
      <w:r w:rsidRPr="002A4593">
        <w:rPr>
          <w:sz w:val="28"/>
          <w:szCs w:val="28"/>
        </w:rPr>
        <w:t>. This is quite user-friendly, since the user will never experi</w:t>
      </w:r>
      <w:r w:rsidRPr="002A4593">
        <w:rPr>
          <w:sz w:val="28"/>
          <w:szCs w:val="28"/>
        </w:rPr>
        <w:softHyphen/>
        <w:t xml:space="preserve">ence being able to click on e.g. a </w:t>
      </w:r>
      <w:r w:rsidRPr="002A4593">
        <w:rPr>
          <w:b/>
          <w:sz w:val="28"/>
          <w:szCs w:val="28"/>
        </w:rPr>
        <w:t>Button</w:t>
      </w:r>
      <w:r w:rsidRPr="002A4593">
        <w:rPr>
          <w:sz w:val="28"/>
          <w:szCs w:val="28"/>
        </w:rPr>
        <w:t>, and then being told that the functionality cannot be executed anyway. With this knowledge, we can now get much closer to a proper implemention of a deletion command class: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rPr>
          <w:rFonts w:ascii="Consolas" w:hAnsi="Consolas" w:cs="Consolas"/>
          <w:b/>
          <w:color w:val="000000"/>
        </w:rPr>
      </w:pPr>
      <w:bookmarkStart w:id="204" w:name="OLE_LINK237"/>
      <w:bookmarkStart w:id="205" w:name="OLE_LINK238"/>
      <w:r w:rsidRPr="002A4593">
        <w:rPr>
          <w:rFonts w:ascii="Consolas" w:hAnsi="Consolas" w:cs="Consolas"/>
          <w:b/>
          <w:color w:val="0000FF"/>
        </w:rPr>
        <w:t>public class</w:t>
      </w:r>
      <w:r w:rsidRPr="002A4593">
        <w:rPr>
          <w:rFonts w:ascii="Consolas" w:hAnsi="Consolas" w:cs="Consolas"/>
          <w:b/>
          <w:color w:val="000000"/>
        </w:rPr>
        <w:t xml:space="preserve"> </w:t>
      </w:r>
      <w:r w:rsidRPr="002A4593">
        <w:rPr>
          <w:rFonts w:ascii="Consolas" w:hAnsi="Consolas" w:cs="Consolas"/>
          <w:b/>
          <w:color w:val="2B91AF"/>
        </w:rPr>
        <w:t>DeleteCommand</w:t>
      </w:r>
      <w:r w:rsidRPr="002A4593">
        <w:rPr>
          <w:rFonts w:ascii="Consolas" w:hAnsi="Consolas" w:cs="Consolas"/>
          <w:b/>
          <w:color w:val="000000"/>
        </w:rPr>
        <w:t xml:space="preserve"> : </w:t>
      </w:r>
      <w:r w:rsidRPr="002A4593">
        <w:rPr>
          <w:rFonts w:ascii="Consolas" w:hAnsi="Consolas" w:cs="Consolas"/>
          <w:b/>
          <w:color w:val="2B91AF"/>
        </w:rPr>
        <w:t>ICommand</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CarCatalog</w:t>
      </w:r>
      <w:r w:rsidRPr="002A4593">
        <w:rPr>
          <w:rFonts w:ascii="Consolas" w:hAnsi="Consolas" w:cs="Consolas"/>
          <w:b/>
          <w:color w:val="000000"/>
        </w:rPr>
        <w:t xml:space="preserve"> _carCatalog;</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DeleteCommand(</w:t>
      </w:r>
      <w:r w:rsidRPr="002A4593">
        <w:rPr>
          <w:rFonts w:ascii="Consolas" w:hAnsi="Consolas" w:cs="Consolas"/>
          <w:b/>
          <w:color w:val="2B91AF"/>
        </w:rPr>
        <w:t>CarCatalog</w:t>
      </w:r>
      <w:r w:rsidRPr="002A4593">
        <w:rPr>
          <w:rFonts w:ascii="Consolas" w:hAnsi="Consolas" w:cs="Consolas"/>
          <w:b/>
          <w:color w:val="000000"/>
        </w:rPr>
        <w:t xml:space="preserve"> carCatalog)</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_carCatalog = carCatalog;</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bool</w:t>
      </w:r>
      <w:r w:rsidRPr="002A4593">
        <w:rPr>
          <w:rFonts w:ascii="Consolas" w:hAnsi="Consolas" w:cs="Consolas"/>
          <w:b/>
          <w:color w:val="000000"/>
        </w:rPr>
        <w:t xml:space="preserve"> CanExecute(</w:t>
      </w:r>
      <w:r w:rsidRPr="002A4593">
        <w:rPr>
          <w:rFonts w:ascii="Consolas" w:hAnsi="Consolas" w:cs="Consolas"/>
          <w:b/>
          <w:color w:val="0000FF"/>
        </w:rPr>
        <w:t>object</w:t>
      </w:r>
      <w:r w:rsidRPr="002A4593">
        <w:rPr>
          <w:rFonts w:ascii="Consolas" w:hAnsi="Consolas" w:cs="Consolas"/>
          <w:b/>
          <w:color w:val="000000"/>
        </w:rPr>
        <w:t xml:space="preserve"> parameter)</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return</w:t>
      </w:r>
      <w:r w:rsidRPr="002A4593">
        <w:rPr>
          <w:rFonts w:ascii="Consolas" w:hAnsi="Consolas" w:cs="Consolas"/>
          <w:b/>
          <w:color w:val="000000"/>
        </w:rPr>
        <w:t xml:space="preserve"> _carCatalog.SelectedCar != </w:t>
      </w:r>
      <w:r w:rsidRPr="002A4593">
        <w:rPr>
          <w:rFonts w:ascii="Consolas" w:hAnsi="Consolas" w:cs="Consolas"/>
          <w:b/>
          <w:color w:val="0000FF"/>
        </w:rPr>
        <w:t>null</w:t>
      </w:r>
      <w:r w:rsidRPr="002A4593">
        <w:rPr>
          <w:rFonts w:ascii="Consolas" w:hAnsi="Consolas" w:cs="Consolas"/>
          <w:b/>
          <w:color w:val="000000"/>
        </w:rPr>
        <w: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void</w:t>
      </w:r>
      <w:r w:rsidRPr="002A4593">
        <w:rPr>
          <w:rFonts w:ascii="Consolas" w:hAnsi="Consolas" w:cs="Consolas"/>
          <w:b/>
          <w:color w:val="000000"/>
        </w:rPr>
        <w:t xml:space="preserve"> Execute(</w:t>
      </w:r>
      <w:r w:rsidRPr="002A4593">
        <w:rPr>
          <w:rFonts w:ascii="Consolas" w:hAnsi="Consolas" w:cs="Consolas"/>
          <w:b/>
          <w:color w:val="0000FF"/>
        </w:rPr>
        <w:t>object</w:t>
      </w:r>
      <w:r w:rsidRPr="002A4593">
        <w:rPr>
          <w:rFonts w:ascii="Consolas" w:hAnsi="Consolas" w:cs="Consolas"/>
          <w:b/>
          <w:color w:val="000000"/>
        </w:rPr>
        <w:t xml:space="preserve"> parameter)</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_carCatalog.Delete(_carCatalog.SelectedCar.LicensePlate);</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event</w:t>
      </w:r>
      <w:r w:rsidRPr="002A4593">
        <w:rPr>
          <w:rFonts w:ascii="Consolas" w:hAnsi="Consolas" w:cs="Consolas"/>
          <w:b/>
          <w:color w:val="000000"/>
        </w:rPr>
        <w:t xml:space="preserve"> </w:t>
      </w:r>
      <w:r w:rsidRPr="002A4593">
        <w:rPr>
          <w:rFonts w:ascii="Consolas" w:hAnsi="Consolas" w:cs="Consolas"/>
          <w:b/>
          <w:color w:val="2B91AF"/>
        </w:rPr>
        <w:t>EventHandler</w:t>
      </w:r>
      <w:r w:rsidRPr="002A4593">
        <w:rPr>
          <w:rFonts w:ascii="Consolas" w:hAnsi="Consolas" w:cs="Consolas"/>
          <w:b/>
          <w:color w:val="000000"/>
        </w:rPr>
        <w:t xml:space="preserve"> CanExecuteChanged;</w:t>
      </w:r>
    </w:p>
    <w:p w:rsidR="002A4593" w:rsidRPr="002A4593" w:rsidRDefault="002A4593" w:rsidP="002A4593">
      <w:pPr>
        <w:rPr>
          <w:b/>
        </w:rPr>
      </w:pPr>
      <w:r w:rsidRPr="002A4593">
        <w:rPr>
          <w:rFonts w:ascii="Consolas" w:hAnsi="Consolas" w:cs="Consolas"/>
          <w:b/>
          <w:color w:val="000000"/>
        </w:rPr>
        <w:t>}</w:t>
      </w:r>
    </w:p>
    <w:bookmarkEnd w:id="204"/>
    <w:bookmarkEnd w:id="205"/>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Several elements have now been added to the original outline of the class:</w:t>
      </w:r>
    </w:p>
    <w:p w:rsidR="002A4593" w:rsidRPr="002A4593" w:rsidRDefault="002A4593" w:rsidP="002A4593">
      <w:pPr>
        <w:rPr>
          <w:sz w:val="28"/>
          <w:szCs w:val="28"/>
        </w:rPr>
      </w:pPr>
    </w:p>
    <w:p w:rsidR="002A4593" w:rsidRPr="002A4593" w:rsidRDefault="002A4593" w:rsidP="00474538">
      <w:pPr>
        <w:numPr>
          <w:ilvl w:val="0"/>
          <w:numId w:val="19"/>
        </w:numPr>
        <w:rPr>
          <w:sz w:val="28"/>
          <w:szCs w:val="28"/>
        </w:rPr>
      </w:pPr>
      <w:r w:rsidRPr="002A4593">
        <w:rPr>
          <w:sz w:val="28"/>
          <w:szCs w:val="28"/>
        </w:rPr>
        <w:t xml:space="preserve">An instance field </w:t>
      </w:r>
      <w:r w:rsidRPr="002A4593">
        <w:rPr>
          <w:b/>
          <w:sz w:val="28"/>
          <w:szCs w:val="28"/>
        </w:rPr>
        <w:t>_carCatalog</w:t>
      </w:r>
      <w:r w:rsidRPr="002A4593">
        <w:rPr>
          <w:sz w:val="28"/>
          <w:szCs w:val="28"/>
        </w:rPr>
        <w:t xml:space="preserve"> of type </w:t>
      </w:r>
      <w:r w:rsidRPr="002A4593">
        <w:rPr>
          <w:b/>
          <w:sz w:val="28"/>
          <w:szCs w:val="28"/>
        </w:rPr>
        <w:t>CarCatalog</w:t>
      </w:r>
    </w:p>
    <w:p w:rsidR="002A4593" w:rsidRPr="002A4593" w:rsidRDefault="002A4593" w:rsidP="00474538">
      <w:pPr>
        <w:numPr>
          <w:ilvl w:val="0"/>
          <w:numId w:val="19"/>
        </w:numPr>
        <w:rPr>
          <w:sz w:val="28"/>
          <w:szCs w:val="28"/>
        </w:rPr>
      </w:pPr>
      <w:r w:rsidRPr="002A4593">
        <w:rPr>
          <w:sz w:val="28"/>
          <w:szCs w:val="28"/>
        </w:rPr>
        <w:t xml:space="preserve">A constructor, taking a parameter of type </w:t>
      </w:r>
      <w:r w:rsidRPr="002A4593">
        <w:rPr>
          <w:b/>
          <w:sz w:val="28"/>
          <w:szCs w:val="28"/>
        </w:rPr>
        <w:t>CarCatalog</w:t>
      </w:r>
    </w:p>
    <w:p w:rsidR="002A4593" w:rsidRPr="002A4593" w:rsidRDefault="002A4593" w:rsidP="00474538">
      <w:pPr>
        <w:numPr>
          <w:ilvl w:val="0"/>
          <w:numId w:val="19"/>
        </w:numPr>
        <w:rPr>
          <w:sz w:val="28"/>
          <w:szCs w:val="28"/>
        </w:rPr>
      </w:pPr>
      <w:r w:rsidRPr="002A4593">
        <w:rPr>
          <w:sz w:val="28"/>
          <w:szCs w:val="28"/>
        </w:rPr>
        <w:t xml:space="preserve">An implementation of </w:t>
      </w:r>
      <w:r w:rsidRPr="002A4593">
        <w:rPr>
          <w:b/>
          <w:sz w:val="28"/>
          <w:szCs w:val="28"/>
        </w:rPr>
        <w:t>Execute</w:t>
      </w:r>
    </w:p>
    <w:p w:rsidR="002A4593" w:rsidRPr="002A4593" w:rsidRDefault="002A4593" w:rsidP="00474538">
      <w:pPr>
        <w:numPr>
          <w:ilvl w:val="0"/>
          <w:numId w:val="19"/>
        </w:numPr>
        <w:rPr>
          <w:sz w:val="28"/>
          <w:szCs w:val="28"/>
        </w:rPr>
      </w:pPr>
      <w:r w:rsidRPr="002A4593">
        <w:rPr>
          <w:sz w:val="28"/>
          <w:szCs w:val="28"/>
        </w:rPr>
        <w:t xml:space="preserve">An implementation of </w:t>
      </w:r>
      <w:r w:rsidRPr="002A4593">
        <w:rPr>
          <w:b/>
          <w:sz w:val="28"/>
          <w:szCs w:val="28"/>
        </w:rPr>
        <w:t>CanExecute</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Since the deletion operation is performed on a </w:t>
      </w:r>
      <w:r w:rsidRPr="002A4593">
        <w:rPr>
          <w:b/>
          <w:sz w:val="28"/>
          <w:szCs w:val="28"/>
        </w:rPr>
        <w:t>CarCatalog</w:t>
      </w:r>
      <w:r w:rsidRPr="002A4593">
        <w:rPr>
          <w:sz w:val="28"/>
          <w:szCs w:val="28"/>
        </w:rPr>
        <w:t xml:space="preserve"> object, the command object needs a reference to such an object. Once the reference has been set – this is done in the </w:t>
      </w:r>
      <w:r w:rsidRPr="002A4593">
        <w:rPr>
          <w:b/>
          <w:sz w:val="28"/>
          <w:szCs w:val="28"/>
        </w:rPr>
        <w:t>DeleteCommand</w:t>
      </w:r>
      <w:r w:rsidRPr="002A4593">
        <w:rPr>
          <w:sz w:val="28"/>
          <w:szCs w:val="28"/>
        </w:rPr>
        <w:t xml:space="preserve"> constructor – it is fairly straightforward to implement the functionality for </w:t>
      </w:r>
      <w:r w:rsidRPr="002A4593">
        <w:rPr>
          <w:b/>
          <w:sz w:val="28"/>
          <w:szCs w:val="28"/>
        </w:rPr>
        <w:t>Execute</w:t>
      </w:r>
      <w:r w:rsidRPr="002A4593">
        <w:rPr>
          <w:sz w:val="28"/>
          <w:szCs w:val="28"/>
        </w:rPr>
        <w:t xml:space="preserve"> and </w:t>
      </w:r>
      <w:r w:rsidRPr="002A4593">
        <w:rPr>
          <w:b/>
          <w:sz w:val="28"/>
          <w:szCs w:val="28"/>
        </w:rPr>
        <w:t>CanExecute</w:t>
      </w:r>
      <w:r w:rsidRPr="002A4593">
        <w:rPr>
          <w:sz w:val="28"/>
          <w:szCs w:val="28"/>
        </w:rPr>
        <w:t xml:space="preserve">, respectively: </w:t>
      </w:r>
    </w:p>
    <w:p w:rsidR="002A4593" w:rsidRPr="002A4593" w:rsidRDefault="002A4593" w:rsidP="002A4593">
      <w:pPr>
        <w:rPr>
          <w:sz w:val="28"/>
          <w:szCs w:val="28"/>
        </w:rPr>
      </w:pPr>
    </w:p>
    <w:p w:rsidR="002A4593" w:rsidRPr="002A4593" w:rsidRDefault="002A4593" w:rsidP="00474538">
      <w:pPr>
        <w:numPr>
          <w:ilvl w:val="0"/>
          <w:numId w:val="20"/>
        </w:numPr>
        <w:rPr>
          <w:sz w:val="28"/>
          <w:szCs w:val="28"/>
        </w:rPr>
      </w:pPr>
      <w:r w:rsidRPr="002A4593">
        <w:rPr>
          <w:b/>
          <w:sz w:val="28"/>
          <w:szCs w:val="28"/>
        </w:rPr>
        <w:t>Execute</w:t>
      </w:r>
      <w:r w:rsidRPr="002A4593">
        <w:rPr>
          <w:sz w:val="28"/>
          <w:szCs w:val="28"/>
        </w:rPr>
        <w:t xml:space="preserve"> simply calls the </w:t>
      </w:r>
      <w:r w:rsidRPr="002A4593">
        <w:rPr>
          <w:b/>
          <w:sz w:val="28"/>
          <w:szCs w:val="28"/>
        </w:rPr>
        <w:t>Delete</w:t>
      </w:r>
      <w:r w:rsidRPr="002A4593">
        <w:rPr>
          <w:sz w:val="28"/>
          <w:szCs w:val="28"/>
        </w:rPr>
        <w:t xml:space="preserve"> method defined in the </w:t>
      </w:r>
      <w:r w:rsidRPr="002A4593">
        <w:rPr>
          <w:b/>
          <w:sz w:val="28"/>
          <w:szCs w:val="28"/>
        </w:rPr>
        <w:t>CarCatalog</w:t>
      </w:r>
      <w:r w:rsidRPr="002A4593">
        <w:rPr>
          <w:sz w:val="28"/>
          <w:szCs w:val="28"/>
        </w:rPr>
        <w:t xml:space="preserve"> class, using the license plate from the cur</w:t>
      </w:r>
      <w:r w:rsidRPr="002A4593">
        <w:rPr>
          <w:sz w:val="28"/>
          <w:szCs w:val="28"/>
        </w:rPr>
        <w:softHyphen/>
        <w:t xml:space="preserve">rently selected </w:t>
      </w:r>
      <w:r w:rsidRPr="002A4593">
        <w:rPr>
          <w:b/>
          <w:sz w:val="28"/>
          <w:szCs w:val="28"/>
        </w:rPr>
        <w:t>Car</w:t>
      </w:r>
      <w:r w:rsidRPr="002A4593">
        <w:rPr>
          <w:sz w:val="28"/>
          <w:szCs w:val="28"/>
        </w:rPr>
        <w:t xml:space="preserve"> object as parameter. </w:t>
      </w:r>
    </w:p>
    <w:p w:rsidR="002A4593" w:rsidRPr="002A4593" w:rsidRDefault="002A4593" w:rsidP="00474538">
      <w:pPr>
        <w:numPr>
          <w:ilvl w:val="0"/>
          <w:numId w:val="20"/>
        </w:numPr>
        <w:rPr>
          <w:sz w:val="28"/>
          <w:szCs w:val="28"/>
        </w:rPr>
      </w:pPr>
      <w:r w:rsidRPr="002A4593">
        <w:rPr>
          <w:b/>
          <w:sz w:val="28"/>
          <w:szCs w:val="28"/>
        </w:rPr>
        <w:t>CanExecute</w:t>
      </w:r>
      <w:r w:rsidRPr="002A4593">
        <w:rPr>
          <w:sz w:val="28"/>
          <w:szCs w:val="28"/>
        </w:rPr>
        <w:t xml:space="preserve"> – which decides if we can go ahead with the operation at all – only returns </w:t>
      </w:r>
      <w:r w:rsidRPr="002A4593">
        <w:rPr>
          <w:b/>
          <w:sz w:val="28"/>
          <w:szCs w:val="28"/>
        </w:rPr>
        <w:t>true</w:t>
      </w:r>
      <w:r w:rsidRPr="002A4593">
        <w:rPr>
          <w:sz w:val="28"/>
          <w:szCs w:val="28"/>
        </w:rPr>
        <w:t xml:space="preserve"> if the </w:t>
      </w:r>
      <w:r w:rsidRPr="002A4593">
        <w:rPr>
          <w:b/>
          <w:sz w:val="28"/>
          <w:szCs w:val="28"/>
        </w:rPr>
        <w:t>SelectedCar</w:t>
      </w:r>
      <w:r w:rsidRPr="002A4593">
        <w:rPr>
          <w:sz w:val="28"/>
          <w:szCs w:val="28"/>
        </w:rPr>
        <w:t xml:space="preserve"> property actually refers to a </w:t>
      </w:r>
      <w:r w:rsidRPr="002A4593">
        <w:rPr>
          <w:b/>
          <w:sz w:val="28"/>
          <w:szCs w:val="28"/>
        </w:rPr>
        <w:t>Car</w:t>
      </w:r>
      <w:r w:rsidRPr="002A4593">
        <w:rPr>
          <w:sz w:val="28"/>
          <w:szCs w:val="28"/>
        </w:rPr>
        <w:t xml:space="preserve"> object (i.e. is </w:t>
      </w:r>
      <w:r w:rsidRPr="002A4593">
        <w:rPr>
          <w:sz w:val="28"/>
          <w:szCs w:val="28"/>
          <w:u w:val="single"/>
        </w:rPr>
        <w:t>not</w:t>
      </w:r>
      <w:r w:rsidRPr="002A4593">
        <w:rPr>
          <w:sz w:val="28"/>
          <w:szCs w:val="28"/>
        </w:rPr>
        <w:t xml:space="preserve"> </w:t>
      </w:r>
      <w:r w:rsidRPr="002A4593">
        <w:rPr>
          <w:b/>
          <w:sz w:val="28"/>
          <w:szCs w:val="28"/>
        </w:rPr>
        <w:t>null</w:t>
      </w:r>
      <w:r w:rsidRPr="002A4593">
        <w:rPr>
          <w:sz w:val="28"/>
          <w:szCs w:val="28"/>
        </w:rPr>
        <w: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It might seem a bit risky for </w:t>
      </w:r>
      <w:r w:rsidRPr="002A4593">
        <w:rPr>
          <w:b/>
          <w:sz w:val="28"/>
          <w:szCs w:val="28"/>
        </w:rPr>
        <w:t>Execute</w:t>
      </w:r>
      <w:r w:rsidRPr="002A4593">
        <w:rPr>
          <w:sz w:val="28"/>
          <w:szCs w:val="28"/>
        </w:rPr>
        <w:t xml:space="preserve"> to try to obtain the </w:t>
      </w:r>
      <w:r w:rsidRPr="002A4593">
        <w:rPr>
          <w:b/>
          <w:sz w:val="28"/>
          <w:szCs w:val="28"/>
        </w:rPr>
        <w:t>LicensePlate</w:t>
      </w:r>
      <w:r w:rsidRPr="002A4593">
        <w:rPr>
          <w:sz w:val="28"/>
          <w:szCs w:val="28"/>
        </w:rPr>
        <w:t xml:space="preserve"> property from the </w:t>
      </w:r>
      <w:r w:rsidRPr="002A4593">
        <w:rPr>
          <w:b/>
          <w:sz w:val="28"/>
          <w:szCs w:val="28"/>
        </w:rPr>
        <w:t>SelectedCar</w:t>
      </w:r>
      <w:r w:rsidRPr="002A4593">
        <w:rPr>
          <w:sz w:val="28"/>
          <w:szCs w:val="28"/>
        </w:rPr>
        <w:t xml:space="preserve"> property, since that property might be set to </w:t>
      </w:r>
      <w:r w:rsidRPr="002A4593">
        <w:rPr>
          <w:b/>
          <w:sz w:val="28"/>
          <w:szCs w:val="28"/>
        </w:rPr>
        <w:t>null</w:t>
      </w:r>
      <w:r w:rsidRPr="002A4593">
        <w:rPr>
          <w:sz w:val="28"/>
          <w:szCs w:val="28"/>
        </w:rPr>
        <w:t xml:space="preserve">. However, that is exactly the condition that </w:t>
      </w:r>
      <w:r w:rsidRPr="002A4593">
        <w:rPr>
          <w:b/>
          <w:sz w:val="28"/>
          <w:szCs w:val="28"/>
        </w:rPr>
        <w:t>CanExecute</w:t>
      </w:r>
      <w:r w:rsidRPr="002A4593">
        <w:rPr>
          <w:sz w:val="28"/>
          <w:szCs w:val="28"/>
        </w:rPr>
        <w:t xml:space="preserve"> tests for! </w:t>
      </w:r>
      <w:r w:rsidRPr="002A4593">
        <w:rPr>
          <w:b/>
          <w:sz w:val="28"/>
          <w:szCs w:val="28"/>
        </w:rPr>
        <w:t>Execute</w:t>
      </w:r>
      <w:r w:rsidRPr="002A4593">
        <w:rPr>
          <w:sz w:val="28"/>
          <w:szCs w:val="28"/>
        </w:rPr>
        <w:t xml:space="preserve"> can thus </w:t>
      </w:r>
      <w:r w:rsidRPr="002A4593">
        <w:rPr>
          <w:sz w:val="28"/>
          <w:szCs w:val="28"/>
          <w:u w:val="single"/>
        </w:rPr>
        <w:t>only</w:t>
      </w:r>
      <w:r w:rsidRPr="002A4593">
        <w:rPr>
          <w:sz w:val="28"/>
          <w:szCs w:val="28"/>
        </w:rPr>
        <w:t xml:space="preserve"> be executed if a </w:t>
      </w:r>
      <w:r w:rsidRPr="002A4593">
        <w:rPr>
          <w:b/>
          <w:sz w:val="28"/>
          <w:szCs w:val="28"/>
        </w:rPr>
        <w:t>Car</w:t>
      </w:r>
      <w:r w:rsidRPr="002A4593">
        <w:rPr>
          <w:sz w:val="28"/>
          <w:szCs w:val="28"/>
        </w:rPr>
        <w:t xml:space="preserve"> object is actually selected.</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implementation of the </w:t>
      </w:r>
      <w:r w:rsidRPr="002A4593">
        <w:rPr>
          <w:b/>
          <w:sz w:val="28"/>
          <w:szCs w:val="28"/>
        </w:rPr>
        <w:t>DeleteCommand</w:t>
      </w:r>
      <w:r w:rsidRPr="002A4593">
        <w:rPr>
          <w:sz w:val="28"/>
          <w:szCs w:val="28"/>
        </w:rPr>
        <w:t xml:space="preserve"> class is now finished. What remains is to create a </w:t>
      </w:r>
      <w:r w:rsidRPr="002A4593">
        <w:rPr>
          <w:b/>
          <w:sz w:val="28"/>
          <w:szCs w:val="28"/>
        </w:rPr>
        <w:t>DeleteCommand</w:t>
      </w:r>
      <w:r w:rsidRPr="002A4593">
        <w:rPr>
          <w:sz w:val="28"/>
          <w:szCs w:val="28"/>
        </w:rPr>
        <w:t xml:space="preserve"> object in a proper place, and tie it to the view using data binding. Considering the first issue, there is not really any other place to create a </w:t>
      </w:r>
      <w:r w:rsidRPr="002A4593">
        <w:rPr>
          <w:b/>
          <w:sz w:val="28"/>
          <w:szCs w:val="28"/>
        </w:rPr>
        <w:t>DeleteCommand</w:t>
      </w:r>
      <w:r w:rsidRPr="002A4593">
        <w:rPr>
          <w:sz w:val="28"/>
          <w:szCs w:val="28"/>
        </w:rPr>
        <w:t xml:space="preserve"> object than inside the </w:t>
      </w:r>
      <w:r w:rsidRPr="002A4593">
        <w:rPr>
          <w:b/>
          <w:sz w:val="28"/>
          <w:szCs w:val="28"/>
        </w:rPr>
        <w:t>CarCatalog</w:t>
      </w:r>
      <w:r w:rsidRPr="002A4593">
        <w:rPr>
          <w:sz w:val="28"/>
          <w:szCs w:val="28"/>
        </w:rPr>
        <w:t xml:space="preserve"> class. But a </w:t>
      </w:r>
      <w:r w:rsidRPr="002A4593">
        <w:rPr>
          <w:b/>
          <w:sz w:val="28"/>
          <w:szCs w:val="28"/>
        </w:rPr>
        <w:t>DeleteCommand</w:t>
      </w:r>
      <w:r w:rsidRPr="002A4593">
        <w:rPr>
          <w:sz w:val="28"/>
          <w:szCs w:val="28"/>
        </w:rPr>
        <w:t xml:space="preserve"> ob</w:t>
      </w:r>
      <w:r w:rsidRPr="002A4593">
        <w:rPr>
          <w:sz w:val="28"/>
          <w:szCs w:val="28"/>
        </w:rPr>
        <w:softHyphen/>
        <w:t xml:space="preserve">ject also needs a reference to a </w:t>
      </w:r>
      <w:r w:rsidRPr="002A4593">
        <w:rPr>
          <w:b/>
          <w:sz w:val="28"/>
          <w:szCs w:val="28"/>
        </w:rPr>
        <w:t>CarCatalog</w:t>
      </w:r>
      <w:r w:rsidRPr="002A4593">
        <w:rPr>
          <w:sz w:val="28"/>
          <w:szCs w:val="28"/>
        </w:rPr>
        <w:t xml:space="preserve"> object… So, can a </w:t>
      </w:r>
      <w:r w:rsidRPr="002A4593">
        <w:rPr>
          <w:b/>
          <w:sz w:val="28"/>
          <w:szCs w:val="28"/>
        </w:rPr>
        <w:t>CarCatalog</w:t>
      </w:r>
      <w:r w:rsidRPr="002A4593">
        <w:rPr>
          <w:sz w:val="28"/>
          <w:szCs w:val="28"/>
        </w:rPr>
        <w:t xml:space="preserve"> object create a </w:t>
      </w:r>
      <w:r w:rsidRPr="002A4593">
        <w:rPr>
          <w:b/>
          <w:sz w:val="28"/>
          <w:szCs w:val="28"/>
        </w:rPr>
        <w:t>DeleteCommand</w:t>
      </w:r>
      <w:r w:rsidRPr="002A4593">
        <w:rPr>
          <w:sz w:val="28"/>
          <w:szCs w:val="28"/>
        </w:rPr>
        <w:t xml:space="preserve"> object, and give it a reference to…itself? Yes, indeed it can! In the </w:t>
      </w:r>
      <w:r w:rsidRPr="002A4593">
        <w:rPr>
          <w:b/>
          <w:sz w:val="28"/>
          <w:szCs w:val="28"/>
        </w:rPr>
        <w:t>CarCatalog</w:t>
      </w:r>
      <w:r w:rsidRPr="002A4593">
        <w:rPr>
          <w:sz w:val="28"/>
          <w:szCs w:val="28"/>
        </w:rPr>
        <w:t xml:space="preserve"> class, we add a new instance field:</w:t>
      </w:r>
    </w:p>
    <w:p w:rsidR="002A4593" w:rsidRPr="002A4593" w:rsidRDefault="002A4593" w:rsidP="002A4593">
      <w:pPr>
        <w:rPr>
          <w:sz w:val="28"/>
          <w:szCs w:val="28"/>
        </w:rPr>
      </w:pPr>
    </w:p>
    <w:p w:rsidR="002A4593" w:rsidRPr="002A4593" w:rsidRDefault="002A4593" w:rsidP="002A4593">
      <w:pPr>
        <w:ind w:firstLine="720"/>
        <w:rPr>
          <w:b/>
        </w:rPr>
      </w:pPr>
      <w:bookmarkStart w:id="206" w:name="OLE_LINK239"/>
      <w:bookmarkStart w:id="207" w:name="OLE_LINK240"/>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DeleteCommand</w:t>
      </w:r>
      <w:r w:rsidRPr="002A4593">
        <w:rPr>
          <w:rFonts w:ascii="Consolas" w:hAnsi="Consolas" w:cs="Consolas"/>
          <w:b/>
          <w:color w:val="000000"/>
        </w:rPr>
        <w:t xml:space="preserve"> _deleteCommand;</w:t>
      </w:r>
    </w:p>
    <w:bookmarkEnd w:id="206"/>
    <w:bookmarkEnd w:id="207"/>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In the </w:t>
      </w:r>
      <w:r w:rsidRPr="002A4593">
        <w:rPr>
          <w:b/>
          <w:sz w:val="28"/>
          <w:szCs w:val="28"/>
        </w:rPr>
        <w:t>CarCatalog</w:t>
      </w:r>
      <w:r w:rsidRPr="002A4593">
        <w:rPr>
          <w:sz w:val="28"/>
          <w:szCs w:val="28"/>
        </w:rPr>
        <w:t xml:space="preserve"> constructor, we then add:</w:t>
      </w:r>
    </w:p>
    <w:p w:rsidR="002A4593" w:rsidRPr="002A4593" w:rsidRDefault="002A4593" w:rsidP="002A4593">
      <w:pPr>
        <w:rPr>
          <w:sz w:val="28"/>
          <w:szCs w:val="28"/>
        </w:rPr>
      </w:pPr>
    </w:p>
    <w:p w:rsidR="002A4593" w:rsidRPr="002A4593" w:rsidRDefault="002A4593" w:rsidP="002A4593">
      <w:pPr>
        <w:ind w:firstLine="720"/>
        <w:rPr>
          <w:b/>
        </w:rPr>
      </w:pPr>
      <w:r w:rsidRPr="002A4593">
        <w:rPr>
          <w:rFonts w:ascii="Consolas" w:hAnsi="Consolas" w:cs="Consolas"/>
          <w:b/>
          <w:color w:val="000000"/>
        </w:rPr>
        <w:t xml:space="preserve">_deleteCommand = </w:t>
      </w:r>
      <w:r w:rsidRPr="002A4593">
        <w:rPr>
          <w:rFonts w:ascii="Consolas" w:hAnsi="Consolas" w:cs="Consolas"/>
          <w:b/>
          <w:color w:val="0000FF"/>
        </w:rPr>
        <w:t>new</w:t>
      </w:r>
      <w:r w:rsidRPr="002A4593">
        <w:rPr>
          <w:rFonts w:ascii="Consolas" w:hAnsi="Consolas" w:cs="Consolas"/>
          <w:b/>
          <w:color w:val="000000"/>
        </w:rPr>
        <w:t xml:space="preserve"> </w:t>
      </w:r>
      <w:r w:rsidRPr="002A4593">
        <w:rPr>
          <w:rFonts w:ascii="Consolas" w:hAnsi="Consolas" w:cs="Consolas"/>
          <w:b/>
          <w:color w:val="2B91AF"/>
        </w:rPr>
        <w:t>DeleteCommand</w:t>
      </w:r>
      <w:r w:rsidRPr="002A4593">
        <w:rPr>
          <w:rFonts w:ascii="Consolas" w:hAnsi="Consolas" w:cs="Consolas"/>
          <w:b/>
          <w:color w:val="000000"/>
        </w:rPr>
        <w:t>(</w:t>
      </w:r>
      <w:r w:rsidRPr="002A4593">
        <w:rPr>
          <w:rFonts w:ascii="Consolas" w:hAnsi="Consolas" w:cs="Consolas"/>
          <w:b/>
          <w:color w:val="0000FF"/>
          <w:highlight w:val="yellow"/>
        </w:rPr>
        <w:t>this</w:t>
      </w:r>
      <w:r w:rsidRPr="002A4593">
        <w:rPr>
          <w:rFonts w:ascii="Consolas" w:hAnsi="Consolas" w:cs="Consolas"/>
          <w:b/>
          <w:color w:val="000000"/>
        </w:rPr>
        <w:t>);</w:t>
      </w:r>
    </w:p>
    <w:p w:rsidR="002A4593" w:rsidRPr="002A4593" w:rsidRDefault="002A4593" w:rsidP="002A4593">
      <w:pPr>
        <w:rPr>
          <w:sz w:val="28"/>
          <w:szCs w:val="28"/>
        </w:rPr>
      </w:pPr>
    </w:p>
    <w:p w:rsidR="002A4593" w:rsidRPr="002A4593" w:rsidRDefault="002A4593" w:rsidP="00026C4E">
      <w:pPr>
        <w:keepNext/>
        <w:keepLines/>
        <w:rPr>
          <w:sz w:val="28"/>
          <w:szCs w:val="28"/>
        </w:rPr>
      </w:pPr>
      <w:r w:rsidRPr="002A4593">
        <w:rPr>
          <w:sz w:val="28"/>
          <w:szCs w:val="28"/>
        </w:rPr>
        <w:lastRenderedPageBreak/>
        <w:t xml:space="preserve">The keyword </w:t>
      </w:r>
      <w:r w:rsidRPr="002A4593">
        <w:rPr>
          <w:b/>
          <w:sz w:val="28"/>
          <w:szCs w:val="28"/>
        </w:rPr>
        <w:t>this</w:t>
      </w:r>
      <w:r w:rsidRPr="002A4593">
        <w:rPr>
          <w:sz w:val="28"/>
          <w:szCs w:val="28"/>
        </w:rPr>
        <w:t xml:space="preserve"> means “myself”, i.e. an object can provide a reference to itself in this manner. This is actually a fairly common strategy; an object creates another ob</w:t>
      </w:r>
      <w:r w:rsidRPr="002A4593">
        <w:rPr>
          <w:sz w:val="28"/>
          <w:szCs w:val="28"/>
        </w:rPr>
        <w:softHyphen/>
        <w:t xml:space="preserve">ject, and hands it a reference to itself in the process. The question of whether this is the </w:t>
      </w:r>
      <w:r w:rsidRPr="002A4593">
        <w:rPr>
          <w:sz w:val="28"/>
          <w:szCs w:val="28"/>
          <w:u w:val="single"/>
        </w:rPr>
        <w:t>correct</w:t>
      </w:r>
      <w:r w:rsidRPr="002A4593">
        <w:rPr>
          <w:sz w:val="28"/>
          <w:szCs w:val="28"/>
        </w:rPr>
        <w:t xml:space="preserve"> strategy for this situation is a question we will revisit later in this chapter.</w:t>
      </w:r>
    </w:p>
    <w:p w:rsidR="002A4593" w:rsidRPr="002A4593" w:rsidRDefault="002A4593" w:rsidP="002A4593">
      <w:pPr>
        <w:rPr>
          <w:sz w:val="28"/>
          <w:szCs w:val="28"/>
        </w:rPr>
      </w:pPr>
      <w:r w:rsidRPr="002A4593">
        <w:rPr>
          <w:sz w:val="28"/>
          <w:szCs w:val="28"/>
        </w:rPr>
        <w:t xml:space="preserve">All that remains is to make the </w:t>
      </w:r>
      <w:r w:rsidRPr="002A4593">
        <w:rPr>
          <w:b/>
          <w:sz w:val="28"/>
          <w:szCs w:val="28"/>
        </w:rPr>
        <w:t>DeleteCommand</w:t>
      </w:r>
      <w:r w:rsidRPr="002A4593">
        <w:rPr>
          <w:sz w:val="28"/>
          <w:szCs w:val="28"/>
        </w:rPr>
        <w:t xml:space="preserve"> object available for a view to bind to. We defined a property </w:t>
      </w:r>
      <w:r w:rsidRPr="002A4593">
        <w:rPr>
          <w:b/>
          <w:sz w:val="28"/>
          <w:szCs w:val="28"/>
        </w:rPr>
        <w:t>DeletionCommand</w:t>
      </w:r>
      <w:r w:rsidRPr="002A4593">
        <w:rPr>
          <w:sz w:val="28"/>
          <w:szCs w:val="28"/>
        </w:rPr>
        <w:t xml:space="preserve"> in the </w:t>
      </w:r>
      <w:r w:rsidRPr="002A4593">
        <w:rPr>
          <w:b/>
          <w:sz w:val="28"/>
          <w:szCs w:val="28"/>
        </w:rPr>
        <w:t>CarCatalog</w:t>
      </w:r>
      <w:r w:rsidRPr="002A4593">
        <w:rPr>
          <w:sz w:val="28"/>
          <w:szCs w:val="28"/>
        </w:rPr>
        <w:t xml:space="preserve"> class earlier, and we only need to update the implementation of that property:</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bookmarkStart w:id="208" w:name="OLE_LINK67"/>
      <w:bookmarkStart w:id="209" w:name="OLE_LINK68"/>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2B91AF"/>
        </w:rPr>
        <w:t>ICommand</w:t>
      </w:r>
      <w:r w:rsidRPr="002A4593">
        <w:rPr>
          <w:rFonts w:ascii="Consolas" w:hAnsi="Consolas" w:cs="Consolas"/>
          <w:b/>
          <w:color w:val="000000"/>
        </w:rPr>
        <w:t xml:space="preserve"> DeletionCommand</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highlight w:val="yellow"/>
        </w:rPr>
        <w:t>get</w:t>
      </w:r>
      <w:r w:rsidRPr="002A4593">
        <w:rPr>
          <w:rFonts w:ascii="Consolas" w:hAnsi="Consolas" w:cs="Consolas"/>
          <w:b/>
          <w:color w:val="000000"/>
          <w:highlight w:val="yellow"/>
        </w:rPr>
        <w:t xml:space="preserve"> { </w:t>
      </w:r>
      <w:r w:rsidRPr="002A4593">
        <w:rPr>
          <w:rFonts w:ascii="Consolas" w:hAnsi="Consolas" w:cs="Consolas"/>
          <w:b/>
          <w:color w:val="0000FF"/>
          <w:highlight w:val="yellow"/>
        </w:rPr>
        <w:t>return</w:t>
      </w:r>
      <w:r w:rsidRPr="002A4593">
        <w:rPr>
          <w:rFonts w:ascii="Consolas" w:hAnsi="Consolas" w:cs="Consolas"/>
          <w:b/>
          <w:color w:val="000000"/>
          <w:highlight w:val="yellow"/>
        </w:rPr>
        <w:t xml:space="preserve"> _deleteCommand; }</w:t>
      </w:r>
    </w:p>
    <w:p w:rsidR="002A4593" w:rsidRPr="002A4593" w:rsidRDefault="002A4593" w:rsidP="002A4593">
      <w:pPr>
        <w:ind w:firstLine="720"/>
        <w:rPr>
          <w:b/>
        </w:rPr>
      </w:pPr>
      <w:r w:rsidRPr="002A4593">
        <w:rPr>
          <w:rFonts w:ascii="Consolas" w:hAnsi="Consolas" w:cs="Consolas"/>
          <w:b/>
          <w:color w:val="000000"/>
        </w:rPr>
        <w:t>}</w:t>
      </w:r>
    </w:p>
    <w:bookmarkEnd w:id="208"/>
    <w:bookmarkEnd w:id="209"/>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It looks like we are done now. However, if we run the application, the </w:t>
      </w:r>
      <w:r w:rsidRPr="002A4593">
        <w:rPr>
          <w:b/>
          <w:sz w:val="28"/>
          <w:szCs w:val="28"/>
        </w:rPr>
        <w:t>Delete</w:t>
      </w:r>
      <w:r w:rsidRPr="002A4593">
        <w:rPr>
          <w:sz w:val="28"/>
          <w:szCs w:val="28"/>
        </w:rPr>
        <w:t xml:space="preserve"> button is now </w:t>
      </w:r>
      <w:r w:rsidRPr="002A4593">
        <w:rPr>
          <w:sz w:val="28"/>
          <w:szCs w:val="28"/>
          <w:u w:val="single"/>
        </w:rPr>
        <w:t>always</w:t>
      </w:r>
      <w:r w:rsidRPr="002A4593">
        <w:rPr>
          <w:sz w:val="28"/>
          <w:szCs w:val="28"/>
        </w:rPr>
        <w:t xml:space="preserve"> disabled… The reason for this is somewhat subtle. When the applica</w:t>
      </w:r>
      <w:r w:rsidR="00026C4E">
        <w:rPr>
          <w:sz w:val="28"/>
          <w:szCs w:val="28"/>
        </w:rPr>
        <w:softHyphen/>
      </w:r>
      <w:r w:rsidRPr="002A4593">
        <w:rPr>
          <w:sz w:val="28"/>
          <w:szCs w:val="28"/>
        </w:rPr>
        <w:t>tion is launched, the page (i.e. view) containing the list view is created. Since the data con</w:t>
      </w:r>
      <w:r w:rsidRPr="002A4593">
        <w:rPr>
          <w:sz w:val="28"/>
          <w:szCs w:val="28"/>
        </w:rPr>
        <w:softHyphen/>
        <w:t xml:space="preserve">text for the page is </w:t>
      </w:r>
      <w:r w:rsidRPr="002A4593">
        <w:rPr>
          <w:b/>
          <w:sz w:val="28"/>
          <w:szCs w:val="28"/>
        </w:rPr>
        <w:t>CarCatalog</w:t>
      </w:r>
      <w:r w:rsidRPr="002A4593">
        <w:rPr>
          <w:sz w:val="28"/>
          <w:szCs w:val="28"/>
        </w:rPr>
        <w:t xml:space="preserve">, a new </w:t>
      </w:r>
      <w:r w:rsidRPr="002A4593">
        <w:rPr>
          <w:b/>
          <w:sz w:val="28"/>
          <w:szCs w:val="28"/>
        </w:rPr>
        <w:t>CarCatalog</w:t>
      </w:r>
      <w:r w:rsidRPr="002A4593">
        <w:rPr>
          <w:sz w:val="28"/>
          <w:szCs w:val="28"/>
        </w:rPr>
        <w:t xml:space="preserve"> object is created, which in turn will create a new </w:t>
      </w:r>
      <w:r w:rsidRPr="002A4593">
        <w:rPr>
          <w:b/>
          <w:sz w:val="28"/>
          <w:szCs w:val="28"/>
        </w:rPr>
        <w:t>DeleteCommand</w:t>
      </w:r>
      <w:r w:rsidRPr="002A4593">
        <w:rPr>
          <w:sz w:val="28"/>
          <w:szCs w:val="28"/>
        </w:rPr>
        <w:t xml:space="preserve"> object. Since the </w:t>
      </w:r>
      <w:r w:rsidRPr="002A4593">
        <w:rPr>
          <w:b/>
          <w:sz w:val="28"/>
          <w:szCs w:val="28"/>
        </w:rPr>
        <w:t>DeleteCommand</w:t>
      </w:r>
      <w:r w:rsidRPr="002A4593">
        <w:rPr>
          <w:sz w:val="28"/>
          <w:szCs w:val="28"/>
        </w:rPr>
        <w:t xml:space="preserve"> object is bound to the </w:t>
      </w:r>
      <w:r w:rsidRPr="002A4593">
        <w:rPr>
          <w:b/>
          <w:sz w:val="28"/>
          <w:szCs w:val="28"/>
        </w:rPr>
        <w:t>Delete</w:t>
      </w:r>
      <w:r w:rsidRPr="002A4593">
        <w:rPr>
          <w:sz w:val="28"/>
          <w:szCs w:val="28"/>
        </w:rPr>
        <w:t xml:space="preserve"> button, the method </w:t>
      </w:r>
      <w:r w:rsidRPr="002A4593">
        <w:rPr>
          <w:b/>
          <w:sz w:val="28"/>
          <w:szCs w:val="28"/>
        </w:rPr>
        <w:t>CanExecute</w:t>
      </w:r>
      <w:r w:rsidRPr="002A4593">
        <w:rPr>
          <w:sz w:val="28"/>
          <w:szCs w:val="28"/>
        </w:rPr>
        <w:t xml:space="preserve"> will be called once during this initiali</w:t>
      </w:r>
      <w:r w:rsidR="00026C4E">
        <w:rPr>
          <w:sz w:val="28"/>
          <w:szCs w:val="28"/>
        </w:rPr>
        <w:softHyphen/>
      </w:r>
      <w:r w:rsidRPr="002A4593">
        <w:rPr>
          <w:sz w:val="28"/>
          <w:szCs w:val="28"/>
        </w:rPr>
        <w:t>sa</w:t>
      </w:r>
      <w:r w:rsidR="00026C4E">
        <w:rPr>
          <w:sz w:val="28"/>
          <w:szCs w:val="28"/>
        </w:rPr>
        <w:softHyphen/>
      </w:r>
      <w:r w:rsidRPr="002A4593">
        <w:rPr>
          <w:sz w:val="28"/>
          <w:szCs w:val="28"/>
        </w:rPr>
        <w:t xml:space="preserve">tion phase. At this point, the </w:t>
      </w:r>
      <w:r w:rsidRPr="002A4593">
        <w:rPr>
          <w:b/>
          <w:sz w:val="28"/>
          <w:szCs w:val="28"/>
        </w:rPr>
        <w:t>SelectedCar</w:t>
      </w:r>
      <w:r w:rsidRPr="002A4593">
        <w:rPr>
          <w:sz w:val="28"/>
          <w:szCs w:val="28"/>
        </w:rPr>
        <w:t xml:space="preserve"> property will return </w:t>
      </w:r>
      <w:r w:rsidRPr="002A4593">
        <w:rPr>
          <w:b/>
          <w:sz w:val="28"/>
          <w:szCs w:val="28"/>
        </w:rPr>
        <w:t>null</w:t>
      </w:r>
      <w:r w:rsidRPr="002A4593">
        <w:rPr>
          <w:sz w:val="28"/>
          <w:szCs w:val="28"/>
        </w:rPr>
        <w:t>, since no select</w:t>
      </w:r>
      <w:r w:rsidRPr="002A4593">
        <w:rPr>
          <w:sz w:val="28"/>
          <w:szCs w:val="28"/>
        </w:rPr>
        <w:softHyphen/>
        <w:t xml:space="preserve">ion has been made yet! This in turn causes </w:t>
      </w:r>
      <w:r w:rsidRPr="002A4593">
        <w:rPr>
          <w:b/>
          <w:sz w:val="28"/>
          <w:szCs w:val="28"/>
        </w:rPr>
        <w:t>CanExecute</w:t>
      </w:r>
      <w:r w:rsidRPr="002A4593">
        <w:rPr>
          <w:sz w:val="28"/>
          <w:szCs w:val="28"/>
        </w:rPr>
        <w:t xml:space="preserve"> to return </w:t>
      </w:r>
      <w:r w:rsidRPr="002A4593">
        <w:rPr>
          <w:b/>
          <w:sz w:val="28"/>
          <w:szCs w:val="28"/>
        </w:rPr>
        <w:t>false</w:t>
      </w:r>
      <w:r w:rsidRPr="002A4593">
        <w:rPr>
          <w:sz w:val="28"/>
          <w:szCs w:val="28"/>
        </w:rPr>
        <w:t>, thereby disab</w:t>
      </w:r>
      <w:r w:rsidR="00026C4E">
        <w:rPr>
          <w:sz w:val="28"/>
          <w:szCs w:val="28"/>
        </w:rPr>
        <w:softHyphen/>
      </w:r>
      <w:r w:rsidRPr="002A4593">
        <w:rPr>
          <w:sz w:val="28"/>
          <w:szCs w:val="28"/>
        </w:rPr>
        <w:t xml:space="preserve">ling the </w:t>
      </w:r>
      <w:r w:rsidRPr="002A4593">
        <w:rPr>
          <w:b/>
          <w:sz w:val="28"/>
          <w:szCs w:val="28"/>
        </w:rPr>
        <w:t>Delete</w:t>
      </w:r>
      <w:r w:rsidRPr="002A4593">
        <w:rPr>
          <w:sz w:val="28"/>
          <w:szCs w:val="28"/>
        </w:rPr>
        <w:t xml:space="preserve"> button.</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This reaction is as such correct, since the </w:t>
      </w:r>
      <w:r w:rsidRPr="002A4593">
        <w:rPr>
          <w:b/>
          <w:sz w:val="28"/>
          <w:szCs w:val="28"/>
        </w:rPr>
        <w:t>Delete</w:t>
      </w:r>
      <w:r w:rsidRPr="002A4593">
        <w:rPr>
          <w:sz w:val="28"/>
          <w:szCs w:val="28"/>
        </w:rPr>
        <w:t xml:space="preserve"> button should be disabled in this state. The problem is that changing the state – by selecting a </w:t>
      </w:r>
      <w:r w:rsidRPr="002A4593">
        <w:rPr>
          <w:b/>
          <w:sz w:val="28"/>
          <w:szCs w:val="28"/>
        </w:rPr>
        <w:t>Car</w:t>
      </w:r>
      <w:r w:rsidRPr="002A4593">
        <w:rPr>
          <w:sz w:val="28"/>
          <w:szCs w:val="28"/>
        </w:rPr>
        <w:t xml:space="preserve"> object in the view – does </w:t>
      </w:r>
      <w:r w:rsidRPr="002A4593">
        <w:rPr>
          <w:sz w:val="28"/>
          <w:szCs w:val="28"/>
          <w:u w:val="single"/>
        </w:rPr>
        <w:t>not</w:t>
      </w:r>
      <w:r w:rsidRPr="002A4593">
        <w:rPr>
          <w:sz w:val="28"/>
          <w:szCs w:val="28"/>
        </w:rPr>
        <w:t xml:space="preserve"> change the state of the </w:t>
      </w:r>
      <w:r w:rsidRPr="002A4593">
        <w:rPr>
          <w:b/>
          <w:sz w:val="28"/>
          <w:szCs w:val="28"/>
        </w:rPr>
        <w:t>Delete</w:t>
      </w:r>
      <w:r w:rsidRPr="002A4593">
        <w:rPr>
          <w:sz w:val="28"/>
          <w:szCs w:val="28"/>
        </w:rPr>
        <w:t xml:space="preserve"> button. The reason is that noone has told the command object that things have now changed, in a way that might yield a different result if </w:t>
      </w:r>
      <w:r w:rsidRPr="002A4593">
        <w:rPr>
          <w:b/>
          <w:sz w:val="28"/>
          <w:szCs w:val="28"/>
        </w:rPr>
        <w:t>CanDelete</w:t>
      </w:r>
      <w:r w:rsidRPr="002A4593">
        <w:rPr>
          <w:sz w:val="28"/>
          <w:szCs w:val="28"/>
        </w:rPr>
        <w:t xml:space="preserve"> is called again. This predicament is the reason for the </w:t>
      </w:r>
      <w:r w:rsidRPr="002A4593">
        <w:rPr>
          <w:b/>
          <w:sz w:val="28"/>
          <w:szCs w:val="28"/>
        </w:rPr>
        <w:t>CanExecute</w:t>
      </w:r>
      <w:r w:rsidRPr="002A4593">
        <w:rPr>
          <w:b/>
          <w:sz w:val="28"/>
          <w:szCs w:val="28"/>
        </w:rPr>
        <w:softHyphen/>
        <w:t>Changed</w:t>
      </w:r>
      <w:r w:rsidRPr="002A4593">
        <w:rPr>
          <w:sz w:val="28"/>
          <w:szCs w:val="28"/>
        </w:rPr>
        <w:t xml:space="preserve"> event property in the </w:t>
      </w:r>
      <w:r w:rsidRPr="002A4593">
        <w:rPr>
          <w:b/>
          <w:sz w:val="28"/>
          <w:szCs w:val="28"/>
        </w:rPr>
        <w:t>ICommand</w:t>
      </w:r>
      <w:r w:rsidRPr="002A4593">
        <w:rPr>
          <w:sz w:val="28"/>
          <w:szCs w:val="28"/>
        </w:rPr>
        <w:t xml:space="preserve"> interface. When the state of the </w:t>
      </w:r>
      <w:r w:rsidRPr="002A4593">
        <w:rPr>
          <w:b/>
          <w:sz w:val="28"/>
          <w:szCs w:val="28"/>
        </w:rPr>
        <w:t>CarCata</w:t>
      </w:r>
      <w:r w:rsidRPr="002A4593">
        <w:rPr>
          <w:b/>
          <w:sz w:val="28"/>
          <w:szCs w:val="28"/>
        </w:rPr>
        <w:softHyphen/>
        <w:t>log</w:t>
      </w:r>
      <w:r w:rsidRPr="002A4593">
        <w:rPr>
          <w:sz w:val="28"/>
          <w:szCs w:val="28"/>
        </w:rPr>
        <w:t xml:space="preserve"> changes in a way that makes it relevant to refresh the state of the button – i.e. call </w:t>
      </w:r>
      <w:r w:rsidRPr="002A4593">
        <w:rPr>
          <w:b/>
          <w:sz w:val="28"/>
          <w:szCs w:val="28"/>
        </w:rPr>
        <w:t>CanExecute</w:t>
      </w:r>
      <w:r w:rsidRPr="002A4593">
        <w:rPr>
          <w:sz w:val="28"/>
          <w:szCs w:val="28"/>
        </w:rPr>
        <w:t xml:space="preserve"> again – the event must be “raised”. This ought to happen exactly when the selection in the list view changes. Making it happen requires a couple of changes in the code.</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First, we add a new method </w:t>
      </w:r>
      <w:r w:rsidRPr="002A4593">
        <w:rPr>
          <w:b/>
          <w:sz w:val="28"/>
          <w:szCs w:val="28"/>
        </w:rPr>
        <w:t>RaiseCanExecuteChanged</w:t>
      </w:r>
      <w:r w:rsidRPr="002A4593">
        <w:rPr>
          <w:sz w:val="28"/>
          <w:szCs w:val="28"/>
        </w:rPr>
        <w:t xml:space="preserve"> to the </w:t>
      </w:r>
      <w:r w:rsidRPr="002A4593">
        <w:rPr>
          <w:b/>
          <w:sz w:val="28"/>
          <w:szCs w:val="28"/>
        </w:rPr>
        <w:t>DeleteCommand</w:t>
      </w:r>
      <w:r w:rsidRPr="002A4593">
        <w:rPr>
          <w:sz w:val="28"/>
          <w:szCs w:val="28"/>
        </w:rPr>
        <w:t xml:space="preserve"> class: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bookmarkStart w:id="210" w:name="OLE_LINK23"/>
      <w:bookmarkStart w:id="211" w:name="OLE_LINK24"/>
      <w:bookmarkStart w:id="212" w:name="OLE_LINK242"/>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void</w:t>
      </w:r>
      <w:r w:rsidRPr="002A4593">
        <w:rPr>
          <w:rFonts w:ascii="Consolas" w:hAnsi="Consolas" w:cs="Consolas"/>
          <w:b/>
          <w:color w:val="000000"/>
        </w:rPr>
        <w:t xml:space="preserve"> RaiseCanExecuteChanged()</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CanExecuteChanged?.Invoke(</w:t>
      </w:r>
      <w:r w:rsidRPr="002A4593">
        <w:rPr>
          <w:rFonts w:ascii="Consolas" w:hAnsi="Consolas" w:cs="Consolas"/>
          <w:b/>
          <w:color w:val="0000FF"/>
        </w:rPr>
        <w:t>this</w:t>
      </w:r>
      <w:r w:rsidRPr="002A4593">
        <w:rPr>
          <w:rFonts w:ascii="Consolas" w:hAnsi="Consolas" w:cs="Consolas"/>
          <w:b/>
          <w:color w:val="000000"/>
        </w:rPr>
        <w:t xml:space="preserve">, </w:t>
      </w:r>
      <w:r w:rsidRPr="002A4593">
        <w:rPr>
          <w:rFonts w:ascii="Consolas" w:hAnsi="Consolas" w:cs="Consolas"/>
          <w:b/>
          <w:color w:val="2B91AF"/>
        </w:rPr>
        <w:t>EventArgs</w:t>
      </w:r>
      <w:r w:rsidRPr="002A4593">
        <w:rPr>
          <w:rFonts w:ascii="Consolas" w:hAnsi="Consolas" w:cs="Consolas"/>
          <w:b/>
          <w:color w:val="000000"/>
        </w:rPr>
        <w:t>.Empty);</w:t>
      </w:r>
    </w:p>
    <w:p w:rsidR="002A4593" w:rsidRPr="002A4593" w:rsidRDefault="002A4593" w:rsidP="002A4593">
      <w:pPr>
        <w:ind w:firstLine="720"/>
        <w:rPr>
          <w:b/>
          <w:sz w:val="28"/>
          <w:szCs w:val="28"/>
        </w:rPr>
      </w:pPr>
      <w:r w:rsidRPr="002A4593">
        <w:rPr>
          <w:rFonts w:ascii="Consolas" w:hAnsi="Consolas" w:cs="Consolas"/>
          <w:b/>
          <w:color w:val="000000"/>
        </w:rPr>
        <w:t>}</w:t>
      </w:r>
    </w:p>
    <w:bookmarkEnd w:id="210"/>
    <w:bookmarkEnd w:id="211"/>
    <w:bookmarkEnd w:id="212"/>
    <w:p w:rsidR="002A4593" w:rsidRPr="002A4593" w:rsidRDefault="002A4593" w:rsidP="002A4593">
      <w:pPr>
        <w:rPr>
          <w:sz w:val="28"/>
          <w:szCs w:val="28"/>
        </w:rPr>
      </w:pPr>
    </w:p>
    <w:p w:rsidR="002A4593" w:rsidRPr="002A4593" w:rsidRDefault="002A4593" w:rsidP="00026C4E">
      <w:pPr>
        <w:keepNext/>
        <w:keepLines/>
        <w:rPr>
          <w:sz w:val="28"/>
          <w:szCs w:val="28"/>
        </w:rPr>
      </w:pPr>
      <w:r w:rsidRPr="002A4593">
        <w:rPr>
          <w:sz w:val="28"/>
          <w:szCs w:val="28"/>
        </w:rPr>
        <w:lastRenderedPageBreak/>
        <w:t xml:space="preserve">We can then call this method when the selection in the list view changes. Since the </w:t>
      </w:r>
      <w:r w:rsidRPr="002A4593">
        <w:rPr>
          <w:b/>
          <w:sz w:val="28"/>
          <w:szCs w:val="28"/>
        </w:rPr>
        <w:t>SelectedItem</w:t>
      </w:r>
      <w:r w:rsidRPr="002A4593">
        <w:rPr>
          <w:sz w:val="28"/>
          <w:szCs w:val="28"/>
        </w:rPr>
        <w:t xml:space="preserve"> property of the </w:t>
      </w:r>
      <w:r w:rsidRPr="002A4593">
        <w:rPr>
          <w:b/>
          <w:sz w:val="28"/>
          <w:szCs w:val="28"/>
        </w:rPr>
        <w:t>ListView</w:t>
      </w:r>
      <w:r w:rsidRPr="002A4593">
        <w:rPr>
          <w:sz w:val="28"/>
          <w:szCs w:val="28"/>
        </w:rPr>
        <w:t xml:space="preserve"> control is bound to the </w:t>
      </w:r>
      <w:r w:rsidRPr="002A4593">
        <w:rPr>
          <w:b/>
          <w:sz w:val="28"/>
          <w:szCs w:val="28"/>
        </w:rPr>
        <w:t>SelectedCar</w:t>
      </w:r>
      <w:r w:rsidRPr="002A4593">
        <w:rPr>
          <w:sz w:val="28"/>
          <w:szCs w:val="28"/>
        </w:rPr>
        <w:t xml:space="preserve"> property in the </w:t>
      </w:r>
      <w:r w:rsidRPr="002A4593">
        <w:rPr>
          <w:b/>
          <w:sz w:val="28"/>
          <w:szCs w:val="28"/>
        </w:rPr>
        <w:t>CarCatalog</w:t>
      </w:r>
      <w:r w:rsidRPr="002A4593">
        <w:rPr>
          <w:sz w:val="28"/>
          <w:szCs w:val="28"/>
        </w:rPr>
        <w:t xml:space="preserve"> class, we need to update the </w:t>
      </w:r>
      <w:r w:rsidRPr="002A4593">
        <w:rPr>
          <w:b/>
          <w:sz w:val="28"/>
          <w:szCs w:val="28"/>
        </w:rPr>
        <w:t>set</w:t>
      </w:r>
      <w:r w:rsidRPr="002A4593">
        <w:rPr>
          <w:sz w:val="28"/>
          <w:szCs w:val="28"/>
        </w:rPr>
        <w:t xml:space="preserve">-part of that property with a call of the </w:t>
      </w:r>
      <w:r w:rsidRPr="002A4593">
        <w:rPr>
          <w:b/>
          <w:sz w:val="28"/>
          <w:szCs w:val="28"/>
        </w:rPr>
        <w:t>RaiseCanExecuteChanged</w:t>
      </w:r>
      <w:r w:rsidRPr="002A4593">
        <w:rPr>
          <w:sz w:val="28"/>
          <w:szCs w:val="28"/>
        </w:rPr>
        <w:t xml:space="preserve"> method:</w:t>
      </w:r>
    </w:p>
    <w:p w:rsidR="002A4593" w:rsidRPr="002A4593" w:rsidRDefault="002A4593" w:rsidP="002A4593">
      <w:pPr>
        <w:rPr>
          <w:sz w:val="28"/>
          <w:szCs w:val="28"/>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bookmarkStart w:id="213" w:name="OLE_LINK227"/>
      <w:bookmarkStart w:id="214" w:name="OLE_LINK228"/>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2B91AF"/>
        </w:rPr>
        <w:t>Car</w:t>
      </w:r>
      <w:r w:rsidRPr="002A4593">
        <w:rPr>
          <w:rFonts w:ascii="Consolas" w:hAnsi="Consolas" w:cs="Consolas"/>
          <w:b/>
          <w:color w:val="000000"/>
        </w:rPr>
        <w:t xml:space="preserve"> SelectedCar</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_selectedCar; }</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set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00"/>
        </w:rPr>
        <w:t xml:space="preserve">_selectedCar = </w:t>
      </w:r>
      <w:r w:rsidRPr="002A4593">
        <w:rPr>
          <w:rFonts w:ascii="Consolas" w:hAnsi="Consolas" w:cs="Consolas"/>
          <w:b/>
          <w:color w:val="0000FF"/>
        </w:rPr>
        <w:t>value</w:t>
      </w: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00"/>
        </w:rPr>
        <w:t>OnPropertyChanged();</w:t>
      </w:r>
    </w:p>
    <w:p w:rsidR="002A4593" w:rsidRPr="002A4593" w:rsidRDefault="002A4593" w:rsidP="002A4593">
      <w:pPr>
        <w:keepNext/>
        <w:keepLines/>
        <w:widowControl/>
        <w:autoSpaceDE w:val="0"/>
        <w:autoSpaceDN w:val="0"/>
        <w:adjustRightInd w:val="0"/>
        <w:ind w:left="1440" w:firstLine="720"/>
        <w:rPr>
          <w:rFonts w:ascii="Consolas" w:hAnsi="Consolas" w:cs="Consolas"/>
          <w:b/>
          <w:color w:val="000000"/>
        </w:rPr>
      </w:pPr>
      <w:bookmarkStart w:id="215" w:name="OLE_LINK25"/>
      <w:bookmarkStart w:id="216" w:name="OLE_LINK26"/>
      <w:r w:rsidRPr="002A4593">
        <w:rPr>
          <w:rFonts w:ascii="Consolas" w:hAnsi="Consolas" w:cs="Consolas"/>
          <w:b/>
          <w:color w:val="000000"/>
          <w:highlight w:val="yellow"/>
        </w:rPr>
        <w:t>_deleteCommand.RaiseCanExecuteChanged();</w:t>
      </w:r>
    </w:p>
    <w:bookmarkEnd w:id="215"/>
    <w:bookmarkEnd w:id="216"/>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ind w:firstLine="720"/>
        <w:rPr>
          <w:b/>
        </w:rPr>
      </w:pPr>
      <w:r w:rsidRPr="002A4593">
        <w:rPr>
          <w:rFonts w:ascii="Consolas" w:hAnsi="Consolas" w:cs="Consolas"/>
          <w:b/>
          <w:color w:val="000000"/>
        </w:rPr>
        <w:t>}</w:t>
      </w:r>
    </w:p>
    <w:bookmarkEnd w:id="213"/>
    <w:bookmarkEnd w:id="214"/>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A test run of the application shows that the state of the </w:t>
      </w:r>
      <w:r w:rsidRPr="002A4593">
        <w:rPr>
          <w:b/>
          <w:sz w:val="28"/>
          <w:szCs w:val="28"/>
        </w:rPr>
        <w:t>Delete</w:t>
      </w:r>
      <w:r w:rsidRPr="002A4593">
        <w:rPr>
          <w:sz w:val="28"/>
          <w:szCs w:val="28"/>
        </w:rPr>
        <w:t xml:space="preserve"> button now indeed reflects whe</w:t>
      </w:r>
      <w:r w:rsidRPr="002A4593">
        <w:rPr>
          <w:sz w:val="28"/>
          <w:szCs w:val="28"/>
        </w:rPr>
        <w:softHyphen/>
        <w:t xml:space="preserve">ther or not a car is selected in the list view. When a car is seleted and deleted by clicking </w:t>
      </w:r>
      <w:r w:rsidRPr="002A4593">
        <w:rPr>
          <w:b/>
          <w:sz w:val="28"/>
          <w:szCs w:val="28"/>
        </w:rPr>
        <w:t>Delete</w:t>
      </w:r>
      <w:r w:rsidRPr="002A4593">
        <w:rPr>
          <w:sz w:val="28"/>
          <w:szCs w:val="28"/>
        </w:rPr>
        <w:t xml:space="preserve">, the car is now deleted from the list view </w:t>
      </w:r>
      <w:r w:rsidRPr="002A4593">
        <w:rPr>
          <w:sz w:val="28"/>
          <w:szCs w:val="28"/>
          <w:u w:val="single"/>
        </w:rPr>
        <w:t>and</w:t>
      </w:r>
      <w:r w:rsidRPr="002A4593">
        <w:rPr>
          <w:sz w:val="28"/>
          <w:szCs w:val="28"/>
        </w:rPr>
        <w:t xml:space="preserve"> the </w:t>
      </w:r>
      <w:r w:rsidRPr="002A4593">
        <w:rPr>
          <w:b/>
          <w:sz w:val="28"/>
          <w:szCs w:val="28"/>
        </w:rPr>
        <w:t>Delete</w:t>
      </w:r>
      <w:r w:rsidRPr="002A4593">
        <w:rPr>
          <w:sz w:val="28"/>
          <w:szCs w:val="28"/>
        </w:rPr>
        <w:t xml:space="preserve"> button becomes disabled, until a new car is selected.</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addition of </w:t>
      </w:r>
      <w:r w:rsidRPr="002A4593">
        <w:rPr>
          <w:b/>
          <w:sz w:val="28"/>
          <w:szCs w:val="28"/>
        </w:rPr>
        <w:t>RaiseCanExecuteChanged</w:t>
      </w:r>
      <w:r w:rsidRPr="002A4593">
        <w:rPr>
          <w:sz w:val="28"/>
          <w:szCs w:val="28"/>
        </w:rPr>
        <w:t xml:space="preserve"> to </w:t>
      </w:r>
      <w:r w:rsidRPr="002A4593">
        <w:rPr>
          <w:b/>
          <w:sz w:val="28"/>
          <w:szCs w:val="28"/>
        </w:rPr>
        <w:t>DeleteCommand</w:t>
      </w:r>
      <w:r w:rsidRPr="002A4593">
        <w:rPr>
          <w:sz w:val="28"/>
          <w:szCs w:val="28"/>
        </w:rPr>
        <w:t xml:space="preserve"> is very generic, and it is therefore quite common to create a command base class that implements the </w:t>
      </w:r>
      <w:r w:rsidRPr="002A4593">
        <w:rPr>
          <w:b/>
          <w:sz w:val="28"/>
          <w:szCs w:val="28"/>
        </w:rPr>
        <w:t>ICom</w:t>
      </w:r>
      <w:r w:rsidRPr="002A4593">
        <w:rPr>
          <w:b/>
          <w:sz w:val="28"/>
          <w:szCs w:val="28"/>
        </w:rPr>
        <w:softHyphen/>
        <w:t>mand</w:t>
      </w:r>
      <w:r w:rsidRPr="002A4593">
        <w:rPr>
          <w:sz w:val="28"/>
          <w:szCs w:val="28"/>
        </w:rPr>
        <w:t xml:space="preserve"> interface and contains the </w:t>
      </w:r>
      <w:r w:rsidRPr="002A4593">
        <w:rPr>
          <w:b/>
          <w:sz w:val="28"/>
          <w:szCs w:val="28"/>
        </w:rPr>
        <w:t>RaiseCanExecuteChanged</w:t>
      </w:r>
      <w:r w:rsidRPr="002A4593">
        <w:rPr>
          <w:sz w:val="28"/>
          <w:szCs w:val="28"/>
        </w:rPr>
        <w:t xml:space="preserve"> method. You could e.g. create a command base class called </w:t>
      </w:r>
      <w:r w:rsidRPr="002A4593">
        <w:rPr>
          <w:b/>
          <w:sz w:val="28"/>
          <w:szCs w:val="28"/>
        </w:rPr>
        <w:t>CommandBase</w:t>
      </w:r>
      <w:r w:rsidRPr="002A4593">
        <w:rPr>
          <w:sz w:val="28"/>
          <w:szCs w:val="28"/>
        </w:rPr>
        <w:t>, like this: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abstract</w:t>
      </w:r>
      <w:r w:rsidRPr="002A4593">
        <w:rPr>
          <w:rFonts w:ascii="Consolas" w:hAnsi="Consolas" w:cs="Consolas"/>
          <w:b/>
          <w:color w:val="000000"/>
        </w:rPr>
        <w:t xml:space="preserve"> </w:t>
      </w:r>
      <w:r w:rsidRPr="002A4593">
        <w:rPr>
          <w:rFonts w:ascii="Consolas" w:hAnsi="Consolas" w:cs="Consolas"/>
          <w:b/>
          <w:color w:val="0000FF"/>
        </w:rPr>
        <w:t>class</w:t>
      </w:r>
      <w:r w:rsidRPr="002A4593">
        <w:rPr>
          <w:rFonts w:ascii="Consolas" w:hAnsi="Consolas" w:cs="Consolas"/>
          <w:b/>
          <w:color w:val="000000"/>
        </w:rPr>
        <w:t xml:space="preserve"> </w:t>
      </w:r>
      <w:r w:rsidRPr="002A4593">
        <w:rPr>
          <w:rFonts w:ascii="Consolas" w:hAnsi="Consolas" w:cs="Consolas"/>
          <w:b/>
          <w:color w:val="2B91AF"/>
        </w:rPr>
        <w:t>CommandBase</w:t>
      </w:r>
      <w:r w:rsidRPr="002A4593">
        <w:rPr>
          <w:rFonts w:ascii="Consolas" w:hAnsi="Consolas" w:cs="Consolas"/>
          <w:b/>
          <w:color w:val="000000"/>
        </w:rPr>
        <w:t xml:space="preserve"> : ICommand</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abstract</w:t>
      </w:r>
      <w:r w:rsidRPr="002A4593">
        <w:rPr>
          <w:rFonts w:ascii="Consolas" w:hAnsi="Consolas" w:cs="Consolas"/>
          <w:b/>
          <w:color w:val="000000"/>
        </w:rPr>
        <w:t xml:space="preserve"> </w:t>
      </w:r>
      <w:r w:rsidRPr="002A4593">
        <w:rPr>
          <w:rFonts w:ascii="Consolas" w:hAnsi="Consolas" w:cs="Consolas"/>
          <w:b/>
          <w:color w:val="0000FF"/>
        </w:rPr>
        <w:t>bool</w:t>
      </w:r>
      <w:r w:rsidRPr="002A4593">
        <w:rPr>
          <w:rFonts w:ascii="Consolas" w:hAnsi="Consolas" w:cs="Consolas"/>
          <w:b/>
          <w:color w:val="000000"/>
        </w:rPr>
        <w:t xml:space="preserve"> CanExecute(</w:t>
      </w:r>
      <w:r w:rsidRPr="002A4593">
        <w:rPr>
          <w:rFonts w:ascii="Consolas" w:hAnsi="Consolas" w:cs="Consolas"/>
          <w:b/>
          <w:color w:val="0000FF"/>
        </w:rPr>
        <w:t>object</w:t>
      </w:r>
      <w:r w:rsidRPr="002A4593">
        <w:rPr>
          <w:rFonts w:ascii="Consolas" w:hAnsi="Consolas" w:cs="Consolas"/>
          <w:b/>
          <w:color w:val="000000"/>
        </w:rPr>
        <w:t xml:space="preserve"> parameter);</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abstract</w:t>
      </w:r>
      <w:r w:rsidRPr="002A4593">
        <w:rPr>
          <w:rFonts w:ascii="Consolas" w:hAnsi="Consolas" w:cs="Consolas"/>
          <w:b/>
          <w:color w:val="000000"/>
        </w:rPr>
        <w:t xml:space="preserve"> </w:t>
      </w:r>
      <w:r w:rsidRPr="002A4593">
        <w:rPr>
          <w:rFonts w:ascii="Consolas" w:hAnsi="Consolas" w:cs="Consolas"/>
          <w:b/>
          <w:color w:val="0000FF"/>
        </w:rPr>
        <w:t>void</w:t>
      </w:r>
      <w:r w:rsidRPr="002A4593">
        <w:rPr>
          <w:rFonts w:ascii="Consolas" w:hAnsi="Consolas" w:cs="Consolas"/>
          <w:b/>
          <w:color w:val="000000"/>
        </w:rPr>
        <w:t xml:space="preserve"> Execute(</w:t>
      </w:r>
      <w:r w:rsidRPr="002A4593">
        <w:rPr>
          <w:rFonts w:ascii="Consolas" w:hAnsi="Consolas" w:cs="Consolas"/>
          <w:b/>
          <w:color w:val="0000FF"/>
        </w:rPr>
        <w:t>object</w:t>
      </w:r>
      <w:r w:rsidRPr="002A4593">
        <w:rPr>
          <w:rFonts w:ascii="Consolas" w:hAnsi="Consolas" w:cs="Consolas"/>
          <w:b/>
          <w:color w:val="000000"/>
        </w:rPr>
        <w:t xml:space="preserve"> parameter);</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left="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event</w:t>
      </w:r>
      <w:r w:rsidRPr="002A4593">
        <w:rPr>
          <w:rFonts w:ascii="Consolas" w:hAnsi="Consolas" w:cs="Consolas"/>
          <w:b/>
          <w:color w:val="000000"/>
        </w:rPr>
        <w:t xml:space="preserve"> </w:t>
      </w:r>
      <w:r w:rsidRPr="002A4593">
        <w:rPr>
          <w:rFonts w:ascii="Consolas" w:hAnsi="Consolas" w:cs="Consolas"/>
          <w:b/>
          <w:color w:val="2B91AF"/>
        </w:rPr>
        <w:t>EventHandler</w:t>
      </w:r>
      <w:r w:rsidRPr="002A4593">
        <w:rPr>
          <w:rFonts w:ascii="Consolas" w:hAnsi="Consolas" w:cs="Consolas"/>
          <w:b/>
          <w:color w:val="000000"/>
        </w:rPr>
        <w:t xml:space="preserve"> CanExecuteChanged;</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void</w:t>
      </w:r>
      <w:r w:rsidRPr="002A4593">
        <w:rPr>
          <w:rFonts w:ascii="Consolas" w:hAnsi="Consolas" w:cs="Consolas"/>
          <w:b/>
          <w:color w:val="000000"/>
        </w:rPr>
        <w:t xml:space="preserve"> RaiseCanExecuteChanged()</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CanExecuteChanged?.Invoke(</w:t>
      </w:r>
      <w:r w:rsidRPr="002A4593">
        <w:rPr>
          <w:rFonts w:ascii="Consolas" w:hAnsi="Consolas" w:cs="Consolas"/>
          <w:b/>
          <w:color w:val="0000FF"/>
        </w:rPr>
        <w:t>this</w:t>
      </w:r>
      <w:r w:rsidRPr="002A4593">
        <w:rPr>
          <w:rFonts w:ascii="Consolas" w:hAnsi="Consolas" w:cs="Consolas"/>
          <w:b/>
          <w:color w:val="000000"/>
        </w:rPr>
        <w:t xml:space="preserve">, </w:t>
      </w:r>
      <w:r w:rsidRPr="002A4593">
        <w:rPr>
          <w:rFonts w:ascii="Consolas" w:hAnsi="Consolas" w:cs="Consolas"/>
          <w:b/>
          <w:color w:val="2B91AF"/>
        </w:rPr>
        <w:t>EventArgs</w:t>
      </w:r>
      <w:r w:rsidRPr="002A4593">
        <w:rPr>
          <w:rFonts w:ascii="Consolas" w:hAnsi="Consolas" w:cs="Consolas"/>
          <w:b/>
          <w:color w:val="000000"/>
        </w:rPr>
        <w:t>.Empty);</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rPr>
          <w:b/>
        </w:rPr>
      </w:pPr>
      <w:r w:rsidRPr="002A4593">
        <w:rPr>
          <w:rFonts w:ascii="Consolas" w:hAnsi="Consolas" w:cs="Consolas"/>
          <w:b/>
          <w:color w:val="000000"/>
        </w:rPr>
        <w: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A derived class will then only need to implement </w:t>
      </w:r>
      <w:r w:rsidRPr="002A4593">
        <w:rPr>
          <w:b/>
          <w:sz w:val="28"/>
          <w:szCs w:val="28"/>
        </w:rPr>
        <w:t>Execute</w:t>
      </w:r>
      <w:r w:rsidRPr="002A4593">
        <w:rPr>
          <w:sz w:val="28"/>
          <w:szCs w:val="28"/>
        </w:rPr>
        <w:t xml:space="preserve"> and </w:t>
      </w:r>
      <w:r w:rsidRPr="002A4593">
        <w:rPr>
          <w:b/>
          <w:sz w:val="28"/>
          <w:szCs w:val="28"/>
        </w:rPr>
        <w:t>CanExecute</w:t>
      </w:r>
      <w:r w:rsidRPr="002A4593">
        <w:rPr>
          <w:sz w:val="28"/>
          <w:szCs w:val="28"/>
        </w:rPr>
        <w:t>, and a pro-per constructor.</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The concept of command objects may seem like an overly complex way of invoking func</w:t>
      </w:r>
      <w:r w:rsidRPr="002A4593">
        <w:rPr>
          <w:sz w:val="28"/>
          <w:szCs w:val="28"/>
        </w:rPr>
        <w:softHyphen/>
        <w:t>tion</w:t>
      </w:r>
      <w:r w:rsidRPr="002A4593">
        <w:rPr>
          <w:sz w:val="28"/>
          <w:szCs w:val="28"/>
        </w:rPr>
        <w:softHyphen/>
        <w:t xml:space="preserve">ality, that often only amounts to a couple of lines of code. There’s not really any way around it. Properties on GUI controls can bind to properties – </w:t>
      </w:r>
      <w:r w:rsidRPr="002A4593">
        <w:rPr>
          <w:sz w:val="28"/>
          <w:szCs w:val="28"/>
          <w:u w:val="single"/>
        </w:rPr>
        <w:t>not</w:t>
      </w:r>
      <w:r w:rsidRPr="002A4593">
        <w:rPr>
          <w:sz w:val="28"/>
          <w:szCs w:val="28"/>
        </w:rPr>
        <w:t xml:space="preserve"> methods – on other objects, so the functionality-wrapped-into-command-objects style is hard to </w:t>
      </w:r>
      <w:r w:rsidRPr="002A4593">
        <w:rPr>
          <w:sz w:val="28"/>
          <w:szCs w:val="28"/>
        </w:rPr>
        <w:lastRenderedPageBreak/>
        <w:t>avoid. Furthermore, the use of command objects does actually provide several advan</w:t>
      </w:r>
      <w:r w:rsidRPr="002A4593">
        <w:rPr>
          <w:sz w:val="28"/>
          <w:szCs w:val="28"/>
        </w:rPr>
        <w:softHyphen/>
        <w:t>tages on its own. Since a command object encapsulates a piece of functionality with</w:t>
      </w:r>
      <w:r w:rsidRPr="002A4593">
        <w:rPr>
          <w:sz w:val="28"/>
          <w:szCs w:val="28"/>
        </w:rPr>
        <w:softHyphen/>
        <w:t>out know</w:t>
      </w:r>
      <w:r w:rsidRPr="002A4593">
        <w:rPr>
          <w:sz w:val="28"/>
          <w:szCs w:val="28"/>
        </w:rPr>
        <w:softHyphen/>
        <w:t>ledge about the context in which it is used, it is pretty easy to set up tests for a com</w:t>
      </w:r>
      <w:r w:rsidRPr="002A4593">
        <w:rPr>
          <w:sz w:val="28"/>
          <w:szCs w:val="28"/>
        </w:rPr>
        <w:softHyphen/>
        <w:t>mand class in an artificial test environment.</w:t>
      </w:r>
    </w:p>
    <w:p w:rsidR="002A4593" w:rsidRPr="002A4593" w:rsidRDefault="002A4593" w:rsidP="002A4593">
      <w:pPr>
        <w:rPr>
          <w:sz w:val="28"/>
          <w:szCs w:val="28"/>
        </w:rPr>
      </w:pPr>
    </w:p>
    <w:p w:rsidR="002A4593" w:rsidRPr="002A4593" w:rsidRDefault="002A4593" w:rsidP="002A4593">
      <w:pPr>
        <w:keepNext/>
        <w:keepLines/>
        <w:rPr>
          <w:sz w:val="28"/>
          <w:szCs w:val="28"/>
        </w:rPr>
      </w:pPr>
      <w:r w:rsidRPr="002A4593">
        <w:rPr>
          <w:sz w:val="28"/>
          <w:szCs w:val="28"/>
        </w:rPr>
        <w:t>Another advantage of command objects is that they can be handled like any other kind of object; we can e.g. set a command object into a queue of commands waiting for execution, if we are in a situation where commands cannot always be executed immediately. We could also imagine that facilities for e.g. executing commands asyn</w:t>
      </w:r>
      <w:r w:rsidRPr="002A4593">
        <w:rPr>
          <w:sz w:val="28"/>
          <w:szCs w:val="28"/>
        </w:rPr>
        <w:softHyphen/>
        <w:t>chronously (meaning that we don’t wait for the execution of a command to complete before proceeding with other parts of the code) can be implemented in a general way, if all relevant functionality is wrapped into command objects. We could even imagine saving a set of waiting commands to a file, and later on read them again for execution, when the needed resources are available.</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Yet another – maybe not so obvious – advantage comes from the fact that we can bind as many GUI controls to a command property as we wish. Often the GUI will allow you to invoke a functionality in several ways; we could imagine that a deletion functionality could be invoked by clicking a button, but also by choosing a menu item. The availabi</w:t>
      </w:r>
      <w:r w:rsidRPr="002A4593">
        <w:rPr>
          <w:sz w:val="28"/>
          <w:szCs w:val="28"/>
        </w:rPr>
        <w:softHyphen/>
        <w:t xml:space="preserve">lity of such GUI elements should of course be consistent, such that if a </w:t>
      </w:r>
      <w:r w:rsidRPr="002A4593">
        <w:rPr>
          <w:b/>
          <w:sz w:val="28"/>
          <w:szCs w:val="28"/>
        </w:rPr>
        <w:t>Delete</w:t>
      </w:r>
      <w:r w:rsidRPr="002A4593">
        <w:rPr>
          <w:sz w:val="28"/>
          <w:szCs w:val="28"/>
        </w:rPr>
        <w:t xml:space="preserve"> button is disabled, the corresponding menu item is also disabled. This feature comes for free if the relevant GUI controls all bind to the same command property.</w:t>
      </w:r>
    </w:p>
    <w:p w:rsidR="00621F8E" w:rsidRDefault="00621F8E">
      <w:pPr>
        <w:rPr>
          <w:rFonts w:ascii="Calibri" w:eastAsia="Calibri" w:hAnsi="Calibri"/>
          <w:sz w:val="28"/>
          <w:szCs w:val="28"/>
        </w:rPr>
      </w:pPr>
      <w:r>
        <w:br w:type="page"/>
      </w:r>
    </w:p>
    <w:p w:rsidR="00621F8E" w:rsidRDefault="00621F8E" w:rsidP="000565B5">
      <w:pPr>
        <w:pStyle w:val="Overskrift1"/>
        <w:ind w:left="0"/>
      </w:pPr>
      <w:bookmarkStart w:id="217" w:name="_Toc522010856"/>
      <w:r>
        <w:lastRenderedPageBreak/>
        <w:t>Exercises</w:t>
      </w:r>
      <w:bookmarkEnd w:id="217"/>
    </w:p>
    <w:p w:rsidR="00621F8E" w:rsidRDefault="00621F8E" w:rsidP="00621F8E">
      <w:pPr>
        <w:pStyle w:val="Brdtekst"/>
      </w:pPr>
    </w:p>
    <w:p w:rsidR="000565B5" w:rsidRPr="000565B5" w:rsidRDefault="000565B5" w:rsidP="000565B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pStyle w:val="Overskrift2"/>
              <w:ind w:left="0"/>
              <w:rPr>
                <w:lang w:eastAsia="da-DK"/>
              </w:rPr>
            </w:pPr>
            <w:bookmarkStart w:id="218" w:name="_Toc510676396"/>
            <w:bookmarkStart w:id="219" w:name="_Toc522010857"/>
            <w:r>
              <w:rPr>
                <w:lang w:eastAsia="da-DK"/>
              </w:rPr>
              <w:t>AD</w:t>
            </w:r>
            <w:r w:rsidRPr="000565B5">
              <w:rPr>
                <w:lang w:eastAsia="da-DK"/>
              </w:rPr>
              <w:t>.1.0</w:t>
            </w:r>
            <w:bookmarkEnd w:id="218"/>
            <w:bookmarkEnd w:id="219"/>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ExamAdmV10</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Create data bindings between GUI controls</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The project contains a simple GUI for an exam administration system. In this version, you can just type in a name, a subject and a test score for an exam. The data is entered through two text boxes and a slider control.</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474538">
            <w:pPr>
              <w:widowControl/>
              <w:numPr>
                <w:ilvl w:val="0"/>
                <w:numId w:val="22"/>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Open the project, and open the MainPage.xaml file. Even though the file contains quite a bit of XAML, we only need to focus on the three named controls, with the names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b/>
                <w:color w:val="00000A"/>
                <w:sz w:val="24"/>
                <w:szCs w:val="24"/>
                <w:lang w:eastAsia="da-DK"/>
              </w:rPr>
              <w:softHyphen/>
              <w:t>Name</w:t>
            </w:r>
            <w:r w:rsidRPr="000565B5">
              <w:rPr>
                <w:rFonts w:ascii="Calibri" w:eastAsia="Times New Roman" w:hAnsi="Calibri" w:cs="Times New Roman"/>
                <w:color w:val="00000A"/>
                <w:sz w:val="24"/>
                <w:szCs w:val="24"/>
                <w:lang w:eastAsia="da-DK"/>
              </w:rPr>
              <w:t xml:space="preserve">, </w:t>
            </w:r>
            <w:r w:rsidRPr="000565B5">
              <w:rPr>
                <w:rFonts w:ascii="Calibri" w:eastAsia="Times New Roman" w:hAnsi="Calibri" w:cs="Times New Roman"/>
                <w:b/>
                <w:color w:val="00000A"/>
                <w:sz w:val="24"/>
                <w:szCs w:val="24"/>
                <w:lang w:eastAsia="da-DK"/>
              </w:rPr>
              <w:t>subject</w:t>
            </w:r>
            <w:r w:rsidRPr="000565B5">
              <w:rPr>
                <w:rFonts w:ascii="Calibri" w:eastAsia="Times New Roman" w:hAnsi="Calibri" w:cs="Times New Roman"/>
                <w:color w:val="00000A"/>
                <w:sz w:val="24"/>
                <w:szCs w:val="24"/>
                <w:lang w:eastAsia="da-DK"/>
              </w:rPr>
              <w:t xml:space="preserve"> and </w:t>
            </w:r>
            <w:r w:rsidRPr="000565B5">
              <w:rPr>
                <w:rFonts w:ascii="Calibri" w:eastAsia="Times New Roman" w:hAnsi="Calibri" w:cs="Times New Roman"/>
                <w:b/>
                <w:color w:val="00000A"/>
                <w:sz w:val="24"/>
                <w:szCs w:val="24"/>
                <w:lang w:eastAsia="da-DK"/>
              </w:rPr>
              <w:t>score</w:t>
            </w:r>
            <w:r w:rsidRPr="000565B5">
              <w:rPr>
                <w:rFonts w:ascii="Calibri" w:eastAsia="Times New Roman" w:hAnsi="Calibri" w:cs="Times New Roman"/>
                <w:color w:val="00000A"/>
                <w:sz w:val="24"/>
                <w:szCs w:val="24"/>
                <w:lang w:eastAsia="da-DK"/>
              </w:rPr>
              <w:t xml:space="preserve"> (two </w:t>
            </w:r>
            <w:r w:rsidRPr="000565B5">
              <w:rPr>
                <w:rFonts w:ascii="Calibri" w:eastAsia="Times New Roman" w:hAnsi="Calibri" w:cs="Times New Roman"/>
                <w:b/>
                <w:color w:val="00000A"/>
                <w:sz w:val="24"/>
                <w:szCs w:val="24"/>
                <w:lang w:eastAsia="da-DK"/>
              </w:rPr>
              <w:t>TextBox</w:t>
            </w:r>
            <w:r w:rsidRPr="000565B5">
              <w:rPr>
                <w:rFonts w:ascii="Calibri" w:eastAsia="Times New Roman" w:hAnsi="Calibri" w:cs="Times New Roman"/>
                <w:color w:val="00000A"/>
                <w:sz w:val="24"/>
                <w:szCs w:val="24"/>
                <w:lang w:eastAsia="da-DK"/>
              </w:rPr>
              <w:t xml:space="preserve"> controls and a </w:t>
            </w:r>
            <w:r w:rsidRPr="000565B5">
              <w:rPr>
                <w:rFonts w:ascii="Calibri" w:eastAsia="Times New Roman" w:hAnsi="Calibri" w:cs="Times New Roman"/>
                <w:b/>
                <w:color w:val="00000A"/>
                <w:sz w:val="24"/>
                <w:szCs w:val="24"/>
                <w:lang w:eastAsia="da-DK"/>
              </w:rPr>
              <w:t>Slider</w:t>
            </w:r>
            <w:r w:rsidRPr="000565B5">
              <w:rPr>
                <w:rFonts w:ascii="Calibri" w:eastAsia="Times New Roman" w:hAnsi="Calibri" w:cs="Times New Roman"/>
                <w:color w:val="00000A"/>
                <w:sz w:val="24"/>
                <w:szCs w:val="24"/>
                <w:lang w:eastAsia="da-DK"/>
              </w:rPr>
              <w:t xml:space="preserve"> control). Make sure you can find these three controls in the XAML code.</w:t>
            </w:r>
          </w:p>
          <w:p w:rsidR="000565B5" w:rsidRPr="000565B5" w:rsidRDefault="000565B5" w:rsidP="00474538">
            <w:pPr>
              <w:widowControl/>
              <w:numPr>
                <w:ilvl w:val="0"/>
                <w:numId w:val="22"/>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We want to bind three </w:t>
            </w:r>
            <w:r w:rsidRPr="000565B5">
              <w:rPr>
                <w:rFonts w:ascii="Calibri" w:eastAsia="Times New Roman" w:hAnsi="Calibri" w:cs="Times New Roman"/>
                <w:b/>
                <w:color w:val="00000A"/>
                <w:sz w:val="24"/>
                <w:szCs w:val="24"/>
                <w:lang w:eastAsia="da-DK"/>
              </w:rPr>
              <w:t>TextBlock</w:t>
            </w:r>
            <w:r w:rsidRPr="000565B5">
              <w:rPr>
                <w:rFonts w:ascii="Calibri" w:eastAsia="Times New Roman" w:hAnsi="Calibri" w:cs="Times New Roman"/>
                <w:color w:val="00000A"/>
                <w:sz w:val="24"/>
                <w:szCs w:val="24"/>
                <w:lang w:eastAsia="da-DK"/>
              </w:rPr>
              <w:t xml:space="preserve"> controls to the value of the three named controls. The three </w:t>
            </w:r>
            <w:r w:rsidRPr="000565B5">
              <w:rPr>
                <w:rFonts w:ascii="Calibri" w:eastAsia="Times New Roman" w:hAnsi="Calibri" w:cs="Times New Roman"/>
                <w:b/>
                <w:color w:val="00000A"/>
                <w:sz w:val="24"/>
                <w:szCs w:val="24"/>
                <w:lang w:eastAsia="da-DK"/>
              </w:rPr>
              <w:t>TextBlock</w:t>
            </w:r>
            <w:r w:rsidRPr="000565B5">
              <w:rPr>
                <w:rFonts w:ascii="Calibri" w:eastAsia="Times New Roman" w:hAnsi="Calibri" w:cs="Times New Roman"/>
                <w:color w:val="00000A"/>
                <w:sz w:val="24"/>
                <w:szCs w:val="24"/>
                <w:lang w:eastAsia="da-DK"/>
              </w:rPr>
              <w:t xml:space="preserve"> controls are all part of the top line of the GUI, which consists of a total of six </w:t>
            </w:r>
            <w:r w:rsidRPr="000565B5">
              <w:rPr>
                <w:rFonts w:ascii="Calibri" w:eastAsia="Times New Roman" w:hAnsi="Calibri" w:cs="Times New Roman"/>
                <w:b/>
                <w:color w:val="00000A"/>
                <w:sz w:val="24"/>
                <w:szCs w:val="24"/>
                <w:lang w:eastAsia="da-DK"/>
              </w:rPr>
              <w:t>TextBlock</w:t>
            </w:r>
            <w:r w:rsidRPr="000565B5">
              <w:rPr>
                <w:rFonts w:ascii="Calibri" w:eastAsia="Times New Roman" w:hAnsi="Calibri" w:cs="Times New Roman"/>
                <w:color w:val="00000A"/>
                <w:sz w:val="24"/>
                <w:szCs w:val="24"/>
                <w:lang w:eastAsia="da-DK"/>
              </w:rPr>
              <w:t xml:space="preserve"> controls. For each of the three relevant </w:t>
            </w:r>
            <w:r w:rsidRPr="000565B5">
              <w:rPr>
                <w:rFonts w:ascii="Calibri" w:eastAsia="Times New Roman" w:hAnsi="Calibri" w:cs="Times New Roman"/>
                <w:b/>
                <w:color w:val="00000A"/>
                <w:sz w:val="24"/>
                <w:szCs w:val="24"/>
                <w:lang w:eastAsia="da-DK"/>
              </w:rPr>
              <w:t>TextBlock</w:t>
            </w:r>
            <w:r w:rsidRPr="000565B5">
              <w:rPr>
                <w:rFonts w:ascii="Calibri" w:eastAsia="Times New Roman" w:hAnsi="Calibri" w:cs="Times New Roman"/>
                <w:color w:val="00000A"/>
                <w:sz w:val="24"/>
                <w:szCs w:val="24"/>
                <w:lang w:eastAsia="da-DK"/>
              </w:rPr>
              <w:t xml:space="preserve"> controls, figure out which specific named control to bind to.</w:t>
            </w:r>
          </w:p>
          <w:p w:rsidR="000565B5" w:rsidRPr="000565B5" w:rsidRDefault="000565B5" w:rsidP="00474538">
            <w:pPr>
              <w:widowControl/>
              <w:numPr>
                <w:ilvl w:val="0"/>
                <w:numId w:val="22"/>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Now create the actual bindings, using the syntax described in the notes (for a </w:t>
            </w:r>
            <w:r w:rsidRPr="000565B5">
              <w:rPr>
                <w:rFonts w:ascii="Calibri" w:eastAsia="Times New Roman" w:hAnsi="Calibri" w:cs="Times New Roman"/>
                <w:b/>
                <w:color w:val="00000A"/>
                <w:sz w:val="24"/>
                <w:szCs w:val="24"/>
                <w:lang w:eastAsia="da-DK"/>
              </w:rPr>
              <w:t>Slider</w:t>
            </w:r>
            <w:r w:rsidRPr="000565B5">
              <w:rPr>
                <w:rFonts w:ascii="Calibri" w:eastAsia="Times New Roman" w:hAnsi="Calibri" w:cs="Times New Roman"/>
                <w:color w:val="00000A"/>
                <w:sz w:val="24"/>
                <w:szCs w:val="24"/>
                <w:lang w:eastAsia="da-DK"/>
              </w:rPr>
              <w:t xml:space="preserve">, you bind to the </w:t>
            </w:r>
            <w:r w:rsidRPr="000565B5">
              <w:rPr>
                <w:rFonts w:ascii="Calibri" w:eastAsia="Times New Roman" w:hAnsi="Calibri" w:cs="Times New Roman"/>
                <w:b/>
                <w:color w:val="00000A"/>
                <w:sz w:val="24"/>
                <w:szCs w:val="24"/>
                <w:lang w:eastAsia="da-DK"/>
              </w:rPr>
              <w:t>Value</w:t>
            </w:r>
            <w:r w:rsidRPr="000565B5">
              <w:rPr>
                <w:rFonts w:ascii="Calibri" w:eastAsia="Times New Roman" w:hAnsi="Calibri" w:cs="Times New Roman"/>
                <w:color w:val="00000A"/>
                <w:sz w:val="24"/>
                <w:szCs w:val="24"/>
                <w:lang w:eastAsia="da-DK"/>
              </w:rPr>
              <w:t xml:space="preserve"> property; for a </w:t>
            </w:r>
            <w:r w:rsidRPr="000565B5">
              <w:rPr>
                <w:rFonts w:ascii="Calibri" w:eastAsia="Times New Roman" w:hAnsi="Calibri" w:cs="Times New Roman"/>
                <w:b/>
                <w:color w:val="00000A"/>
                <w:sz w:val="24"/>
                <w:szCs w:val="24"/>
                <w:lang w:eastAsia="da-DK"/>
              </w:rPr>
              <w:t>TextBox</w:t>
            </w:r>
            <w:r w:rsidRPr="000565B5">
              <w:rPr>
                <w:rFonts w:ascii="Calibri" w:eastAsia="Times New Roman" w:hAnsi="Calibri" w:cs="Times New Roman"/>
                <w:color w:val="00000A"/>
                <w:sz w:val="24"/>
                <w:szCs w:val="24"/>
                <w:lang w:eastAsia="da-DK"/>
              </w:rPr>
              <w:t xml:space="preserve">, you bind to the </w:t>
            </w:r>
            <w:r w:rsidRPr="000565B5">
              <w:rPr>
                <w:rFonts w:ascii="Calibri" w:eastAsia="Times New Roman" w:hAnsi="Calibri" w:cs="Times New Roman"/>
                <w:b/>
                <w:color w:val="00000A"/>
                <w:sz w:val="24"/>
                <w:szCs w:val="24"/>
                <w:lang w:eastAsia="da-DK"/>
              </w:rPr>
              <w:t>Text</w:t>
            </w:r>
            <w:r w:rsidRPr="000565B5">
              <w:rPr>
                <w:rFonts w:ascii="Calibri" w:eastAsia="Times New Roman" w:hAnsi="Calibri" w:cs="Times New Roman"/>
                <w:color w:val="00000A"/>
                <w:sz w:val="24"/>
                <w:szCs w:val="24"/>
                <w:lang w:eastAsia="da-DK"/>
              </w:rPr>
              <w:t xml:space="preserve"> property).</w:t>
            </w:r>
          </w:p>
          <w:p w:rsidR="000565B5" w:rsidRPr="000565B5" w:rsidRDefault="000565B5" w:rsidP="00474538">
            <w:pPr>
              <w:widowControl/>
              <w:numPr>
                <w:ilvl w:val="0"/>
                <w:numId w:val="22"/>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Test that your bindings work as expected</w:t>
            </w:r>
          </w:p>
          <w:p w:rsidR="000565B5" w:rsidRPr="000565B5" w:rsidRDefault="000565B5" w:rsidP="000565B5">
            <w:pPr>
              <w:widowControl/>
              <w:rPr>
                <w:rFonts w:ascii="Calibri" w:eastAsia="Times New Roman" w:hAnsi="Calibri" w:cs="Times New Roman"/>
                <w:color w:val="00000A"/>
                <w:sz w:val="24"/>
                <w:szCs w:val="24"/>
                <w:lang w:eastAsia="da-DK"/>
              </w:rPr>
            </w:pPr>
          </w:p>
        </w:tc>
      </w:tr>
    </w:tbl>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br w:type="page"/>
      </w:r>
    </w:p>
    <w:p w:rsidR="000565B5" w:rsidRPr="000565B5" w:rsidRDefault="000565B5" w:rsidP="000565B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pStyle w:val="Overskrift2"/>
              <w:ind w:left="0"/>
              <w:rPr>
                <w:lang w:eastAsia="da-DK"/>
              </w:rPr>
            </w:pPr>
            <w:bookmarkStart w:id="220" w:name="_Toc510676397"/>
            <w:bookmarkStart w:id="221" w:name="_Toc522010858"/>
            <w:r>
              <w:rPr>
                <w:lang w:eastAsia="da-DK"/>
              </w:rPr>
              <w:t>AD</w:t>
            </w:r>
            <w:r w:rsidRPr="000565B5">
              <w:rPr>
                <w:lang w:eastAsia="da-DK"/>
              </w:rPr>
              <w:t>.1.1</w:t>
            </w:r>
            <w:bookmarkEnd w:id="220"/>
            <w:bookmarkEnd w:id="221"/>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ExamAdmV11</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Create data bindings between GUI controls and a domain object</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 xml:space="preserve">The project is identical to the project from ExamAdmV10, except that a class </w:t>
            </w:r>
            <w:r w:rsidRPr="000565B5">
              <w:rPr>
                <w:rFonts w:ascii="Calibri" w:eastAsia="Times New Roman" w:hAnsi="Calibri" w:cs="Times New Roman"/>
                <w:b/>
                <w:color w:val="00000A"/>
                <w:sz w:val="28"/>
                <w:szCs w:val="24"/>
                <w:lang w:eastAsia="da-DK"/>
              </w:rPr>
              <w:t>Student</w:t>
            </w:r>
            <w:r w:rsidRPr="000565B5">
              <w:rPr>
                <w:rFonts w:ascii="Calibri" w:eastAsia="Times New Roman" w:hAnsi="Calibri" w:cs="Times New Roman"/>
                <w:color w:val="00000A"/>
                <w:sz w:val="28"/>
                <w:szCs w:val="24"/>
                <w:lang w:eastAsia="da-DK"/>
              </w:rPr>
              <w:t xml:space="preserve"> has been added. Right now, the constructor in </w:t>
            </w:r>
            <w:r w:rsidRPr="000565B5">
              <w:rPr>
                <w:rFonts w:ascii="Calibri" w:eastAsia="Times New Roman" w:hAnsi="Calibri" w:cs="Times New Roman"/>
                <w:b/>
                <w:color w:val="00000A"/>
                <w:sz w:val="28"/>
                <w:szCs w:val="24"/>
                <w:lang w:eastAsia="da-DK"/>
              </w:rPr>
              <w:t>Student</w:t>
            </w:r>
            <w:r w:rsidRPr="000565B5">
              <w:rPr>
                <w:rFonts w:ascii="Calibri" w:eastAsia="Times New Roman" w:hAnsi="Calibri" w:cs="Times New Roman"/>
                <w:color w:val="00000A"/>
                <w:sz w:val="28"/>
                <w:szCs w:val="24"/>
                <w:lang w:eastAsia="da-DK"/>
              </w:rPr>
              <w:t xml:space="preserve"> just sets the properties to some fixed values.</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474538">
            <w:pPr>
              <w:widowControl/>
              <w:numPr>
                <w:ilvl w:val="0"/>
                <w:numId w:val="23"/>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Open the MainPage.xaml file, and add a data context to the </w:t>
            </w:r>
            <w:r w:rsidRPr="000565B5">
              <w:rPr>
                <w:rFonts w:ascii="Calibri" w:eastAsia="Times New Roman" w:hAnsi="Calibri" w:cs="Times New Roman"/>
                <w:b/>
                <w:color w:val="00000A"/>
                <w:sz w:val="24"/>
                <w:szCs w:val="24"/>
                <w:lang w:eastAsia="da-DK"/>
              </w:rPr>
              <w:t>Page</w:t>
            </w:r>
            <w:r w:rsidRPr="000565B5">
              <w:rPr>
                <w:rFonts w:ascii="Calibri" w:eastAsia="Times New Roman" w:hAnsi="Calibri" w:cs="Times New Roman"/>
                <w:color w:val="00000A"/>
                <w:sz w:val="24"/>
                <w:szCs w:val="24"/>
                <w:lang w:eastAsia="da-DK"/>
              </w:rPr>
              <w:t xml:space="preserve"> control, specifying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as the data context. See the notes for the syntax for adding a data context.</w:t>
            </w:r>
          </w:p>
          <w:p w:rsidR="000565B5" w:rsidRPr="000565B5" w:rsidRDefault="000565B5" w:rsidP="00474538">
            <w:pPr>
              <w:widowControl/>
              <w:numPr>
                <w:ilvl w:val="0"/>
                <w:numId w:val="23"/>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Bind the three relevant </w:t>
            </w:r>
            <w:r w:rsidRPr="000565B5">
              <w:rPr>
                <w:rFonts w:ascii="Calibri" w:eastAsia="Times New Roman" w:hAnsi="Calibri" w:cs="Times New Roman"/>
                <w:b/>
                <w:color w:val="00000A"/>
                <w:sz w:val="24"/>
                <w:szCs w:val="24"/>
                <w:lang w:eastAsia="da-DK"/>
              </w:rPr>
              <w:t>TextBlock</w:t>
            </w:r>
            <w:r w:rsidRPr="000565B5">
              <w:rPr>
                <w:rFonts w:ascii="Calibri" w:eastAsia="Times New Roman" w:hAnsi="Calibri" w:cs="Times New Roman"/>
                <w:color w:val="00000A"/>
                <w:sz w:val="24"/>
                <w:szCs w:val="24"/>
                <w:lang w:eastAsia="da-DK"/>
              </w:rPr>
              <w:t xml:space="preserve"> controls (the same as in the previous exercise) to the corresponding properties on the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class. Again, see the notes if you cannot remember the syntax for this.</w:t>
            </w:r>
          </w:p>
          <w:p w:rsidR="000565B5" w:rsidRPr="000565B5" w:rsidRDefault="000565B5" w:rsidP="00474538">
            <w:pPr>
              <w:widowControl/>
              <w:numPr>
                <w:ilvl w:val="0"/>
                <w:numId w:val="23"/>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Also create bindings for the three named controls, such that each control – or more precisely; the relevant property in each control – is bound to the corresponding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property.</w:t>
            </w:r>
          </w:p>
          <w:p w:rsidR="000565B5" w:rsidRPr="000565B5" w:rsidRDefault="000565B5" w:rsidP="00474538">
            <w:pPr>
              <w:widowControl/>
              <w:numPr>
                <w:ilvl w:val="0"/>
                <w:numId w:val="23"/>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Run the application, and check that the bindings work as expected. Try to </w:t>
            </w:r>
            <w:r w:rsidRPr="000565B5">
              <w:rPr>
                <w:rFonts w:ascii="Calibri" w:eastAsia="Times New Roman" w:hAnsi="Calibri" w:cs="Times New Roman"/>
                <w:color w:val="00000A"/>
                <w:sz w:val="24"/>
                <w:szCs w:val="24"/>
                <w:u w:val="single"/>
                <w:lang w:eastAsia="da-DK"/>
              </w:rPr>
              <w:t>change</w:t>
            </w:r>
            <w:r w:rsidRPr="000565B5">
              <w:rPr>
                <w:rFonts w:ascii="Calibri" w:eastAsia="Times New Roman" w:hAnsi="Calibri" w:cs="Times New Roman"/>
                <w:color w:val="00000A"/>
                <w:sz w:val="24"/>
                <w:szCs w:val="24"/>
                <w:lang w:eastAsia="da-DK"/>
              </w:rPr>
              <w:t xml:space="preserve"> the values as well, by entering new values in the text boxes, and moving the slider. Are the changes reflected in the text line at the top?</w:t>
            </w:r>
          </w:p>
          <w:p w:rsidR="000565B5" w:rsidRPr="000565B5" w:rsidRDefault="000565B5" w:rsidP="000565B5">
            <w:pPr>
              <w:widowControl/>
              <w:rPr>
                <w:rFonts w:ascii="Calibri" w:eastAsia="Times New Roman" w:hAnsi="Calibri" w:cs="Times New Roman"/>
                <w:color w:val="00000A"/>
                <w:sz w:val="28"/>
                <w:szCs w:val="24"/>
                <w:lang w:eastAsia="da-DK"/>
              </w:rPr>
            </w:pPr>
          </w:p>
        </w:tc>
      </w:tr>
    </w:tbl>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br w:type="page"/>
      </w:r>
    </w:p>
    <w:p w:rsidR="000565B5" w:rsidRPr="000565B5" w:rsidRDefault="000565B5" w:rsidP="000565B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pStyle w:val="Overskrift2"/>
              <w:ind w:left="0"/>
              <w:rPr>
                <w:lang w:eastAsia="da-DK"/>
              </w:rPr>
            </w:pPr>
            <w:bookmarkStart w:id="222" w:name="_Toc510676398"/>
            <w:bookmarkStart w:id="223" w:name="_Toc522010859"/>
            <w:r>
              <w:rPr>
                <w:lang w:eastAsia="da-DK"/>
              </w:rPr>
              <w:t>AD</w:t>
            </w:r>
            <w:r w:rsidRPr="000565B5">
              <w:rPr>
                <w:lang w:eastAsia="da-DK"/>
              </w:rPr>
              <w:t>.1.2</w:t>
            </w:r>
            <w:bookmarkEnd w:id="222"/>
            <w:bookmarkEnd w:id="223"/>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ExamAdmV12</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Create two-way data bindings between GUI controls and a domain object</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The project starts off where the previous exercise left off. The project does contain data bindings, but changes in the values are still not reflected in the rest of the GUI.</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474538">
            <w:pPr>
              <w:widowControl/>
              <w:numPr>
                <w:ilvl w:val="0"/>
                <w:numId w:val="2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Open and run the application. Confirm that changes in the values are not reflected in the top text line.</w:t>
            </w:r>
          </w:p>
          <w:p w:rsidR="000565B5" w:rsidRPr="000565B5" w:rsidRDefault="000565B5" w:rsidP="00474538">
            <w:pPr>
              <w:widowControl/>
              <w:numPr>
                <w:ilvl w:val="0"/>
                <w:numId w:val="2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Open the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class. All three properties now have a </w:t>
            </w:r>
            <w:r w:rsidRPr="000565B5">
              <w:rPr>
                <w:rFonts w:ascii="Calibri" w:eastAsia="Times New Roman" w:hAnsi="Calibri" w:cs="Times New Roman"/>
                <w:b/>
                <w:color w:val="00000A"/>
                <w:sz w:val="24"/>
                <w:szCs w:val="24"/>
                <w:lang w:eastAsia="da-DK"/>
              </w:rPr>
              <w:t>set</w:t>
            </w:r>
            <w:r w:rsidRPr="000565B5">
              <w:rPr>
                <w:rFonts w:ascii="Calibri" w:eastAsia="Times New Roman" w:hAnsi="Calibri" w:cs="Times New Roman"/>
                <w:color w:val="00000A"/>
                <w:sz w:val="24"/>
                <w:szCs w:val="24"/>
                <w:lang w:eastAsia="da-DK"/>
              </w:rPr>
              <w:t xml:space="preserve">-part as well. Now let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inherit from the </w:t>
            </w:r>
            <w:r w:rsidRPr="000565B5">
              <w:rPr>
                <w:rFonts w:ascii="Calibri" w:eastAsia="Times New Roman" w:hAnsi="Calibri" w:cs="Times New Roman"/>
                <w:b/>
                <w:color w:val="00000A"/>
                <w:sz w:val="24"/>
                <w:szCs w:val="24"/>
                <w:lang w:eastAsia="da-DK"/>
              </w:rPr>
              <w:t>INotifyProperty</w:t>
            </w:r>
            <w:r w:rsidRPr="000565B5">
              <w:rPr>
                <w:rFonts w:ascii="Calibri" w:eastAsia="Times New Roman" w:hAnsi="Calibri" w:cs="Times New Roman"/>
                <w:b/>
                <w:color w:val="00000A"/>
                <w:sz w:val="24"/>
                <w:szCs w:val="24"/>
                <w:lang w:eastAsia="da-DK"/>
              </w:rPr>
              <w:softHyphen/>
              <w:t>Changed</w:t>
            </w:r>
            <w:r w:rsidRPr="000565B5">
              <w:rPr>
                <w:rFonts w:ascii="Calibri" w:eastAsia="Times New Roman" w:hAnsi="Calibri" w:cs="Times New Roman"/>
                <w:color w:val="00000A"/>
                <w:sz w:val="24"/>
                <w:szCs w:val="24"/>
                <w:lang w:eastAsia="da-DK"/>
              </w:rPr>
              <w:t xml:space="preserve"> interface, and implement the </w:t>
            </w:r>
            <w:r w:rsidRPr="000565B5">
              <w:rPr>
                <w:rFonts w:ascii="Calibri" w:eastAsia="Times New Roman" w:hAnsi="Calibri" w:cs="Times New Roman"/>
                <w:b/>
                <w:color w:val="00000A"/>
                <w:sz w:val="24"/>
                <w:szCs w:val="24"/>
                <w:lang w:eastAsia="da-DK"/>
              </w:rPr>
              <w:t>OnPropertyChanged</w:t>
            </w:r>
            <w:r w:rsidRPr="000565B5">
              <w:rPr>
                <w:rFonts w:ascii="Consolas" w:eastAsia="Times New Roman" w:hAnsi="Consolas" w:cs="Consolas"/>
                <w:color w:val="000000"/>
                <w:sz w:val="24"/>
                <w:szCs w:val="24"/>
                <w:lang w:eastAsia="da-DK"/>
              </w:rPr>
              <w:t xml:space="preserve"> </w:t>
            </w:r>
            <w:r w:rsidRPr="000565B5">
              <w:rPr>
                <w:rFonts w:ascii="Calibri" w:eastAsia="Times New Roman" w:hAnsi="Calibri" w:cs="Times New Roman"/>
                <w:color w:val="00000A"/>
                <w:sz w:val="24"/>
                <w:szCs w:val="24"/>
                <w:lang w:eastAsia="da-DK"/>
              </w:rPr>
              <w:t xml:space="preserve">method (if ReSharper if installed, Visual Studio can generate the code for you. If not, you can simply copy-paste the code from the notes). </w:t>
            </w:r>
          </w:p>
          <w:p w:rsidR="000565B5" w:rsidRPr="000565B5" w:rsidRDefault="000565B5" w:rsidP="00474538">
            <w:pPr>
              <w:widowControl/>
              <w:numPr>
                <w:ilvl w:val="0"/>
                <w:numId w:val="2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Run the application again – are value changes now reflected in the text line?</w:t>
            </w:r>
          </w:p>
          <w:p w:rsidR="000565B5" w:rsidRPr="000565B5" w:rsidRDefault="000565B5" w:rsidP="00474538">
            <w:pPr>
              <w:widowControl/>
              <w:numPr>
                <w:ilvl w:val="0"/>
                <w:numId w:val="2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For each property in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add a call to </w:t>
            </w:r>
            <w:r w:rsidRPr="000565B5">
              <w:rPr>
                <w:rFonts w:ascii="Calibri" w:eastAsia="Times New Roman" w:hAnsi="Calibri" w:cs="Times New Roman"/>
                <w:b/>
                <w:color w:val="00000A"/>
                <w:sz w:val="24"/>
                <w:szCs w:val="24"/>
                <w:lang w:eastAsia="da-DK"/>
              </w:rPr>
              <w:t>OnPropertyChanged</w:t>
            </w:r>
            <w:r w:rsidRPr="000565B5">
              <w:rPr>
                <w:rFonts w:ascii="Consolas" w:eastAsia="Times New Roman" w:hAnsi="Consolas" w:cs="Consolas"/>
                <w:color w:val="000000"/>
                <w:sz w:val="24"/>
                <w:szCs w:val="24"/>
                <w:lang w:eastAsia="da-DK"/>
              </w:rPr>
              <w:t xml:space="preserve"> </w:t>
            </w:r>
            <w:r w:rsidRPr="000565B5">
              <w:rPr>
                <w:rFonts w:ascii="Calibri" w:eastAsia="Times New Roman" w:hAnsi="Calibri" w:cs="Times New Roman"/>
                <w:color w:val="00000A"/>
                <w:sz w:val="24"/>
                <w:szCs w:val="24"/>
                <w:lang w:eastAsia="da-DK"/>
              </w:rPr>
              <w:t xml:space="preserve">to the </w:t>
            </w:r>
            <w:r w:rsidRPr="000565B5">
              <w:rPr>
                <w:rFonts w:ascii="Calibri" w:eastAsia="Times New Roman" w:hAnsi="Calibri" w:cs="Times New Roman"/>
                <w:b/>
                <w:color w:val="00000A"/>
                <w:sz w:val="24"/>
                <w:szCs w:val="24"/>
                <w:lang w:eastAsia="da-DK"/>
              </w:rPr>
              <w:t>set</w:t>
            </w:r>
            <w:r w:rsidRPr="000565B5">
              <w:rPr>
                <w:rFonts w:ascii="Calibri" w:eastAsia="Times New Roman" w:hAnsi="Calibri" w:cs="Times New Roman"/>
                <w:color w:val="00000A"/>
                <w:sz w:val="24"/>
                <w:szCs w:val="24"/>
                <w:lang w:eastAsia="da-DK"/>
              </w:rPr>
              <w:t xml:space="preserve">-part of the property, </w:t>
            </w:r>
            <w:r w:rsidRPr="000565B5">
              <w:rPr>
                <w:rFonts w:ascii="Calibri" w:eastAsia="Times New Roman" w:hAnsi="Calibri" w:cs="Times New Roman"/>
                <w:color w:val="00000A"/>
                <w:sz w:val="24"/>
                <w:szCs w:val="24"/>
                <w:u w:val="single"/>
                <w:lang w:eastAsia="da-DK"/>
              </w:rPr>
              <w:t>after</w:t>
            </w:r>
            <w:r w:rsidRPr="000565B5">
              <w:rPr>
                <w:rFonts w:ascii="Calibri" w:eastAsia="Times New Roman" w:hAnsi="Calibri" w:cs="Times New Roman"/>
                <w:color w:val="00000A"/>
                <w:sz w:val="24"/>
                <w:szCs w:val="24"/>
                <w:lang w:eastAsia="da-DK"/>
              </w:rPr>
              <w:t xml:space="preserve"> the value has been set.</w:t>
            </w:r>
          </w:p>
          <w:p w:rsidR="000565B5" w:rsidRPr="000565B5" w:rsidRDefault="000565B5" w:rsidP="00474538">
            <w:pPr>
              <w:widowControl/>
              <w:numPr>
                <w:ilvl w:val="0"/>
                <w:numId w:val="2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Run the application again – are value changes now reflected in the text line?</w:t>
            </w:r>
          </w:p>
          <w:p w:rsidR="000565B5" w:rsidRPr="000565B5" w:rsidRDefault="000565B5" w:rsidP="00474538">
            <w:pPr>
              <w:widowControl/>
              <w:numPr>
                <w:ilvl w:val="0"/>
                <w:numId w:val="2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For each of the three bindings for the named controls (</w:t>
            </w:r>
            <w:r w:rsidRPr="000565B5">
              <w:rPr>
                <w:rFonts w:ascii="Calibri" w:eastAsia="Times New Roman" w:hAnsi="Calibri" w:cs="Times New Roman"/>
                <w:color w:val="00000A"/>
                <w:sz w:val="24"/>
                <w:szCs w:val="24"/>
                <w:u w:val="single"/>
                <w:lang w:eastAsia="da-DK"/>
              </w:rPr>
              <w:t>not</w:t>
            </w:r>
            <w:r w:rsidRPr="000565B5">
              <w:rPr>
                <w:rFonts w:ascii="Calibri" w:eastAsia="Times New Roman" w:hAnsi="Calibri" w:cs="Times New Roman"/>
                <w:color w:val="00000A"/>
                <w:sz w:val="24"/>
                <w:szCs w:val="24"/>
                <w:lang w:eastAsia="da-DK"/>
              </w:rPr>
              <w:t xml:space="preserve"> the </w:t>
            </w:r>
            <w:r w:rsidRPr="000565B5">
              <w:rPr>
                <w:rFonts w:ascii="Calibri" w:eastAsia="Times New Roman" w:hAnsi="Calibri" w:cs="Times New Roman"/>
                <w:b/>
                <w:color w:val="00000A"/>
                <w:sz w:val="24"/>
                <w:szCs w:val="24"/>
                <w:lang w:eastAsia="da-DK"/>
              </w:rPr>
              <w:t>TextBlock</w:t>
            </w:r>
            <w:r w:rsidRPr="000565B5">
              <w:rPr>
                <w:rFonts w:ascii="Calibri" w:eastAsia="Times New Roman" w:hAnsi="Calibri" w:cs="Times New Roman"/>
                <w:color w:val="00000A"/>
                <w:sz w:val="24"/>
                <w:szCs w:val="24"/>
                <w:lang w:eastAsia="da-DK"/>
              </w:rPr>
              <w:t xml:space="preserve"> controls), update the binding mode to </w:t>
            </w:r>
            <w:r w:rsidRPr="000565B5">
              <w:rPr>
                <w:rFonts w:ascii="Calibri" w:eastAsia="Times New Roman" w:hAnsi="Calibri" w:cs="Times New Roman"/>
                <w:b/>
                <w:color w:val="00000A"/>
                <w:sz w:val="24"/>
                <w:szCs w:val="24"/>
                <w:lang w:eastAsia="da-DK"/>
              </w:rPr>
              <w:t>TwoWay</w:t>
            </w:r>
            <w:r w:rsidRPr="000565B5">
              <w:rPr>
                <w:rFonts w:ascii="Calibri" w:eastAsia="Times New Roman" w:hAnsi="Calibri" w:cs="Times New Roman"/>
                <w:color w:val="00000A"/>
                <w:sz w:val="24"/>
                <w:szCs w:val="24"/>
                <w:lang w:eastAsia="da-DK"/>
              </w:rPr>
              <w:t>.</w:t>
            </w:r>
          </w:p>
          <w:p w:rsidR="000565B5" w:rsidRPr="000565B5" w:rsidRDefault="000565B5" w:rsidP="00474538">
            <w:pPr>
              <w:widowControl/>
              <w:numPr>
                <w:ilvl w:val="0"/>
                <w:numId w:val="2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Run the application again – are value changes now reflected in the text line?</w:t>
            </w:r>
          </w:p>
          <w:p w:rsidR="000565B5" w:rsidRPr="000565B5" w:rsidRDefault="000565B5" w:rsidP="00474538">
            <w:pPr>
              <w:widowControl/>
              <w:numPr>
                <w:ilvl w:val="0"/>
                <w:numId w:val="2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Why don’t we need to update the three </w:t>
            </w:r>
            <w:r w:rsidRPr="000565B5">
              <w:rPr>
                <w:rFonts w:ascii="Calibri" w:eastAsia="Times New Roman" w:hAnsi="Calibri" w:cs="Times New Roman"/>
                <w:b/>
                <w:color w:val="00000A"/>
                <w:sz w:val="24"/>
                <w:szCs w:val="24"/>
                <w:lang w:eastAsia="da-DK"/>
              </w:rPr>
              <w:t>TextBlock</w:t>
            </w:r>
            <w:r w:rsidRPr="000565B5">
              <w:rPr>
                <w:rFonts w:ascii="Calibri" w:eastAsia="Times New Roman" w:hAnsi="Calibri" w:cs="Times New Roman"/>
                <w:color w:val="00000A"/>
                <w:sz w:val="24"/>
                <w:szCs w:val="24"/>
                <w:lang w:eastAsia="da-DK"/>
              </w:rPr>
              <w:t xml:space="preserve"> bindings to being </w:t>
            </w:r>
            <w:r w:rsidRPr="000565B5">
              <w:rPr>
                <w:rFonts w:ascii="Calibri" w:eastAsia="Times New Roman" w:hAnsi="Calibri" w:cs="Times New Roman"/>
                <w:b/>
                <w:color w:val="00000A"/>
                <w:sz w:val="24"/>
                <w:szCs w:val="24"/>
                <w:lang w:eastAsia="da-DK"/>
              </w:rPr>
              <w:t>TwoWay</w:t>
            </w:r>
            <w:r w:rsidRPr="000565B5">
              <w:rPr>
                <w:rFonts w:ascii="Calibri" w:eastAsia="Times New Roman" w:hAnsi="Calibri" w:cs="Times New Roman"/>
                <w:color w:val="00000A"/>
                <w:sz w:val="24"/>
                <w:szCs w:val="24"/>
                <w:lang w:eastAsia="da-DK"/>
              </w:rPr>
              <w:t>?</w:t>
            </w:r>
          </w:p>
          <w:p w:rsidR="000565B5" w:rsidRPr="000565B5" w:rsidRDefault="000565B5" w:rsidP="000565B5">
            <w:pPr>
              <w:widowControl/>
              <w:rPr>
                <w:rFonts w:ascii="Calibri" w:eastAsia="Times New Roman" w:hAnsi="Calibri" w:cs="Times New Roman"/>
                <w:color w:val="00000A"/>
                <w:sz w:val="24"/>
                <w:szCs w:val="24"/>
                <w:lang w:eastAsia="da-DK"/>
              </w:rPr>
            </w:pPr>
          </w:p>
        </w:tc>
      </w:tr>
    </w:tbl>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br w:type="page"/>
      </w:r>
    </w:p>
    <w:p w:rsidR="000565B5" w:rsidRPr="000565B5" w:rsidRDefault="000565B5" w:rsidP="000565B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pStyle w:val="Overskrift2"/>
              <w:ind w:left="0"/>
              <w:rPr>
                <w:lang w:eastAsia="da-DK"/>
              </w:rPr>
            </w:pPr>
            <w:bookmarkStart w:id="224" w:name="_Toc510676399"/>
            <w:bookmarkStart w:id="225" w:name="_Toc522010860"/>
            <w:r>
              <w:rPr>
                <w:lang w:eastAsia="da-DK"/>
              </w:rPr>
              <w:t>AD</w:t>
            </w:r>
            <w:r w:rsidRPr="000565B5">
              <w:rPr>
                <w:lang w:eastAsia="da-DK"/>
              </w:rPr>
              <w:t>.1.3</w:t>
            </w:r>
            <w:bookmarkEnd w:id="224"/>
            <w:bookmarkEnd w:id="225"/>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ExamAdmV13</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Create data bindings between collection-oriented GUI controls and domain object collections</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 xml:space="preserve">We now introduce a </w:t>
            </w:r>
            <w:r w:rsidRPr="000565B5">
              <w:rPr>
                <w:rFonts w:ascii="Calibri" w:eastAsia="Times New Roman" w:hAnsi="Calibri" w:cs="Times New Roman"/>
                <w:b/>
                <w:color w:val="00000A"/>
                <w:sz w:val="28"/>
                <w:szCs w:val="24"/>
                <w:lang w:eastAsia="da-DK"/>
              </w:rPr>
              <w:t>StudentCollection</w:t>
            </w:r>
            <w:r w:rsidRPr="000565B5">
              <w:rPr>
                <w:rFonts w:ascii="Calibri" w:eastAsia="Times New Roman" w:hAnsi="Calibri" w:cs="Times New Roman"/>
                <w:color w:val="00000A"/>
                <w:sz w:val="28"/>
                <w:szCs w:val="24"/>
                <w:lang w:eastAsia="da-DK"/>
              </w:rPr>
              <w:t xml:space="preserve"> into the application. For now, it contains a </w:t>
            </w:r>
            <w:r w:rsidRPr="000565B5">
              <w:rPr>
                <w:rFonts w:ascii="Calibri" w:eastAsia="Times New Roman" w:hAnsi="Calibri" w:cs="Times New Roman"/>
                <w:b/>
                <w:color w:val="00000A"/>
                <w:sz w:val="28"/>
                <w:szCs w:val="24"/>
                <w:lang w:eastAsia="da-DK"/>
              </w:rPr>
              <w:t>Student</w:t>
            </w:r>
            <w:r w:rsidRPr="000565B5">
              <w:rPr>
                <w:rFonts w:ascii="Calibri" w:eastAsia="Times New Roman" w:hAnsi="Calibri" w:cs="Times New Roman"/>
                <w:color w:val="00000A"/>
                <w:sz w:val="28"/>
                <w:szCs w:val="24"/>
                <w:lang w:eastAsia="da-DK"/>
              </w:rPr>
              <w:t xml:space="preserve"> list (with one entry), and a subjects list (initia</w:t>
            </w:r>
            <w:r w:rsidRPr="000565B5">
              <w:rPr>
                <w:rFonts w:ascii="Calibri" w:eastAsia="Times New Roman" w:hAnsi="Calibri" w:cs="Times New Roman"/>
                <w:color w:val="00000A"/>
                <w:sz w:val="28"/>
                <w:szCs w:val="24"/>
                <w:lang w:eastAsia="da-DK"/>
              </w:rPr>
              <w:softHyphen/>
              <w:t xml:space="preserve">lised with five entries). The class also has a property </w:t>
            </w:r>
            <w:r w:rsidRPr="000565B5">
              <w:rPr>
                <w:rFonts w:ascii="Calibri" w:eastAsia="Times New Roman" w:hAnsi="Calibri" w:cs="Times New Roman"/>
                <w:b/>
                <w:color w:val="00000A"/>
                <w:sz w:val="28"/>
                <w:szCs w:val="24"/>
                <w:lang w:eastAsia="da-DK"/>
              </w:rPr>
              <w:t>SelectedStudent</w:t>
            </w:r>
            <w:r w:rsidRPr="000565B5">
              <w:rPr>
                <w:rFonts w:ascii="Calibri" w:eastAsia="Times New Roman" w:hAnsi="Calibri" w:cs="Times New Roman"/>
                <w:color w:val="00000A"/>
                <w:sz w:val="28"/>
                <w:szCs w:val="24"/>
                <w:lang w:eastAsia="da-DK"/>
              </w:rPr>
              <w:t xml:space="preserve">, that for now just returns the single entry in the </w:t>
            </w:r>
            <w:r w:rsidRPr="000565B5">
              <w:rPr>
                <w:rFonts w:ascii="Calibri" w:eastAsia="Times New Roman" w:hAnsi="Calibri" w:cs="Times New Roman"/>
                <w:b/>
                <w:color w:val="00000A"/>
                <w:sz w:val="28"/>
                <w:szCs w:val="24"/>
                <w:lang w:eastAsia="da-DK"/>
              </w:rPr>
              <w:t>Student</w:t>
            </w:r>
            <w:r w:rsidRPr="000565B5">
              <w:rPr>
                <w:rFonts w:ascii="Calibri" w:eastAsia="Times New Roman" w:hAnsi="Calibri" w:cs="Times New Roman"/>
                <w:color w:val="00000A"/>
                <w:sz w:val="28"/>
                <w:szCs w:val="24"/>
                <w:lang w:eastAsia="da-DK"/>
              </w:rPr>
              <w:t xml:space="preserve"> list.</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474538">
            <w:pPr>
              <w:widowControl/>
              <w:numPr>
                <w:ilvl w:val="0"/>
                <w:numId w:val="25"/>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Open the </w:t>
            </w:r>
            <w:r w:rsidRPr="000565B5">
              <w:rPr>
                <w:rFonts w:ascii="Calibri" w:eastAsia="Times New Roman" w:hAnsi="Calibri" w:cs="Times New Roman"/>
                <w:b/>
                <w:color w:val="00000A"/>
                <w:sz w:val="24"/>
                <w:szCs w:val="24"/>
                <w:lang w:eastAsia="da-DK"/>
              </w:rPr>
              <w:t>StudentCollection</w:t>
            </w:r>
            <w:r w:rsidRPr="000565B5">
              <w:rPr>
                <w:rFonts w:ascii="Calibri" w:eastAsia="Times New Roman" w:hAnsi="Calibri" w:cs="Times New Roman"/>
                <w:color w:val="00000A"/>
                <w:sz w:val="24"/>
                <w:szCs w:val="24"/>
                <w:lang w:eastAsia="da-DK"/>
              </w:rPr>
              <w:t xml:space="preserve"> class, and make sure you under</w:t>
            </w:r>
            <w:r w:rsidRPr="000565B5">
              <w:rPr>
                <w:rFonts w:ascii="Calibri" w:eastAsia="Times New Roman" w:hAnsi="Calibri" w:cs="Times New Roman"/>
                <w:color w:val="00000A"/>
                <w:sz w:val="24"/>
                <w:szCs w:val="24"/>
                <w:lang w:eastAsia="da-DK"/>
              </w:rPr>
              <w:softHyphen/>
              <w:t>stand the in</w:t>
            </w:r>
            <w:r w:rsidRPr="000565B5">
              <w:rPr>
                <w:rFonts w:ascii="Calibri" w:eastAsia="Times New Roman" w:hAnsi="Calibri" w:cs="Times New Roman"/>
                <w:color w:val="00000A"/>
                <w:sz w:val="24"/>
                <w:szCs w:val="24"/>
                <w:lang w:eastAsia="da-DK"/>
              </w:rPr>
              <w:softHyphen/>
              <w:t xml:space="preserve">stance fields and properties it contains (except the </w:t>
            </w:r>
            <w:r w:rsidRPr="000565B5">
              <w:rPr>
                <w:rFonts w:ascii="Calibri" w:eastAsia="Times New Roman" w:hAnsi="Calibri" w:cs="Times New Roman"/>
                <w:b/>
                <w:color w:val="00000A"/>
                <w:sz w:val="24"/>
                <w:szCs w:val="24"/>
                <w:lang w:eastAsia="da-DK"/>
              </w:rPr>
              <w:t>NewSubject</w:t>
            </w:r>
            <w:r w:rsidRPr="000565B5">
              <w:rPr>
                <w:rFonts w:ascii="Calibri" w:eastAsia="Times New Roman" w:hAnsi="Calibri" w:cs="Times New Roman"/>
                <w:color w:val="00000A"/>
                <w:sz w:val="24"/>
                <w:szCs w:val="24"/>
                <w:lang w:eastAsia="da-DK"/>
              </w:rPr>
              <w:t xml:space="preserve"> property)</w:t>
            </w:r>
          </w:p>
          <w:p w:rsidR="000565B5" w:rsidRPr="000565B5" w:rsidRDefault="000565B5" w:rsidP="00474538">
            <w:pPr>
              <w:widowControl/>
              <w:numPr>
                <w:ilvl w:val="0"/>
                <w:numId w:val="25"/>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Open the MainPage.xaml file. The bindings are now a bit more complex, since the data context is now </w:t>
            </w:r>
            <w:r w:rsidRPr="000565B5">
              <w:rPr>
                <w:rFonts w:ascii="Calibri" w:eastAsia="Times New Roman" w:hAnsi="Calibri" w:cs="Times New Roman"/>
                <w:b/>
                <w:color w:val="00000A"/>
                <w:sz w:val="24"/>
                <w:szCs w:val="24"/>
                <w:lang w:eastAsia="da-DK"/>
              </w:rPr>
              <w:t>StudentCollection</w:t>
            </w:r>
            <w:r w:rsidRPr="000565B5">
              <w:rPr>
                <w:rFonts w:ascii="Calibri" w:eastAsia="Times New Roman" w:hAnsi="Calibri" w:cs="Times New Roman"/>
                <w:color w:val="00000A"/>
                <w:sz w:val="24"/>
                <w:szCs w:val="24"/>
                <w:lang w:eastAsia="da-DK"/>
              </w:rPr>
              <w:t xml:space="preserve">. Most properties are now bound to the corresponding property on the </w:t>
            </w:r>
            <w:r w:rsidRPr="000565B5">
              <w:rPr>
                <w:rFonts w:ascii="Calibri" w:eastAsia="Times New Roman" w:hAnsi="Calibri" w:cs="Times New Roman"/>
                <w:b/>
                <w:color w:val="00000A"/>
                <w:sz w:val="24"/>
                <w:szCs w:val="24"/>
                <w:lang w:eastAsia="da-DK"/>
              </w:rPr>
              <w:t>SelectedStudent</w:t>
            </w:r>
            <w:r w:rsidRPr="000565B5">
              <w:rPr>
                <w:rFonts w:ascii="Calibri" w:eastAsia="Times New Roman" w:hAnsi="Calibri" w:cs="Times New Roman"/>
                <w:color w:val="00000A"/>
                <w:sz w:val="24"/>
                <w:szCs w:val="24"/>
                <w:lang w:eastAsia="da-DK"/>
              </w:rPr>
              <w:t xml:space="preserve"> property (i.e.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object). Make sure you understand the new bindings.</w:t>
            </w:r>
          </w:p>
          <w:p w:rsidR="000565B5" w:rsidRPr="000565B5" w:rsidRDefault="000565B5" w:rsidP="00474538">
            <w:pPr>
              <w:widowControl/>
              <w:numPr>
                <w:ilvl w:val="0"/>
                <w:numId w:val="25"/>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Run the application (ignoring the two extra lines beneath “Score”). The application does work, since updates to </w:t>
            </w:r>
            <w:r w:rsidRPr="000565B5">
              <w:rPr>
                <w:rFonts w:ascii="Calibri" w:eastAsia="Times New Roman" w:hAnsi="Calibri" w:cs="Times New Roman"/>
                <w:b/>
                <w:color w:val="00000A"/>
                <w:sz w:val="24"/>
                <w:szCs w:val="24"/>
                <w:lang w:eastAsia="da-DK"/>
              </w:rPr>
              <w:t>name</w:t>
            </w:r>
            <w:r w:rsidRPr="000565B5">
              <w:rPr>
                <w:rFonts w:ascii="Calibri" w:eastAsia="Times New Roman" w:hAnsi="Calibri" w:cs="Times New Roman"/>
                <w:color w:val="00000A"/>
                <w:sz w:val="24"/>
                <w:szCs w:val="24"/>
                <w:lang w:eastAsia="da-DK"/>
              </w:rPr>
              <w:t xml:space="preserve">, </w:t>
            </w:r>
            <w:r w:rsidRPr="000565B5">
              <w:rPr>
                <w:rFonts w:ascii="Calibri" w:eastAsia="Times New Roman" w:hAnsi="Calibri" w:cs="Times New Roman"/>
                <w:b/>
                <w:color w:val="00000A"/>
                <w:sz w:val="24"/>
                <w:szCs w:val="24"/>
                <w:lang w:eastAsia="da-DK"/>
              </w:rPr>
              <w:t>score</w:t>
            </w:r>
            <w:r w:rsidRPr="000565B5">
              <w:rPr>
                <w:rFonts w:ascii="Calibri" w:eastAsia="Times New Roman" w:hAnsi="Calibri" w:cs="Times New Roman"/>
                <w:color w:val="00000A"/>
                <w:sz w:val="24"/>
                <w:szCs w:val="24"/>
                <w:lang w:eastAsia="da-DK"/>
              </w:rPr>
              <w:t xml:space="preserve"> and </w:t>
            </w:r>
            <w:r w:rsidRPr="000565B5">
              <w:rPr>
                <w:rFonts w:ascii="Calibri" w:eastAsia="Times New Roman" w:hAnsi="Calibri" w:cs="Times New Roman"/>
                <w:b/>
                <w:color w:val="00000A"/>
                <w:sz w:val="24"/>
                <w:szCs w:val="24"/>
                <w:lang w:eastAsia="da-DK"/>
              </w:rPr>
              <w:t>subject</w:t>
            </w:r>
            <w:r w:rsidRPr="000565B5">
              <w:rPr>
                <w:rFonts w:ascii="Calibri" w:eastAsia="Times New Roman" w:hAnsi="Calibri" w:cs="Times New Roman"/>
                <w:color w:val="00000A"/>
                <w:sz w:val="24"/>
                <w:szCs w:val="24"/>
                <w:lang w:eastAsia="da-DK"/>
              </w:rPr>
              <w:t xml:space="preserve"> are reflected in the top text line (try it!).</w:t>
            </w:r>
          </w:p>
          <w:p w:rsidR="000565B5" w:rsidRPr="000565B5" w:rsidRDefault="000565B5" w:rsidP="00474538">
            <w:pPr>
              <w:widowControl/>
              <w:numPr>
                <w:ilvl w:val="0"/>
                <w:numId w:val="25"/>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In the “New subject” line, the intention is that when a new subject is entered, it should show up in the “Subject” combo-box. Confirm that this is </w:t>
            </w:r>
            <w:r w:rsidRPr="000565B5">
              <w:rPr>
                <w:rFonts w:ascii="Calibri" w:eastAsia="Times New Roman" w:hAnsi="Calibri" w:cs="Times New Roman"/>
                <w:color w:val="00000A"/>
                <w:sz w:val="24"/>
                <w:szCs w:val="24"/>
                <w:u w:val="single"/>
                <w:lang w:eastAsia="da-DK"/>
              </w:rPr>
              <w:t>not</w:t>
            </w:r>
            <w:r w:rsidRPr="000565B5">
              <w:rPr>
                <w:rFonts w:ascii="Calibri" w:eastAsia="Times New Roman" w:hAnsi="Calibri" w:cs="Times New Roman"/>
                <w:color w:val="00000A"/>
                <w:sz w:val="24"/>
                <w:szCs w:val="24"/>
                <w:lang w:eastAsia="da-DK"/>
              </w:rPr>
              <w:t xml:space="preserve"> the case right now (remember that you must leave the text box, before the update is triggered).</w:t>
            </w:r>
          </w:p>
          <w:p w:rsidR="000565B5" w:rsidRPr="000565B5" w:rsidRDefault="000565B5" w:rsidP="00474538">
            <w:pPr>
              <w:widowControl/>
              <w:numPr>
                <w:ilvl w:val="0"/>
                <w:numId w:val="25"/>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The “No. of subjects” field tells how many entries the </w:t>
            </w:r>
            <w:r w:rsidRPr="000565B5">
              <w:rPr>
                <w:rFonts w:ascii="Calibri" w:eastAsia="Times New Roman" w:hAnsi="Calibri" w:cs="Times New Roman"/>
                <w:b/>
                <w:color w:val="00000A"/>
                <w:sz w:val="24"/>
                <w:szCs w:val="24"/>
                <w:lang w:eastAsia="da-DK"/>
              </w:rPr>
              <w:t>_subjects</w:t>
            </w:r>
            <w:r w:rsidRPr="000565B5">
              <w:rPr>
                <w:rFonts w:ascii="Calibri" w:eastAsia="Times New Roman" w:hAnsi="Calibri" w:cs="Times New Roman"/>
                <w:color w:val="00000A"/>
                <w:sz w:val="24"/>
                <w:szCs w:val="24"/>
                <w:lang w:eastAsia="da-DK"/>
              </w:rPr>
              <w:t xml:space="preserve"> list in </w:t>
            </w:r>
            <w:r w:rsidRPr="000565B5">
              <w:rPr>
                <w:rFonts w:ascii="Calibri" w:eastAsia="Times New Roman" w:hAnsi="Calibri" w:cs="Times New Roman"/>
                <w:b/>
                <w:color w:val="00000A"/>
                <w:sz w:val="24"/>
                <w:szCs w:val="24"/>
                <w:lang w:eastAsia="da-DK"/>
              </w:rPr>
              <w:t>StudentCollection</w:t>
            </w:r>
            <w:r w:rsidRPr="000565B5">
              <w:rPr>
                <w:rFonts w:ascii="Calibri" w:eastAsia="Times New Roman" w:hAnsi="Calibri" w:cs="Times New Roman"/>
                <w:color w:val="00000A"/>
                <w:sz w:val="24"/>
                <w:szCs w:val="24"/>
                <w:lang w:eastAsia="da-DK"/>
              </w:rPr>
              <w:t xml:space="preserve"> contains. Right now, the number stays at 5. Figure out how to create a binding for the text box next to the “New subject” text, such that a new entry is indeed added to </w:t>
            </w:r>
            <w:r w:rsidRPr="000565B5">
              <w:rPr>
                <w:rFonts w:ascii="Calibri" w:eastAsia="Times New Roman" w:hAnsi="Calibri" w:cs="Times New Roman"/>
                <w:b/>
                <w:color w:val="00000A"/>
                <w:sz w:val="24"/>
                <w:szCs w:val="24"/>
                <w:lang w:eastAsia="da-DK"/>
              </w:rPr>
              <w:t>_subjects</w:t>
            </w:r>
            <w:r w:rsidRPr="000565B5">
              <w:rPr>
                <w:rFonts w:ascii="Calibri" w:eastAsia="Times New Roman" w:hAnsi="Calibri" w:cs="Times New Roman"/>
                <w:color w:val="00000A"/>
                <w:sz w:val="24"/>
                <w:szCs w:val="24"/>
                <w:lang w:eastAsia="da-DK"/>
              </w:rPr>
              <w:t xml:space="preserve"> (Hint: Take a look at the </w:t>
            </w:r>
            <w:r w:rsidRPr="000565B5">
              <w:rPr>
                <w:rFonts w:ascii="Calibri" w:eastAsia="Times New Roman" w:hAnsi="Calibri" w:cs="Times New Roman"/>
                <w:b/>
                <w:color w:val="00000A"/>
                <w:sz w:val="24"/>
                <w:szCs w:val="24"/>
                <w:lang w:eastAsia="da-DK"/>
              </w:rPr>
              <w:t>NewSubject</w:t>
            </w:r>
            <w:r w:rsidRPr="000565B5">
              <w:rPr>
                <w:rFonts w:ascii="Calibri" w:eastAsia="Times New Roman" w:hAnsi="Calibri" w:cs="Times New Roman"/>
                <w:color w:val="00000A"/>
                <w:sz w:val="24"/>
                <w:szCs w:val="24"/>
                <w:lang w:eastAsia="da-DK"/>
              </w:rPr>
              <w:t xml:space="preserve"> property in </w:t>
            </w:r>
            <w:r w:rsidRPr="000565B5">
              <w:rPr>
                <w:rFonts w:ascii="Calibri" w:eastAsia="Times New Roman" w:hAnsi="Calibri" w:cs="Times New Roman"/>
                <w:b/>
                <w:color w:val="00000A"/>
                <w:sz w:val="24"/>
                <w:szCs w:val="24"/>
                <w:lang w:eastAsia="da-DK"/>
              </w:rPr>
              <w:t>StudentCollection</w:t>
            </w:r>
            <w:r w:rsidRPr="000565B5">
              <w:rPr>
                <w:rFonts w:ascii="Calibri" w:eastAsia="Times New Roman" w:hAnsi="Calibri" w:cs="Times New Roman"/>
                <w:color w:val="00000A"/>
                <w:sz w:val="24"/>
                <w:szCs w:val="24"/>
                <w:lang w:eastAsia="da-DK"/>
              </w:rPr>
              <w:t>).</w:t>
            </w:r>
          </w:p>
          <w:p w:rsidR="000565B5" w:rsidRPr="000565B5" w:rsidRDefault="000565B5" w:rsidP="00474538">
            <w:pPr>
              <w:widowControl/>
              <w:numPr>
                <w:ilvl w:val="0"/>
                <w:numId w:val="25"/>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Once this binding works, the number should increase every time a new subject is added. Still, the new subjects do not show up in the combo-box. Figure out why this is the case, and fix it. (Hint: Are we using the correct collection class for _</w:t>
            </w:r>
            <w:r w:rsidRPr="000565B5">
              <w:rPr>
                <w:rFonts w:ascii="Calibri" w:eastAsia="Times New Roman" w:hAnsi="Calibri" w:cs="Times New Roman"/>
                <w:b/>
                <w:color w:val="00000A"/>
                <w:sz w:val="24"/>
                <w:szCs w:val="24"/>
                <w:lang w:eastAsia="da-DK"/>
              </w:rPr>
              <w:t>subjects</w:t>
            </w:r>
            <w:r w:rsidRPr="000565B5">
              <w:rPr>
                <w:rFonts w:ascii="Calibri" w:eastAsia="Times New Roman" w:hAnsi="Calibri" w:cs="Times New Roman"/>
                <w:color w:val="00000A"/>
                <w:sz w:val="24"/>
                <w:szCs w:val="24"/>
                <w:lang w:eastAsia="da-DK"/>
              </w:rPr>
              <w:t>?)</w:t>
            </w:r>
          </w:p>
          <w:p w:rsidR="000565B5" w:rsidRPr="000565B5" w:rsidRDefault="000565B5" w:rsidP="000565B5">
            <w:pPr>
              <w:widowControl/>
              <w:rPr>
                <w:rFonts w:ascii="Calibri" w:eastAsia="Times New Roman" w:hAnsi="Calibri" w:cs="Times New Roman"/>
                <w:color w:val="00000A"/>
                <w:sz w:val="28"/>
                <w:szCs w:val="24"/>
                <w:lang w:eastAsia="da-DK"/>
              </w:rPr>
            </w:pPr>
          </w:p>
        </w:tc>
      </w:tr>
    </w:tbl>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br w:type="page"/>
      </w:r>
    </w:p>
    <w:p w:rsidR="000565B5" w:rsidRPr="000565B5" w:rsidRDefault="000565B5" w:rsidP="000565B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pStyle w:val="Overskrift2"/>
              <w:ind w:left="0"/>
              <w:rPr>
                <w:lang w:eastAsia="da-DK"/>
              </w:rPr>
            </w:pPr>
            <w:bookmarkStart w:id="226" w:name="_Toc510676400"/>
            <w:bookmarkStart w:id="227" w:name="_Toc522010861"/>
            <w:r>
              <w:rPr>
                <w:lang w:eastAsia="da-DK"/>
              </w:rPr>
              <w:t>AD</w:t>
            </w:r>
            <w:r w:rsidRPr="000565B5">
              <w:rPr>
                <w:lang w:eastAsia="da-DK"/>
              </w:rPr>
              <w:t>.1.4</w:t>
            </w:r>
            <w:bookmarkEnd w:id="226"/>
            <w:bookmarkEnd w:id="227"/>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ExamAdmV14</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 xml:space="preserve">Create a data template for presenting objects in a </w:t>
            </w:r>
            <w:r w:rsidRPr="000565B5">
              <w:rPr>
                <w:rFonts w:ascii="Calibri" w:eastAsia="Times New Roman" w:hAnsi="Calibri" w:cs="Times New Roman"/>
                <w:b/>
                <w:color w:val="00000A"/>
                <w:sz w:val="28"/>
                <w:szCs w:val="24"/>
                <w:lang w:eastAsia="da-DK"/>
              </w:rPr>
              <w:t>ListView</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 xml:space="preserve">The application main view contains a </w:t>
            </w:r>
            <w:r w:rsidRPr="000565B5">
              <w:rPr>
                <w:rFonts w:ascii="Calibri" w:eastAsia="Times New Roman" w:hAnsi="Calibri" w:cs="Times New Roman"/>
                <w:b/>
                <w:color w:val="00000A"/>
                <w:sz w:val="28"/>
                <w:szCs w:val="24"/>
                <w:lang w:eastAsia="da-DK"/>
              </w:rPr>
              <w:t>ListView</w:t>
            </w:r>
            <w:r w:rsidRPr="000565B5">
              <w:rPr>
                <w:rFonts w:ascii="Calibri" w:eastAsia="Times New Roman" w:hAnsi="Calibri" w:cs="Times New Roman"/>
                <w:color w:val="00000A"/>
                <w:sz w:val="28"/>
                <w:szCs w:val="24"/>
                <w:lang w:eastAsia="da-DK"/>
              </w:rPr>
              <w:t xml:space="preserve"> control, where the </w:t>
            </w:r>
            <w:r w:rsidRPr="000565B5">
              <w:rPr>
                <w:rFonts w:ascii="Calibri" w:eastAsia="Times New Roman" w:hAnsi="Calibri" w:cs="Times New Roman"/>
                <w:b/>
                <w:color w:val="00000A"/>
                <w:sz w:val="28"/>
                <w:szCs w:val="24"/>
                <w:lang w:eastAsia="da-DK"/>
              </w:rPr>
              <w:t>Items</w:t>
            </w:r>
            <w:r w:rsidRPr="000565B5">
              <w:rPr>
                <w:rFonts w:ascii="Calibri" w:eastAsia="Times New Roman" w:hAnsi="Calibri" w:cs="Times New Roman"/>
                <w:b/>
                <w:color w:val="00000A"/>
                <w:sz w:val="28"/>
                <w:szCs w:val="24"/>
                <w:lang w:eastAsia="da-DK"/>
              </w:rPr>
              <w:softHyphen/>
              <w:t>Source</w:t>
            </w:r>
            <w:r w:rsidRPr="000565B5">
              <w:rPr>
                <w:rFonts w:ascii="Calibri" w:eastAsia="Times New Roman" w:hAnsi="Calibri" w:cs="Times New Roman"/>
                <w:color w:val="00000A"/>
                <w:sz w:val="28"/>
                <w:szCs w:val="24"/>
                <w:lang w:eastAsia="da-DK"/>
              </w:rPr>
              <w:t xml:space="preserve"> property is bound to the </w:t>
            </w:r>
            <w:r w:rsidRPr="000565B5">
              <w:rPr>
                <w:rFonts w:ascii="Calibri" w:eastAsia="Times New Roman" w:hAnsi="Calibri" w:cs="Times New Roman"/>
                <w:b/>
                <w:color w:val="00000A"/>
                <w:sz w:val="28"/>
                <w:szCs w:val="24"/>
                <w:lang w:eastAsia="da-DK"/>
              </w:rPr>
              <w:t>Students</w:t>
            </w:r>
            <w:r w:rsidRPr="000565B5">
              <w:rPr>
                <w:rFonts w:ascii="Calibri" w:eastAsia="Times New Roman" w:hAnsi="Calibri" w:cs="Times New Roman"/>
                <w:color w:val="00000A"/>
                <w:sz w:val="28"/>
                <w:szCs w:val="24"/>
                <w:lang w:eastAsia="da-DK"/>
              </w:rPr>
              <w:t xml:space="preserve"> property on the </w:t>
            </w:r>
            <w:r w:rsidRPr="000565B5">
              <w:rPr>
                <w:rFonts w:ascii="Calibri" w:eastAsia="Times New Roman" w:hAnsi="Calibri" w:cs="Times New Roman"/>
                <w:b/>
                <w:color w:val="00000A"/>
                <w:sz w:val="28"/>
                <w:szCs w:val="24"/>
                <w:lang w:eastAsia="da-DK"/>
              </w:rPr>
              <w:t>Student</w:t>
            </w:r>
            <w:r w:rsidRPr="000565B5">
              <w:rPr>
                <w:rFonts w:ascii="Calibri" w:eastAsia="Times New Roman" w:hAnsi="Calibri" w:cs="Times New Roman"/>
                <w:b/>
                <w:color w:val="00000A"/>
                <w:sz w:val="28"/>
                <w:szCs w:val="24"/>
                <w:lang w:eastAsia="da-DK"/>
              </w:rPr>
              <w:softHyphen/>
              <w:t>Collection</w:t>
            </w:r>
            <w:r w:rsidRPr="000565B5">
              <w:rPr>
                <w:rFonts w:ascii="Calibri" w:eastAsia="Times New Roman" w:hAnsi="Calibri" w:cs="Times New Roman"/>
                <w:color w:val="00000A"/>
                <w:sz w:val="28"/>
                <w:szCs w:val="24"/>
                <w:lang w:eastAsia="da-DK"/>
              </w:rPr>
              <w:t xml:space="preserve"> class. The list contains five students. However, the presen</w:t>
            </w:r>
            <w:r w:rsidRPr="000565B5">
              <w:rPr>
                <w:rFonts w:ascii="Calibri" w:eastAsia="Times New Roman" w:hAnsi="Calibri" w:cs="Times New Roman"/>
                <w:color w:val="00000A"/>
                <w:sz w:val="28"/>
                <w:szCs w:val="24"/>
                <w:lang w:eastAsia="da-DK"/>
              </w:rPr>
              <w:softHyphen/>
              <w:t>tation of the students in the list view is not optimal.</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474538">
            <w:pPr>
              <w:widowControl/>
              <w:numPr>
                <w:ilvl w:val="0"/>
                <w:numId w:val="26"/>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Try to improve the presentation of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objects in the list view, by providing an implementation of </w:t>
            </w:r>
            <w:r w:rsidRPr="000565B5">
              <w:rPr>
                <w:rFonts w:ascii="Calibri" w:eastAsia="Times New Roman" w:hAnsi="Calibri" w:cs="Times New Roman"/>
                <w:b/>
                <w:color w:val="00000A"/>
                <w:sz w:val="24"/>
                <w:szCs w:val="24"/>
                <w:lang w:eastAsia="da-DK"/>
              </w:rPr>
              <w:t>ToString</w:t>
            </w:r>
            <w:r w:rsidRPr="000565B5">
              <w:rPr>
                <w:rFonts w:ascii="Calibri" w:eastAsia="Times New Roman" w:hAnsi="Calibri" w:cs="Times New Roman"/>
                <w:color w:val="00000A"/>
                <w:sz w:val="24"/>
                <w:szCs w:val="24"/>
                <w:lang w:eastAsia="da-DK"/>
              </w:rPr>
              <w:t xml:space="preserve"> in the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class.</w:t>
            </w:r>
          </w:p>
          <w:p w:rsidR="000565B5" w:rsidRPr="000565B5" w:rsidRDefault="000565B5" w:rsidP="00474538">
            <w:pPr>
              <w:widowControl/>
              <w:numPr>
                <w:ilvl w:val="0"/>
                <w:numId w:val="26"/>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Improve the presentation further by defining a data template for the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class (Tip: you can probably use the properties in the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class for this purpose).</w:t>
            </w:r>
          </w:p>
          <w:p w:rsidR="000565B5" w:rsidRPr="000565B5" w:rsidRDefault="000565B5" w:rsidP="000565B5">
            <w:pPr>
              <w:widowControl/>
              <w:rPr>
                <w:rFonts w:ascii="Calibri" w:eastAsia="Times New Roman" w:hAnsi="Calibri" w:cs="Times New Roman"/>
                <w:color w:val="00000A"/>
                <w:sz w:val="28"/>
                <w:szCs w:val="24"/>
                <w:lang w:eastAsia="da-DK"/>
              </w:rPr>
            </w:pPr>
          </w:p>
        </w:tc>
      </w:tr>
    </w:tbl>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br w:type="page"/>
      </w:r>
    </w:p>
    <w:p w:rsidR="000565B5" w:rsidRPr="000565B5" w:rsidRDefault="000565B5" w:rsidP="000565B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pStyle w:val="Overskrift2"/>
              <w:ind w:left="0"/>
              <w:rPr>
                <w:lang w:eastAsia="da-DK"/>
              </w:rPr>
            </w:pPr>
            <w:bookmarkStart w:id="228" w:name="_Toc510676401"/>
            <w:bookmarkStart w:id="229" w:name="_Toc522010862"/>
            <w:r>
              <w:rPr>
                <w:lang w:eastAsia="da-DK"/>
              </w:rPr>
              <w:t>AD</w:t>
            </w:r>
            <w:r w:rsidRPr="000565B5">
              <w:rPr>
                <w:lang w:eastAsia="da-DK"/>
              </w:rPr>
              <w:t>.1.5</w:t>
            </w:r>
            <w:bookmarkEnd w:id="228"/>
            <w:bookmarkEnd w:id="229"/>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ExamAdmV15</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Create a Master/Details view</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 xml:space="preserve">The application main view again contains a </w:t>
            </w:r>
            <w:r w:rsidRPr="000565B5">
              <w:rPr>
                <w:rFonts w:ascii="Calibri" w:eastAsia="Times New Roman" w:hAnsi="Calibri" w:cs="Times New Roman"/>
                <w:b/>
                <w:color w:val="00000A"/>
                <w:sz w:val="28"/>
                <w:szCs w:val="24"/>
                <w:lang w:eastAsia="da-DK"/>
              </w:rPr>
              <w:t>ListView</w:t>
            </w:r>
            <w:r w:rsidRPr="000565B5">
              <w:rPr>
                <w:rFonts w:ascii="Calibri" w:eastAsia="Times New Roman" w:hAnsi="Calibri" w:cs="Times New Roman"/>
                <w:color w:val="00000A"/>
                <w:sz w:val="28"/>
                <w:szCs w:val="24"/>
                <w:lang w:eastAsia="da-DK"/>
              </w:rPr>
              <w:t xml:space="preserve"> control, where the </w:t>
            </w:r>
            <w:r w:rsidRPr="000565B5">
              <w:rPr>
                <w:rFonts w:ascii="Calibri" w:eastAsia="Times New Roman" w:hAnsi="Calibri" w:cs="Times New Roman"/>
                <w:b/>
                <w:color w:val="00000A"/>
                <w:sz w:val="28"/>
                <w:szCs w:val="24"/>
                <w:lang w:eastAsia="da-DK"/>
              </w:rPr>
              <w:t>Items</w:t>
            </w:r>
            <w:r w:rsidRPr="000565B5">
              <w:rPr>
                <w:rFonts w:ascii="Calibri" w:eastAsia="Times New Roman" w:hAnsi="Calibri" w:cs="Times New Roman"/>
                <w:b/>
                <w:color w:val="00000A"/>
                <w:sz w:val="28"/>
                <w:szCs w:val="24"/>
                <w:lang w:eastAsia="da-DK"/>
              </w:rPr>
              <w:softHyphen/>
              <w:t>Source</w:t>
            </w:r>
            <w:r w:rsidRPr="000565B5">
              <w:rPr>
                <w:rFonts w:ascii="Calibri" w:eastAsia="Times New Roman" w:hAnsi="Calibri" w:cs="Times New Roman"/>
                <w:color w:val="00000A"/>
                <w:sz w:val="28"/>
                <w:szCs w:val="24"/>
                <w:lang w:eastAsia="da-DK"/>
              </w:rPr>
              <w:t xml:space="preserve"> property is bound to the </w:t>
            </w:r>
            <w:r w:rsidRPr="000565B5">
              <w:rPr>
                <w:rFonts w:ascii="Calibri" w:eastAsia="Times New Roman" w:hAnsi="Calibri" w:cs="Times New Roman"/>
                <w:b/>
                <w:color w:val="00000A"/>
                <w:sz w:val="28"/>
                <w:szCs w:val="24"/>
                <w:lang w:eastAsia="da-DK"/>
              </w:rPr>
              <w:t>Students</w:t>
            </w:r>
            <w:r w:rsidRPr="000565B5">
              <w:rPr>
                <w:rFonts w:ascii="Calibri" w:eastAsia="Times New Roman" w:hAnsi="Calibri" w:cs="Times New Roman"/>
                <w:color w:val="00000A"/>
                <w:sz w:val="28"/>
                <w:szCs w:val="24"/>
                <w:lang w:eastAsia="da-DK"/>
              </w:rPr>
              <w:t xml:space="preserve"> property on the </w:t>
            </w:r>
            <w:r w:rsidRPr="000565B5">
              <w:rPr>
                <w:rFonts w:ascii="Calibri" w:eastAsia="Times New Roman" w:hAnsi="Calibri" w:cs="Times New Roman"/>
                <w:b/>
                <w:color w:val="00000A"/>
                <w:sz w:val="28"/>
                <w:szCs w:val="24"/>
                <w:lang w:eastAsia="da-DK"/>
              </w:rPr>
              <w:t>Student</w:t>
            </w:r>
            <w:r w:rsidRPr="000565B5">
              <w:rPr>
                <w:rFonts w:ascii="Calibri" w:eastAsia="Times New Roman" w:hAnsi="Calibri" w:cs="Times New Roman"/>
                <w:b/>
                <w:color w:val="00000A"/>
                <w:sz w:val="28"/>
                <w:szCs w:val="24"/>
                <w:lang w:eastAsia="da-DK"/>
              </w:rPr>
              <w:softHyphen/>
              <w:t>Collection</w:t>
            </w:r>
            <w:r w:rsidRPr="000565B5">
              <w:rPr>
                <w:rFonts w:ascii="Calibri" w:eastAsia="Times New Roman" w:hAnsi="Calibri" w:cs="Times New Roman"/>
                <w:color w:val="00000A"/>
                <w:sz w:val="28"/>
                <w:szCs w:val="24"/>
                <w:lang w:eastAsia="da-DK"/>
              </w:rPr>
              <w:t xml:space="preserve"> class. The list contains five students, and a reason</w:t>
            </w:r>
            <w:r w:rsidRPr="000565B5">
              <w:rPr>
                <w:rFonts w:ascii="Calibri" w:eastAsia="Times New Roman" w:hAnsi="Calibri" w:cs="Times New Roman"/>
                <w:color w:val="00000A"/>
                <w:sz w:val="28"/>
                <w:szCs w:val="24"/>
                <w:lang w:eastAsia="da-DK"/>
              </w:rPr>
              <w:softHyphen/>
              <w:t xml:space="preserve">able data template has been provided for presentation. The </w:t>
            </w:r>
            <w:r w:rsidRPr="000565B5">
              <w:rPr>
                <w:rFonts w:ascii="Calibri" w:eastAsia="Times New Roman" w:hAnsi="Calibri" w:cs="Times New Roman"/>
                <w:b/>
                <w:color w:val="00000A"/>
                <w:sz w:val="28"/>
                <w:szCs w:val="24"/>
                <w:lang w:eastAsia="da-DK"/>
              </w:rPr>
              <w:t>Student</w:t>
            </w:r>
            <w:r w:rsidRPr="000565B5">
              <w:rPr>
                <w:rFonts w:ascii="Calibri" w:eastAsia="Times New Roman" w:hAnsi="Calibri" w:cs="Times New Roman"/>
                <w:color w:val="00000A"/>
                <w:sz w:val="28"/>
                <w:szCs w:val="24"/>
                <w:lang w:eastAsia="da-DK"/>
              </w:rPr>
              <w:t xml:space="preserve"> class has however been extended with several additional properties.</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474538">
            <w:pPr>
              <w:widowControl/>
              <w:numPr>
                <w:ilvl w:val="0"/>
                <w:numId w:val="27"/>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Create the Details part of a Master/Details view (the </w:t>
            </w:r>
            <w:r w:rsidRPr="000565B5">
              <w:rPr>
                <w:rFonts w:ascii="Calibri" w:eastAsia="Times New Roman" w:hAnsi="Calibri" w:cs="Times New Roman"/>
                <w:b/>
                <w:color w:val="00000A"/>
                <w:sz w:val="24"/>
                <w:szCs w:val="24"/>
                <w:lang w:eastAsia="da-DK"/>
              </w:rPr>
              <w:t>ListView</w:t>
            </w:r>
            <w:r w:rsidRPr="000565B5">
              <w:rPr>
                <w:rFonts w:ascii="Calibri" w:eastAsia="Times New Roman" w:hAnsi="Calibri" w:cs="Times New Roman"/>
                <w:color w:val="00000A"/>
                <w:sz w:val="24"/>
                <w:szCs w:val="24"/>
                <w:lang w:eastAsia="da-DK"/>
              </w:rPr>
              <w:t xml:space="preserve"> is the Mas</w:t>
            </w:r>
            <w:r w:rsidRPr="000565B5">
              <w:rPr>
                <w:rFonts w:ascii="Calibri" w:eastAsia="Times New Roman" w:hAnsi="Calibri" w:cs="Times New Roman"/>
                <w:color w:val="00000A"/>
                <w:sz w:val="24"/>
                <w:szCs w:val="24"/>
                <w:lang w:eastAsia="da-DK"/>
              </w:rPr>
              <w:softHyphen/>
              <w:t xml:space="preserve">ter part), such that all details of a given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object are shown in the Details part. The Details part should show the details of the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which is currently selected in the list view. (Tip: use the example in the notes for inspiration).</w:t>
            </w:r>
          </w:p>
          <w:p w:rsidR="000565B5" w:rsidRPr="000565B5" w:rsidRDefault="000565B5" w:rsidP="00474538">
            <w:pPr>
              <w:widowControl/>
              <w:numPr>
                <w:ilvl w:val="0"/>
                <w:numId w:val="27"/>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Use the styles </w:t>
            </w:r>
            <w:r w:rsidRPr="000565B5">
              <w:rPr>
                <w:rFonts w:ascii="Calibri" w:eastAsia="Times New Roman" w:hAnsi="Calibri" w:cs="Times New Roman"/>
                <w:b/>
                <w:color w:val="00000A"/>
                <w:sz w:val="24"/>
                <w:szCs w:val="24"/>
                <w:lang w:eastAsia="da-DK"/>
              </w:rPr>
              <w:t>TextBlockStyle</w:t>
            </w:r>
            <w:r w:rsidRPr="000565B5">
              <w:rPr>
                <w:rFonts w:ascii="Calibri" w:eastAsia="Times New Roman" w:hAnsi="Calibri" w:cs="Times New Roman"/>
                <w:color w:val="00000A"/>
                <w:sz w:val="24"/>
                <w:szCs w:val="24"/>
                <w:lang w:eastAsia="da-DK"/>
              </w:rPr>
              <w:t xml:space="preserve"> and </w:t>
            </w:r>
            <w:r w:rsidRPr="000565B5">
              <w:rPr>
                <w:rFonts w:ascii="Calibri" w:eastAsia="Times New Roman" w:hAnsi="Calibri" w:cs="Times New Roman"/>
                <w:b/>
                <w:color w:val="00000A"/>
                <w:sz w:val="24"/>
                <w:szCs w:val="24"/>
                <w:lang w:eastAsia="da-DK"/>
              </w:rPr>
              <w:t>TextBoxStyle</w:t>
            </w:r>
            <w:r w:rsidRPr="000565B5">
              <w:rPr>
                <w:rFonts w:ascii="Calibri" w:eastAsia="Times New Roman" w:hAnsi="Calibri" w:cs="Times New Roman"/>
                <w:color w:val="00000A"/>
                <w:sz w:val="24"/>
                <w:szCs w:val="24"/>
                <w:lang w:eastAsia="da-DK"/>
              </w:rPr>
              <w:t xml:space="preserve"> to specify the appearance of the Details part.</w:t>
            </w:r>
          </w:p>
          <w:p w:rsidR="000565B5" w:rsidRPr="000565B5" w:rsidRDefault="000565B5" w:rsidP="000565B5">
            <w:pPr>
              <w:widowControl/>
              <w:rPr>
                <w:rFonts w:ascii="Calibri" w:eastAsia="Times New Roman" w:hAnsi="Calibri" w:cs="Times New Roman"/>
                <w:color w:val="00000A"/>
                <w:sz w:val="28"/>
                <w:szCs w:val="24"/>
                <w:lang w:eastAsia="da-DK"/>
              </w:rPr>
            </w:pPr>
          </w:p>
        </w:tc>
      </w:tr>
    </w:tbl>
    <w:p w:rsidR="000565B5" w:rsidRPr="000565B5" w:rsidRDefault="000565B5" w:rsidP="000565B5">
      <w:pPr>
        <w:widowControl/>
        <w:rPr>
          <w:rFonts w:ascii="Calibri" w:eastAsia="Times New Roman" w:hAnsi="Calibri" w:cs="Times New Roman"/>
          <w:color w:val="00000A"/>
          <w:sz w:val="28"/>
          <w:szCs w:val="24"/>
          <w:lang w:eastAsia="da-DK"/>
        </w:rPr>
      </w:pPr>
    </w:p>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br w:type="page"/>
      </w:r>
    </w:p>
    <w:p w:rsidR="000565B5" w:rsidRPr="000565B5" w:rsidRDefault="000565B5" w:rsidP="000565B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pStyle w:val="Overskrift2"/>
              <w:ind w:left="0"/>
              <w:rPr>
                <w:lang w:eastAsia="da-DK"/>
              </w:rPr>
            </w:pPr>
            <w:bookmarkStart w:id="230" w:name="_Toc510676403"/>
            <w:bookmarkStart w:id="231" w:name="_Toc522010863"/>
            <w:r>
              <w:rPr>
                <w:lang w:eastAsia="da-DK"/>
              </w:rPr>
              <w:t>AD</w:t>
            </w:r>
            <w:r w:rsidRPr="000565B5">
              <w:rPr>
                <w:lang w:eastAsia="da-DK"/>
              </w:rPr>
              <w:t>.1.6</w:t>
            </w:r>
            <w:bookmarkEnd w:id="230"/>
            <w:bookmarkEnd w:id="231"/>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26555E" w:rsidP="000565B5">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ExamAdmV16</w:t>
            </w:r>
            <w:bookmarkStart w:id="232" w:name="_GoBack"/>
            <w:bookmarkEnd w:id="232"/>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Add deletion functionality to a Master/Details view</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 xml:space="preserve">The application contains a working Master/Details view for the </w:t>
            </w:r>
            <w:r w:rsidRPr="000565B5">
              <w:rPr>
                <w:rFonts w:ascii="Calibri" w:eastAsia="Times New Roman" w:hAnsi="Calibri" w:cs="Times New Roman"/>
                <w:b/>
                <w:color w:val="00000A"/>
                <w:sz w:val="28"/>
                <w:szCs w:val="24"/>
                <w:lang w:eastAsia="da-DK"/>
              </w:rPr>
              <w:t>Student</w:t>
            </w:r>
            <w:r w:rsidRPr="000565B5">
              <w:rPr>
                <w:rFonts w:ascii="Calibri" w:eastAsia="Times New Roman" w:hAnsi="Calibri" w:cs="Times New Roman"/>
                <w:color w:val="00000A"/>
                <w:sz w:val="28"/>
                <w:szCs w:val="24"/>
                <w:lang w:eastAsia="da-DK"/>
              </w:rPr>
              <w:t xml:space="preserve"> class. We now wish to add functionality to </w:t>
            </w:r>
            <w:r w:rsidRPr="000565B5">
              <w:rPr>
                <w:rFonts w:ascii="Calibri" w:eastAsia="Times New Roman" w:hAnsi="Calibri" w:cs="Times New Roman"/>
                <w:color w:val="00000A"/>
                <w:sz w:val="28"/>
                <w:szCs w:val="24"/>
                <w:u w:val="single"/>
                <w:lang w:eastAsia="da-DK"/>
              </w:rPr>
              <w:t>delete</w:t>
            </w:r>
            <w:r w:rsidRPr="000565B5">
              <w:rPr>
                <w:rFonts w:ascii="Calibri" w:eastAsia="Times New Roman" w:hAnsi="Calibri" w:cs="Times New Roman"/>
                <w:color w:val="00000A"/>
                <w:sz w:val="28"/>
                <w:szCs w:val="24"/>
                <w:lang w:eastAsia="da-DK"/>
              </w:rPr>
              <w:t xml:space="preserve"> a student</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The steps needed to create deletion functionality are very similar to the steps described in the notes. Most changes are done in the </w:t>
            </w:r>
            <w:r w:rsidRPr="000565B5">
              <w:rPr>
                <w:rFonts w:ascii="Calibri" w:eastAsia="Times New Roman" w:hAnsi="Calibri" w:cs="Times New Roman"/>
                <w:b/>
                <w:color w:val="00000A"/>
                <w:sz w:val="24"/>
                <w:szCs w:val="24"/>
                <w:lang w:eastAsia="da-DK"/>
              </w:rPr>
              <w:t>StudentCatalog</w:t>
            </w:r>
            <w:r w:rsidRPr="000565B5">
              <w:rPr>
                <w:rFonts w:ascii="Calibri" w:eastAsia="Times New Roman" w:hAnsi="Calibri" w:cs="Times New Roman"/>
                <w:color w:val="00000A"/>
                <w:sz w:val="24"/>
                <w:szCs w:val="24"/>
                <w:lang w:eastAsia="da-DK"/>
              </w:rPr>
              <w:t xml:space="preserve"> class. You can assume that the </w:t>
            </w:r>
            <w:r w:rsidRPr="000565B5">
              <w:rPr>
                <w:rFonts w:ascii="Calibri" w:eastAsia="Times New Roman" w:hAnsi="Calibri" w:cs="Times New Roman"/>
                <w:b/>
                <w:color w:val="00000A"/>
                <w:sz w:val="24"/>
                <w:szCs w:val="24"/>
                <w:lang w:eastAsia="da-DK"/>
              </w:rPr>
              <w:t>Name</w:t>
            </w:r>
            <w:r w:rsidRPr="000565B5">
              <w:rPr>
                <w:rFonts w:ascii="Calibri" w:eastAsia="Times New Roman" w:hAnsi="Calibri" w:cs="Times New Roman"/>
                <w:color w:val="00000A"/>
                <w:sz w:val="24"/>
                <w:szCs w:val="24"/>
                <w:lang w:eastAsia="da-DK"/>
              </w:rPr>
              <w:t xml:space="preserve"> property can be used as a key for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objects. </w:t>
            </w:r>
          </w:p>
          <w:p w:rsidR="000565B5" w:rsidRPr="000565B5" w:rsidRDefault="000565B5" w:rsidP="000565B5">
            <w:pPr>
              <w:widowControl/>
              <w:rPr>
                <w:rFonts w:ascii="Calibri" w:eastAsia="Times New Roman" w:hAnsi="Calibri" w:cs="Times New Roman"/>
                <w:color w:val="00000A"/>
                <w:sz w:val="24"/>
                <w:szCs w:val="24"/>
                <w:lang w:eastAsia="da-DK"/>
              </w:rPr>
            </w:pPr>
          </w:p>
          <w:p w:rsidR="000565B5" w:rsidRPr="000565B5" w:rsidRDefault="000565B5" w:rsidP="000565B5">
            <w:pPr>
              <w:widowControl/>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In the </w:t>
            </w:r>
            <w:r w:rsidRPr="000565B5">
              <w:rPr>
                <w:rFonts w:ascii="Calibri" w:eastAsia="Times New Roman" w:hAnsi="Calibri" w:cs="Times New Roman"/>
                <w:b/>
                <w:color w:val="00000A"/>
                <w:sz w:val="24"/>
                <w:szCs w:val="24"/>
                <w:lang w:eastAsia="da-DK"/>
              </w:rPr>
              <w:t>DeleteCommand</w:t>
            </w:r>
            <w:r w:rsidRPr="000565B5">
              <w:rPr>
                <w:rFonts w:ascii="Calibri" w:eastAsia="Times New Roman" w:hAnsi="Calibri" w:cs="Times New Roman"/>
                <w:color w:val="00000A"/>
                <w:sz w:val="24"/>
                <w:szCs w:val="24"/>
                <w:lang w:eastAsia="da-DK"/>
              </w:rPr>
              <w:t xml:space="preserve"> class:</w:t>
            </w:r>
          </w:p>
          <w:p w:rsidR="000565B5" w:rsidRPr="000565B5" w:rsidRDefault="000565B5" w:rsidP="00474538">
            <w:pPr>
              <w:widowControl/>
              <w:numPr>
                <w:ilvl w:val="0"/>
                <w:numId w:val="3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Implement a constructor for </w:t>
            </w:r>
            <w:r w:rsidRPr="000565B5">
              <w:rPr>
                <w:rFonts w:ascii="Calibri" w:eastAsia="Times New Roman" w:hAnsi="Calibri" w:cs="Times New Roman"/>
                <w:b/>
                <w:color w:val="00000A"/>
                <w:sz w:val="24"/>
                <w:szCs w:val="24"/>
                <w:lang w:eastAsia="da-DK"/>
              </w:rPr>
              <w:t>DeleteCommand</w:t>
            </w:r>
            <w:r w:rsidRPr="000565B5">
              <w:rPr>
                <w:rFonts w:ascii="Calibri" w:eastAsia="Times New Roman" w:hAnsi="Calibri" w:cs="Times New Roman"/>
                <w:color w:val="00000A"/>
                <w:sz w:val="24"/>
                <w:szCs w:val="24"/>
                <w:lang w:eastAsia="da-DK"/>
              </w:rPr>
              <w:t xml:space="preserve">, which takes a reference to a </w:t>
            </w:r>
            <w:r w:rsidRPr="000565B5">
              <w:rPr>
                <w:rFonts w:ascii="Calibri" w:eastAsia="Times New Roman" w:hAnsi="Calibri" w:cs="Times New Roman"/>
                <w:b/>
                <w:color w:val="00000A"/>
                <w:sz w:val="24"/>
                <w:szCs w:val="24"/>
                <w:lang w:eastAsia="da-DK"/>
              </w:rPr>
              <w:t>StudentCatalog</w:t>
            </w:r>
            <w:r w:rsidRPr="000565B5">
              <w:rPr>
                <w:rFonts w:ascii="Calibri" w:eastAsia="Times New Roman" w:hAnsi="Calibri" w:cs="Times New Roman"/>
                <w:color w:val="00000A"/>
                <w:sz w:val="24"/>
                <w:szCs w:val="24"/>
                <w:lang w:eastAsia="da-DK"/>
              </w:rPr>
              <w:t xml:space="preserve"> object as parameter.</w:t>
            </w:r>
          </w:p>
          <w:p w:rsidR="000565B5" w:rsidRPr="000565B5" w:rsidRDefault="000565B5" w:rsidP="00474538">
            <w:pPr>
              <w:widowControl/>
              <w:numPr>
                <w:ilvl w:val="0"/>
                <w:numId w:val="3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Add an instance field </w:t>
            </w:r>
            <w:r w:rsidRPr="000565B5">
              <w:rPr>
                <w:rFonts w:ascii="Calibri" w:eastAsia="Times New Roman" w:hAnsi="Calibri" w:cs="Times New Roman"/>
                <w:b/>
                <w:color w:val="00000A"/>
                <w:sz w:val="24"/>
                <w:szCs w:val="24"/>
                <w:lang w:eastAsia="da-DK"/>
              </w:rPr>
              <w:t>_catalog</w:t>
            </w:r>
            <w:r w:rsidRPr="000565B5">
              <w:rPr>
                <w:rFonts w:ascii="Calibri" w:eastAsia="Times New Roman" w:hAnsi="Calibri" w:cs="Times New Roman"/>
                <w:color w:val="00000A"/>
                <w:sz w:val="24"/>
                <w:szCs w:val="24"/>
                <w:lang w:eastAsia="da-DK"/>
              </w:rPr>
              <w:t xml:space="preserve"> of type</w:t>
            </w:r>
            <w:r w:rsidRPr="000565B5">
              <w:rPr>
                <w:rFonts w:ascii="Calibri" w:eastAsia="Times New Roman" w:hAnsi="Calibri" w:cs="Times New Roman"/>
                <w:b/>
                <w:color w:val="00000A"/>
                <w:sz w:val="24"/>
                <w:szCs w:val="24"/>
                <w:lang w:eastAsia="da-DK"/>
              </w:rPr>
              <w:t xml:space="preserve"> StudentCatalog</w:t>
            </w:r>
            <w:r w:rsidRPr="000565B5">
              <w:rPr>
                <w:rFonts w:ascii="Calibri" w:eastAsia="Times New Roman" w:hAnsi="Calibri" w:cs="Times New Roman"/>
                <w:color w:val="00000A"/>
                <w:sz w:val="24"/>
                <w:szCs w:val="24"/>
                <w:lang w:eastAsia="da-DK"/>
              </w:rPr>
              <w:t>, and initialise it with the parameter from the constructor.</w:t>
            </w:r>
          </w:p>
          <w:p w:rsidR="000565B5" w:rsidRPr="000565B5" w:rsidRDefault="000565B5" w:rsidP="00474538">
            <w:pPr>
              <w:widowControl/>
              <w:numPr>
                <w:ilvl w:val="0"/>
                <w:numId w:val="3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Implement </w:t>
            </w:r>
            <w:r w:rsidRPr="000565B5">
              <w:rPr>
                <w:rFonts w:ascii="Calibri" w:eastAsia="Times New Roman" w:hAnsi="Calibri" w:cs="Times New Roman"/>
                <w:b/>
                <w:color w:val="00000A"/>
                <w:sz w:val="24"/>
                <w:szCs w:val="24"/>
                <w:lang w:eastAsia="da-DK"/>
              </w:rPr>
              <w:t>Execute</w:t>
            </w:r>
            <w:r w:rsidRPr="000565B5">
              <w:rPr>
                <w:rFonts w:ascii="Calibri" w:eastAsia="Times New Roman" w:hAnsi="Calibri" w:cs="Times New Roman"/>
                <w:color w:val="00000A"/>
                <w:sz w:val="24"/>
                <w:szCs w:val="24"/>
                <w:lang w:eastAsia="da-DK"/>
              </w:rPr>
              <w:t xml:space="preserve"> and </w:t>
            </w:r>
            <w:r w:rsidRPr="000565B5">
              <w:rPr>
                <w:rFonts w:ascii="Calibri" w:eastAsia="Times New Roman" w:hAnsi="Calibri" w:cs="Times New Roman"/>
                <w:b/>
                <w:color w:val="00000A"/>
                <w:sz w:val="24"/>
                <w:szCs w:val="24"/>
                <w:lang w:eastAsia="da-DK"/>
              </w:rPr>
              <w:t>CanExecute</w:t>
            </w:r>
            <w:r w:rsidRPr="000565B5">
              <w:rPr>
                <w:rFonts w:ascii="Calibri" w:eastAsia="Times New Roman" w:hAnsi="Calibri" w:cs="Times New Roman"/>
                <w:color w:val="00000A"/>
                <w:sz w:val="24"/>
                <w:szCs w:val="24"/>
                <w:lang w:eastAsia="da-DK"/>
              </w:rPr>
              <w:t>. The implementations will be almost identical to the implementations shown in the notes.</w:t>
            </w:r>
          </w:p>
          <w:p w:rsidR="000565B5" w:rsidRPr="000565B5" w:rsidRDefault="000565B5" w:rsidP="000565B5">
            <w:pPr>
              <w:widowControl/>
              <w:rPr>
                <w:rFonts w:ascii="Calibri" w:eastAsia="Times New Roman" w:hAnsi="Calibri" w:cs="Times New Roman"/>
                <w:color w:val="00000A"/>
                <w:sz w:val="24"/>
                <w:szCs w:val="24"/>
                <w:lang w:eastAsia="da-DK"/>
              </w:rPr>
            </w:pPr>
          </w:p>
          <w:p w:rsidR="000565B5" w:rsidRPr="000565B5" w:rsidRDefault="000565B5" w:rsidP="000565B5">
            <w:pPr>
              <w:widowControl/>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In the </w:t>
            </w:r>
            <w:r w:rsidRPr="000565B5">
              <w:rPr>
                <w:rFonts w:ascii="Calibri" w:eastAsia="Times New Roman" w:hAnsi="Calibri" w:cs="Times New Roman"/>
                <w:b/>
                <w:color w:val="00000A"/>
                <w:sz w:val="24"/>
                <w:szCs w:val="24"/>
                <w:lang w:eastAsia="da-DK"/>
              </w:rPr>
              <w:t>StudentCatalog</w:t>
            </w:r>
            <w:r w:rsidRPr="000565B5">
              <w:rPr>
                <w:rFonts w:ascii="Calibri" w:eastAsia="Times New Roman" w:hAnsi="Calibri" w:cs="Times New Roman"/>
                <w:color w:val="00000A"/>
                <w:sz w:val="24"/>
                <w:szCs w:val="24"/>
                <w:lang w:eastAsia="da-DK"/>
              </w:rPr>
              <w:t xml:space="preserve"> class:</w:t>
            </w:r>
          </w:p>
          <w:p w:rsidR="000565B5" w:rsidRPr="000565B5" w:rsidRDefault="000565B5" w:rsidP="00474538">
            <w:pPr>
              <w:widowControl/>
              <w:numPr>
                <w:ilvl w:val="0"/>
                <w:numId w:val="3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Change the </w:t>
            </w:r>
            <w:r w:rsidRPr="000565B5">
              <w:rPr>
                <w:rFonts w:ascii="Calibri" w:eastAsia="Times New Roman" w:hAnsi="Calibri" w:cs="Times New Roman"/>
                <w:b/>
                <w:color w:val="00000A"/>
                <w:sz w:val="24"/>
                <w:szCs w:val="24"/>
                <w:lang w:eastAsia="da-DK"/>
              </w:rPr>
              <w:t>_students</w:t>
            </w:r>
            <w:r w:rsidRPr="000565B5">
              <w:rPr>
                <w:rFonts w:ascii="Calibri" w:eastAsia="Times New Roman" w:hAnsi="Calibri" w:cs="Times New Roman"/>
                <w:color w:val="00000A"/>
                <w:sz w:val="24"/>
                <w:szCs w:val="24"/>
                <w:lang w:eastAsia="da-DK"/>
              </w:rPr>
              <w:t xml:space="preserve"> instance field, such that it uses </w:t>
            </w:r>
            <w:r w:rsidRPr="000565B5">
              <w:rPr>
                <w:rFonts w:ascii="Calibri" w:eastAsia="Times New Roman" w:hAnsi="Calibri" w:cs="Times New Roman"/>
                <w:b/>
                <w:color w:val="00000A"/>
                <w:sz w:val="24"/>
                <w:szCs w:val="24"/>
                <w:lang w:eastAsia="da-DK"/>
              </w:rPr>
              <w:t>ObservableCollec</w:t>
            </w:r>
            <w:r w:rsidRPr="000565B5">
              <w:rPr>
                <w:rFonts w:ascii="Calibri" w:eastAsia="Times New Roman" w:hAnsi="Calibri" w:cs="Times New Roman"/>
                <w:b/>
                <w:color w:val="00000A"/>
                <w:sz w:val="24"/>
                <w:szCs w:val="24"/>
                <w:lang w:eastAsia="da-DK"/>
              </w:rPr>
              <w:softHyphen/>
              <w:t>tion</w:t>
            </w:r>
            <w:r w:rsidRPr="000565B5">
              <w:rPr>
                <w:rFonts w:ascii="Calibri" w:eastAsia="Times New Roman" w:hAnsi="Calibri" w:cs="Times New Roman"/>
                <w:color w:val="00000A"/>
                <w:sz w:val="24"/>
                <w:szCs w:val="24"/>
                <w:lang w:eastAsia="da-DK"/>
              </w:rPr>
              <w:t xml:space="preserve"> instead of </w:t>
            </w:r>
            <w:r w:rsidRPr="000565B5">
              <w:rPr>
                <w:rFonts w:ascii="Calibri" w:eastAsia="Times New Roman" w:hAnsi="Calibri" w:cs="Times New Roman"/>
                <w:b/>
                <w:color w:val="00000A"/>
                <w:sz w:val="24"/>
                <w:szCs w:val="24"/>
                <w:lang w:eastAsia="da-DK"/>
              </w:rPr>
              <w:t>List</w:t>
            </w:r>
          </w:p>
          <w:p w:rsidR="000565B5" w:rsidRPr="000565B5" w:rsidRDefault="000565B5" w:rsidP="00474538">
            <w:pPr>
              <w:widowControl/>
              <w:numPr>
                <w:ilvl w:val="0"/>
                <w:numId w:val="3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Add a </w:t>
            </w:r>
            <w:bookmarkStart w:id="233" w:name="OLE_LINK276"/>
            <w:bookmarkStart w:id="234" w:name="OLE_LINK277"/>
            <w:r w:rsidRPr="000565B5">
              <w:rPr>
                <w:rFonts w:ascii="Calibri" w:eastAsia="Times New Roman" w:hAnsi="Calibri" w:cs="Times New Roman"/>
                <w:b/>
                <w:color w:val="00000A"/>
                <w:sz w:val="24"/>
                <w:szCs w:val="24"/>
                <w:lang w:eastAsia="da-DK"/>
              </w:rPr>
              <w:t>_deletionCommand</w:t>
            </w:r>
            <w:r w:rsidRPr="000565B5">
              <w:rPr>
                <w:rFonts w:ascii="Calibri" w:eastAsia="Times New Roman" w:hAnsi="Calibri" w:cs="Times New Roman"/>
                <w:color w:val="00000A"/>
                <w:sz w:val="24"/>
                <w:szCs w:val="24"/>
                <w:lang w:eastAsia="da-DK"/>
              </w:rPr>
              <w:t xml:space="preserve"> </w:t>
            </w:r>
            <w:bookmarkEnd w:id="233"/>
            <w:bookmarkEnd w:id="234"/>
            <w:r w:rsidRPr="000565B5">
              <w:rPr>
                <w:rFonts w:ascii="Calibri" w:eastAsia="Times New Roman" w:hAnsi="Calibri" w:cs="Times New Roman"/>
                <w:color w:val="00000A"/>
                <w:sz w:val="24"/>
                <w:szCs w:val="24"/>
                <w:lang w:eastAsia="da-DK"/>
              </w:rPr>
              <w:t xml:space="preserve">instance field, of type </w:t>
            </w:r>
            <w:r w:rsidRPr="000565B5">
              <w:rPr>
                <w:rFonts w:ascii="Calibri" w:eastAsia="Times New Roman" w:hAnsi="Calibri" w:cs="Times New Roman"/>
                <w:b/>
                <w:color w:val="00000A"/>
                <w:sz w:val="24"/>
                <w:szCs w:val="24"/>
                <w:lang w:eastAsia="da-DK"/>
              </w:rPr>
              <w:t>DeleteCommand</w:t>
            </w:r>
          </w:p>
          <w:p w:rsidR="000565B5" w:rsidRPr="000565B5" w:rsidRDefault="000565B5" w:rsidP="00474538">
            <w:pPr>
              <w:widowControl/>
              <w:numPr>
                <w:ilvl w:val="0"/>
                <w:numId w:val="3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Initialise the </w:t>
            </w:r>
            <w:r w:rsidRPr="000565B5">
              <w:rPr>
                <w:rFonts w:ascii="Calibri" w:eastAsia="Times New Roman" w:hAnsi="Calibri" w:cs="Times New Roman"/>
                <w:b/>
                <w:color w:val="00000A"/>
                <w:sz w:val="24"/>
                <w:szCs w:val="24"/>
                <w:lang w:eastAsia="da-DK"/>
              </w:rPr>
              <w:t>_deletionCommand</w:t>
            </w:r>
            <w:r w:rsidRPr="000565B5">
              <w:rPr>
                <w:rFonts w:ascii="Calibri" w:eastAsia="Times New Roman" w:hAnsi="Calibri" w:cs="Times New Roman"/>
                <w:color w:val="00000A"/>
                <w:sz w:val="24"/>
                <w:szCs w:val="24"/>
                <w:lang w:eastAsia="da-DK"/>
              </w:rPr>
              <w:t xml:space="preserve"> instance field in the constructor, by creating a new </w:t>
            </w:r>
            <w:r w:rsidRPr="000565B5">
              <w:rPr>
                <w:rFonts w:ascii="Calibri" w:eastAsia="Times New Roman" w:hAnsi="Calibri" w:cs="Times New Roman"/>
                <w:b/>
                <w:color w:val="00000A"/>
                <w:sz w:val="24"/>
                <w:szCs w:val="24"/>
                <w:lang w:eastAsia="da-DK"/>
              </w:rPr>
              <w:t>DeleteCommand</w:t>
            </w:r>
            <w:r w:rsidRPr="000565B5">
              <w:rPr>
                <w:rFonts w:ascii="Calibri" w:eastAsia="Times New Roman" w:hAnsi="Calibri" w:cs="Times New Roman"/>
                <w:color w:val="00000A"/>
                <w:sz w:val="24"/>
                <w:szCs w:val="24"/>
                <w:lang w:eastAsia="da-DK"/>
              </w:rPr>
              <w:t xml:space="preserve"> object.</w:t>
            </w:r>
          </w:p>
          <w:p w:rsidR="000565B5" w:rsidRPr="000565B5" w:rsidRDefault="000565B5" w:rsidP="00474538">
            <w:pPr>
              <w:widowControl/>
              <w:numPr>
                <w:ilvl w:val="0"/>
                <w:numId w:val="3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Add a </w:t>
            </w:r>
            <w:bookmarkStart w:id="235" w:name="OLE_LINK278"/>
            <w:bookmarkStart w:id="236" w:name="OLE_LINK279"/>
            <w:r w:rsidRPr="000565B5">
              <w:rPr>
                <w:rFonts w:ascii="Calibri" w:eastAsia="Times New Roman" w:hAnsi="Calibri" w:cs="Times New Roman"/>
                <w:b/>
                <w:color w:val="00000A"/>
                <w:sz w:val="24"/>
                <w:szCs w:val="24"/>
                <w:lang w:eastAsia="da-DK"/>
              </w:rPr>
              <w:t>DeletionCommand</w:t>
            </w:r>
            <w:r w:rsidRPr="000565B5">
              <w:rPr>
                <w:rFonts w:ascii="Calibri" w:eastAsia="Times New Roman" w:hAnsi="Calibri" w:cs="Times New Roman"/>
                <w:color w:val="00000A"/>
                <w:sz w:val="24"/>
                <w:szCs w:val="24"/>
                <w:lang w:eastAsia="da-DK"/>
              </w:rPr>
              <w:t xml:space="preserve"> </w:t>
            </w:r>
            <w:bookmarkEnd w:id="235"/>
            <w:bookmarkEnd w:id="236"/>
            <w:r w:rsidRPr="000565B5">
              <w:rPr>
                <w:rFonts w:ascii="Calibri" w:eastAsia="Times New Roman" w:hAnsi="Calibri" w:cs="Times New Roman"/>
                <w:color w:val="00000A"/>
                <w:sz w:val="24"/>
                <w:szCs w:val="24"/>
                <w:lang w:eastAsia="da-DK"/>
              </w:rPr>
              <w:t xml:space="preserve">property, similar to the </w:t>
            </w:r>
            <w:r w:rsidRPr="000565B5">
              <w:rPr>
                <w:rFonts w:ascii="Calibri" w:eastAsia="Times New Roman" w:hAnsi="Calibri" w:cs="Times New Roman"/>
                <w:b/>
                <w:color w:val="00000A"/>
                <w:sz w:val="24"/>
                <w:szCs w:val="24"/>
                <w:lang w:eastAsia="da-DK"/>
              </w:rPr>
              <w:t>Deletion</w:t>
            </w:r>
            <w:r w:rsidRPr="000565B5">
              <w:rPr>
                <w:rFonts w:ascii="Calibri" w:eastAsia="Times New Roman" w:hAnsi="Calibri" w:cs="Times New Roman"/>
                <w:b/>
                <w:color w:val="00000A"/>
                <w:sz w:val="24"/>
                <w:szCs w:val="24"/>
                <w:lang w:eastAsia="da-DK"/>
              </w:rPr>
              <w:softHyphen/>
              <w:t>Command</w:t>
            </w:r>
            <w:r w:rsidRPr="000565B5">
              <w:rPr>
                <w:rFonts w:ascii="Calibri" w:eastAsia="Times New Roman" w:hAnsi="Calibri" w:cs="Times New Roman"/>
                <w:color w:val="00000A"/>
                <w:sz w:val="24"/>
                <w:szCs w:val="24"/>
                <w:lang w:eastAsia="da-DK"/>
              </w:rPr>
              <w:t xml:space="preserve"> property shown in the notes</w:t>
            </w:r>
          </w:p>
          <w:p w:rsidR="000565B5" w:rsidRPr="000565B5" w:rsidRDefault="000565B5" w:rsidP="00474538">
            <w:pPr>
              <w:widowControl/>
              <w:numPr>
                <w:ilvl w:val="0"/>
                <w:numId w:val="3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Update the </w:t>
            </w:r>
            <w:r w:rsidRPr="000565B5">
              <w:rPr>
                <w:rFonts w:ascii="Calibri" w:eastAsia="Times New Roman" w:hAnsi="Calibri" w:cs="Times New Roman"/>
                <w:b/>
                <w:color w:val="00000A"/>
                <w:sz w:val="24"/>
                <w:szCs w:val="24"/>
                <w:lang w:eastAsia="da-DK"/>
              </w:rPr>
              <w:t>set</w:t>
            </w:r>
            <w:r w:rsidRPr="000565B5">
              <w:rPr>
                <w:rFonts w:ascii="Calibri" w:eastAsia="Times New Roman" w:hAnsi="Calibri" w:cs="Times New Roman"/>
                <w:color w:val="00000A"/>
                <w:sz w:val="24"/>
                <w:szCs w:val="24"/>
                <w:lang w:eastAsia="da-DK"/>
              </w:rPr>
              <w:t xml:space="preserve"> part of the </w:t>
            </w:r>
            <w:r w:rsidRPr="000565B5">
              <w:rPr>
                <w:rFonts w:ascii="Calibri" w:eastAsia="Times New Roman" w:hAnsi="Calibri" w:cs="Times New Roman"/>
                <w:b/>
                <w:color w:val="00000A"/>
                <w:sz w:val="24"/>
                <w:szCs w:val="24"/>
                <w:lang w:eastAsia="da-DK"/>
              </w:rPr>
              <w:t>SelectedStudent</w:t>
            </w:r>
            <w:r w:rsidRPr="000565B5">
              <w:rPr>
                <w:rFonts w:ascii="Calibri" w:eastAsia="Times New Roman" w:hAnsi="Calibri" w:cs="Times New Roman"/>
                <w:color w:val="00000A"/>
                <w:sz w:val="24"/>
                <w:szCs w:val="24"/>
                <w:lang w:eastAsia="da-DK"/>
              </w:rPr>
              <w:t xml:space="preserve"> property, such that it calls</w:t>
            </w:r>
            <w:r w:rsidRPr="000565B5">
              <w:rPr>
                <w:rFonts w:ascii="Calibri" w:eastAsia="Times New Roman" w:hAnsi="Calibri" w:cs="Times New Roman"/>
                <w:b/>
                <w:color w:val="00000A"/>
                <w:sz w:val="24"/>
                <w:szCs w:val="24"/>
                <w:lang w:eastAsia="da-DK"/>
              </w:rPr>
              <w:t xml:space="preserve"> </w:t>
            </w:r>
            <w:bookmarkStart w:id="237" w:name="OLE_LINK280"/>
            <w:bookmarkStart w:id="238" w:name="OLE_LINK281"/>
            <w:r w:rsidRPr="000565B5">
              <w:rPr>
                <w:rFonts w:ascii="Calibri" w:eastAsia="Times New Roman" w:hAnsi="Calibri" w:cs="Times New Roman"/>
                <w:b/>
                <w:color w:val="00000A"/>
                <w:sz w:val="24"/>
                <w:szCs w:val="24"/>
                <w:lang w:eastAsia="da-DK"/>
              </w:rPr>
              <w:t>_deletionCommand.RaiseCanExecuteChanged</w:t>
            </w:r>
            <w:r w:rsidRPr="000565B5">
              <w:rPr>
                <w:rFonts w:ascii="Calibri" w:eastAsia="Times New Roman" w:hAnsi="Calibri" w:cs="Times New Roman"/>
                <w:color w:val="00000A"/>
                <w:sz w:val="24"/>
                <w:szCs w:val="24"/>
                <w:lang w:eastAsia="da-DK"/>
              </w:rPr>
              <w:t>()</w:t>
            </w:r>
            <w:bookmarkEnd w:id="237"/>
            <w:bookmarkEnd w:id="238"/>
          </w:p>
          <w:p w:rsidR="000565B5" w:rsidRPr="000565B5" w:rsidRDefault="000565B5" w:rsidP="000565B5">
            <w:pPr>
              <w:widowControl/>
              <w:rPr>
                <w:rFonts w:ascii="Calibri" w:eastAsia="Times New Roman" w:hAnsi="Calibri" w:cs="Times New Roman"/>
                <w:color w:val="00000A"/>
                <w:sz w:val="24"/>
                <w:szCs w:val="24"/>
                <w:lang w:eastAsia="da-DK"/>
              </w:rPr>
            </w:pPr>
          </w:p>
          <w:p w:rsidR="000565B5" w:rsidRPr="000565B5" w:rsidRDefault="000565B5" w:rsidP="000565B5">
            <w:pPr>
              <w:widowControl/>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In the </w:t>
            </w:r>
            <w:r w:rsidRPr="000565B5">
              <w:rPr>
                <w:rFonts w:ascii="Calibri" w:eastAsia="Times New Roman" w:hAnsi="Calibri" w:cs="Times New Roman"/>
                <w:b/>
                <w:color w:val="00000A"/>
                <w:sz w:val="24"/>
                <w:szCs w:val="24"/>
                <w:lang w:eastAsia="da-DK"/>
              </w:rPr>
              <w:t>MainPage.xaml</w:t>
            </w:r>
            <w:r w:rsidRPr="000565B5">
              <w:rPr>
                <w:rFonts w:ascii="Calibri" w:eastAsia="Times New Roman" w:hAnsi="Calibri" w:cs="Times New Roman"/>
                <w:color w:val="00000A"/>
                <w:sz w:val="24"/>
                <w:szCs w:val="24"/>
                <w:lang w:eastAsia="da-DK"/>
              </w:rPr>
              <w:t xml:space="preserve"> file:</w:t>
            </w:r>
          </w:p>
          <w:p w:rsidR="000565B5" w:rsidRPr="000565B5" w:rsidRDefault="000565B5" w:rsidP="00474538">
            <w:pPr>
              <w:widowControl/>
              <w:numPr>
                <w:ilvl w:val="0"/>
                <w:numId w:val="3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Find the </w:t>
            </w:r>
            <w:r w:rsidRPr="000565B5">
              <w:rPr>
                <w:rFonts w:ascii="Calibri" w:eastAsia="Times New Roman" w:hAnsi="Calibri" w:cs="Times New Roman"/>
                <w:b/>
                <w:color w:val="00000A"/>
                <w:sz w:val="24"/>
                <w:szCs w:val="24"/>
                <w:lang w:eastAsia="da-DK"/>
              </w:rPr>
              <w:t xml:space="preserve">Button </w:t>
            </w:r>
            <w:r w:rsidRPr="000565B5">
              <w:rPr>
                <w:rFonts w:ascii="Calibri" w:eastAsia="Times New Roman" w:hAnsi="Calibri" w:cs="Times New Roman"/>
                <w:color w:val="00000A"/>
                <w:sz w:val="24"/>
                <w:szCs w:val="24"/>
                <w:lang w:eastAsia="da-DK"/>
              </w:rPr>
              <w:t>control</w:t>
            </w:r>
            <w:r w:rsidRPr="000565B5">
              <w:rPr>
                <w:rFonts w:ascii="Calibri" w:eastAsia="Times New Roman" w:hAnsi="Calibri" w:cs="Times New Roman"/>
                <w:b/>
                <w:color w:val="00000A"/>
                <w:sz w:val="24"/>
                <w:szCs w:val="24"/>
                <w:lang w:eastAsia="da-DK"/>
              </w:rPr>
              <w:t xml:space="preserve"> </w:t>
            </w:r>
            <w:r w:rsidRPr="000565B5">
              <w:rPr>
                <w:rFonts w:ascii="Calibri" w:eastAsia="Times New Roman" w:hAnsi="Calibri" w:cs="Times New Roman"/>
                <w:color w:val="00000A"/>
                <w:sz w:val="24"/>
                <w:szCs w:val="24"/>
                <w:lang w:eastAsia="da-DK"/>
              </w:rPr>
              <w:t xml:space="preserve">which implements the </w:t>
            </w:r>
            <w:r w:rsidRPr="000565B5">
              <w:rPr>
                <w:rFonts w:ascii="Calibri" w:eastAsia="Times New Roman" w:hAnsi="Calibri" w:cs="Times New Roman"/>
                <w:b/>
                <w:color w:val="00000A"/>
                <w:sz w:val="24"/>
                <w:szCs w:val="24"/>
                <w:lang w:eastAsia="da-DK"/>
              </w:rPr>
              <w:t>Delete</w:t>
            </w:r>
            <w:r w:rsidRPr="000565B5">
              <w:rPr>
                <w:rFonts w:ascii="Calibri" w:eastAsia="Times New Roman" w:hAnsi="Calibri" w:cs="Times New Roman"/>
                <w:color w:val="00000A"/>
                <w:sz w:val="24"/>
                <w:szCs w:val="24"/>
                <w:lang w:eastAsia="da-DK"/>
              </w:rPr>
              <w:t xml:space="preserve"> button, and bind its </w:t>
            </w:r>
            <w:r w:rsidRPr="000565B5">
              <w:rPr>
                <w:rFonts w:ascii="Calibri" w:eastAsia="Times New Roman" w:hAnsi="Calibri" w:cs="Times New Roman"/>
                <w:b/>
                <w:color w:val="00000A"/>
                <w:sz w:val="24"/>
                <w:szCs w:val="24"/>
                <w:lang w:eastAsia="da-DK"/>
              </w:rPr>
              <w:t>Command</w:t>
            </w:r>
            <w:r w:rsidRPr="000565B5">
              <w:rPr>
                <w:rFonts w:ascii="Calibri" w:eastAsia="Times New Roman" w:hAnsi="Calibri" w:cs="Times New Roman"/>
                <w:color w:val="00000A"/>
                <w:sz w:val="24"/>
                <w:szCs w:val="24"/>
                <w:lang w:eastAsia="da-DK"/>
              </w:rPr>
              <w:t xml:space="preserve"> property to </w:t>
            </w:r>
            <w:r w:rsidRPr="000565B5">
              <w:rPr>
                <w:rFonts w:ascii="Calibri" w:eastAsia="Times New Roman" w:hAnsi="Calibri" w:cs="Times New Roman"/>
                <w:b/>
                <w:color w:val="00000A"/>
                <w:sz w:val="24"/>
                <w:szCs w:val="24"/>
                <w:lang w:eastAsia="da-DK"/>
              </w:rPr>
              <w:t>DeletionCommand</w:t>
            </w:r>
          </w:p>
          <w:p w:rsidR="000565B5" w:rsidRPr="000565B5" w:rsidRDefault="000565B5" w:rsidP="00474538">
            <w:pPr>
              <w:widowControl/>
              <w:numPr>
                <w:ilvl w:val="0"/>
                <w:numId w:val="3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Check that you can now delete students from the view!</w:t>
            </w:r>
          </w:p>
          <w:p w:rsidR="000565B5" w:rsidRPr="000565B5" w:rsidRDefault="000565B5" w:rsidP="000565B5">
            <w:pPr>
              <w:widowControl/>
              <w:rPr>
                <w:rFonts w:ascii="Calibri" w:eastAsia="Times New Roman" w:hAnsi="Calibri" w:cs="Times New Roman"/>
                <w:color w:val="00000A"/>
                <w:sz w:val="24"/>
                <w:szCs w:val="24"/>
                <w:lang w:eastAsia="da-DK"/>
              </w:rPr>
            </w:pPr>
          </w:p>
        </w:tc>
      </w:tr>
    </w:tbl>
    <w:p w:rsidR="000565B5" w:rsidRPr="000565B5" w:rsidRDefault="000565B5" w:rsidP="000565B5">
      <w:pPr>
        <w:widowControl/>
        <w:rPr>
          <w:rFonts w:ascii="Calibri" w:eastAsia="Times New Roman" w:hAnsi="Calibri" w:cs="Times New Roman"/>
          <w:color w:val="00000A"/>
          <w:sz w:val="28"/>
          <w:szCs w:val="24"/>
          <w:lang w:eastAsia="da-DK"/>
        </w:rPr>
      </w:pPr>
    </w:p>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br w:type="page"/>
      </w:r>
    </w:p>
    <w:p w:rsidR="000565B5" w:rsidRPr="000565B5" w:rsidRDefault="000565B5" w:rsidP="000565B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pStyle w:val="Overskrift2"/>
              <w:ind w:left="0"/>
              <w:rPr>
                <w:lang w:eastAsia="da-DK"/>
              </w:rPr>
            </w:pPr>
            <w:bookmarkStart w:id="239" w:name="_Toc510676404"/>
            <w:bookmarkStart w:id="240" w:name="_Toc522010864"/>
            <w:r>
              <w:rPr>
                <w:lang w:eastAsia="da-DK"/>
              </w:rPr>
              <w:t>AD</w:t>
            </w:r>
            <w:r w:rsidRPr="000565B5">
              <w:rPr>
                <w:lang w:eastAsia="da-DK"/>
              </w:rPr>
              <w:t>.1.7</w:t>
            </w:r>
            <w:bookmarkEnd w:id="239"/>
            <w:bookmarkEnd w:id="240"/>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ExamAdmV17</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Consider how insertion/editing functionality can be added to the application</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 xml:space="preserve">The application contains a working Master/Details view for the </w:t>
            </w:r>
            <w:r w:rsidRPr="000565B5">
              <w:rPr>
                <w:rFonts w:ascii="Calibri" w:eastAsia="Times New Roman" w:hAnsi="Calibri" w:cs="Times New Roman"/>
                <w:b/>
                <w:color w:val="00000A"/>
                <w:sz w:val="28"/>
                <w:szCs w:val="24"/>
                <w:lang w:eastAsia="da-DK"/>
              </w:rPr>
              <w:t>Student</w:t>
            </w:r>
            <w:r w:rsidRPr="000565B5">
              <w:rPr>
                <w:rFonts w:ascii="Calibri" w:eastAsia="Times New Roman" w:hAnsi="Calibri" w:cs="Times New Roman"/>
                <w:color w:val="00000A"/>
                <w:sz w:val="28"/>
                <w:szCs w:val="24"/>
                <w:lang w:eastAsia="da-DK"/>
              </w:rPr>
              <w:t xml:space="preserve"> class, with deletion functionality. A natural extension of the application could be to add functionality for editing existing students, and adding new students</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474538">
            <w:pPr>
              <w:widowControl/>
              <w:numPr>
                <w:ilvl w:val="0"/>
                <w:numId w:val="28"/>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Consider what it would take in order to add insertion and editing function</w:t>
            </w:r>
            <w:r w:rsidRPr="000565B5">
              <w:rPr>
                <w:rFonts w:ascii="Calibri" w:eastAsia="Times New Roman" w:hAnsi="Calibri" w:cs="Times New Roman"/>
                <w:color w:val="00000A"/>
                <w:sz w:val="24"/>
                <w:szCs w:val="24"/>
                <w:lang w:eastAsia="da-DK"/>
              </w:rPr>
              <w:softHyphen/>
              <w:t>ality to the view. Consider for instance:</w:t>
            </w:r>
          </w:p>
          <w:p w:rsidR="000565B5" w:rsidRPr="000565B5" w:rsidRDefault="000565B5" w:rsidP="00474538">
            <w:pPr>
              <w:widowControl/>
              <w:numPr>
                <w:ilvl w:val="1"/>
                <w:numId w:val="29"/>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 How can we enable editing of specific fields?</w:t>
            </w:r>
          </w:p>
          <w:p w:rsidR="000565B5" w:rsidRPr="000565B5" w:rsidRDefault="000565B5" w:rsidP="00474538">
            <w:pPr>
              <w:widowControl/>
              <w:numPr>
                <w:ilvl w:val="1"/>
                <w:numId w:val="29"/>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 Should all fields be editable?</w:t>
            </w:r>
          </w:p>
          <w:p w:rsidR="000565B5" w:rsidRPr="000565B5" w:rsidRDefault="000565B5" w:rsidP="00474538">
            <w:pPr>
              <w:widowControl/>
              <w:numPr>
                <w:ilvl w:val="1"/>
                <w:numId w:val="29"/>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 Should editable fields be editable all the time?</w:t>
            </w:r>
          </w:p>
          <w:p w:rsidR="000565B5" w:rsidRPr="000565B5" w:rsidRDefault="000565B5" w:rsidP="00474538">
            <w:pPr>
              <w:widowControl/>
              <w:numPr>
                <w:ilvl w:val="1"/>
                <w:numId w:val="29"/>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 How can we manage the “editability” of fields in the Details view?</w:t>
            </w:r>
          </w:p>
          <w:p w:rsidR="000565B5" w:rsidRPr="000565B5" w:rsidRDefault="000565B5" w:rsidP="00474538">
            <w:pPr>
              <w:widowControl/>
              <w:numPr>
                <w:ilvl w:val="1"/>
                <w:numId w:val="29"/>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 What are the detailed steps needed in order to create a new student?</w:t>
            </w:r>
          </w:p>
          <w:p w:rsidR="000565B5" w:rsidRPr="000565B5" w:rsidRDefault="000565B5" w:rsidP="00474538">
            <w:pPr>
              <w:widowControl/>
              <w:numPr>
                <w:ilvl w:val="1"/>
                <w:numId w:val="29"/>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What sort of validation will be needed when creating a new student (remember we assume that student names are unique)?</w:t>
            </w:r>
          </w:p>
          <w:p w:rsidR="000565B5" w:rsidRPr="000565B5" w:rsidRDefault="000565B5" w:rsidP="00474538">
            <w:pPr>
              <w:widowControl/>
              <w:numPr>
                <w:ilvl w:val="0"/>
                <w:numId w:val="28"/>
              </w:numPr>
              <w:rPr>
                <w:rFonts w:ascii="Calibri" w:eastAsia="Times New Roman" w:hAnsi="Calibri" w:cs="Times New Roman"/>
                <w:color w:val="FF0000"/>
                <w:sz w:val="24"/>
                <w:szCs w:val="24"/>
                <w:lang w:eastAsia="da-DK"/>
              </w:rPr>
            </w:pPr>
            <w:r w:rsidRPr="000565B5">
              <w:rPr>
                <w:rFonts w:ascii="Calibri" w:eastAsia="Times New Roman" w:hAnsi="Calibri" w:cs="Times New Roman"/>
                <w:color w:val="FF0000"/>
                <w:sz w:val="24"/>
                <w:szCs w:val="24"/>
                <w:lang w:eastAsia="da-DK"/>
              </w:rPr>
              <w:t>If you are up to the challenge, feel free to start on the actual implemen</w:t>
            </w:r>
            <w:r w:rsidRPr="000565B5">
              <w:rPr>
                <w:rFonts w:ascii="Calibri" w:eastAsia="Times New Roman" w:hAnsi="Calibri" w:cs="Times New Roman"/>
                <w:color w:val="FF0000"/>
                <w:sz w:val="24"/>
                <w:szCs w:val="24"/>
                <w:lang w:eastAsia="da-DK"/>
              </w:rPr>
              <w:softHyphen/>
              <w:t>tation of the functionality</w:t>
            </w:r>
          </w:p>
          <w:p w:rsidR="000565B5" w:rsidRPr="000565B5" w:rsidRDefault="000565B5" w:rsidP="00474538">
            <w:pPr>
              <w:widowControl/>
              <w:numPr>
                <w:ilvl w:val="0"/>
                <w:numId w:val="28"/>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Finally, consider if the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and </w:t>
            </w:r>
            <w:r w:rsidRPr="000565B5">
              <w:rPr>
                <w:rFonts w:ascii="Calibri" w:eastAsia="Times New Roman" w:hAnsi="Calibri" w:cs="Times New Roman"/>
                <w:b/>
                <w:color w:val="00000A"/>
                <w:sz w:val="24"/>
                <w:szCs w:val="24"/>
                <w:lang w:eastAsia="da-DK"/>
              </w:rPr>
              <w:t>StudentCollection</w:t>
            </w:r>
            <w:r w:rsidRPr="000565B5">
              <w:rPr>
                <w:rFonts w:ascii="Calibri" w:eastAsia="Times New Roman" w:hAnsi="Calibri" w:cs="Times New Roman"/>
                <w:color w:val="00000A"/>
                <w:sz w:val="24"/>
                <w:szCs w:val="24"/>
                <w:lang w:eastAsia="da-DK"/>
              </w:rPr>
              <w:t xml:space="preserve"> classes are appro</w:t>
            </w:r>
            <w:r w:rsidRPr="000565B5">
              <w:rPr>
                <w:rFonts w:ascii="Calibri" w:eastAsia="Times New Roman" w:hAnsi="Calibri" w:cs="Times New Roman"/>
                <w:color w:val="00000A"/>
                <w:sz w:val="24"/>
                <w:szCs w:val="24"/>
                <w:lang w:eastAsia="da-DK"/>
              </w:rPr>
              <w:softHyphen/>
              <w:t>priate classes for containing all this functionality. Can you envision a better distribution of the functionality?</w:t>
            </w:r>
          </w:p>
          <w:p w:rsidR="000565B5" w:rsidRPr="000565B5" w:rsidRDefault="000565B5" w:rsidP="000565B5">
            <w:pPr>
              <w:widowControl/>
              <w:rPr>
                <w:rFonts w:ascii="Calibri" w:eastAsia="Times New Roman" w:hAnsi="Calibri" w:cs="Times New Roman"/>
                <w:color w:val="00000A"/>
                <w:sz w:val="28"/>
                <w:szCs w:val="24"/>
                <w:lang w:eastAsia="da-DK"/>
              </w:rPr>
            </w:pPr>
          </w:p>
        </w:tc>
      </w:tr>
    </w:tbl>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val="da-DK" w:eastAsia="da-DK"/>
        </w:rPr>
        <w:br w:type="page"/>
      </w:r>
    </w:p>
    <w:p w:rsidR="000565B5" w:rsidRPr="000565B5" w:rsidRDefault="000565B5" w:rsidP="000565B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pStyle w:val="Overskrift2"/>
              <w:ind w:left="0"/>
              <w:rPr>
                <w:lang w:eastAsia="da-DK"/>
              </w:rPr>
            </w:pPr>
            <w:bookmarkStart w:id="241" w:name="_Toc510676405"/>
            <w:bookmarkStart w:id="242" w:name="_Toc522010865"/>
            <w:r>
              <w:rPr>
                <w:lang w:eastAsia="da-DK"/>
              </w:rPr>
              <w:t>AD</w:t>
            </w:r>
            <w:r w:rsidRPr="000565B5">
              <w:rPr>
                <w:lang w:eastAsia="da-DK"/>
              </w:rPr>
              <w:t>.1.8</w:t>
            </w:r>
            <w:bookmarkEnd w:id="241"/>
            <w:bookmarkEnd w:id="242"/>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ExamAdmV18</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Save the day at StudentSoft A/S (see memo below)</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b/>
                <w:color w:val="00000A"/>
                <w:sz w:val="28"/>
                <w:szCs w:val="24"/>
                <w:lang w:eastAsia="da-DK"/>
              </w:rPr>
              <w:t>MEMO</w:t>
            </w:r>
            <w:r w:rsidRPr="000565B5">
              <w:rPr>
                <w:rFonts w:ascii="Calibri" w:eastAsia="Times New Roman" w:hAnsi="Calibri" w:cs="Times New Roman"/>
                <w:color w:val="00000A"/>
                <w:sz w:val="28"/>
                <w:szCs w:val="24"/>
                <w:lang w:eastAsia="da-DK"/>
              </w:rPr>
              <w:t>: Finish the Show/Hide details feature in the Student view</w:t>
            </w:r>
          </w:p>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b/>
                <w:color w:val="00000A"/>
                <w:sz w:val="28"/>
                <w:szCs w:val="24"/>
                <w:lang w:eastAsia="da-DK"/>
              </w:rPr>
              <w:t>From</w:t>
            </w:r>
            <w:r w:rsidRPr="000565B5">
              <w:rPr>
                <w:rFonts w:ascii="Calibri" w:eastAsia="Times New Roman" w:hAnsi="Calibri" w:cs="Times New Roman"/>
                <w:color w:val="00000A"/>
                <w:sz w:val="28"/>
                <w:szCs w:val="24"/>
                <w:lang w:eastAsia="da-DK"/>
              </w:rPr>
              <w:t>: Maurice Fischer (StudentSoft A/S CTO)</w:t>
            </w:r>
          </w:p>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b/>
                <w:color w:val="00000A"/>
                <w:sz w:val="28"/>
                <w:szCs w:val="24"/>
                <w:lang w:eastAsia="da-DK"/>
              </w:rPr>
              <w:t>TO</w:t>
            </w:r>
            <w:r w:rsidRPr="000565B5">
              <w:rPr>
                <w:rFonts w:ascii="Calibri" w:eastAsia="Times New Roman" w:hAnsi="Calibri" w:cs="Times New Roman"/>
                <w:color w:val="00000A"/>
                <w:sz w:val="28"/>
                <w:szCs w:val="24"/>
                <w:lang w:eastAsia="da-DK"/>
              </w:rPr>
              <w:t>: EASJ Intern (can’t remember the name…)</w:t>
            </w:r>
          </w:p>
          <w:p w:rsidR="000565B5" w:rsidRPr="000565B5" w:rsidRDefault="000565B5" w:rsidP="000565B5">
            <w:pPr>
              <w:widowControl/>
              <w:rPr>
                <w:rFonts w:ascii="Calibri" w:eastAsia="Times New Roman" w:hAnsi="Calibri" w:cs="Times New Roman"/>
                <w:color w:val="00000A"/>
                <w:sz w:val="28"/>
                <w:szCs w:val="24"/>
                <w:lang w:eastAsia="da-DK"/>
              </w:rPr>
            </w:pPr>
          </w:p>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Hi,</w:t>
            </w:r>
          </w:p>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Unfortunately, our main developer on the Exam Administration application died yesterday, due to an unfortunate incident involving a hamster, three small oranges and a large piece of brown cardboard. We would therefore like you to finish up the Show/Hide Details feature he was working on in the Students view. I think it was something about being able to toggle the visibility of parts of the Details view on and off, using a Toggle</w:t>
            </w:r>
            <w:r w:rsidRPr="000565B5">
              <w:rPr>
                <w:rFonts w:ascii="Calibri" w:eastAsia="Times New Roman" w:hAnsi="Calibri" w:cs="Times New Roman"/>
                <w:color w:val="00000A"/>
                <w:sz w:val="28"/>
                <w:szCs w:val="24"/>
                <w:lang w:eastAsia="da-DK"/>
              </w:rPr>
              <w:softHyphen/>
              <w:t>Switch or something… Anyway, you can probably figure it out by looking in the C# project, as he said he was “almost done” with it, and he always puts…uhh, used to put comments in the code. I would like a demo of it later today, as we are shipping a new version of the application tomorrow.</w:t>
            </w:r>
          </w:p>
          <w:p w:rsidR="000565B5" w:rsidRPr="000565B5" w:rsidRDefault="000565B5" w:rsidP="000565B5">
            <w:pPr>
              <w:widowControl/>
              <w:rPr>
                <w:rFonts w:ascii="Calibri" w:eastAsia="Times New Roman" w:hAnsi="Calibri" w:cs="Times New Roman"/>
                <w:color w:val="00000A"/>
                <w:sz w:val="28"/>
                <w:szCs w:val="24"/>
                <w:lang w:eastAsia="da-DK"/>
              </w:rPr>
            </w:pPr>
          </w:p>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Regards,</w:t>
            </w:r>
          </w:p>
          <w:p w:rsidR="000565B5" w:rsidRPr="000565B5" w:rsidRDefault="000565B5" w:rsidP="000565B5">
            <w:pPr>
              <w:widowControl/>
              <w:rPr>
                <w:rFonts w:ascii="Calibri" w:eastAsia="Times New Roman" w:hAnsi="Calibri" w:cs="Times New Roman"/>
                <w:color w:val="00000A"/>
                <w:sz w:val="28"/>
                <w:szCs w:val="24"/>
                <w:lang w:eastAsia="da-DK"/>
              </w:rPr>
            </w:pPr>
          </w:p>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M. Fischer</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Do as you’re told…</w:t>
            </w:r>
          </w:p>
          <w:p w:rsidR="000565B5" w:rsidRPr="000565B5" w:rsidRDefault="000565B5" w:rsidP="000565B5">
            <w:pPr>
              <w:widowControl/>
              <w:rPr>
                <w:rFonts w:ascii="Calibri" w:eastAsia="Times New Roman" w:hAnsi="Calibri" w:cs="Times New Roman"/>
                <w:color w:val="00000A"/>
                <w:sz w:val="24"/>
                <w:szCs w:val="24"/>
                <w:lang w:eastAsia="da-DK"/>
              </w:rPr>
            </w:pPr>
          </w:p>
        </w:tc>
      </w:tr>
    </w:tbl>
    <w:p w:rsidR="000565B5" w:rsidRPr="000565B5" w:rsidRDefault="000565B5" w:rsidP="000565B5">
      <w:pPr>
        <w:widowControl/>
        <w:rPr>
          <w:rFonts w:ascii="Calibri" w:eastAsia="Times New Roman" w:hAnsi="Calibri" w:cs="Times New Roman"/>
          <w:color w:val="00000A"/>
          <w:sz w:val="28"/>
          <w:szCs w:val="24"/>
          <w:lang w:eastAsia="da-DK"/>
        </w:rPr>
      </w:pPr>
    </w:p>
    <w:sectPr w:rsidR="000565B5" w:rsidRPr="000565B5"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2A7" w:rsidRDefault="00F632A7">
      <w:r>
        <w:separator/>
      </w:r>
    </w:p>
  </w:endnote>
  <w:endnote w:type="continuationSeparator" w:id="0">
    <w:p w:rsidR="00F632A7" w:rsidRDefault="00F63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524207" w:rsidRDefault="00524207">
        <w:pPr>
          <w:pStyle w:val="Sidefod"/>
          <w:jc w:val="center"/>
        </w:pPr>
        <w:r>
          <w:fldChar w:fldCharType="begin"/>
        </w:r>
        <w:r>
          <w:instrText>PAGE   \* MERGEFORMAT</w:instrText>
        </w:r>
        <w:r>
          <w:fldChar w:fldCharType="separate"/>
        </w:r>
        <w:r w:rsidR="0026555E" w:rsidRPr="0026555E">
          <w:rPr>
            <w:noProof/>
            <w:lang w:val="da-DK"/>
          </w:rPr>
          <w:t>52</w:t>
        </w:r>
        <w:r>
          <w:fldChar w:fldCharType="end"/>
        </w:r>
      </w:p>
    </w:sdtContent>
  </w:sdt>
  <w:p w:rsidR="00524207" w:rsidRDefault="0052420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2A7" w:rsidRDefault="00F632A7">
      <w:r>
        <w:separator/>
      </w:r>
    </w:p>
  </w:footnote>
  <w:footnote w:type="continuationSeparator" w:id="0">
    <w:p w:rsidR="00F632A7" w:rsidRDefault="00F632A7">
      <w:r>
        <w:continuationSeparator/>
      </w:r>
    </w:p>
  </w:footnote>
  <w:footnote w:id="1">
    <w:p w:rsidR="00524207" w:rsidRPr="00DA7797" w:rsidRDefault="00524207" w:rsidP="002A4593">
      <w:pPr>
        <w:pStyle w:val="Fodnotetekst"/>
      </w:pPr>
      <w:r>
        <w:rPr>
          <w:rStyle w:val="Fodnotehenvisning"/>
        </w:rPr>
        <w:footnoteRef/>
      </w:r>
      <w:r>
        <w:t xml:space="preserve"> </w:t>
      </w:r>
      <w:r w:rsidRPr="00DA7797">
        <w:t>https://docs.microsoft.com/en-us/windows/uwp/files/file-access-permissions</w:t>
      </w:r>
    </w:p>
  </w:footnote>
  <w:footnote w:id="2">
    <w:p w:rsidR="00524207" w:rsidRPr="001042C9" w:rsidRDefault="00524207" w:rsidP="002A4593">
      <w:pPr>
        <w:pStyle w:val="Fodnotetekst"/>
      </w:pPr>
      <w:r>
        <w:rPr>
          <w:rStyle w:val="Fodnotehenvisning"/>
        </w:rPr>
        <w:footnoteRef/>
      </w:r>
      <w:r>
        <w:t xml:space="preserve"> </w:t>
      </w:r>
      <w:r w:rsidRPr="001042C9">
        <w:t>For instance at https://msdn.microsoft.com/en-us/library/windows/apps/mt185406.aspx</w:t>
      </w:r>
    </w:p>
  </w:footnote>
  <w:footnote w:id="3">
    <w:p w:rsidR="00524207" w:rsidRPr="001042C9" w:rsidRDefault="00524207" w:rsidP="002A4593">
      <w:pPr>
        <w:pStyle w:val="Fodnotetekst"/>
      </w:pPr>
      <w:r>
        <w:rPr>
          <w:rStyle w:val="Fodnotehenvisning"/>
        </w:rPr>
        <w:footnoteRef/>
      </w:r>
      <w:r w:rsidRPr="001042C9">
        <w:t xml:space="preserve"> https://docs.microsoft.com/en-us/windows/uwp/layout/layouts-with-xaml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141364"/>
    <w:multiLevelType w:val="multilevel"/>
    <w:tmpl w:val="4BA675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78E656B"/>
    <w:multiLevelType w:val="multilevel"/>
    <w:tmpl w:val="0164D12E"/>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1A26AD"/>
    <w:multiLevelType w:val="multilevel"/>
    <w:tmpl w:val="E3BC3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237676"/>
    <w:multiLevelType w:val="multilevel"/>
    <w:tmpl w:val="C5584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A7741AE"/>
    <w:multiLevelType w:val="multilevel"/>
    <w:tmpl w:val="D3201B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5DF73D0"/>
    <w:multiLevelType w:val="multilevel"/>
    <w:tmpl w:val="8F02C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D907C69"/>
    <w:multiLevelType w:val="multilevel"/>
    <w:tmpl w:val="4E5A5A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2B7098"/>
    <w:multiLevelType w:val="multilevel"/>
    <w:tmpl w:val="9ECC9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5A92C12"/>
    <w:multiLevelType w:val="multilevel"/>
    <w:tmpl w:val="DDB04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71D2332"/>
    <w:multiLevelType w:val="multilevel"/>
    <w:tmpl w:val="DF986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0523CC6"/>
    <w:multiLevelType w:val="multilevel"/>
    <w:tmpl w:val="4AFE6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EA9765A"/>
    <w:multiLevelType w:val="multilevel"/>
    <w:tmpl w:val="7B68A1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FA5200D"/>
    <w:multiLevelType w:val="multilevel"/>
    <w:tmpl w:val="B7C0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9"/>
  </w:num>
  <w:num w:numId="2">
    <w:abstractNumId w:val="14"/>
  </w:num>
  <w:num w:numId="3">
    <w:abstractNumId w:val="26"/>
  </w:num>
  <w:num w:numId="4">
    <w:abstractNumId w:val="21"/>
  </w:num>
  <w:num w:numId="5">
    <w:abstractNumId w:val="5"/>
  </w:num>
  <w:num w:numId="6">
    <w:abstractNumId w:val="15"/>
  </w:num>
  <w:num w:numId="7">
    <w:abstractNumId w:val="1"/>
  </w:num>
  <w:num w:numId="8">
    <w:abstractNumId w:val="22"/>
  </w:num>
  <w:num w:numId="9">
    <w:abstractNumId w:val="9"/>
  </w:num>
  <w:num w:numId="10">
    <w:abstractNumId w:val="13"/>
  </w:num>
  <w:num w:numId="11">
    <w:abstractNumId w:val="2"/>
  </w:num>
  <w:num w:numId="12">
    <w:abstractNumId w:val="3"/>
  </w:num>
  <w:num w:numId="13">
    <w:abstractNumId w:val="23"/>
  </w:num>
  <w:num w:numId="14">
    <w:abstractNumId w:val="18"/>
  </w:num>
  <w:num w:numId="15">
    <w:abstractNumId w:val="28"/>
  </w:num>
  <w:num w:numId="16">
    <w:abstractNumId w:val="11"/>
  </w:num>
  <w:num w:numId="17">
    <w:abstractNumId w:val="31"/>
  </w:num>
  <w:num w:numId="18">
    <w:abstractNumId w:val="24"/>
  </w:num>
  <w:num w:numId="19">
    <w:abstractNumId w:val="0"/>
  </w:num>
  <w:num w:numId="20">
    <w:abstractNumId w:val="27"/>
  </w:num>
  <w:num w:numId="21">
    <w:abstractNumId w:val="17"/>
  </w:num>
  <w:num w:numId="22">
    <w:abstractNumId w:val="30"/>
  </w:num>
  <w:num w:numId="23">
    <w:abstractNumId w:val="7"/>
  </w:num>
  <w:num w:numId="24">
    <w:abstractNumId w:val="19"/>
  </w:num>
  <w:num w:numId="25">
    <w:abstractNumId w:val="4"/>
  </w:num>
  <w:num w:numId="26">
    <w:abstractNumId w:val="16"/>
  </w:num>
  <w:num w:numId="27">
    <w:abstractNumId w:val="20"/>
  </w:num>
  <w:num w:numId="28">
    <w:abstractNumId w:val="8"/>
  </w:num>
  <w:num w:numId="29">
    <w:abstractNumId w:val="6"/>
  </w:num>
  <w:num w:numId="30">
    <w:abstractNumId w:val="10"/>
  </w:num>
  <w:num w:numId="31">
    <w:abstractNumId w:val="25"/>
  </w:num>
  <w:num w:numId="32">
    <w:abstractNumId w:val="12"/>
  </w:num>
  <w:num w:numId="33">
    <w:abstractNumId w:val="33"/>
  </w:num>
  <w:num w:numId="34">
    <w:abstractNumId w:val="3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C4E"/>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565B5"/>
    <w:rsid w:val="0006130E"/>
    <w:rsid w:val="00062A34"/>
    <w:rsid w:val="00065960"/>
    <w:rsid w:val="000659C0"/>
    <w:rsid w:val="00065AD4"/>
    <w:rsid w:val="0006646A"/>
    <w:rsid w:val="000706C7"/>
    <w:rsid w:val="0007239E"/>
    <w:rsid w:val="00075206"/>
    <w:rsid w:val="00076C14"/>
    <w:rsid w:val="0007702F"/>
    <w:rsid w:val="000771FE"/>
    <w:rsid w:val="00080146"/>
    <w:rsid w:val="000806DD"/>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4AF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5A1"/>
    <w:rsid w:val="000E3698"/>
    <w:rsid w:val="000E560D"/>
    <w:rsid w:val="000E7B9B"/>
    <w:rsid w:val="000F4240"/>
    <w:rsid w:val="000F540D"/>
    <w:rsid w:val="000F6602"/>
    <w:rsid w:val="000F7A31"/>
    <w:rsid w:val="000F7A7D"/>
    <w:rsid w:val="00100EBF"/>
    <w:rsid w:val="0010214E"/>
    <w:rsid w:val="00103493"/>
    <w:rsid w:val="0010378A"/>
    <w:rsid w:val="00103E46"/>
    <w:rsid w:val="001041BB"/>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9F"/>
    <w:rsid w:val="002121E6"/>
    <w:rsid w:val="00213269"/>
    <w:rsid w:val="002133DB"/>
    <w:rsid w:val="00213582"/>
    <w:rsid w:val="00217E36"/>
    <w:rsid w:val="0022020A"/>
    <w:rsid w:val="0022040F"/>
    <w:rsid w:val="00220E5A"/>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555E"/>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4593"/>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154EF"/>
    <w:rsid w:val="00321349"/>
    <w:rsid w:val="003218AD"/>
    <w:rsid w:val="00323067"/>
    <w:rsid w:val="003244D4"/>
    <w:rsid w:val="00325549"/>
    <w:rsid w:val="003257EB"/>
    <w:rsid w:val="003273DD"/>
    <w:rsid w:val="003303B7"/>
    <w:rsid w:val="003308BD"/>
    <w:rsid w:val="00330EDA"/>
    <w:rsid w:val="00333655"/>
    <w:rsid w:val="00334AAB"/>
    <w:rsid w:val="00336A73"/>
    <w:rsid w:val="00337ECA"/>
    <w:rsid w:val="00341BBB"/>
    <w:rsid w:val="003436E1"/>
    <w:rsid w:val="0034560B"/>
    <w:rsid w:val="00346A21"/>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69E9"/>
    <w:rsid w:val="003673F2"/>
    <w:rsid w:val="00367671"/>
    <w:rsid w:val="0036773F"/>
    <w:rsid w:val="003717A9"/>
    <w:rsid w:val="00371CCA"/>
    <w:rsid w:val="0037240D"/>
    <w:rsid w:val="00372C2F"/>
    <w:rsid w:val="0037414A"/>
    <w:rsid w:val="00374C4C"/>
    <w:rsid w:val="00377ACB"/>
    <w:rsid w:val="00380E3D"/>
    <w:rsid w:val="00381F36"/>
    <w:rsid w:val="0038284B"/>
    <w:rsid w:val="0038367E"/>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80"/>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538"/>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54B3"/>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4207"/>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5BDC"/>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2B7"/>
    <w:rsid w:val="0084742C"/>
    <w:rsid w:val="00847804"/>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3998"/>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2729"/>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978"/>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E1C"/>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2D9D"/>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5747"/>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33BC"/>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0A5F"/>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022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A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09B"/>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 w:type="numbering" w:customStyle="1" w:styleId="Ingenoversigt1">
    <w:name w:val="Ingen oversigt1"/>
    <w:next w:val="Ingenoversigt"/>
    <w:uiPriority w:val="99"/>
    <w:semiHidden/>
    <w:unhideWhenUsed/>
    <w:rsid w:val="002A4593"/>
  </w:style>
  <w:style w:type="table" w:customStyle="1" w:styleId="TableNormal1">
    <w:name w:val="Table Normal1"/>
    <w:uiPriority w:val="2"/>
    <w:semiHidden/>
    <w:unhideWhenUsed/>
    <w:qFormat/>
    <w:rsid w:val="002A4593"/>
    <w:tblPr>
      <w:tblInd w:w="0" w:type="dxa"/>
      <w:tblCellMar>
        <w:top w:w="0" w:type="dxa"/>
        <w:left w:w="0" w:type="dxa"/>
        <w:bottom w:w="0" w:type="dxa"/>
        <w:right w:w="0" w:type="dxa"/>
      </w:tblCellMar>
    </w:tblPr>
  </w:style>
  <w:style w:type="table" w:customStyle="1" w:styleId="Tabel-Gitter1">
    <w:name w:val="Tabel - Gitter1"/>
    <w:basedOn w:val="Tabel-Normal"/>
    <w:next w:val="Tabel-Gitter"/>
    <w:uiPriority w:val="39"/>
    <w:rsid w:val="002A45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www.w3schools.com/xml/"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0E94DC-E182-4D8D-AE6D-F2F91E964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56951</TotalTime>
  <Pages>54</Pages>
  <Words>12288</Words>
  <Characters>74958</Characters>
  <Application>Microsoft Office Word</Application>
  <DocSecurity>0</DocSecurity>
  <Lines>624</Lines>
  <Paragraphs>174</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87072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Application Development, Part I</dc:subject>
  <dc:creator>By Per Laursen</dc:creator>
  <cp:lastModifiedBy>Per Laursen</cp:lastModifiedBy>
  <cp:revision>2102</cp:revision>
  <cp:lastPrinted>2017-10-01T11:34:00Z</cp:lastPrinted>
  <dcterms:created xsi:type="dcterms:W3CDTF">2014-08-29T14:11:00Z</dcterms:created>
  <dcterms:modified xsi:type="dcterms:W3CDTF">2018-08-15T08:22:00Z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