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Content>
                  <w:p w:rsidR="00F27741" w:rsidRPr="00F27741" w:rsidRDefault="00A1334A">
                    <w:pPr>
                      <w:pStyle w:val="Ingenafstand"/>
                      <w:rPr>
                        <w:color w:val="4F81BD" w:themeColor="accent1"/>
                        <w:lang w:val="en-US"/>
                      </w:rPr>
                    </w:pPr>
                    <w:r>
                      <w:rPr>
                        <w:color w:val="4F81BD" w:themeColor="accent1"/>
                      </w:rPr>
                      <w:t>25-01-2019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7B765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6007652" w:history="1">
        <w:r w:rsidR="007B7655" w:rsidRPr="00476CEE">
          <w:rPr>
            <w:rStyle w:val="Hyperlink"/>
            <w:noProof/>
          </w:rPr>
          <w:t>Introduction</w:t>
        </w:r>
        <w:r w:rsidR="007B7655">
          <w:rPr>
            <w:noProof/>
            <w:webHidden/>
          </w:rPr>
          <w:tab/>
        </w:r>
        <w:r w:rsidR="007B7655">
          <w:rPr>
            <w:noProof/>
            <w:webHidden/>
          </w:rPr>
          <w:fldChar w:fldCharType="begin"/>
        </w:r>
        <w:r w:rsidR="007B7655">
          <w:rPr>
            <w:noProof/>
            <w:webHidden/>
          </w:rPr>
          <w:instrText xml:space="preserve"> PAGEREF _Toc536007652 \h </w:instrText>
        </w:r>
        <w:r w:rsidR="007B7655">
          <w:rPr>
            <w:noProof/>
            <w:webHidden/>
          </w:rPr>
        </w:r>
        <w:r w:rsidR="007B7655">
          <w:rPr>
            <w:noProof/>
            <w:webHidden/>
          </w:rPr>
          <w:fldChar w:fldCharType="separate"/>
        </w:r>
        <w:r w:rsidR="007B7655">
          <w:rPr>
            <w:noProof/>
            <w:webHidden/>
          </w:rPr>
          <w:t>3</w:t>
        </w:r>
        <w:r w:rsidR="007B7655">
          <w:rPr>
            <w:noProof/>
            <w:webHidden/>
          </w:rPr>
          <w:fldChar w:fldCharType="end"/>
        </w:r>
      </w:hyperlink>
    </w:p>
    <w:p w:rsidR="007B7655" w:rsidRDefault="00990C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3" w:history="1">
        <w:r w:rsidR="007B7655" w:rsidRPr="00476CEE">
          <w:rPr>
            <w:rStyle w:val="Hyperlink"/>
            <w:noProof/>
          </w:rPr>
          <w:t>Run-time complexity</w:t>
        </w:r>
        <w:r w:rsidR="007B7655">
          <w:rPr>
            <w:noProof/>
            <w:webHidden/>
          </w:rPr>
          <w:tab/>
        </w:r>
        <w:r w:rsidR="007B7655">
          <w:rPr>
            <w:noProof/>
            <w:webHidden/>
          </w:rPr>
          <w:fldChar w:fldCharType="begin"/>
        </w:r>
        <w:r w:rsidR="007B7655">
          <w:rPr>
            <w:noProof/>
            <w:webHidden/>
          </w:rPr>
          <w:instrText xml:space="preserve"> PAGEREF _Toc536007653 \h </w:instrText>
        </w:r>
        <w:r w:rsidR="007B7655">
          <w:rPr>
            <w:noProof/>
            <w:webHidden/>
          </w:rPr>
        </w:r>
        <w:r w:rsidR="007B7655">
          <w:rPr>
            <w:noProof/>
            <w:webHidden/>
          </w:rPr>
          <w:fldChar w:fldCharType="separate"/>
        </w:r>
        <w:r w:rsidR="007B7655">
          <w:rPr>
            <w:noProof/>
            <w:webHidden/>
          </w:rPr>
          <w:t>4</w:t>
        </w:r>
        <w:r w:rsidR="007B7655">
          <w:rPr>
            <w:noProof/>
            <w:webHidden/>
          </w:rPr>
          <w:fldChar w:fldCharType="end"/>
        </w:r>
      </w:hyperlink>
    </w:p>
    <w:p w:rsidR="007B7655" w:rsidRDefault="00990C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4" w:history="1">
        <w:r w:rsidR="007B7655" w:rsidRPr="00476CEE">
          <w:rPr>
            <w:rStyle w:val="Hyperlink"/>
            <w:noProof/>
          </w:rPr>
          <w:t>Data Structures revisited</w:t>
        </w:r>
        <w:r w:rsidR="007B7655">
          <w:rPr>
            <w:noProof/>
            <w:webHidden/>
          </w:rPr>
          <w:tab/>
        </w:r>
        <w:r w:rsidR="007B7655">
          <w:rPr>
            <w:noProof/>
            <w:webHidden/>
          </w:rPr>
          <w:fldChar w:fldCharType="begin"/>
        </w:r>
        <w:r w:rsidR="007B7655">
          <w:rPr>
            <w:noProof/>
            <w:webHidden/>
          </w:rPr>
          <w:instrText xml:space="preserve"> PAGEREF _Toc536007654 \h </w:instrText>
        </w:r>
        <w:r w:rsidR="007B7655">
          <w:rPr>
            <w:noProof/>
            <w:webHidden/>
          </w:rPr>
        </w:r>
        <w:r w:rsidR="007B7655">
          <w:rPr>
            <w:noProof/>
            <w:webHidden/>
          </w:rPr>
          <w:fldChar w:fldCharType="separate"/>
        </w:r>
        <w:r w:rsidR="007B7655">
          <w:rPr>
            <w:noProof/>
            <w:webHidden/>
          </w:rPr>
          <w:t>8</w:t>
        </w:r>
        <w:r w:rsidR="007B7655">
          <w:rPr>
            <w:noProof/>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55" w:history="1">
        <w:r w:rsidR="007B7655" w:rsidRPr="00476CEE">
          <w:rPr>
            <w:rStyle w:val="Hyperlink"/>
          </w:rPr>
          <w:t>The LinkedList class</w:t>
        </w:r>
        <w:r w:rsidR="007B7655">
          <w:rPr>
            <w:webHidden/>
          </w:rPr>
          <w:tab/>
        </w:r>
        <w:r w:rsidR="007B7655">
          <w:rPr>
            <w:webHidden/>
          </w:rPr>
          <w:fldChar w:fldCharType="begin"/>
        </w:r>
        <w:r w:rsidR="007B7655">
          <w:rPr>
            <w:webHidden/>
          </w:rPr>
          <w:instrText xml:space="preserve"> PAGEREF _Toc536007655 \h </w:instrText>
        </w:r>
        <w:r w:rsidR="007B7655">
          <w:rPr>
            <w:webHidden/>
          </w:rPr>
        </w:r>
        <w:r w:rsidR="007B7655">
          <w:rPr>
            <w:webHidden/>
          </w:rPr>
          <w:fldChar w:fldCharType="separate"/>
        </w:r>
        <w:r w:rsidR="007B7655">
          <w:rPr>
            <w:webHidden/>
          </w:rPr>
          <w:t>8</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56" w:history="1">
        <w:r w:rsidR="007B7655" w:rsidRPr="00476CEE">
          <w:rPr>
            <w:rStyle w:val="Hyperlink"/>
          </w:rPr>
          <w:t>The Queue and Stack class</w:t>
        </w:r>
        <w:r w:rsidR="007B7655">
          <w:rPr>
            <w:webHidden/>
          </w:rPr>
          <w:tab/>
        </w:r>
        <w:r w:rsidR="007B7655">
          <w:rPr>
            <w:webHidden/>
          </w:rPr>
          <w:fldChar w:fldCharType="begin"/>
        </w:r>
        <w:r w:rsidR="007B7655">
          <w:rPr>
            <w:webHidden/>
          </w:rPr>
          <w:instrText xml:space="preserve"> PAGEREF _Toc536007656 \h </w:instrText>
        </w:r>
        <w:r w:rsidR="007B7655">
          <w:rPr>
            <w:webHidden/>
          </w:rPr>
        </w:r>
        <w:r w:rsidR="007B7655">
          <w:rPr>
            <w:webHidden/>
          </w:rPr>
          <w:fldChar w:fldCharType="separate"/>
        </w:r>
        <w:r w:rsidR="007B7655">
          <w:rPr>
            <w:webHidden/>
          </w:rPr>
          <w:t>10</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57" w:history="1">
        <w:r w:rsidR="007B7655" w:rsidRPr="00476CEE">
          <w:rPr>
            <w:rStyle w:val="Hyperlink"/>
          </w:rPr>
          <w:t>The HashSet class</w:t>
        </w:r>
        <w:r w:rsidR="007B7655">
          <w:rPr>
            <w:webHidden/>
          </w:rPr>
          <w:tab/>
        </w:r>
        <w:r w:rsidR="007B7655">
          <w:rPr>
            <w:webHidden/>
          </w:rPr>
          <w:fldChar w:fldCharType="begin"/>
        </w:r>
        <w:r w:rsidR="007B7655">
          <w:rPr>
            <w:webHidden/>
          </w:rPr>
          <w:instrText xml:space="preserve"> PAGEREF _Toc536007657 \h </w:instrText>
        </w:r>
        <w:r w:rsidR="007B7655">
          <w:rPr>
            <w:webHidden/>
          </w:rPr>
        </w:r>
        <w:r w:rsidR="007B7655">
          <w:rPr>
            <w:webHidden/>
          </w:rPr>
          <w:fldChar w:fldCharType="separate"/>
        </w:r>
        <w:r w:rsidR="007B7655">
          <w:rPr>
            <w:webHidden/>
          </w:rPr>
          <w:t>11</w:t>
        </w:r>
        <w:r w:rsidR="007B7655">
          <w:rPr>
            <w:webHidden/>
          </w:rPr>
          <w:fldChar w:fldCharType="end"/>
        </w:r>
      </w:hyperlink>
    </w:p>
    <w:p w:rsidR="007B7655" w:rsidRDefault="00990C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8" w:history="1">
        <w:r w:rsidR="007B7655" w:rsidRPr="00476CEE">
          <w:rPr>
            <w:rStyle w:val="Hyperlink"/>
            <w:noProof/>
          </w:rPr>
          <w:t>Recursion – iteration without loops</w:t>
        </w:r>
        <w:r w:rsidR="007B7655">
          <w:rPr>
            <w:noProof/>
            <w:webHidden/>
          </w:rPr>
          <w:tab/>
        </w:r>
        <w:r w:rsidR="007B7655">
          <w:rPr>
            <w:noProof/>
            <w:webHidden/>
          </w:rPr>
          <w:fldChar w:fldCharType="begin"/>
        </w:r>
        <w:r w:rsidR="007B7655">
          <w:rPr>
            <w:noProof/>
            <w:webHidden/>
          </w:rPr>
          <w:instrText xml:space="preserve"> PAGEREF _Toc536007658 \h </w:instrText>
        </w:r>
        <w:r w:rsidR="007B7655">
          <w:rPr>
            <w:noProof/>
            <w:webHidden/>
          </w:rPr>
        </w:r>
        <w:r w:rsidR="007B7655">
          <w:rPr>
            <w:noProof/>
            <w:webHidden/>
          </w:rPr>
          <w:fldChar w:fldCharType="separate"/>
        </w:r>
        <w:r w:rsidR="007B7655">
          <w:rPr>
            <w:noProof/>
            <w:webHidden/>
          </w:rPr>
          <w:t>12</w:t>
        </w:r>
        <w:r w:rsidR="007B7655">
          <w:rPr>
            <w:noProof/>
            <w:webHidden/>
          </w:rPr>
          <w:fldChar w:fldCharType="end"/>
        </w:r>
      </w:hyperlink>
    </w:p>
    <w:p w:rsidR="007B7655" w:rsidRDefault="00990C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9" w:history="1">
        <w:r w:rsidR="007B7655" w:rsidRPr="00476CEE">
          <w:rPr>
            <w:rStyle w:val="Hyperlink"/>
            <w:noProof/>
          </w:rPr>
          <w:t>LINQ (Language Integrated Query) - fundamentals</w:t>
        </w:r>
        <w:r w:rsidR="007B7655">
          <w:rPr>
            <w:noProof/>
            <w:webHidden/>
          </w:rPr>
          <w:tab/>
        </w:r>
        <w:r w:rsidR="007B7655">
          <w:rPr>
            <w:noProof/>
            <w:webHidden/>
          </w:rPr>
          <w:fldChar w:fldCharType="begin"/>
        </w:r>
        <w:r w:rsidR="007B7655">
          <w:rPr>
            <w:noProof/>
            <w:webHidden/>
          </w:rPr>
          <w:instrText xml:space="preserve"> PAGEREF _Toc536007659 \h </w:instrText>
        </w:r>
        <w:r w:rsidR="007B7655">
          <w:rPr>
            <w:noProof/>
            <w:webHidden/>
          </w:rPr>
        </w:r>
        <w:r w:rsidR="007B7655">
          <w:rPr>
            <w:noProof/>
            <w:webHidden/>
          </w:rPr>
          <w:fldChar w:fldCharType="separate"/>
        </w:r>
        <w:r w:rsidR="007B7655">
          <w:rPr>
            <w:noProof/>
            <w:webHidden/>
          </w:rPr>
          <w:t>17</w:t>
        </w:r>
        <w:r w:rsidR="007B7655">
          <w:rPr>
            <w:noProof/>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60" w:history="1">
        <w:r w:rsidR="007B7655" w:rsidRPr="00476CEE">
          <w:rPr>
            <w:rStyle w:val="Hyperlink"/>
          </w:rPr>
          <w:t>Sample Data</w:t>
        </w:r>
        <w:r w:rsidR="007B7655">
          <w:rPr>
            <w:webHidden/>
          </w:rPr>
          <w:tab/>
        </w:r>
        <w:r w:rsidR="007B7655">
          <w:rPr>
            <w:webHidden/>
          </w:rPr>
          <w:fldChar w:fldCharType="begin"/>
        </w:r>
        <w:r w:rsidR="007B7655">
          <w:rPr>
            <w:webHidden/>
          </w:rPr>
          <w:instrText xml:space="preserve"> PAGEREF _Toc536007660 \h </w:instrText>
        </w:r>
        <w:r w:rsidR="007B7655">
          <w:rPr>
            <w:webHidden/>
          </w:rPr>
        </w:r>
        <w:r w:rsidR="007B7655">
          <w:rPr>
            <w:webHidden/>
          </w:rPr>
          <w:fldChar w:fldCharType="separate"/>
        </w:r>
        <w:r w:rsidR="007B7655">
          <w:rPr>
            <w:webHidden/>
          </w:rPr>
          <w:t>18</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61" w:history="1">
        <w:r w:rsidR="007B7655" w:rsidRPr="00476CEE">
          <w:rPr>
            <w:rStyle w:val="Hyperlink"/>
          </w:rPr>
          <w:t>Selection</w:t>
        </w:r>
        <w:r w:rsidR="007B7655">
          <w:rPr>
            <w:webHidden/>
          </w:rPr>
          <w:tab/>
        </w:r>
        <w:r w:rsidR="007B7655">
          <w:rPr>
            <w:webHidden/>
          </w:rPr>
          <w:fldChar w:fldCharType="begin"/>
        </w:r>
        <w:r w:rsidR="007B7655">
          <w:rPr>
            <w:webHidden/>
          </w:rPr>
          <w:instrText xml:space="preserve"> PAGEREF _Toc536007661 \h </w:instrText>
        </w:r>
        <w:r w:rsidR="007B7655">
          <w:rPr>
            <w:webHidden/>
          </w:rPr>
        </w:r>
        <w:r w:rsidR="007B7655">
          <w:rPr>
            <w:webHidden/>
          </w:rPr>
          <w:fldChar w:fldCharType="separate"/>
        </w:r>
        <w:r w:rsidR="007B7655">
          <w:rPr>
            <w:webHidden/>
          </w:rPr>
          <w:t>19</w:t>
        </w:r>
        <w:r w:rsidR="007B7655">
          <w:rPr>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62" w:history="1">
        <w:r w:rsidR="007B7655" w:rsidRPr="00476CEE">
          <w:rPr>
            <w:rStyle w:val="Hyperlink"/>
            <w:noProof/>
          </w:rPr>
          <w:t>Single-property selection</w:t>
        </w:r>
        <w:r w:rsidR="007B7655">
          <w:rPr>
            <w:noProof/>
            <w:webHidden/>
          </w:rPr>
          <w:tab/>
        </w:r>
        <w:r w:rsidR="007B7655">
          <w:rPr>
            <w:noProof/>
            <w:webHidden/>
          </w:rPr>
          <w:fldChar w:fldCharType="begin"/>
        </w:r>
        <w:r w:rsidR="007B7655">
          <w:rPr>
            <w:noProof/>
            <w:webHidden/>
          </w:rPr>
          <w:instrText xml:space="preserve"> PAGEREF _Toc536007662 \h </w:instrText>
        </w:r>
        <w:r w:rsidR="007B7655">
          <w:rPr>
            <w:noProof/>
            <w:webHidden/>
          </w:rPr>
        </w:r>
        <w:r w:rsidR="007B7655">
          <w:rPr>
            <w:noProof/>
            <w:webHidden/>
          </w:rPr>
          <w:fldChar w:fldCharType="separate"/>
        </w:r>
        <w:r w:rsidR="007B7655">
          <w:rPr>
            <w:noProof/>
            <w:webHidden/>
          </w:rPr>
          <w:t>19</w:t>
        </w:r>
        <w:r w:rsidR="007B7655">
          <w:rPr>
            <w:noProof/>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63" w:history="1">
        <w:r w:rsidR="007B7655" w:rsidRPr="00476CEE">
          <w:rPr>
            <w:rStyle w:val="Hyperlink"/>
            <w:noProof/>
          </w:rPr>
          <w:t>Multi-property selection</w:t>
        </w:r>
        <w:r w:rsidR="007B7655">
          <w:rPr>
            <w:noProof/>
            <w:webHidden/>
          </w:rPr>
          <w:tab/>
        </w:r>
        <w:r w:rsidR="007B7655">
          <w:rPr>
            <w:noProof/>
            <w:webHidden/>
          </w:rPr>
          <w:fldChar w:fldCharType="begin"/>
        </w:r>
        <w:r w:rsidR="007B7655">
          <w:rPr>
            <w:noProof/>
            <w:webHidden/>
          </w:rPr>
          <w:instrText xml:space="preserve"> PAGEREF _Toc536007663 \h </w:instrText>
        </w:r>
        <w:r w:rsidR="007B7655">
          <w:rPr>
            <w:noProof/>
            <w:webHidden/>
          </w:rPr>
        </w:r>
        <w:r w:rsidR="007B7655">
          <w:rPr>
            <w:noProof/>
            <w:webHidden/>
          </w:rPr>
          <w:fldChar w:fldCharType="separate"/>
        </w:r>
        <w:r w:rsidR="007B7655">
          <w:rPr>
            <w:noProof/>
            <w:webHidden/>
          </w:rPr>
          <w:t>20</w:t>
        </w:r>
        <w:r w:rsidR="007B7655">
          <w:rPr>
            <w:noProof/>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64" w:history="1">
        <w:r w:rsidR="007B7655" w:rsidRPr="00476CEE">
          <w:rPr>
            <w:rStyle w:val="Hyperlink"/>
            <w:noProof/>
          </w:rPr>
          <w:t>Selection with collections containing collections</w:t>
        </w:r>
        <w:r w:rsidR="007B7655">
          <w:rPr>
            <w:noProof/>
            <w:webHidden/>
          </w:rPr>
          <w:tab/>
        </w:r>
        <w:r w:rsidR="007B7655">
          <w:rPr>
            <w:noProof/>
            <w:webHidden/>
          </w:rPr>
          <w:fldChar w:fldCharType="begin"/>
        </w:r>
        <w:r w:rsidR="007B7655">
          <w:rPr>
            <w:noProof/>
            <w:webHidden/>
          </w:rPr>
          <w:instrText xml:space="preserve"> PAGEREF _Toc536007664 \h </w:instrText>
        </w:r>
        <w:r w:rsidR="007B7655">
          <w:rPr>
            <w:noProof/>
            <w:webHidden/>
          </w:rPr>
        </w:r>
        <w:r w:rsidR="007B7655">
          <w:rPr>
            <w:noProof/>
            <w:webHidden/>
          </w:rPr>
          <w:fldChar w:fldCharType="separate"/>
        </w:r>
        <w:r w:rsidR="007B7655">
          <w:rPr>
            <w:noProof/>
            <w:webHidden/>
          </w:rPr>
          <w:t>21</w:t>
        </w:r>
        <w:r w:rsidR="007B7655">
          <w:rPr>
            <w:noProof/>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65" w:history="1">
        <w:r w:rsidR="007B7655" w:rsidRPr="00476CEE">
          <w:rPr>
            <w:rStyle w:val="Hyperlink"/>
          </w:rPr>
          <w:t>Filtering</w:t>
        </w:r>
        <w:r w:rsidR="007B7655">
          <w:rPr>
            <w:webHidden/>
          </w:rPr>
          <w:tab/>
        </w:r>
        <w:r w:rsidR="007B7655">
          <w:rPr>
            <w:webHidden/>
          </w:rPr>
          <w:fldChar w:fldCharType="begin"/>
        </w:r>
        <w:r w:rsidR="007B7655">
          <w:rPr>
            <w:webHidden/>
          </w:rPr>
          <w:instrText xml:space="preserve"> PAGEREF _Toc536007665 \h </w:instrText>
        </w:r>
        <w:r w:rsidR="007B7655">
          <w:rPr>
            <w:webHidden/>
          </w:rPr>
        </w:r>
        <w:r w:rsidR="007B7655">
          <w:rPr>
            <w:webHidden/>
          </w:rPr>
          <w:fldChar w:fldCharType="separate"/>
        </w:r>
        <w:r w:rsidR="007B7655">
          <w:rPr>
            <w:webHidden/>
          </w:rPr>
          <w:t>22</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66" w:history="1">
        <w:r w:rsidR="007B7655" w:rsidRPr="00476CEE">
          <w:rPr>
            <w:rStyle w:val="Hyperlink"/>
          </w:rPr>
          <w:t>Ordering</w:t>
        </w:r>
        <w:r w:rsidR="007B7655">
          <w:rPr>
            <w:webHidden/>
          </w:rPr>
          <w:tab/>
        </w:r>
        <w:r w:rsidR="007B7655">
          <w:rPr>
            <w:webHidden/>
          </w:rPr>
          <w:fldChar w:fldCharType="begin"/>
        </w:r>
        <w:r w:rsidR="007B7655">
          <w:rPr>
            <w:webHidden/>
          </w:rPr>
          <w:instrText xml:space="preserve"> PAGEREF _Toc536007666 \h </w:instrText>
        </w:r>
        <w:r w:rsidR="007B7655">
          <w:rPr>
            <w:webHidden/>
          </w:rPr>
        </w:r>
        <w:r w:rsidR="007B7655">
          <w:rPr>
            <w:webHidden/>
          </w:rPr>
          <w:fldChar w:fldCharType="separate"/>
        </w:r>
        <w:r w:rsidR="007B7655">
          <w:rPr>
            <w:webHidden/>
          </w:rPr>
          <w:t>23</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67" w:history="1">
        <w:r w:rsidR="007B7655" w:rsidRPr="00476CEE">
          <w:rPr>
            <w:rStyle w:val="Hyperlink"/>
          </w:rPr>
          <w:t>Aggregation functions</w:t>
        </w:r>
        <w:r w:rsidR="007B7655">
          <w:rPr>
            <w:webHidden/>
          </w:rPr>
          <w:tab/>
        </w:r>
        <w:r w:rsidR="007B7655">
          <w:rPr>
            <w:webHidden/>
          </w:rPr>
          <w:fldChar w:fldCharType="begin"/>
        </w:r>
        <w:r w:rsidR="007B7655">
          <w:rPr>
            <w:webHidden/>
          </w:rPr>
          <w:instrText xml:space="preserve"> PAGEREF _Toc536007667 \h </w:instrText>
        </w:r>
        <w:r w:rsidR="007B7655">
          <w:rPr>
            <w:webHidden/>
          </w:rPr>
        </w:r>
        <w:r w:rsidR="007B7655">
          <w:rPr>
            <w:webHidden/>
          </w:rPr>
          <w:fldChar w:fldCharType="separate"/>
        </w:r>
        <w:r w:rsidR="007B7655">
          <w:rPr>
            <w:webHidden/>
          </w:rPr>
          <w:t>23</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68" w:history="1">
        <w:r w:rsidR="007B7655" w:rsidRPr="00476CEE">
          <w:rPr>
            <w:rStyle w:val="Hyperlink"/>
          </w:rPr>
          <w:t>Joining</w:t>
        </w:r>
        <w:r w:rsidR="007B7655">
          <w:rPr>
            <w:webHidden/>
          </w:rPr>
          <w:tab/>
        </w:r>
        <w:r w:rsidR="007B7655">
          <w:rPr>
            <w:webHidden/>
          </w:rPr>
          <w:fldChar w:fldCharType="begin"/>
        </w:r>
        <w:r w:rsidR="007B7655">
          <w:rPr>
            <w:webHidden/>
          </w:rPr>
          <w:instrText xml:space="preserve"> PAGEREF _Toc536007668 \h </w:instrText>
        </w:r>
        <w:r w:rsidR="007B7655">
          <w:rPr>
            <w:webHidden/>
          </w:rPr>
        </w:r>
        <w:r w:rsidR="007B7655">
          <w:rPr>
            <w:webHidden/>
          </w:rPr>
          <w:fldChar w:fldCharType="separate"/>
        </w:r>
        <w:r w:rsidR="007B7655">
          <w:rPr>
            <w:webHidden/>
          </w:rPr>
          <w:t>24</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69" w:history="1">
        <w:r w:rsidR="007B7655" w:rsidRPr="00476CEE">
          <w:rPr>
            <w:rStyle w:val="Hyperlink"/>
          </w:rPr>
          <w:t>Deferred evaluation</w:t>
        </w:r>
        <w:r w:rsidR="007B7655">
          <w:rPr>
            <w:webHidden/>
          </w:rPr>
          <w:tab/>
        </w:r>
        <w:r w:rsidR="007B7655">
          <w:rPr>
            <w:webHidden/>
          </w:rPr>
          <w:fldChar w:fldCharType="begin"/>
        </w:r>
        <w:r w:rsidR="007B7655">
          <w:rPr>
            <w:webHidden/>
          </w:rPr>
          <w:instrText xml:space="preserve"> PAGEREF _Toc536007669 \h </w:instrText>
        </w:r>
        <w:r w:rsidR="007B7655">
          <w:rPr>
            <w:webHidden/>
          </w:rPr>
        </w:r>
        <w:r w:rsidR="007B7655">
          <w:rPr>
            <w:webHidden/>
          </w:rPr>
          <w:fldChar w:fldCharType="separate"/>
        </w:r>
        <w:r w:rsidR="007B7655">
          <w:rPr>
            <w:webHidden/>
          </w:rPr>
          <w:t>25</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70" w:history="1">
        <w:r w:rsidR="007B7655" w:rsidRPr="00476CEE">
          <w:rPr>
            <w:rStyle w:val="Hyperlink"/>
          </w:rPr>
          <w:t>The Fluent syntax</w:t>
        </w:r>
        <w:r w:rsidR="007B7655">
          <w:rPr>
            <w:webHidden/>
          </w:rPr>
          <w:tab/>
        </w:r>
        <w:r w:rsidR="007B7655">
          <w:rPr>
            <w:webHidden/>
          </w:rPr>
          <w:fldChar w:fldCharType="begin"/>
        </w:r>
        <w:r w:rsidR="007B7655">
          <w:rPr>
            <w:webHidden/>
          </w:rPr>
          <w:instrText xml:space="preserve"> PAGEREF _Toc536007670 \h </w:instrText>
        </w:r>
        <w:r w:rsidR="007B7655">
          <w:rPr>
            <w:webHidden/>
          </w:rPr>
        </w:r>
        <w:r w:rsidR="007B7655">
          <w:rPr>
            <w:webHidden/>
          </w:rPr>
          <w:fldChar w:fldCharType="separate"/>
        </w:r>
        <w:r w:rsidR="007B7655">
          <w:rPr>
            <w:webHidden/>
          </w:rPr>
          <w:t>26</w:t>
        </w:r>
        <w:r w:rsidR="007B7655">
          <w:rPr>
            <w:webHidden/>
          </w:rPr>
          <w:fldChar w:fldCharType="end"/>
        </w:r>
      </w:hyperlink>
    </w:p>
    <w:p w:rsidR="007B7655" w:rsidRDefault="00990C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71" w:history="1">
        <w:r w:rsidR="007B7655" w:rsidRPr="00476CEE">
          <w:rPr>
            <w:rStyle w:val="Hyperlink"/>
            <w:noProof/>
          </w:rPr>
          <w:t>LINQ (Language Integrated Query) - advanced</w:t>
        </w:r>
        <w:r w:rsidR="007B7655">
          <w:rPr>
            <w:noProof/>
            <w:webHidden/>
          </w:rPr>
          <w:tab/>
        </w:r>
        <w:r w:rsidR="007B7655">
          <w:rPr>
            <w:noProof/>
            <w:webHidden/>
          </w:rPr>
          <w:fldChar w:fldCharType="begin"/>
        </w:r>
        <w:r w:rsidR="007B7655">
          <w:rPr>
            <w:noProof/>
            <w:webHidden/>
          </w:rPr>
          <w:instrText xml:space="preserve"> PAGEREF _Toc536007671 \h </w:instrText>
        </w:r>
        <w:r w:rsidR="007B7655">
          <w:rPr>
            <w:noProof/>
            <w:webHidden/>
          </w:rPr>
        </w:r>
        <w:r w:rsidR="007B7655">
          <w:rPr>
            <w:noProof/>
            <w:webHidden/>
          </w:rPr>
          <w:fldChar w:fldCharType="separate"/>
        </w:r>
        <w:r w:rsidR="007B7655">
          <w:rPr>
            <w:noProof/>
            <w:webHidden/>
          </w:rPr>
          <w:t>30</w:t>
        </w:r>
        <w:r w:rsidR="007B7655">
          <w:rPr>
            <w:noProof/>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72" w:history="1">
        <w:r w:rsidR="007B7655" w:rsidRPr="00476CEE">
          <w:rPr>
            <w:rStyle w:val="Hyperlink"/>
          </w:rPr>
          <w:t>LINQ as Data Transformation</w:t>
        </w:r>
        <w:r w:rsidR="007B7655">
          <w:rPr>
            <w:webHidden/>
          </w:rPr>
          <w:tab/>
        </w:r>
        <w:r w:rsidR="007B7655">
          <w:rPr>
            <w:webHidden/>
          </w:rPr>
          <w:fldChar w:fldCharType="begin"/>
        </w:r>
        <w:r w:rsidR="007B7655">
          <w:rPr>
            <w:webHidden/>
          </w:rPr>
          <w:instrText xml:space="preserve"> PAGEREF _Toc536007672 \h </w:instrText>
        </w:r>
        <w:r w:rsidR="007B7655">
          <w:rPr>
            <w:webHidden/>
          </w:rPr>
        </w:r>
        <w:r w:rsidR="007B7655">
          <w:rPr>
            <w:webHidden/>
          </w:rPr>
          <w:fldChar w:fldCharType="separate"/>
        </w:r>
        <w:r w:rsidR="007B7655">
          <w:rPr>
            <w:webHidden/>
          </w:rPr>
          <w:t>30</w:t>
        </w:r>
        <w:r w:rsidR="007B7655">
          <w:rPr>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73" w:history="1">
        <w:r w:rsidR="007B7655" w:rsidRPr="00476CEE">
          <w:rPr>
            <w:rStyle w:val="Hyperlink"/>
            <w:noProof/>
          </w:rPr>
          <w:t>Transformation at object level</w:t>
        </w:r>
        <w:r w:rsidR="007B7655">
          <w:rPr>
            <w:noProof/>
            <w:webHidden/>
          </w:rPr>
          <w:tab/>
        </w:r>
        <w:r w:rsidR="007B7655">
          <w:rPr>
            <w:noProof/>
            <w:webHidden/>
          </w:rPr>
          <w:fldChar w:fldCharType="begin"/>
        </w:r>
        <w:r w:rsidR="007B7655">
          <w:rPr>
            <w:noProof/>
            <w:webHidden/>
          </w:rPr>
          <w:instrText xml:space="preserve"> PAGEREF _Toc536007673 \h </w:instrText>
        </w:r>
        <w:r w:rsidR="007B7655">
          <w:rPr>
            <w:noProof/>
            <w:webHidden/>
          </w:rPr>
        </w:r>
        <w:r w:rsidR="007B7655">
          <w:rPr>
            <w:noProof/>
            <w:webHidden/>
          </w:rPr>
          <w:fldChar w:fldCharType="separate"/>
        </w:r>
        <w:r w:rsidR="007B7655">
          <w:rPr>
            <w:noProof/>
            <w:webHidden/>
          </w:rPr>
          <w:t>30</w:t>
        </w:r>
        <w:r w:rsidR="007B7655">
          <w:rPr>
            <w:noProof/>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74" w:history="1">
        <w:r w:rsidR="007B7655" w:rsidRPr="00476CEE">
          <w:rPr>
            <w:rStyle w:val="Hyperlink"/>
            <w:noProof/>
          </w:rPr>
          <w:t>Transformation at the collection level</w:t>
        </w:r>
        <w:r w:rsidR="007B7655">
          <w:rPr>
            <w:noProof/>
            <w:webHidden/>
          </w:rPr>
          <w:tab/>
        </w:r>
        <w:r w:rsidR="007B7655">
          <w:rPr>
            <w:noProof/>
            <w:webHidden/>
          </w:rPr>
          <w:fldChar w:fldCharType="begin"/>
        </w:r>
        <w:r w:rsidR="007B7655">
          <w:rPr>
            <w:noProof/>
            <w:webHidden/>
          </w:rPr>
          <w:instrText xml:space="preserve"> PAGEREF _Toc536007674 \h </w:instrText>
        </w:r>
        <w:r w:rsidR="007B7655">
          <w:rPr>
            <w:noProof/>
            <w:webHidden/>
          </w:rPr>
        </w:r>
        <w:r w:rsidR="007B7655">
          <w:rPr>
            <w:noProof/>
            <w:webHidden/>
          </w:rPr>
          <w:fldChar w:fldCharType="separate"/>
        </w:r>
        <w:r w:rsidR="007B7655">
          <w:rPr>
            <w:noProof/>
            <w:webHidden/>
          </w:rPr>
          <w:t>33</w:t>
        </w:r>
        <w:r w:rsidR="007B7655">
          <w:rPr>
            <w:noProof/>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75" w:history="1">
        <w:r w:rsidR="007B7655" w:rsidRPr="00476CEE">
          <w:rPr>
            <w:rStyle w:val="Hyperlink"/>
            <w:noProof/>
          </w:rPr>
          <w:t>Actions at the object level (without using LINQ)</w:t>
        </w:r>
        <w:r w:rsidR="007B7655">
          <w:rPr>
            <w:noProof/>
            <w:webHidden/>
          </w:rPr>
          <w:tab/>
        </w:r>
        <w:r w:rsidR="007B7655">
          <w:rPr>
            <w:noProof/>
            <w:webHidden/>
          </w:rPr>
          <w:fldChar w:fldCharType="begin"/>
        </w:r>
        <w:r w:rsidR="007B7655">
          <w:rPr>
            <w:noProof/>
            <w:webHidden/>
          </w:rPr>
          <w:instrText xml:space="preserve"> PAGEREF _Toc536007675 \h </w:instrText>
        </w:r>
        <w:r w:rsidR="007B7655">
          <w:rPr>
            <w:noProof/>
            <w:webHidden/>
          </w:rPr>
        </w:r>
        <w:r w:rsidR="007B7655">
          <w:rPr>
            <w:noProof/>
            <w:webHidden/>
          </w:rPr>
          <w:fldChar w:fldCharType="separate"/>
        </w:r>
        <w:r w:rsidR="007B7655">
          <w:rPr>
            <w:noProof/>
            <w:webHidden/>
          </w:rPr>
          <w:t>34</w:t>
        </w:r>
        <w:r w:rsidR="007B7655">
          <w:rPr>
            <w:noProof/>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76" w:history="1">
        <w:r w:rsidR="007B7655" w:rsidRPr="00476CEE">
          <w:rPr>
            <w:rStyle w:val="Hyperlink"/>
          </w:rPr>
          <w:t>The Aggregate Method</w:t>
        </w:r>
        <w:r w:rsidR="007B7655">
          <w:rPr>
            <w:webHidden/>
          </w:rPr>
          <w:tab/>
        </w:r>
        <w:r w:rsidR="007B7655">
          <w:rPr>
            <w:webHidden/>
          </w:rPr>
          <w:fldChar w:fldCharType="begin"/>
        </w:r>
        <w:r w:rsidR="007B7655">
          <w:rPr>
            <w:webHidden/>
          </w:rPr>
          <w:instrText xml:space="preserve"> PAGEREF _Toc536007676 \h </w:instrText>
        </w:r>
        <w:r w:rsidR="007B7655">
          <w:rPr>
            <w:webHidden/>
          </w:rPr>
        </w:r>
        <w:r w:rsidR="007B7655">
          <w:rPr>
            <w:webHidden/>
          </w:rPr>
          <w:fldChar w:fldCharType="separate"/>
        </w:r>
        <w:r w:rsidR="007B7655">
          <w:rPr>
            <w:webHidden/>
          </w:rPr>
          <w:t>35</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77" w:history="1">
        <w:r w:rsidR="007B7655" w:rsidRPr="00476CEE">
          <w:rPr>
            <w:rStyle w:val="Hyperlink"/>
          </w:rPr>
          <w:t>Set-oriented operation with LINQ</w:t>
        </w:r>
        <w:r w:rsidR="007B7655">
          <w:rPr>
            <w:webHidden/>
          </w:rPr>
          <w:tab/>
        </w:r>
        <w:r w:rsidR="007B7655">
          <w:rPr>
            <w:webHidden/>
          </w:rPr>
          <w:fldChar w:fldCharType="begin"/>
        </w:r>
        <w:r w:rsidR="007B7655">
          <w:rPr>
            <w:webHidden/>
          </w:rPr>
          <w:instrText xml:space="preserve"> PAGEREF _Toc536007677 \h </w:instrText>
        </w:r>
        <w:r w:rsidR="007B7655">
          <w:rPr>
            <w:webHidden/>
          </w:rPr>
        </w:r>
        <w:r w:rsidR="007B7655">
          <w:rPr>
            <w:webHidden/>
          </w:rPr>
          <w:fldChar w:fldCharType="separate"/>
        </w:r>
        <w:r w:rsidR="007B7655">
          <w:rPr>
            <w:webHidden/>
          </w:rPr>
          <w:t>40</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78" w:history="1">
        <w:r w:rsidR="007B7655" w:rsidRPr="00476CEE">
          <w:rPr>
            <w:rStyle w:val="Hyperlink"/>
          </w:rPr>
          <w:t>Parallel LINQ (PLINQ)</w:t>
        </w:r>
        <w:r w:rsidR="007B7655">
          <w:rPr>
            <w:webHidden/>
          </w:rPr>
          <w:tab/>
        </w:r>
        <w:r w:rsidR="007B7655">
          <w:rPr>
            <w:webHidden/>
          </w:rPr>
          <w:fldChar w:fldCharType="begin"/>
        </w:r>
        <w:r w:rsidR="007B7655">
          <w:rPr>
            <w:webHidden/>
          </w:rPr>
          <w:instrText xml:space="preserve"> PAGEREF _Toc536007678 \h </w:instrText>
        </w:r>
        <w:r w:rsidR="007B7655">
          <w:rPr>
            <w:webHidden/>
          </w:rPr>
        </w:r>
        <w:r w:rsidR="007B7655">
          <w:rPr>
            <w:webHidden/>
          </w:rPr>
          <w:fldChar w:fldCharType="separate"/>
        </w:r>
        <w:r w:rsidR="007B7655">
          <w:rPr>
            <w:webHidden/>
          </w:rPr>
          <w:t>43</w:t>
        </w:r>
        <w:r w:rsidR="007B7655">
          <w:rPr>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79" w:history="1">
        <w:r w:rsidR="007B7655" w:rsidRPr="00476CEE">
          <w:rPr>
            <w:rStyle w:val="Hyperlink"/>
            <w:noProof/>
          </w:rPr>
          <w:t>Calculation of primes in interval – a candidate for parallelisation</w:t>
        </w:r>
        <w:r w:rsidR="007B7655">
          <w:rPr>
            <w:noProof/>
            <w:webHidden/>
          </w:rPr>
          <w:tab/>
        </w:r>
        <w:r w:rsidR="007B7655">
          <w:rPr>
            <w:noProof/>
            <w:webHidden/>
          </w:rPr>
          <w:fldChar w:fldCharType="begin"/>
        </w:r>
        <w:r w:rsidR="007B7655">
          <w:rPr>
            <w:noProof/>
            <w:webHidden/>
          </w:rPr>
          <w:instrText xml:space="preserve"> PAGEREF _Toc536007679 \h </w:instrText>
        </w:r>
        <w:r w:rsidR="007B7655">
          <w:rPr>
            <w:noProof/>
            <w:webHidden/>
          </w:rPr>
        </w:r>
        <w:r w:rsidR="007B7655">
          <w:rPr>
            <w:noProof/>
            <w:webHidden/>
          </w:rPr>
          <w:fldChar w:fldCharType="separate"/>
        </w:r>
        <w:r w:rsidR="007B7655">
          <w:rPr>
            <w:noProof/>
            <w:webHidden/>
          </w:rPr>
          <w:t>43</w:t>
        </w:r>
        <w:r w:rsidR="007B7655">
          <w:rPr>
            <w:noProof/>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80" w:history="1">
        <w:r w:rsidR="007B7655" w:rsidRPr="00476CEE">
          <w:rPr>
            <w:rStyle w:val="Hyperlink"/>
            <w:noProof/>
          </w:rPr>
          <w:t>The AsParallel method (and its brother AsSequential)</w:t>
        </w:r>
        <w:r w:rsidR="007B7655">
          <w:rPr>
            <w:noProof/>
            <w:webHidden/>
          </w:rPr>
          <w:tab/>
        </w:r>
        <w:r w:rsidR="007B7655">
          <w:rPr>
            <w:noProof/>
            <w:webHidden/>
          </w:rPr>
          <w:fldChar w:fldCharType="begin"/>
        </w:r>
        <w:r w:rsidR="007B7655">
          <w:rPr>
            <w:noProof/>
            <w:webHidden/>
          </w:rPr>
          <w:instrText xml:space="preserve"> PAGEREF _Toc536007680 \h </w:instrText>
        </w:r>
        <w:r w:rsidR="007B7655">
          <w:rPr>
            <w:noProof/>
            <w:webHidden/>
          </w:rPr>
        </w:r>
        <w:r w:rsidR="007B7655">
          <w:rPr>
            <w:noProof/>
            <w:webHidden/>
          </w:rPr>
          <w:fldChar w:fldCharType="separate"/>
        </w:r>
        <w:r w:rsidR="007B7655">
          <w:rPr>
            <w:noProof/>
            <w:webHidden/>
          </w:rPr>
          <w:t>45</w:t>
        </w:r>
        <w:r w:rsidR="007B7655">
          <w:rPr>
            <w:noProof/>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81" w:history="1">
        <w:r w:rsidR="007B7655" w:rsidRPr="00476CEE">
          <w:rPr>
            <w:rStyle w:val="Hyperlink"/>
            <w:noProof/>
          </w:rPr>
          <w:t>The AsOrdered method (and its brother AsUnordered)</w:t>
        </w:r>
        <w:r w:rsidR="007B7655">
          <w:rPr>
            <w:noProof/>
            <w:webHidden/>
          </w:rPr>
          <w:tab/>
        </w:r>
        <w:r w:rsidR="007B7655">
          <w:rPr>
            <w:noProof/>
            <w:webHidden/>
          </w:rPr>
          <w:fldChar w:fldCharType="begin"/>
        </w:r>
        <w:r w:rsidR="007B7655">
          <w:rPr>
            <w:noProof/>
            <w:webHidden/>
          </w:rPr>
          <w:instrText xml:space="preserve"> PAGEREF _Toc536007681 \h </w:instrText>
        </w:r>
        <w:r w:rsidR="007B7655">
          <w:rPr>
            <w:noProof/>
            <w:webHidden/>
          </w:rPr>
        </w:r>
        <w:r w:rsidR="007B7655">
          <w:rPr>
            <w:noProof/>
            <w:webHidden/>
          </w:rPr>
          <w:fldChar w:fldCharType="separate"/>
        </w:r>
        <w:r w:rsidR="007B7655">
          <w:rPr>
            <w:noProof/>
            <w:webHidden/>
          </w:rPr>
          <w:t>46</w:t>
        </w:r>
        <w:r w:rsidR="007B7655">
          <w:rPr>
            <w:noProof/>
            <w:webHidden/>
          </w:rPr>
          <w:fldChar w:fldCharType="end"/>
        </w:r>
      </w:hyperlink>
    </w:p>
    <w:p w:rsidR="007B7655" w:rsidRDefault="00990C59">
      <w:pPr>
        <w:pStyle w:val="Indholdsfortegnelse3"/>
        <w:tabs>
          <w:tab w:val="right" w:leader="dot" w:pos="9737"/>
        </w:tabs>
        <w:rPr>
          <w:rFonts w:eastAsiaTheme="minorEastAsia" w:cstheme="minorBidi"/>
          <w:noProof/>
          <w:sz w:val="22"/>
          <w:szCs w:val="22"/>
          <w:lang w:val="da-DK" w:eastAsia="da-DK"/>
        </w:rPr>
      </w:pPr>
      <w:hyperlink w:anchor="_Toc536007682" w:history="1">
        <w:r w:rsidR="007B7655" w:rsidRPr="00476CEE">
          <w:rPr>
            <w:rStyle w:val="Hyperlink"/>
            <w:noProof/>
          </w:rPr>
          <w:t>The ForAll method (as compared to the foreach-loop)</w:t>
        </w:r>
        <w:r w:rsidR="007B7655">
          <w:rPr>
            <w:noProof/>
            <w:webHidden/>
          </w:rPr>
          <w:tab/>
        </w:r>
        <w:r w:rsidR="007B7655">
          <w:rPr>
            <w:noProof/>
            <w:webHidden/>
          </w:rPr>
          <w:fldChar w:fldCharType="begin"/>
        </w:r>
        <w:r w:rsidR="007B7655">
          <w:rPr>
            <w:noProof/>
            <w:webHidden/>
          </w:rPr>
          <w:instrText xml:space="preserve"> PAGEREF _Toc536007682 \h </w:instrText>
        </w:r>
        <w:r w:rsidR="007B7655">
          <w:rPr>
            <w:noProof/>
            <w:webHidden/>
          </w:rPr>
        </w:r>
        <w:r w:rsidR="007B7655">
          <w:rPr>
            <w:noProof/>
            <w:webHidden/>
          </w:rPr>
          <w:fldChar w:fldCharType="separate"/>
        </w:r>
        <w:r w:rsidR="007B7655">
          <w:rPr>
            <w:noProof/>
            <w:webHidden/>
          </w:rPr>
          <w:t>46</w:t>
        </w:r>
        <w:r w:rsidR="007B7655">
          <w:rPr>
            <w:noProof/>
            <w:webHidden/>
          </w:rPr>
          <w:fldChar w:fldCharType="end"/>
        </w:r>
      </w:hyperlink>
    </w:p>
    <w:p w:rsidR="007B7655" w:rsidRDefault="00990C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83" w:history="1">
        <w:r w:rsidR="007B7655" w:rsidRPr="00476CEE">
          <w:rPr>
            <w:rStyle w:val="Hyperlink"/>
            <w:noProof/>
          </w:rPr>
          <w:t>Exercises</w:t>
        </w:r>
        <w:r w:rsidR="007B7655">
          <w:rPr>
            <w:noProof/>
            <w:webHidden/>
          </w:rPr>
          <w:tab/>
        </w:r>
        <w:r w:rsidR="007B7655">
          <w:rPr>
            <w:noProof/>
            <w:webHidden/>
          </w:rPr>
          <w:fldChar w:fldCharType="begin"/>
        </w:r>
        <w:r w:rsidR="007B7655">
          <w:rPr>
            <w:noProof/>
            <w:webHidden/>
          </w:rPr>
          <w:instrText xml:space="preserve"> PAGEREF _Toc536007683 \h </w:instrText>
        </w:r>
        <w:r w:rsidR="007B7655">
          <w:rPr>
            <w:noProof/>
            <w:webHidden/>
          </w:rPr>
        </w:r>
        <w:r w:rsidR="007B7655">
          <w:rPr>
            <w:noProof/>
            <w:webHidden/>
          </w:rPr>
          <w:fldChar w:fldCharType="separate"/>
        </w:r>
        <w:r w:rsidR="007B7655">
          <w:rPr>
            <w:noProof/>
            <w:webHidden/>
          </w:rPr>
          <w:t>49</w:t>
        </w:r>
        <w:r w:rsidR="007B7655">
          <w:rPr>
            <w:noProof/>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84" w:history="1">
        <w:r w:rsidR="007B7655" w:rsidRPr="00476CEE">
          <w:rPr>
            <w:rStyle w:val="Hyperlink"/>
            <w:lang w:eastAsia="da-DK"/>
          </w:rPr>
          <w:t>PRO.3.1</w:t>
        </w:r>
        <w:r w:rsidR="007B7655">
          <w:rPr>
            <w:webHidden/>
          </w:rPr>
          <w:tab/>
        </w:r>
        <w:r w:rsidR="007B7655">
          <w:rPr>
            <w:webHidden/>
          </w:rPr>
          <w:fldChar w:fldCharType="begin"/>
        </w:r>
        <w:r w:rsidR="007B7655">
          <w:rPr>
            <w:webHidden/>
          </w:rPr>
          <w:instrText xml:space="preserve"> PAGEREF _Toc536007684 \h </w:instrText>
        </w:r>
        <w:r w:rsidR="007B7655">
          <w:rPr>
            <w:webHidden/>
          </w:rPr>
        </w:r>
        <w:r w:rsidR="007B7655">
          <w:rPr>
            <w:webHidden/>
          </w:rPr>
          <w:fldChar w:fldCharType="separate"/>
        </w:r>
        <w:r w:rsidR="007B7655">
          <w:rPr>
            <w:webHidden/>
          </w:rPr>
          <w:t>49</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85" w:history="1">
        <w:r w:rsidR="007B7655" w:rsidRPr="00476CEE">
          <w:rPr>
            <w:rStyle w:val="Hyperlink"/>
            <w:lang w:eastAsia="da-DK"/>
          </w:rPr>
          <w:t>PRO.3.2</w:t>
        </w:r>
        <w:r w:rsidR="007B7655">
          <w:rPr>
            <w:webHidden/>
          </w:rPr>
          <w:tab/>
        </w:r>
        <w:r w:rsidR="007B7655">
          <w:rPr>
            <w:webHidden/>
          </w:rPr>
          <w:fldChar w:fldCharType="begin"/>
        </w:r>
        <w:r w:rsidR="007B7655">
          <w:rPr>
            <w:webHidden/>
          </w:rPr>
          <w:instrText xml:space="preserve"> PAGEREF _Toc536007685 \h </w:instrText>
        </w:r>
        <w:r w:rsidR="007B7655">
          <w:rPr>
            <w:webHidden/>
          </w:rPr>
        </w:r>
        <w:r w:rsidR="007B7655">
          <w:rPr>
            <w:webHidden/>
          </w:rPr>
          <w:fldChar w:fldCharType="separate"/>
        </w:r>
        <w:r w:rsidR="007B7655">
          <w:rPr>
            <w:webHidden/>
          </w:rPr>
          <w:t>50</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86" w:history="1">
        <w:r w:rsidR="007B7655" w:rsidRPr="00476CEE">
          <w:rPr>
            <w:rStyle w:val="Hyperlink"/>
            <w:lang w:eastAsia="da-DK"/>
          </w:rPr>
          <w:t>PRO.3.3</w:t>
        </w:r>
        <w:r w:rsidR="007B7655">
          <w:rPr>
            <w:webHidden/>
          </w:rPr>
          <w:tab/>
        </w:r>
        <w:r w:rsidR="007B7655">
          <w:rPr>
            <w:webHidden/>
          </w:rPr>
          <w:fldChar w:fldCharType="begin"/>
        </w:r>
        <w:r w:rsidR="007B7655">
          <w:rPr>
            <w:webHidden/>
          </w:rPr>
          <w:instrText xml:space="preserve"> PAGEREF _Toc536007686 \h </w:instrText>
        </w:r>
        <w:r w:rsidR="007B7655">
          <w:rPr>
            <w:webHidden/>
          </w:rPr>
        </w:r>
        <w:r w:rsidR="007B7655">
          <w:rPr>
            <w:webHidden/>
          </w:rPr>
          <w:fldChar w:fldCharType="separate"/>
        </w:r>
        <w:r w:rsidR="007B7655">
          <w:rPr>
            <w:webHidden/>
          </w:rPr>
          <w:t>51</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87" w:history="1">
        <w:r w:rsidR="007B7655" w:rsidRPr="00476CEE">
          <w:rPr>
            <w:rStyle w:val="Hyperlink"/>
            <w:lang w:eastAsia="da-DK"/>
          </w:rPr>
          <w:t>PRO.3.4</w:t>
        </w:r>
        <w:r w:rsidR="007B7655">
          <w:rPr>
            <w:webHidden/>
          </w:rPr>
          <w:tab/>
        </w:r>
        <w:r w:rsidR="007B7655">
          <w:rPr>
            <w:webHidden/>
          </w:rPr>
          <w:fldChar w:fldCharType="begin"/>
        </w:r>
        <w:r w:rsidR="007B7655">
          <w:rPr>
            <w:webHidden/>
          </w:rPr>
          <w:instrText xml:space="preserve"> PAGEREF _Toc536007687 \h </w:instrText>
        </w:r>
        <w:r w:rsidR="007B7655">
          <w:rPr>
            <w:webHidden/>
          </w:rPr>
        </w:r>
        <w:r w:rsidR="007B7655">
          <w:rPr>
            <w:webHidden/>
          </w:rPr>
          <w:fldChar w:fldCharType="separate"/>
        </w:r>
        <w:r w:rsidR="007B7655">
          <w:rPr>
            <w:webHidden/>
          </w:rPr>
          <w:t>52</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88" w:history="1">
        <w:r w:rsidR="007B7655" w:rsidRPr="00476CEE">
          <w:rPr>
            <w:rStyle w:val="Hyperlink"/>
            <w:lang w:eastAsia="da-DK"/>
          </w:rPr>
          <w:t>PRO.3.5</w:t>
        </w:r>
        <w:r w:rsidR="007B7655">
          <w:rPr>
            <w:webHidden/>
          </w:rPr>
          <w:tab/>
        </w:r>
        <w:r w:rsidR="007B7655">
          <w:rPr>
            <w:webHidden/>
          </w:rPr>
          <w:fldChar w:fldCharType="begin"/>
        </w:r>
        <w:r w:rsidR="007B7655">
          <w:rPr>
            <w:webHidden/>
          </w:rPr>
          <w:instrText xml:space="preserve"> PAGEREF _Toc536007688 \h </w:instrText>
        </w:r>
        <w:r w:rsidR="007B7655">
          <w:rPr>
            <w:webHidden/>
          </w:rPr>
        </w:r>
        <w:r w:rsidR="007B7655">
          <w:rPr>
            <w:webHidden/>
          </w:rPr>
          <w:fldChar w:fldCharType="separate"/>
        </w:r>
        <w:r w:rsidR="007B7655">
          <w:rPr>
            <w:webHidden/>
          </w:rPr>
          <w:t>53</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89" w:history="1">
        <w:r w:rsidR="007B7655" w:rsidRPr="00476CEE">
          <w:rPr>
            <w:rStyle w:val="Hyperlink"/>
            <w:lang w:eastAsia="da-DK"/>
          </w:rPr>
          <w:t>PRO.3.6</w:t>
        </w:r>
        <w:r w:rsidR="007B7655">
          <w:rPr>
            <w:webHidden/>
          </w:rPr>
          <w:tab/>
        </w:r>
        <w:r w:rsidR="007B7655">
          <w:rPr>
            <w:webHidden/>
          </w:rPr>
          <w:fldChar w:fldCharType="begin"/>
        </w:r>
        <w:r w:rsidR="007B7655">
          <w:rPr>
            <w:webHidden/>
          </w:rPr>
          <w:instrText xml:space="preserve"> PAGEREF _Toc536007689 \h </w:instrText>
        </w:r>
        <w:r w:rsidR="007B7655">
          <w:rPr>
            <w:webHidden/>
          </w:rPr>
        </w:r>
        <w:r w:rsidR="007B7655">
          <w:rPr>
            <w:webHidden/>
          </w:rPr>
          <w:fldChar w:fldCharType="separate"/>
        </w:r>
        <w:r w:rsidR="007B7655">
          <w:rPr>
            <w:webHidden/>
          </w:rPr>
          <w:t>54</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90" w:history="1">
        <w:r w:rsidR="007B7655" w:rsidRPr="00476CEE">
          <w:rPr>
            <w:rStyle w:val="Hyperlink"/>
            <w:lang w:eastAsia="da-DK"/>
          </w:rPr>
          <w:t>PRO.3.7</w:t>
        </w:r>
        <w:r w:rsidR="007B7655">
          <w:rPr>
            <w:webHidden/>
          </w:rPr>
          <w:tab/>
        </w:r>
        <w:r w:rsidR="007B7655">
          <w:rPr>
            <w:webHidden/>
          </w:rPr>
          <w:fldChar w:fldCharType="begin"/>
        </w:r>
        <w:r w:rsidR="007B7655">
          <w:rPr>
            <w:webHidden/>
          </w:rPr>
          <w:instrText xml:space="preserve"> PAGEREF _Toc536007690 \h </w:instrText>
        </w:r>
        <w:r w:rsidR="007B7655">
          <w:rPr>
            <w:webHidden/>
          </w:rPr>
        </w:r>
        <w:r w:rsidR="007B7655">
          <w:rPr>
            <w:webHidden/>
          </w:rPr>
          <w:fldChar w:fldCharType="separate"/>
        </w:r>
        <w:r w:rsidR="007B7655">
          <w:rPr>
            <w:webHidden/>
          </w:rPr>
          <w:t>55</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91" w:history="1">
        <w:r w:rsidR="007B7655" w:rsidRPr="00476CEE">
          <w:rPr>
            <w:rStyle w:val="Hyperlink"/>
            <w:lang w:eastAsia="da-DK"/>
          </w:rPr>
          <w:t>PRO.3.8</w:t>
        </w:r>
        <w:r w:rsidR="007B7655">
          <w:rPr>
            <w:webHidden/>
          </w:rPr>
          <w:tab/>
        </w:r>
        <w:r w:rsidR="007B7655">
          <w:rPr>
            <w:webHidden/>
          </w:rPr>
          <w:fldChar w:fldCharType="begin"/>
        </w:r>
        <w:r w:rsidR="007B7655">
          <w:rPr>
            <w:webHidden/>
          </w:rPr>
          <w:instrText xml:space="preserve"> PAGEREF _Toc536007691 \h </w:instrText>
        </w:r>
        <w:r w:rsidR="007B7655">
          <w:rPr>
            <w:webHidden/>
          </w:rPr>
        </w:r>
        <w:r w:rsidR="007B7655">
          <w:rPr>
            <w:webHidden/>
          </w:rPr>
          <w:fldChar w:fldCharType="separate"/>
        </w:r>
        <w:r w:rsidR="007B7655">
          <w:rPr>
            <w:webHidden/>
          </w:rPr>
          <w:t>56</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92" w:history="1">
        <w:r w:rsidR="007B7655" w:rsidRPr="00476CEE">
          <w:rPr>
            <w:rStyle w:val="Hyperlink"/>
            <w:lang w:eastAsia="da-DK"/>
          </w:rPr>
          <w:t>PRO.3.9</w:t>
        </w:r>
        <w:r w:rsidR="007B7655">
          <w:rPr>
            <w:webHidden/>
          </w:rPr>
          <w:tab/>
        </w:r>
        <w:r w:rsidR="007B7655">
          <w:rPr>
            <w:webHidden/>
          </w:rPr>
          <w:fldChar w:fldCharType="begin"/>
        </w:r>
        <w:r w:rsidR="007B7655">
          <w:rPr>
            <w:webHidden/>
          </w:rPr>
          <w:instrText xml:space="preserve"> PAGEREF _Toc536007692 \h </w:instrText>
        </w:r>
        <w:r w:rsidR="007B7655">
          <w:rPr>
            <w:webHidden/>
          </w:rPr>
        </w:r>
        <w:r w:rsidR="007B7655">
          <w:rPr>
            <w:webHidden/>
          </w:rPr>
          <w:fldChar w:fldCharType="separate"/>
        </w:r>
        <w:r w:rsidR="007B7655">
          <w:rPr>
            <w:webHidden/>
          </w:rPr>
          <w:t>57</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93" w:history="1">
        <w:r w:rsidR="007B7655" w:rsidRPr="00476CEE">
          <w:rPr>
            <w:rStyle w:val="Hyperlink"/>
            <w:lang w:eastAsia="da-DK"/>
          </w:rPr>
          <w:t>PRO.3.10</w:t>
        </w:r>
        <w:r w:rsidR="007B7655">
          <w:rPr>
            <w:webHidden/>
          </w:rPr>
          <w:tab/>
        </w:r>
        <w:r w:rsidR="007B7655">
          <w:rPr>
            <w:webHidden/>
          </w:rPr>
          <w:fldChar w:fldCharType="begin"/>
        </w:r>
        <w:r w:rsidR="007B7655">
          <w:rPr>
            <w:webHidden/>
          </w:rPr>
          <w:instrText xml:space="preserve"> PAGEREF _Toc536007693 \h </w:instrText>
        </w:r>
        <w:r w:rsidR="007B7655">
          <w:rPr>
            <w:webHidden/>
          </w:rPr>
        </w:r>
        <w:r w:rsidR="007B7655">
          <w:rPr>
            <w:webHidden/>
          </w:rPr>
          <w:fldChar w:fldCharType="separate"/>
        </w:r>
        <w:r w:rsidR="007B7655">
          <w:rPr>
            <w:webHidden/>
          </w:rPr>
          <w:t>59</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94" w:history="1">
        <w:r w:rsidR="007B7655" w:rsidRPr="00476CEE">
          <w:rPr>
            <w:rStyle w:val="Hyperlink"/>
            <w:lang w:eastAsia="da-DK"/>
          </w:rPr>
          <w:t>PRO.3.11</w:t>
        </w:r>
        <w:r w:rsidR="007B7655">
          <w:rPr>
            <w:webHidden/>
          </w:rPr>
          <w:tab/>
        </w:r>
        <w:r w:rsidR="007B7655">
          <w:rPr>
            <w:webHidden/>
          </w:rPr>
          <w:fldChar w:fldCharType="begin"/>
        </w:r>
        <w:r w:rsidR="007B7655">
          <w:rPr>
            <w:webHidden/>
          </w:rPr>
          <w:instrText xml:space="preserve"> PAGEREF _Toc536007694 \h </w:instrText>
        </w:r>
        <w:r w:rsidR="007B7655">
          <w:rPr>
            <w:webHidden/>
          </w:rPr>
        </w:r>
        <w:r w:rsidR="007B7655">
          <w:rPr>
            <w:webHidden/>
          </w:rPr>
          <w:fldChar w:fldCharType="separate"/>
        </w:r>
        <w:r w:rsidR="007B7655">
          <w:rPr>
            <w:webHidden/>
          </w:rPr>
          <w:t>60</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95" w:history="1">
        <w:r w:rsidR="007B7655" w:rsidRPr="00476CEE">
          <w:rPr>
            <w:rStyle w:val="Hyperlink"/>
            <w:lang w:eastAsia="da-DK"/>
          </w:rPr>
          <w:t>PRO.3.12</w:t>
        </w:r>
        <w:r w:rsidR="007B7655">
          <w:rPr>
            <w:webHidden/>
          </w:rPr>
          <w:tab/>
        </w:r>
        <w:r w:rsidR="007B7655">
          <w:rPr>
            <w:webHidden/>
          </w:rPr>
          <w:fldChar w:fldCharType="begin"/>
        </w:r>
        <w:r w:rsidR="007B7655">
          <w:rPr>
            <w:webHidden/>
          </w:rPr>
          <w:instrText xml:space="preserve"> PAGEREF _Toc536007695 \h </w:instrText>
        </w:r>
        <w:r w:rsidR="007B7655">
          <w:rPr>
            <w:webHidden/>
          </w:rPr>
        </w:r>
        <w:r w:rsidR="007B7655">
          <w:rPr>
            <w:webHidden/>
          </w:rPr>
          <w:fldChar w:fldCharType="separate"/>
        </w:r>
        <w:r w:rsidR="007B7655">
          <w:rPr>
            <w:webHidden/>
          </w:rPr>
          <w:t>61</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96" w:history="1">
        <w:r w:rsidR="007B7655" w:rsidRPr="00476CEE">
          <w:rPr>
            <w:rStyle w:val="Hyperlink"/>
            <w:lang w:eastAsia="da-DK"/>
          </w:rPr>
          <w:t>PRO.3.13</w:t>
        </w:r>
        <w:r w:rsidR="007B7655">
          <w:rPr>
            <w:webHidden/>
          </w:rPr>
          <w:tab/>
        </w:r>
        <w:r w:rsidR="007B7655">
          <w:rPr>
            <w:webHidden/>
          </w:rPr>
          <w:fldChar w:fldCharType="begin"/>
        </w:r>
        <w:r w:rsidR="007B7655">
          <w:rPr>
            <w:webHidden/>
          </w:rPr>
          <w:instrText xml:space="preserve"> PAGEREF _Toc536007696 \h </w:instrText>
        </w:r>
        <w:r w:rsidR="007B7655">
          <w:rPr>
            <w:webHidden/>
          </w:rPr>
        </w:r>
        <w:r w:rsidR="007B7655">
          <w:rPr>
            <w:webHidden/>
          </w:rPr>
          <w:fldChar w:fldCharType="separate"/>
        </w:r>
        <w:r w:rsidR="007B7655">
          <w:rPr>
            <w:webHidden/>
          </w:rPr>
          <w:t>63</w:t>
        </w:r>
        <w:r w:rsidR="007B7655">
          <w:rPr>
            <w:webHidden/>
          </w:rPr>
          <w:fldChar w:fldCharType="end"/>
        </w:r>
      </w:hyperlink>
    </w:p>
    <w:p w:rsidR="007B7655" w:rsidRDefault="00990C59">
      <w:pPr>
        <w:pStyle w:val="Indholdsfortegnelse2"/>
        <w:rPr>
          <w:rFonts w:eastAsiaTheme="minorEastAsia" w:cstheme="minorBidi"/>
          <w:bCs w:val="0"/>
          <w:sz w:val="22"/>
          <w:szCs w:val="22"/>
          <w:lang w:val="da-DK" w:eastAsia="da-DK"/>
        </w:rPr>
      </w:pPr>
      <w:hyperlink w:anchor="_Toc536007697" w:history="1">
        <w:r w:rsidR="007B7655" w:rsidRPr="00476CEE">
          <w:rPr>
            <w:rStyle w:val="Hyperlink"/>
            <w:lang w:eastAsia="da-DK"/>
          </w:rPr>
          <w:t>PRO.3.14</w:t>
        </w:r>
        <w:r w:rsidR="007B7655">
          <w:rPr>
            <w:webHidden/>
          </w:rPr>
          <w:tab/>
        </w:r>
        <w:r w:rsidR="007B7655">
          <w:rPr>
            <w:webHidden/>
          </w:rPr>
          <w:fldChar w:fldCharType="begin"/>
        </w:r>
        <w:r w:rsidR="007B7655">
          <w:rPr>
            <w:webHidden/>
          </w:rPr>
          <w:instrText xml:space="preserve"> PAGEREF _Toc536007697 \h </w:instrText>
        </w:r>
        <w:r w:rsidR="007B7655">
          <w:rPr>
            <w:webHidden/>
          </w:rPr>
        </w:r>
        <w:r w:rsidR="007B7655">
          <w:rPr>
            <w:webHidden/>
          </w:rPr>
          <w:fldChar w:fldCharType="separate"/>
        </w:r>
        <w:r w:rsidR="007B7655">
          <w:rPr>
            <w:webHidden/>
          </w:rPr>
          <w:t>64</w:t>
        </w:r>
        <w:r w:rsidR="007B7655">
          <w:rPr>
            <w:webHidden/>
          </w:rPr>
          <w:fldChar w:fldCharType="end"/>
        </w:r>
      </w:hyperlink>
    </w:p>
    <w:p w:rsidR="00703F7F" w:rsidRDefault="009D54CE">
      <w:r>
        <w:fldChar w:fldCharType="end"/>
      </w:r>
      <w:r w:rsidR="00703F7F">
        <w:br w:type="page"/>
      </w:r>
    </w:p>
    <w:p w:rsidR="00F33A09" w:rsidRDefault="00621F8E" w:rsidP="006F088D">
      <w:pPr>
        <w:pStyle w:val="Overskrift1"/>
        <w:ind w:left="0"/>
      </w:pPr>
      <w:bookmarkStart w:id="1" w:name="_Toc536007652"/>
      <w:r>
        <w:lastRenderedPageBreak/>
        <w:t>Introduction</w:t>
      </w:r>
      <w:bookmarkEnd w:id="1"/>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w:t>
      </w:r>
      <w:r w:rsidR="00127421">
        <w:rPr>
          <w:b/>
          <w:sz w:val="28"/>
          <w:szCs w:val="28"/>
        </w:rPr>
        <w:t>tegrated</w:t>
      </w:r>
      <w:r w:rsidRPr="009D2C9A">
        <w:rPr>
          <w:b/>
          <w:sz w:val="28"/>
          <w:szCs w:val="28"/>
        </w:rPr>
        <w:t xml:space="preserv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2" w:name="_Toc536007653"/>
      <w:r>
        <w:lastRenderedPageBreak/>
        <w:t>Run-time complexity</w:t>
      </w:r>
      <w:bookmarkEnd w:id="2"/>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5" w:name="_Toc510548941"/>
      <w:bookmarkStart w:id="6" w:name="_Toc536007654"/>
      <w:r>
        <w:t xml:space="preserve">Data </w:t>
      </w:r>
      <w:bookmarkEnd w:id="5"/>
      <w:r>
        <w:t>Structures revisited</w:t>
      </w:r>
      <w:bookmarkEnd w:id="6"/>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7" w:name="_Toc510548942"/>
      <w:bookmarkStart w:id="8" w:name="_Toc536007655"/>
      <w:r w:rsidRPr="006158A2">
        <w:t>The LinkedList class</w:t>
      </w:r>
      <w:bookmarkEnd w:id="7"/>
      <w:bookmarkEnd w:id="8"/>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990C59" w:rsidRPr="008A59FC" w:rsidRDefault="00990C59"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990C59" w:rsidRPr="008A59FC" w:rsidRDefault="00990C59"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990C59" w:rsidRPr="008A59FC" w:rsidRDefault="00990C59"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990C59" w:rsidRPr="008A59FC" w:rsidRDefault="00990C59"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990C59" w:rsidRPr="008A59FC" w:rsidRDefault="00990C59"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990C59" w:rsidRPr="008A59FC" w:rsidRDefault="00990C59"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990C59" w:rsidRPr="008A59FC" w:rsidRDefault="00990C59"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990C59" w:rsidRPr="008A59FC" w:rsidRDefault="00990C59"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990C59" w:rsidRPr="008A59FC" w:rsidRDefault="00990C59"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990C59" w:rsidRPr="008A59FC" w:rsidRDefault="00990C59"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990C59" w:rsidRPr="008A59FC" w:rsidRDefault="00990C59"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990C59" w:rsidRPr="008A59FC" w:rsidRDefault="00990C59"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9" w:name="_Toc510548943"/>
      <w:bookmarkStart w:id="10" w:name="_Toc536007656"/>
      <w:r w:rsidRPr="008F5D88">
        <w:t>The Queue and Stack class</w:t>
      </w:r>
      <w:bookmarkEnd w:id="9"/>
      <w:bookmarkEnd w:id="10"/>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1" w:name="_Toc510548944"/>
      <w:bookmarkStart w:id="12" w:name="_Toc536007657"/>
      <w:r>
        <w:t xml:space="preserve">The </w:t>
      </w:r>
      <w:r w:rsidRPr="00E42223">
        <w:t>HashSet</w:t>
      </w:r>
      <w:r>
        <w:t xml:space="preserve"> class</w:t>
      </w:r>
      <w:bookmarkEnd w:id="11"/>
      <w:bookmarkEnd w:id="12"/>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3" w:name="_Toc510548945"/>
      <w:bookmarkStart w:id="14" w:name="_Toc536007658"/>
      <w:r>
        <w:t>Recursion – iteration without loops</w:t>
      </w:r>
      <w:bookmarkEnd w:id="13"/>
      <w:bookmarkEnd w:id="14"/>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5" w:name="OLE_LINK90"/>
      <w:bookmarkStart w:id="16"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5"/>
    <w:bookmarkEnd w:id="16"/>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7" w:name="OLE_LINK92"/>
      <w:bookmarkStart w:id="18"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7"/>
    <w:bookmarkEnd w:id="18"/>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9" w:name="OLE_LINK94"/>
      <w:bookmarkStart w:id="20"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19"/>
    <w:bookmarkEnd w:id="20"/>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1" w:name="OLE_LINK96"/>
      <w:bookmarkStart w:id="22" w:name="OLE_LINK97"/>
      <w:bookmarkStart w:id="23" w:name="OLE_LINK1"/>
      <w:bookmarkStart w:id="24"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1"/>
    <w:bookmarkEnd w:id="22"/>
    <w:bookmarkEnd w:id="23"/>
    <w:bookmarkEnd w:id="24"/>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0E15A6">
      <w:pPr>
        <w:pStyle w:val="Overskrift1"/>
        <w:keepNext/>
        <w:keepLines/>
        <w:ind w:left="0"/>
      </w:pPr>
      <w:bookmarkStart w:id="25" w:name="_Toc510548946"/>
      <w:bookmarkStart w:id="26" w:name="_Toc536007659"/>
      <w:r>
        <w:lastRenderedPageBreak/>
        <w:t>LINQ (Language In</w:t>
      </w:r>
      <w:r w:rsidR="00CC3975">
        <w:t>tegrated</w:t>
      </w:r>
      <w:r>
        <w:t xml:space="preserve"> Query)</w:t>
      </w:r>
      <w:bookmarkEnd w:id="25"/>
      <w:r w:rsidR="006F409E">
        <w:t xml:space="preserve"> - fundamentals</w:t>
      </w:r>
      <w:bookmarkEnd w:id="26"/>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w:t>
      </w:r>
      <w:r w:rsidR="00CC3975">
        <w:rPr>
          <w:b/>
          <w:sz w:val="28"/>
          <w:szCs w:val="28"/>
        </w:rPr>
        <w:t>tegrated</w:t>
      </w:r>
      <w:r w:rsidR="006921CD" w:rsidRPr="009D2C9A">
        <w:rPr>
          <w:b/>
          <w:sz w:val="28"/>
          <w:szCs w:val="28"/>
        </w:rPr>
        <w:t xml:space="preserv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r>
      <w:r w:rsidR="00CC3975">
        <w:rPr>
          <w:sz w:val="28"/>
          <w:szCs w:val="28"/>
        </w:rPr>
        <w:softHyphen/>
      </w:r>
      <w:r w:rsidR="000E15A6">
        <w:rPr>
          <w:sz w:val="28"/>
          <w:szCs w:val="28"/>
        </w:rPr>
        <w:t>ci</w:t>
      </w:r>
      <w:r w:rsidR="00CC3975">
        <w:rPr>
          <w:sz w:val="28"/>
          <w:szCs w:val="28"/>
        </w:rPr>
        <w:softHyphen/>
      </w:r>
      <w:r w:rsidR="000E15A6">
        <w:rPr>
          <w:sz w:val="28"/>
          <w:szCs w:val="28"/>
        </w:rPr>
        <w:t>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B52178">
      <w:pPr>
        <w:keepNext/>
        <w:keepLines/>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7" w:name="_Toc510548948"/>
      <w:bookmarkStart w:id="28" w:name="_Toc536007660"/>
      <w:r>
        <w:t>Sample Data</w:t>
      </w:r>
      <w:bookmarkEnd w:id="27"/>
      <w:bookmarkEnd w:id="28"/>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rsidTr="00E91113">
        <w:tc>
          <w:tcPr>
            <w:tcW w:w="3272" w:type="dxa"/>
          </w:tcPr>
          <w:p w:rsidR="00E91113" w:rsidRPr="006921CD" w:rsidRDefault="00E91113" w:rsidP="00E91113">
            <w:pPr>
              <w:rPr>
                <w:b/>
                <w:i/>
                <w:sz w:val="24"/>
                <w:szCs w:val="24"/>
              </w:rPr>
            </w:pPr>
            <w:r w:rsidRPr="006921CD">
              <w:rPr>
                <w:b/>
                <w:i/>
                <w:sz w:val="24"/>
                <w:szCs w:val="24"/>
              </w:rPr>
              <w:t>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Pr="009D5A28" w:rsidRDefault="00E91113" w:rsidP="00CB7835">
      <w:pPr>
        <w:pStyle w:val="Overskrift2"/>
        <w:ind w:left="0"/>
      </w:pPr>
      <w:bookmarkStart w:id="29" w:name="_Toc510548949"/>
      <w:bookmarkStart w:id="30" w:name="_Toc536007661"/>
      <w:r w:rsidRPr="009D5A28">
        <w:lastRenderedPageBreak/>
        <w:t>Selection</w:t>
      </w:r>
      <w:bookmarkEnd w:id="29"/>
      <w:bookmarkEnd w:id="30"/>
    </w:p>
    <w:p w:rsidR="00E91113" w:rsidRDefault="00E91113" w:rsidP="00E91113">
      <w:pPr>
        <w:rPr>
          <w:sz w:val="28"/>
          <w:szCs w:val="28"/>
        </w:rPr>
      </w:pPr>
    </w:p>
    <w:p w:rsidR="000D4B24" w:rsidRDefault="000D4B24" w:rsidP="00E91113">
      <w:pPr>
        <w:rPr>
          <w:sz w:val="28"/>
          <w:szCs w:val="28"/>
        </w:rPr>
      </w:pPr>
      <w:r>
        <w:rPr>
          <w:sz w:val="28"/>
          <w:szCs w:val="28"/>
        </w:rPr>
        <w:t>The most fundamental ability of LINQ is to perform “selections” on a given collec</w:t>
      </w:r>
      <w:r>
        <w:rPr>
          <w:sz w:val="28"/>
          <w:szCs w:val="28"/>
        </w:rPr>
        <w:softHyphen/>
        <w:t>tion of data.</w:t>
      </w:r>
    </w:p>
    <w:p w:rsidR="000D4B24" w:rsidRDefault="000D4B24" w:rsidP="00E91113">
      <w:pPr>
        <w:rPr>
          <w:sz w:val="28"/>
          <w:szCs w:val="28"/>
        </w:rPr>
      </w:pPr>
    </w:p>
    <w:p w:rsidR="000D4B24" w:rsidRDefault="000D4B24" w:rsidP="000D4B24">
      <w:pPr>
        <w:pStyle w:val="Overskrift3"/>
        <w:ind w:left="0"/>
      </w:pPr>
      <w:bookmarkStart w:id="31" w:name="_Toc536007662"/>
      <w:r>
        <w:t>Single-property selection</w:t>
      </w:r>
      <w:bookmarkEnd w:id="31"/>
    </w:p>
    <w:p w:rsidR="000D4B24" w:rsidRDefault="000D4B24"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rsidR="00E91113" w:rsidRDefault="00E91113" w:rsidP="00E91113">
      <w:pPr>
        <w:rPr>
          <w:sz w:val="28"/>
          <w:szCs w:val="28"/>
        </w:rPr>
      </w:pPr>
    </w:p>
    <w:p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Pr>
          <w:sz w:val="28"/>
          <w:szCs w:val="28"/>
        </w:rPr>
        <w:t xml:space="preserve">.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rsidR="00E91113" w:rsidRPr="000C7980" w:rsidRDefault="00E91113" w:rsidP="000D4B24">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0D4B24" w:rsidP="000D4B24">
      <w:pPr>
        <w:pStyle w:val="Overskrift3"/>
        <w:ind w:left="0"/>
      </w:pPr>
      <w:bookmarkStart w:id="32" w:name="_Toc510548950"/>
      <w:bookmarkStart w:id="33" w:name="_Toc536007663"/>
      <w:r>
        <w:t>Multi-</w:t>
      </w:r>
      <w:r w:rsidR="00E91113">
        <w:t>propert</w:t>
      </w:r>
      <w:bookmarkEnd w:id="32"/>
      <w:r>
        <w:t>y selection</w:t>
      </w:r>
      <w:bookmarkEnd w:id="33"/>
    </w:p>
    <w:p w:rsidR="00E91113" w:rsidRDefault="00E91113" w:rsidP="00E91113">
      <w:pPr>
        <w:rPr>
          <w:sz w:val="28"/>
          <w:szCs w:val="28"/>
        </w:rPr>
      </w:pPr>
    </w:p>
    <w:p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rsidR="00E91113" w:rsidRPr="000C7980" w:rsidRDefault="00E91113" w:rsidP="000D4B24">
      <w:pPr>
        <w:keepNext/>
        <w:keepLines/>
        <w:ind w:firstLine="720"/>
        <w:rPr>
          <w:b/>
        </w:rPr>
      </w:pPr>
      <w:r w:rsidRPr="000C7980">
        <w:rPr>
          <w:rFonts w:ascii="Consolas" w:hAnsi="Consolas" w:cs="Consolas"/>
          <w:b/>
          <w:color w:val="000000"/>
        </w:rPr>
        <w:t>}</w:t>
      </w:r>
    </w:p>
    <w:bookmarkEnd w:id="34"/>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rsidR="00E91113" w:rsidRDefault="00E91113" w:rsidP="00E91113">
      <w:pPr>
        <w:rPr>
          <w:sz w:val="28"/>
          <w:szCs w:val="28"/>
        </w:rPr>
      </w:pPr>
    </w:p>
    <w:p w:rsidR="00E91113" w:rsidRDefault="000D4B24" w:rsidP="000D4B24">
      <w:pPr>
        <w:pStyle w:val="Overskrift3"/>
        <w:ind w:left="0"/>
      </w:pPr>
      <w:bookmarkStart w:id="35" w:name="_Toc510548951"/>
      <w:bookmarkStart w:id="36" w:name="_Toc536007664"/>
      <w:r>
        <w:t xml:space="preserve">Selection with </w:t>
      </w:r>
      <w:r w:rsidR="00E91113">
        <w:t>collections containing collections</w:t>
      </w:r>
      <w:bookmarkEnd w:id="35"/>
      <w:bookmarkEnd w:id="36"/>
    </w:p>
    <w:p w:rsidR="00E91113" w:rsidRDefault="00E91113" w:rsidP="00E91113">
      <w:pPr>
        <w:rPr>
          <w:sz w:val="28"/>
          <w:szCs w:val="28"/>
        </w:rPr>
      </w:pPr>
    </w:p>
    <w:p w:rsidR="000D4B24"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 xml:space="preserve">&gt;. </w:t>
      </w:r>
    </w:p>
    <w:p w:rsidR="00E91113" w:rsidRDefault="00E91113" w:rsidP="00E91113">
      <w:pPr>
        <w:rPr>
          <w:sz w:val="28"/>
          <w:szCs w:val="28"/>
        </w:rPr>
      </w:pPr>
      <w:r>
        <w:rPr>
          <w:sz w:val="28"/>
          <w:szCs w:val="28"/>
        </w:rPr>
        <w:lastRenderedPageBreak/>
        <w:t>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7" w:name="_Toc510548952"/>
      <w:bookmarkStart w:id="38" w:name="_Toc536007665"/>
      <w:r>
        <w:t>Filtering</w:t>
      </w:r>
      <w:bookmarkEnd w:id="37"/>
      <w:bookmarkEnd w:id="38"/>
    </w:p>
    <w:p w:rsidR="00E91113" w:rsidRDefault="00E91113" w:rsidP="00E91113">
      <w:pPr>
        <w:rPr>
          <w:sz w:val="28"/>
          <w:szCs w:val="28"/>
        </w:rPr>
      </w:pPr>
    </w:p>
    <w:p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1" w:name="_Toc510548953"/>
      <w:bookmarkStart w:id="42" w:name="_Toc536007666"/>
      <w:r>
        <w:t>Ordering</w:t>
      </w:r>
      <w:bookmarkEnd w:id="41"/>
      <w:bookmarkEnd w:id="42"/>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3" w:name="_Toc510548954"/>
      <w:bookmarkStart w:id="44" w:name="_Toc536007667"/>
      <w:r>
        <w:t>Aggregation functions</w:t>
      </w:r>
      <w:bookmarkEnd w:id="43"/>
      <w:bookmarkEnd w:id="44"/>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rsidR="00E91113" w:rsidRDefault="00E91113" w:rsidP="00E91113">
      <w:pPr>
        <w:rPr>
          <w:sz w:val="28"/>
          <w:szCs w:val="28"/>
        </w:rPr>
      </w:pPr>
    </w:p>
    <w:p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rsidR="00E91113" w:rsidRDefault="00E91113" w:rsidP="00E91113">
      <w:pPr>
        <w:rPr>
          <w:sz w:val="28"/>
          <w:szCs w:val="28"/>
        </w:rPr>
      </w:pPr>
    </w:p>
    <w:p w:rsidR="00E91113" w:rsidRDefault="00E91113" w:rsidP="00CB7835">
      <w:pPr>
        <w:pStyle w:val="Overskrift2"/>
        <w:ind w:left="0"/>
      </w:pPr>
      <w:bookmarkStart w:id="45" w:name="_Toc510548955"/>
      <w:bookmarkStart w:id="46" w:name="_Toc536007668"/>
      <w:r>
        <w:t>Joining</w:t>
      </w:r>
      <w:bookmarkEnd w:id="45"/>
      <w:bookmarkEnd w:id="46"/>
    </w:p>
    <w:p w:rsidR="00E91113" w:rsidRDefault="00E91113" w:rsidP="00E91113">
      <w:pPr>
        <w:rPr>
          <w:sz w:val="28"/>
          <w:szCs w:val="28"/>
        </w:rPr>
      </w:pPr>
    </w:p>
    <w:p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9" w:name="_Toc510548956"/>
      <w:bookmarkStart w:id="50" w:name="_Toc536007669"/>
      <w:r>
        <w:t>Deferred evaluation</w:t>
      </w:r>
      <w:bookmarkEnd w:id="49"/>
      <w:bookmarkEnd w:id="50"/>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0C0C23">
      <w:pPr>
        <w:keepNext/>
        <w:keepLines/>
        <w:rPr>
          <w:sz w:val="28"/>
          <w:szCs w:val="28"/>
        </w:rPr>
      </w:pPr>
      <w:r>
        <w:rPr>
          <w:sz w:val="28"/>
          <w:szCs w:val="28"/>
        </w:rPr>
        <w:lastRenderedPageBreak/>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7E37DF" w:rsidP="007E37DF">
      <w:pPr>
        <w:pStyle w:val="Overskrift2"/>
        <w:ind w:left="0"/>
      </w:pPr>
      <w:bookmarkStart w:id="51" w:name="_Toc536007670"/>
      <w:r>
        <w:t>The Fluent syntax</w:t>
      </w:r>
      <w:bookmarkEnd w:id="51"/>
    </w:p>
    <w:p w:rsidR="007E37DF" w:rsidRDefault="007E37DF" w:rsidP="00E91113">
      <w:pPr>
        <w:rPr>
          <w:sz w:val="28"/>
          <w:szCs w:val="28"/>
        </w:rPr>
      </w:pPr>
    </w:p>
    <w:p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in a way that looks more like typical Object-Oriented code, since the LINQ functionality is also available as a set of methods</w:t>
      </w:r>
      <w:r w:rsidR="00DF70A6">
        <w:rPr>
          <w:sz w:val="28"/>
          <w:szCs w:val="28"/>
        </w:rPr>
        <w:t>, which can be called on collection objects</w:t>
      </w:r>
      <w:r w:rsidR="00E45869">
        <w:rPr>
          <w:sz w:val="28"/>
          <w:szCs w:val="28"/>
        </w:rPr>
        <w:t>. A simple example of LINQ in this format is given below:</w:t>
      </w:r>
    </w:p>
    <w:p w:rsidR="00E45869" w:rsidRDefault="00E45869" w:rsidP="00E91113">
      <w:pPr>
        <w:rPr>
          <w:sz w:val="28"/>
          <w:szCs w:val="28"/>
        </w:rPr>
      </w:pPr>
    </w:p>
    <w:p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rsidR="00E9127F" w:rsidRDefault="00E9127F" w:rsidP="00E45869">
      <w:pPr>
        <w:ind w:firstLine="720"/>
        <w:rPr>
          <w:rFonts w:ascii="Consolas" w:hAnsi="Consolas" w:cs="Consolas"/>
          <w:b/>
          <w:color w:val="000000"/>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rsidR="00E45869" w:rsidRDefault="00E45869" w:rsidP="00E91113">
      <w:pPr>
        <w:rPr>
          <w:sz w:val="28"/>
          <w:szCs w:val="28"/>
        </w:rPr>
      </w:pPr>
    </w:p>
    <w:p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anonymous method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rsidR="00E45869" w:rsidRDefault="00E45869" w:rsidP="00E91113">
      <w:pPr>
        <w:rPr>
          <w:sz w:val="28"/>
          <w:szCs w:val="28"/>
        </w:rPr>
      </w:pPr>
    </w:p>
    <w:p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rsidR="007E37DF" w:rsidRDefault="007E37DF" w:rsidP="00E91113">
      <w:pPr>
        <w:rPr>
          <w:sz w:val="28"/>
          <w:szCs w:val="28"/>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rsidR="007E37DF" w:rsidRDefault="00E9127F" w:rsidP="00E91113">
      <w:pPr>
        <w:rPr>
          <w:sz w:val="28"/>
          <w:szCs w:val="28"/>
        </w:rPr>
      </w:pPr>
      <w:r>
        <w:rPr>
          <w:sz w:val="28"/>
          <w:szCs w:val="28"/>
        </w:rPr>
        <w:lastRenderedPageBreak/>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rsidR="00EE388E" w:rsidRDefault="00EE388E" w:rsidP="00E91113">
      <w:pPr>
        <w:rPr>
          <w:sz w:val="28"/>
          <w:szCs w:val="28"/>
        </w:rPr>
      </w:pPr>
    </w:p>
    <w:p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rsidR="00EE388E" w:rsidRDefault="00EE388E" w:rsidP="00E91113">
      <w:pPr>
        <w:rPr>
          <w:sz w:val="28"/>
          <w:szCs w:val="28"/>
        </w:rPr>
      </w:pPr>
    </w:p>
    <w:p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rsidR="00EE388E" w:rsidRDefault="00EE388E" w:rsidP="00E91113">
      <w:pPr>
        <w:rPr>
          <w:sz w:val="28"/>
          <w:szCs w:val="28"/>
        </w:rPr>
      </w:pPr>
    </w:p>
    <w:p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SQL-like queries, breaking the statement into two lines of text. As soon as you start chaining together such method calls, the statements tend to become quite long, and it usually improves readability to break the statement at each method call. It is, however, entirely a matter of taste.</w:t>
      </w:r>
    </w:p>
    <w:p w:rsidR="00C019C8" w:rsidRDefault="00C019C8" w:rsidP="00E91113">
      <w:pPr>
        <w:rPr>
          <w:sz w:val="28"/>
          <w:szCs w:val="28"/>
        </w:rPr>
      </w:pPr>
    </w:p>
    <w:p w:rsidR="00C019C8" w:rsidRDefault="00C019C8" w:rsidP="00E91113">
      <w:pPr>
        <w:rPr>
          <w:sz w:val="28"/>
          <w:szCs w:val="28"/>
        </w:rPr>
      </w:pPr>
      <w:r>
        <w:rPr>
          <w:sz w:val="28"/>
          <w:szCs w:val="28"/>
        </w:rPr>
        <w:t>Once we start chaining together such calls, we can in principle make as many calls as we like in a single statement:</w:t>
      </w:r>
    </w:p>
    <w:p w:rsidR="00C019C8" w:rsidRDefault="00C019C8" w:rsidP="00C019C8">
      <w:pPr>
        <w:widowControl/>
        <w:autoSpaceDE w:val="0"/>
        <w:autoSpaceDN w:val="0"/>
        <w:adjustRightInd w:val="0"/>
        <w:rPr>
          <w:rFonts w:ascii="Consolas" w:hAnsi="Consolas" w:cs="Consolas"/>
          <w:b/>
          <w:color w:val="008000"/>
        </w:rPr>
      </w:pPr>
    </w:p>
    <w:p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rsidR="00C019C8" w:rsidRDefault="00C019C8" w:rsidP="00E91113">
      <w:pPr>
        <w:rPr>
          <w:sz w:val="28"/>
          <w:szCs w:val="28"/>
        </w:rPr>
      </w:pPr>
    </w:p>
    <w:p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rsidR="00017BB0" w:rsidRDefault="00017BB0" w:rsidP="00E91113">
      <w:pPr>
        <w:rPr>
          <w:sz w:val="28"/>
          <w:szCs w:val="28"/>
        </w:rPr>
      </w:pPr>
    </w:p>
    <w:p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rsidR="007E37DF" w:rsidRDefault="007E37DF" w:rsidP="00E91113">
      <w:pPr>
        <w:rPr>
          <w:sz w:val="28"/>
          <w:szCs w:val="28"/>
        </w:rPr>
      </w:pPr>
    </w:p>
    <w:p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xml:space="preserve">. An example of Fluent interfaces is exactly what we have above. We have some objects available which implement methods of a certain nature; methods, which have the interface itself as return type. This enables us to </w:t>
      </w:r>
      <w:r w:rsidR="006F77F0">
        <w:rPr>
          <w:sz w:val="28"/>
          <w:szCs w:val="28"/>
        </w:rPr>
        <w:lastRenderedPageBreak/>
        <w:t>keep calling such methods in a single chain of method calls, since the return type keeps being of the same type.</w:t>
      </w:r>
    </w:p>
    <w:p w:rsidR="006F77F0" w:rsidRDefault="006F77F0" w:rsidP="00E91113">
      <w:pPr>
        <w:rPr>
          <w:sz w:val="28"/>
          <w:szCs w:val="28"/>
        </w:rPr>
      </w:pPr>
    </w:p>
    <w:p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rsidR="006F77F0" w:rsidRDefault="006F77F0" w:rsidP="00E91113">
      <w:pPr>
        <w:rPr>
          <w:sz w:val="28"/>
          <w:szCs w:val="28"/>
        </w:rPr>
      </w:pP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6F77F0" w:rsidRPr="000C7980" w:rsidRDefault="006F77F0" w:rsidP="006F77F0">
      <w:pPr>
        <w:keepNext/>
        <w:keepLines/>
        <w:rPr>
          <w:b/>
        </w:rPr>
      </w:pPr>
      <w:r w:rsidRPr="000C7980">
        <w:rPr>
          <w:rFonts w:ascii="Consolas" w:hAnsi="Consolas" w:cs="Consolas"/>
          <w:b/>
          <w:color w:val="000000"/>
        </w:rPr>
        <w:t>}</w:t>
      </w:r>
    </w:p>
    <w:p w:rsidR="006F77F0" w:rsidRDefault="006F77F0" w:rsidP="00E91113">
      <w:pPr>
        <w:rPr>
          <w:sz w:val="28"/>
          <w:szCs w:val="28"/>
        </w:rPr>
      </w:pPr>
    </w:p>
    <w:p w:rsidR="00676EA9" w:rsidRDefault="006F77F0" w:rsidP="00127421">
      <w:pPr>
        <w:rPr>
          <w:sz w:val="28"/>
          <w:szCs w:val="28"/>
        </w:rPr>
      </w:pPr>
      <w:r>
        <w:rPr>
          <w:sz w:val="28"/>
          <w:szCs w:val="28"/>
        </w:rPr>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127421">
        <w:rPr>
          <w:rStyle w:val="Fodnotehenvisning"/>
          <w:b/>
          <w:sz w:val="28"/>
          <w:szCs w:val="28"/>
        </w:rPr>
        <w:footnoteReference w:id="2"/>
      </w:r>
      <w:r w:rsidR="00BB0B16">
        <w:rPr>
          <w:sz w:val="28"/>
          <w:szCs w:val="28"/>
        </w:rPr>
        <w:t xml:space="preserve">. </w:t>
      </w:r>
      <w:r w:rsidR="00127421">
        <w:rPr>
          <w:sz w:val="28"/>
          <w:szCs w:val="28"/>
        </w:rPr>
        <w:t xml:space="preserve">In brief, an </w:t>
      </w:r>
      <w:r w:rsidR="00984D17">
        <w:rPr>
          <w:sz w:val="28"/>
          <w:szCs w:val="28"/>
        </w:rPr>
        <w:t xml:space="preserve">extension method is as such just an ordinary C# method, </w:t>
      </w:r>
      <w:r w:rsidR="00127421">
        <w:rPr>
          <w:sz w:val="28"/>
          <w:szCs w:val="28"/>
        </w:rPr>
        <w:t>but an extension method is declared in such a way that it appears like you have indeed extended a class definition with additional methods and properties.</w:t>
      </w:r>
    </w:p>
    <w:p w:rsidR="002A5903" w:rsidRDefault="002A5903" w:rsidP="00E91113">
      <w:pPr>
        <w:rPr>
          <w:sz w:val="28"/>
          <w:szCs w:val="28"/>
        </w:rPr>
      </w:pPr>
    </w:p>
    <w:p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xml:space="preserve">? </w:t>
      </w:r>
      <w:r w:rsidR="00127421">
        <w:rPr>
          <w:sz w:val="28"/>
          <w:szCs w:val="28"/>
        </w:rPr>
        <w:t>As</w:t>
      </w:r>
      <w:r>
        <w:rPr>
          <w:sz w:val="28"/>
          <w:szCs w:val="28"/>
        </w:rPr>
        <w:t xml:space="preserve">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7E37DF" w:rsidRDefault="007E37DF" w:rsidP="00E91113">
      <w:pPr>
        <w:rPr>
          <w:sz w:val="28"/>
          <w:szCs w:val="28"/>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rPr>
          <w:b/>
        </w:rPr>
      </w:pPr>
      <w:r w:rsidRPr="002A5903">
        <w:rPr>
          <w:rFonts w:ascii="Consolas" w:hAnsi="Consolas" w:cs="Consolas"/>
          <w:b/>
          <w:color w:val="000000"/>
        </w:rPr>
        <w:t>}</w:t>
      </w:r>
    </w:p>
    <w:p w:rsidR="002A5903" w:rsidRDefault="002A5903" w:rsidP="00E91113">
      <w:pPr>
        <w:rPr>
          <w:sz w:val="28"/>
          <w:szCs w:val="28"/>
        </w:rPr>
      </w:pPr>
    </w:p>
    <w:p w:rsidR="002A5903" w:rsidRDefault="002A5903" w:rsidP="00127421">
      <w:pPr>
        <w:keepNext/>
        <w:keepLines/>
        <w:rPr>
          <w:sz w:val="28"/>
          <w:szCs w:val="28"/>
        </w:rPr>
      </w:pPr>
      <w:r>
        <w:rPr>
          <w:sz w:val="28"/>
          <w:szCs w:val="28"/>
        </w:rPr>
        <w:lastRenderedPageBreak/>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p>
    <w:p w:rsidR="00F66C97" w:rsidRDefault="00F66C97" w:rsidP="00E91113">
      <w:pPr>
        <w:rPr>
          <w:sz w:val="28"/>
          <w:szCs w:val="28"/>
        </w:rPr>
      </w:pPr>
    </w:p>
    <w:p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rsidR="006F409E" w:rsidRDefault="006F409E">
      <w:pPr>
        <w:rPr>
          <w:sz w:val="28"/>
          <w:szCs w:val="28"/>
        </w:rPr>
      </w:pPr>
      <w:r>
        <w:rPr>
          <w:sz w:val="28"/>
          <w:szCs w:val="28"/>
        </w:rPr>
        <w:br w:type="page"/>
      </w:r>
    </w:p>
    <w:p w:rsidR="006F409E" w:rsidRDefault="006F409E" w:rsidP="006F409E">
      <w:pPr>
        <w:pStyle w:val="Overskrift1"/>
        <w:keepNext/>
        <w:keepLines/>
        <w:ind w:left="0"/>
      </w:pPr>
      <w:bookmarkStart w:id="52" w:name="_Toc536007671"/>
      <w:r>
        <w:lastRenderedPageBreak/>
        <w:t>LINQ (Language In</w:t>
      </w:r>
      <w:r w:rsidR="00CC3975">
        <w:t>tegrated</w:t>
      </w:r>
      <w:r>
        <w:t xml:space="preserve"> Query) - advanced</w:t>
      </w:r>
      <w:bookmarkEnd w:id="52"/>
    </w:p>
    <w:p w:rsidR="006F409E" w:rsidRDefault="006F409E" w:rsidP="006F409E">
      <w:pPr>
        <w:keepNext/>
        <w:keepLines/>
        <w:rPr>
          <w:sz w:val="28"/>
          <w:szCs w:val="28"/>
        </w:rPr>
      </w:pPr>
    </w:p>
    <w:p w:rsidR="006F409E" w:rsidRDefault="006F409E" w:rsidP="006F409E">
      <w:pPr>
        <w:keepNext/>
        <w:keepLines/>
        <w:rPr>
          <w:sz w:val="28"/>
          <w:szCs w:val="28"/>
        </w:rPr>
      </w:pPr>
      <w:r>
        <w:rPr>
          <w:sz w:val="28"/>
          <w:szCs w:val="28"/>
        </w:rPr>
        <w:t xml:space="preserve">The previous chapter should illustrate that LINQ can be utilized to retrieve data from a given data structure, the only prerequisite being that the data structure in question implements the (very small) </w:t>
      </w:r>
      <w:r w:rsidRPr="006F409E">
        <w:rPr>
          <w:b/>
          <w:sz w:val="28"/>
          <w:szCs w:val="28"/>
        </w:rPr>
        <w:t>IEnumerable</w:t>
      </w:r>
      <w:r>
        <w:rPr>
          <w:b/>
          <w:sz w:val="28"/>
          <w:szCs w:val="28"/>
        </w:rPr>
        <w:t>&lt;T&gt;</w:t>
      </w:r>
      <w:r>
        <w:rPr>
          <w:sz w:val="28"/>
          <w:szCs w:val="28"/>
        </w:rPr>
        <w:t xml:space="preserve"> interface. However, thinking of LINQ as a tool merely for data </w:t>
      </w:r>
      <w:r w:rsidRPr="006F409E">
        <w:rPr>
          <w:sz w:val="28"/>
          <w:szCs w:val="28"/>
          <w:u w:val="single"/>
        </w:rPr>
        <w:t>selection</w:t>
      </w:r>
      <w:r>
        <w:rPr>
          <w:sz w:val="28"/>
          <w:szCs w:val="28"/>
        </w:rPr>
        <w:t xml:space="preserve"> is a bit too limited. In general, you should </w:t>
      </w:r>
      <w:r w:rsidR="006C7F42">
        <w:rPr>
          <w:sz w:val="28"/>
          <w:szCs w:val="28"/>
        </w:rPr>
        <w:t xml:space="preserve">rather </w:t>
      </w:r>
      <w:r>
        <w:rPr>
          <w:sz w:val="28"/>
          <w:szCs w:val="28"/>
        </w:rPr>
        <w:t xml:space="preserve">think of LINQ as a tool for performing data </w:t>
      </w:r>
      <w:r w:rsidRPr="006F409E">
        <w:rPr>
          <w:sz w:val="28"/>
          <w:szCs w:val="28"/>
          <w:u w:val="single"/>
        </w:rPr>
        <w:t>transformation</w:t>
      </w:r>
      <w:r>
        <w:rPr>
          <w:sz w:val="28"/>
          <w:szCs w:val="28"/>
        </w:rPr>
        <w:t xml:space="preserve">. We </w:t>
      </w:r>
      <w:r w:rsidR="006C7F42">
        <w:rPr>
          <w:sz w:val="28"/>
          <w:szCs w:val="28"/>
        </w:rPr>
        <w:t xml:space="preserve">will </w:t>
      </w:r>
      <w:r>
        <w:rPr>
          <w:sz w:val="28"/>
          <w:szCs w:val="28"/>
        </w:rPr>
        <w:t>unfold this idea fur</w:t>
      </w:r>
      <w:r>
        <w:rPr>
          <w:sz w:val="28"/>
          <w:szCs w:val="28"/>
        </w:rPr>
        <w:softHyphen/>
        <w:t>ther in this chapter. Also, we will take a look at some more advanced featu</w:t>
      </w:r>
      <w:r w:rsidR="006C7F42">
        <w:rPr>
          <w:sz w:val="28"/>
          <w:szCs w:val="28"/>
        </w:rPr>
        <w:t>r</w:t>
      </w:r>
      <w:r>
        <w:rPr>
          <w:sz w:val="28"/>
          <w:szCs w:val="28"/>
        </w:rPr>
        <w:t>es of LINQ, in par</w:t>
      </w:r>
      <w:r w:rsidR="006C7F42">
        <w:rPr>
          <w:sz w:val="28"/>
          <w:szCs w:val="28"/>
        </w:rPr>
        <w:softHyphen/>
      </w:r>
      <w:r>
        <w:rPr>
          <w:sz w:val="28"/>
          <w:szCs w:val="28"/>
        </w:rPr>
        <w:t>ti</w:t>
      </w:r>
      <w:r w:rsidR="006C7F42">
        <w:rPr>
          <w:sz w:val="28"/>
          <w:szCs w:val="28"/>
        </w:rPr>
        <w:softHyphen/>
      </w:r>
      <w:r>
        <w:rPr>
          <w:sz w:val="28"/>
          <w:szCs w:val="28"/>
        </w:rPr>
        <w:t xml:space="preserve">cular the </w:t>
      </w:r>
      <w:r w:rsidRPr="006F409E">
        <w:rPr>
          <w:b/>
          <w:sz w:val="28"/>
          <w:szCs w:val="28"/>
        </w:rPr>
        <w:t>Aggregate</w:t>
      </w:r>
      <w:r>
        <w:rPr>
          <w:sz w:val="28"/>
          <w:szCs w:val="28"/>
        </w:rPr>
        <w:t xml:space="preserve"> method, </w:t>
      </w:r>
      <w:r w:rsidR="006C7F42">
        <w:rPr>
          <w:sz w:val="28"/>
          <w:szCs w:val="28"/>
        </w:rPr>
        <w:t xml:space="preserve">how to </w:t>
      </w:r>
      <w:r w:rsidR="005E40E3">
        <w:rPr>
          <w:sz w:val="28"/>
          <w:szCs w:val="28"/>
        </w:rPr>
        <w:t>utilise</w:t>
      </w:r>
      <w:r w:rsidR="006C7F42">
        <w:rPr>
          <w:sz w:val="28"/>
          <w:szCs w:val="28"/>
        </w:rPr>
        <w:t xml:space="preserve"> LINQ for set-oriented operations on data, and finally on Parallel LINQ (PLINQ) which adds the pos</w:t>
      </w:r>
      <w:r w:rsidR="006C7F42">
        <w:rPr>
          <w:sz w:val="28"/>
          <w:szCs w:val="28"/>
        </w:rPr>
        <w:softHyphen/>
        <w:t>si</w:t>
      </w:r>
      <w:r w:rsidR="006C7F42">
        <w:rPr>
          <w:sz w:val="28"/>
          <w:szCs w:val="28"/>
        </w:rPr>
        <w:softHyphen/>
        <w:t>bility of parallel exe</w:t>
      </w:r>
      <w:r w:rsidR="006C7F42">
        <w:rPr>
          <w:sz w:val="28"/>
          <w:szCs w:val="28"/>
        </w:rPr>
        <w:softHyphen/>
        <w:t>cu</w:t>
      </w:r>
      <w:r w:rsidR="005E40E3">
        <w:rPr>
          <w:sz w:val="28"/>
          <w:szCs w:val="28"/>
        </w:rPr>
        <w:softHyphen/>
      </w:r>
      <w:r w:rsidR="006C7F42">
        <w:rPr>
          <w:sz w:val="28"/>
          <w:szCs w:val="28"/>
        </w:rPr>
        <w:t>tion to LINQ.</w:t>
      </w:r>
    </w:p>
    <w:p w:rsidR="006C7F42" w:rsidRDefault="006C7F42" w:rsidP="006F409E">
      <w:pPr>
        <w:keepNext/>
        <w:keepLines/>
        <w:rPr>
          <w:sz w:val="28"/>
          <w:szCs w:val="28"/>
        </w:rPr>
      </w:pPr>
    </w:p>
    <w:p w:rsidR="006C7F42" w:rsidRDefault="006C7F42" w:rsidP="006C7F42">
      <w:pPr>
        <w:pStyle w:val="Overskrift2"/>
        <w:ind w:left="0"/>
      </w:pPr>
      <w:bookmarkStart w:id="53" w:name="_Toc536007672"/>
      <w:r>
        <w:t>LINQ as Data Transformation</w:t>
      </w:r>
      <w:bookmarkEnd w:id="53"/>
    </w:p>
    <w:p w:rsidR="006C7F42" w:rsidRDefault="006C7F42" w:rsidP="006F409E">
      <w:pPr>
        <w:keepNext/>
        <w:keepLines/>
        <w:rPr>
          <w:sz w:val="28"/>
          <w:szCs w:val="28"/>
        </w:rPr>
      </w:pPr>
    </w:p>
    <w:p w:rsidR="006C7F42" w:rsidRDefault="00F34B8E" w:rsidP="006F409E">
      <w:pPr>
        <w:keepNext/>
        <w:keepLines/>
        <w:rPr>
          <w:sz w:val="28"/>
          <w:szCs w:val="28"/>
        </w:rPr>
      </w:pPr>
      <w:r>
        <w:rPr>
          <w:sz w:val="28"/>
          <w:szCs w:val="28"/>
        </w:rPr>
        <w:t xml:space="preserve">It is tempting to percieve LINQ as a C# version of SQL, and there are indeed a lot of common traits. When we perform a selction with SQL, the result is (hopefully) the </w:t>
      </w:r>
      <w:r w:rsidRPr="00F93C7C">
        <w:rPr>
          <w:sz w:val="28"/>
          <w:szCs w:val="28"/>
          <w:u w:val="single"/>
        </w:rPr>
        <w:t>data</w:t>
      </w:r>
      <w:r>
        <w:rPr>
          <w:sz w:val="28"/>
          <w:szCs w:val="28"/>
        </w:rPr>
        <w:t xml:space="preserve"> we intended to describe with the query. The </w:t>
      </w:r>
      <w:r w:rsidRPr="00F34B8E">
        <w:rPr>
          <w:sz w:val="28"/>
          <w:szCs w:val="28"/>
          <w:u w:val="single"/>
        </w:rPr>
        <w:t>type</w:t>
      </w:r>
      <w:r>
        <w:rPr>
          <w:sz w:val="28"/>
          <w:szCs w:val="28"/>
        </w:rPr>
        <w:t xml:space="preserve"> of the result itself is worth a bit of attention. A query is performed on one or more tables, and the result itself is also a table. This resulting table may for simple queries be of the same type – i.e. have </w:t>
      </w:r>
      <w:r w:rsidR="00110C12">
        <w:rPr>
          <w:sz w:val="28"/>
          <w:szCs w:val="28"/>
        </w:rPr>
        <w:t xml:space="preserve">exactly </w:t>
      </w:r>
      <w:r>
        <w:rPr>
          <w:sz w:val="28"/>
          <w:szCs w:val="28"/>
        </w:rPr>
        <w:t xml:space="preserve">the same columns – as the table on which the query was performed, but it could in principle be of </w:t>
      </w:r>
      <w:r w:rsidRPr="00110C12">
        <w:rPr>
          <w:sz w:val="28"/>
          <w:szCs w:val="28"/>
          <w:u w:val="single"/>
        </w:rPr>
        <w:t>any</w:t>
      </w:r>
      <w:r>
        <w:rPr>
          <w:sz w:val="28"/>
          <w:szCs w:val="28"/>
        </w:rPr>
        <w:t xml:space="preserve"> type we could imagine, as long as it still matches the general requirements for being a table. Likewise, we can perform LINQ queries on data structures which implement the </w:t>
      </w:r>
      <w:r>
        <w:rPr>
          <w:b/>
          <w:sz w:val="28"/>
          <w:szCs w:val="28"/>
        </w:rPr>
        <w:t>IEnumerable</w:t>
      </w:r>
      <w:r>
        <w:rPr>
          <w:sz w:val="28"/>
          <w:szCs w:val="28"/>
        </w:rPr>
        <w:t xml:space="preserve"> interface, and the result of the query will also be a data structure implementing the </w:t>
      </w:r>
      <w:r>
        <w:rPr>
          <w:b/>
          <w:sz w:val="28"/>
          <w:szCs w:val="28"/>
        </w:rPr>
        <w:t xml:space="preserve">IEnumerable </w:t>
      </w:r>
      <w:r>
        <w:rPr>
          <w:sz w:val="28"/>
          <w:szCs w:val="28"/>
        </w:rPr>
        <w:t xml:space="preserve">interface, but the </w:t>
      </w:r>
      <w:r w:rsidRPr="00F34B8E">
        <w:rPr>
          <w:sz w:val="28"/>
          <w:szCs w:val="28"/>
          <w:u w:val="single"/>
        </w:rPr>
        <w:t>type</w:t>
      </w:r>
      <w:r>
        <w:rPr>
          <w:sz w:val="28"/>
          <w:szCs w:val="28"/>
        </w:rPr>
        <w:t xml:space="preserve"> of the data in the data structure may be different. More specifically, we may execute a query on a data structure implementing </w:t>
      </w:r>
      <w:r>
        <w:rPr>
          <w:b/>
          <w:sz w:val="28"/>
          <w:szCs w:val="28"/>
        </w:rPr>
        <w:t>IEnumerable&lt;T&gt;</w:t>
      </w:r>
      <w:r>
        <w:rPr>
          <w:sz w:val="28"/>
          <w:szCs w:val="28"/>
        </w:rPr>
        <w:t xml:space="preserve">, and the result will then be a data structure implementing </w:t>
      </w:r>
      <w:r>
        <w:rPr>
          <w:b/>
          <w:sz w:val="28"/>
          <w:szCs w:val="28"/>
        </w:rPr>
        <w:t>IEnumerable&lt;V&gt;</w:t>
      </w:r>
      <w:r>
        <w:rPr>
          <w:sz w:val="28"/>
          <w:szCs w:val="28"/>
        </w:rPr>
        <w:t xml:space="preserve">, where </w:t>
      </w:r>
      <w:r w:rsidRPr="00F34B8E">
        <w:rPr>
          <w:b/>
          <w:sz w:val="28"/>
          <w:szCs w:val="28"/>
        </w:rPr>
        <w:t>T</w:t>
      </w:r>
      <w:r>
        <w:rPr>
          <w:sz w:val="28"/>
          <w:szCs w:val="28"/>
        </w:rPr>
        <w:t xml:space="preserve"> and </w:t>
      </w:r>
      <w:r w:rsidRPr="00F34B8E">
        <w:rPr>
          <w:b/>
          <w:sz w:val="28"/>
          <w:szCs w:val="28"/>
        </w:rPr>
        <w:t xml:space="preserve">V </w:t>
      </w:r>
      <w:r>
        <w:rPr>
          <w:sz w:val="28"/>
          <w:szCs w:val="28"/>
        </w:rPr>
        <w:t>need not be identical.</w:t>
      </w:r>
    </w:p>
    <w:p w:rsidR="00D55DDE" w:rsidRDefault="00D55DDE" w:rsidP="006F409E">
      <w:pPr>
        <w:keepNext/>
        <w:keepLines/>
        <w:rPr>
          <w:sz w:val="28"/>
          <w:szCs w:val="28"/>
        </w:rPr>
      </w:pPr>
    </w:p>
    <w:p w:rsidR="00D55DDE" w:rsidRDefault="00D55DDE" w:rsidP="00D55DDE">
      <w:pPr>
        <w:pStyle w:val="Overskrift3"/>
        <w:ind w:left="0"/>
      </w:pPr>
      <w:bookmarkStart w:id="54" w:name="_Toc536007673"/>
      <w:r>
        <w:t>Transformation at object level</w:t>
      </w:r>
      <w:bookmarkEnd w:id="54"/>
    </w:p>
    <w:p w:rsidR="00F34B8E" w:rsidRDefault="00F34B8E" w:rsidP="006F409E">
      <w:pPr>
        <w:keepNext/>
        <w:keepLines/>
        <w:rPr>
          <w:sz w:val="28"/>
          <w:szCs w:val="28"/>
        </w:rPr>
      </w:pPr>
    </w:p>
    <w:p w:rsidR="00F34B8E" w:rsidRDefault="00F34B8E" w:rsidP="002C5AAD">
      <w:pPr>
        <w:rPr>
          <w:sz w:val="28"/>
          <w:szCs w:val="28"/>
        </w:rPr>
      </w:pPr>
      <w:r>
        <w:rPr>
          <w:sz w:val="28"/>
          <w:szCs w:val="28"/>
        </w:rPr>
        <w:t xml:space="preserve">Let’s look at some queries from the previous chapter again. We assume we have a </w:t>
      </w:r>
      <w:r w:rsidRPr="00F34B8E">
        <w:rPr>
          <w:b/>
          <w:sz w:val="28"/>
          <w:szCs w:val="28"/>
        </w:rPr>
        <w:t>List&lt;Movie&gt;</w:t>
      </w:r>
      <w:r>
        <w:rPr>
          <w:sz w:val="28"/>
          <w:szCs w:val="28"/>
        </w:rPr>
        <w:t xml:space="preserve"> object named </w:t>
      </w:r>
      <w:r w:rsidRPr="00F34B8E">
        <w:rPr>
          <w:b/>
          <w:sz w:val="28"/>
          <w:szCs w:val="28"/>
        </w:rPr>
        <w:t>movies</w:t>
      </w:r>
      <w:r>
        <w:rPr>
          <w:sz w:val="28"/>
          <w:szCs w:val="28"/>
        </w:rPr>
        <w:t xml:space="preserve"> available (which has been popu</w:t>
      </w:r>
      <w:r w:rsidR="002C5AAD">
        <w:rPr>
          <w:sz w:val="28"/>
          <w:szCs w:val="28"/>
        </w:rPr>
        <w:t>lated with some Movies objects</w:t>
      </w:r>
      <w:r>
        <w:rPr>
          <w:sz w:val="28"/>
          <w:szCs w:val="28"/>
        </w:rPr>
        <w:t>), and perform the query:</w:t>
      </w:r>
    </w:p>
    <w:p w:rsidR="00F34B8E" w:rsidRDefault="00F34B8E" w:rsidP="002C5AAD">
      <w:pPr>
        <w:rPr>
          <w:sz w:val="28"/>
          <w:szCs w:val="28"/>
        </w:rPr>
      </w:pPr>
    </w:p>
    <w:p w:rsidR="00F34B8E" w:rsidRPr="001656D2" w:rsidRDefault="001656D2" w:rsidP="001656D2">
      <w:pPr>
        <w:ind w:firstLine="720"/>
        <w:rPr>
          <w:b/>
        </w:rPr>
      </w:pPr>
      <w:bookmarkStart w:id="55" w:name="OLE_LINK5"/>
      <w:bookmarkStart w:id="56" w:name="OLE_LINK6"/>
      <w:r w:rsidRPr="001656D2">
        <w:rPr>
          <w:rFonts w:ascii="Consolas" w:hAnsi="Consolas" w:cs="Consolas"/>
          <w:b/>
          <w:color w:val="0000FF"/>
        </w:rPr>
        <w:t>var</w:t>
      </w:r>
      <w:r w:rsidRPr="001656D2">
        <w:rPr>
          <w:rFonts w:ascii="Consolas" w:hAnsi="Consolas" w:cs="Consolas"/>
          <w:b/>
          <w:color w:val="000000"/>
        </w:rPr>
        <w:t xml:space="preserve"> queryResult = movies.Select(m =&gt; m.Title);</w:t>
      </w:r>
    </w:p>
    <w:bookmarkEnd w:id="55"/>
    <w:bookmarkEnd w:id="56"/>
    <w:p w:rsidR="001656D2" w:rsidRDefault="001656D2" w:rsidP="002C5AAD">
      <w:pPr>
        <w:rPr>
          <w:sz w:val="28"/>
          <w:szCs w:val="28"/>
        </w:rPr>
      </w:pPr>
    </w:p>
    <w:p w:rsidR="00F34B8E" w:rsidRDefault="001656D2" w:rsidP="00D55DDE">
      <w:pPr>
        <w:keepNext/>
        <w:keepLines/>
        <w:rPr>
          <w:sz w:val="28"/>
          <w:szCs w:val="28"/>
        </w:rPr>
      </w:pPr>
      <w:r>
        <w:rPr>
          <w:sz w:val="28"/>
          <w:szCs w:val="28"/>
        </w:rPr>
        <w:lastRenderedPageBreak/>
        <w:t xml:space="preserve">The </w:t>
      </w:r>
      <w:r w:rsidRPr="001656D2">
        <w:rPr>
          <w:b/>
          <w:sz w:val="28"/>
          <w:szCs w:val="28"/>
        </w:rPr>
        <w:t>movies</w:t>
      </w:r>
      <w:r>
        <w:rPr>
          <w:sz w:val="28"/>
          <w:szCs w:val="28"/>
        </w:rPr>
        <w:t xml:space="preserve"> object implements </w:t>
      </w:r>
      <w:r>
        <w:rPr>
          <w:b/>
          <w:sz w:val="28"/>
          <w:szCs w:val="28"/>
        </w:rPr>
        <w:t>IEnumerable&lt;Movie</w:t>
      </w:r>
      <w:r w:rsidRPr="001656D2">
        <w:rPr>
          <w:b/>
          <w:sz w:val="28"/>
          <w:szCs w:val="28"/>
        </w:rPr>
        <w:t>&gt;</w:t>
      </w:r>
      <w:r>
        <w:rPr>
          <w:sz w:val="28"/>
          <w:szCs w:val="28"/>
        </w:rPr>
        <w:t xml:space="preserve"> (since a </w:t>
      </w:r>
      <w:r w:rsidRPr="001656D2">
        <w:rPr>
          <w:b/>
          <w:sz w:val="28"/>
          <w:szCs w:val="28"/>
        </w:rPr>
        <w:t>List&lt;T&gt;</w:t>
      </w:r>
      <w:r>
        <w:rPr>
          <w:sz w:val="28"/>
          <w:szCs w:val="28"/>
        </w:rPr>
        <w:t xml:space="preserve"> implements </w:t>
      </w:r>
      <w:r w:rsidRPr="001656D2">
        <w:rPr>
          <w:b/>
          <w:sz w:val="28"/>
          <w:szCs w:val="28"/>
        </w:rPr>
        <w:t>IEnumerable&lt;T&gt;</w:t>
      </w:r>
      <w:r>
        <w:rPr>
          <w:sz w:val="28"/>
          <w:szCs w:val="28"/>
        </w:rPr>
        <w:t xml:space="preserve">), but the return type of the query is </w:t>
      </w:r>
      <w:r>
        <w:rPr>
          <w:b/>
          <w:sz w:val="28"/>
          <w:szCs w:val="28"/>
        </w:rPr>
        <w:t>IEnumerable&lt;string</w:t>
      </w:r>
      <w:r w:rsidRPr="001656D2">
        <w:rPr>
          <w:b/>
          <w:sz w:val="28"/>
          <w:szCs w:val="28"/>
        </w:rPr>
        <w:t>&gt;</w:t>
      </w:r>
      <w:r>
        <w:rPr>
          <w:sz w:val="28"/>
          <w:szCs w:val="28"/>
        </w:rPr>
        <w:t xml:space="preserve">. So, what has the query actually done? It has </w:t>
      </w:r>
      <w:r w:rsidRPr="001656D2">
        <w:rPr>
          <w:sz w:val="28"/>
          <w:szCs w:val="28"/>
          <w:u w:val="single"/>
        </w:rPr>
        <w:t>transformed</w:t>
      </w:r>
      <w:r>
        <w:rPr>
          <w:sz w:val="28"/>
          <w:szCs w:val="28"/>
        </w:rPr>
        <w:t xml:space="preserve"> each </w:t>
      </w:r>
      <w:r w:rsidRPr="001656D2">
        <w:rPr>
          <w:b/>
          <w:sz w:val="28"/>
          <w:szCs w:val="28"/>
        </w:rPr>
        <w:t>Movie</w:t>
      </w:r>
      <w:r>
        <w:rPr>
          <w:sz w:val="28"/>
          <w:szCs w:val="28"/>
        </w:rPr>
        <w:t xml:space="preserve"> object (the term “trans</w:t>
      </w:r>
      <w:r>
        <w:rPr>
          <w:sz w:val="28"/>
          <w:szCs w:val="28"/>
        </w:rPr>
        <w:softHyphen/>
        <w:t xml:space="preserve">formed"”is not 100 % precise, since the original </w:t>
      </w:r>
      <w:r w:rsidRPr="001656D2">
        <w:rPr>
          <w:b/>
          <w:sz w:val="28"/>
          <w:szCs w:val="28"/>
        </w:rPr>
        <w:t>Movie</w:t>
      </w:r>
      <w:r>
        <w:rPr>
          <w:sz w:val="28"/>
          <w:szCs w:val="28"/>
        </w:rPr>
        <w:t xml:space="preserve"> objects in </w:t>
      </w:r>
      <w:r w:rsidRPr="001656D2">
        <w:rPr>
          <w:b/>
          <w:sz w:val="28"/>
          <w:szCs w:val="28"/>
        </w:rPr>
        <w:t>movies</w:t>
      </w:r>
      <w:r>
        <w:rPr>
          <w:sz w:val="28"/>
          <w:szCs w:val="28"/>
        </w:rPr>
        <w:t xml:space="preserve"> are of cour</w:t>
      </w:r>
      <w:r>
        <w:rPr>
          <w:sz w:val="28"/>
          <w:szCs w:val="28"/>
        </w:rPr>
        <w:softHyphen/>
        <w:t xml:space="preserve">se left unchanged…) into a </w:t>
      </w:r>
      <w:r w:rsidRPr="001656D2">
        <w:rPr>
          <w:b/>
          <w:sz w:val="28"/>
          <w:szCs w:val="28"/>
        </w:rPr>
        <w:t>string</w:t>
      </w:r>
      <w:r>
        <w:rPr>
          <w:sz w:val="28"/>
          <w:szCs w:val="28"/>
        </w:rPr>
        <w:t xml:space="preserve"> value.</w:t>
      </w:r>
    </w:p>
    <w:p w:rsidR="00D55DDE" w:rsidRDefault="00D55DDE" w:rsidP="002C5AAD">
      <w:pPr>
        <w:rPr>
          <w:sz w:val="28"/>
          <w:szCs w:val="28"/>
        </w:rPr>
      </w:pPr>
    </w:p>
    <w:p w:rsidR="001656D2" w:rsidRDefault="001656D2" w:rsidP="002C5AAD">
      <w:pPr>
        <w:rPr>
          <w:sz w:val="28"/>
          <w:szCs w:val="28"/>
        </w:rPr>
      </w:pPr>
      <w:r>
        <w:rPr>
          <w:sz w:val="28"/>
          <w:szCs w:val="28"/>
        </w:rPr>
        <w:t>For this simple example, it is easy still to perceive a LINQ query as pure selec</w:t>
      </w:r>
      <w:r>
        <w:rPr>
          <w:sz w:val="28"/>
          <w:szCs w:val="28"/>
        </w:rPr>
        <w:softHyphen/>
        <w:t xml:space="preserve">tion, since we are just picking out a </w:t>
      </w:r>
      <w:r w:rsidR="00FB0E9D">
        <w:rPr>
          <w:sz w:val="28"/>
          <w:szCs w:val="28"/>
        </w:rPr>
        <w:t>“slice”</w:t>
      </w:r>
      <w:r>
        <w:rPr>
          <w:sz w:val="28"/>
          <w:szCs w:val="28"/>
        </w:rPr>
        <w:t xml:space="preserve"> of data</w:t>
      </w:r>
      <w:r w:rsidR="00515212">
        <w:rPr>
          <w:sz w:val="28"/>
          <w:szCs w:val="28"/>
        </w:rPr>
        <w:t xml:space="preserve"> from each object, without altering the data itself in any way. This also holds if we add a selection condition to the query:</w:t>
      </w:r>
    </w:p>
    <w:p w:rsidR="00515212" w:rsidRDefault="00515212" w:rsidP="002C5AAD">
      <w:pPr>
        <w:rPr>
          <w:sz w:val="28"/>
          <w:szCs w:val="28"/>
        </w:rPr>
      </w:pPr>
    </w:p>
    <w:p w:rsidR="00515212" w:rsidRPr="00515212" w:rsidRDefault="00515212" w:rsidP="00515212">
      <w:pPr>
        <w:ind w:firstLine="720"/>
        <w:rPr>
          <w:b/>
        </w:rPr>
      </w:pPr>
      <w:bookmarkStart w:id="57" w:name="OLE_LINK11"/>
      <w:bookmarkStart w:id="58" w:name="OLE_LINK12"/>
      <w:r w:rsidRPr="00515212">
        <w:rPr>
          <w:rFonts w:ascii="Consolas" w:hAnsi="Consolas" w:cs="Consolas"/>
          <w:b/>
          <w:color w:val="0000FF"/>
        </w:rPr>
        <w:t>var</w:t>
      </w:r>
      <w:r w:rsidRPr="00515212">
        <w:rPr>
          <w:rFonts w:ascii="Consolas" w:hAnsi="Consolas" w:cs="Consolas"/>
          <w:b/>
          <w:color w:val="000000"/>
        </w:rPr>
        <w:t xml:space="preserve"> queryResult = movies.Where(m =&gt; m.Year &gt; 1995).Select(m =&gt; m.Title);</w:t>
      </w:r>
    </w:p>
    <w:bookmarkEnd w:id="57"/>
    <w:bookmarkEnd w:id="58"/>
    <w:p w:rsidR="00515212" w:rsidRDefault="00515212" w:rsidP="002C5AAD">
      <w:pPr>
        <w:rPr>
          <w:sz w:val="28"/>
          <w:szCs w:val="28"/>
        </w:rPr>
      </w:pPr>
    </w:p>
    <w:p w:rsidR="00515212" w:rsidRDefault="00515212" w:rsidP="002C5AAD">
      <w:pPr>
        <w:rPr>
          <w:sz w:val="28"/>
          <w:szCs w:val="28"/>
        </w:rPr>
      </w:pPr>
      <w:r>
        <w:rPr>
          <w:sz w:val="28"/>
          <w:szCs w:val="28"/>
        </w:rPr>
        <w:t>We have also seen that we can select more than one property from an object:</w:t>
      </w:r>
    </w:p>
    <w:p w:rsidR="00515212" w:rsidRDefault="00515212" w:rsidP="002C5AAD">
      <w:pPr>
        <w:rPr>
          <w:sz w:val="28"/>
          <w:szCs w:val="28"/>
        </w:rPr>
      </w:pPr>
    </w:p>
    <w:p w:rsidR="00515212" w:rsidRPr="00515212" w:rsidRDefault="00515212" w:rsidP="00515212">
      <w:pPr>
        <w:ind w:firstLine="720"/>
        <w:rPr>
          <w:b/>
        </w:rPr>
      </w:pPr>
      <w:bookmarkStart w:id="59" w:name="OLE_LINK13"/>
      <w:bookmarkStart w:id="60" w:name="OLE_LINK14"/>
      <w:r w:rsidRPr="00515212">
        <w:rPr>
          <w:rFonts w:ascii="Consolas" w:hAnsi="Consolas" w:cs="Consolas"/>
          <w:b/>
          <w:color w:val="0000FF"/>
        </w:rPr>
        <w:t>var</w:t>
      </w:r>
      <w:r w:rsidRPr="00515212">
        <w:rPr>
          <w:rFonts w:ascii="Consolas" w:hAnsi="Consolas" w:cs="Consolas"/>
          <w:b/>
          <w:color w:val="000000"/>
        </w:rPr>
        <w:t xml:space="preserve"> queryResult = movies.Select(m =&gt; </w:t>
      </w:r>
      <w:r w:rsidRPr="00515212">
        <w:rPr>
          <w:rFonts w:ascii="Consolas" w:hAnsi="Consolas" w:cs="Consolas"/>
          <w:b/>
          <w:color w:val="0000FF"/>
        </w:rPr>
        <w:t>new</w:t>
      </w:r>
      <w:r w:rsidRPr="00515212">
        <w:rPr>
          <w:rFonts w:ascii="Consolas" w:hAnsi="Consolas" w:cs="Consolas"/>
          <w:b/>
          <w:color w:val="000000"/>
        </w:rPr>
        <w:t xml:space="preserve"> {m.Title, m.Year});</w:t>
      </w:r>
    </w:p>
    <w:bookmarkEnd w:id="59"/>
    <w:bookmarkEnd w:id="60"/>
    <w:p w:rsidR="00515212" w:rsidRDefault="00515212" w:rsidP="002C5AAD">
      <w:pPr>
        <w:rPr>
          <w:sz w:val="28"/>
          <w:szCs w:val="28"/>
        </w:rPr>
      </w:pPr>
    </w:p>
    <w:p w:rsidR="00515212" w:rsidRDefault="00515212" w:rsidP="002C5AAD">
      <w:pPr>
        <w:rPr>
          <w:sz w:val="28"/>
          <w:szCs w:val="28"/>
        </w:rPr>
      </w:pPr>
      <w:r>
        <w:rPr>
          <w:sz w:val="28"/>
          <w:szCs w:val="28"/>
        </w:rPr>
        <w:t xml:space="preserve">This is a bit more towards transformation; the return type is still an </w:t>
      </w:r>
      <w:r w:rsidRPr="00515212">
        <w:rPr>
          <w:b/>
          <w:sz w:val="28"/>
          <w:szCs w:val="28"/>
        </w:rPr>
        <w:t>IEnumerable</w:t>
      </w:r>
      <w:r>
        <w:rPr>
          <w:sz w:val="28"/>
          <w:szCs w:val="28"/>
        </w:rPr>
        <w:t xml:space="preserve"> data structure, but the </w:t>
      </w:r>
      <w:r w:rsidRPr="00515212">
        <w:rPr>
          <w:sz w:val="28"/>
          <w:szCs w:val="28"/>
          <w:u w:val="single"/>
        </w:rPr>
        <w:t>type</w:t>
      </w:r>
      <w:r>
        <w:rPr>
          <w:sz w:val="28"/>
          <w:szCs w:val="28"/>
        </w:rPr>
        <w:t xml:space="preserve"> of the objects themselves is now described by Visual Studio as an </w:t>
      </w:r>
      <w:r w:rsidRPr="00515212">
        <w:rPr>
          <w:b/>
          <w:sz w:val="28"/>
          <w:szCs w:val="28"/>
        </w:rPr>
        <w:t>anonymous type</w:t>
      </w:r>
      <w:r>
        <w:rPr>
          <w:sz w:val="28"/>
          <w:szCs w:val="28"/>
        </w:rPr>
        <w:t xml:space="preserve">. This is </w:t>
      </w:r>
      <w:r w:rsidR="00FB0E9D">
        <w:rPr>
          <w:sz w:val="28"/>
          <w:szCs w:val="28"/>
        </w:rPr>
        <w:t>correct</w:t>
      </w:r>
      <w:r>
        <w:rPr>
          <w:sz w:val="28"/>
          <w:szCs w:val="28"/>
        </w:rPr>
        <w:t>, since we have not defin</w:t>
      </w:r>
      <w:r w:rsidR="00110C12">
        <w:rPr>
          <w:sz w:val="28"/>
          <w:szCs w:val="28"/>
        </w:rPr>
        <w:t>ed a class specifically for hol</w:t>
      </w:r>
      <w:r w:rsidR="00110C12">
        <w:rPr>
          <w:sz w:val="28"/>
          <w:szCs w:val="28"/>
        </w:rPr>
        <w:softHyphen/>
      </w:r>
      <w:r>
        <w:rPr>
          <w:sz w:val="28"/>
          <w:szCs w:val="28"/>
        </w:rPr>
        <w:t xml:space="preserve">ding a query result of this type. Still, the individual data in these new objects is the same as in the originale </w:t>
      </w:r>
      <w:r w:rsidRPr="00515212">
        <w:rPr>
          <w:b/>
          <w:sz w:val="28"/>
          <w:szCs w:val="28"/>
        </w:rPr>
        <w:t>Movie</w:t>
      </w:r>
      <w:r>
        <w:rPr>
          <w:sz w:val="28"/>
          <w:szCs w:val="28"/>
        </w:rPr>
        <w:t xml:space="preserve"> objects.</w:t>
      </w:r>
    </w:p>
    <w:p w:rsidR="00515212" w:rsidRDefault="00515212" w:rsidP="002C5AAD">
      <w:pPr>
        <w:rPr>
          <w:sz w:val="28"/>
          <w:szCs w:val="28"/>
        </w:rPr>
      </w:pPr>
    </w:p>
    <w:p w:rsidR="00515212" w:rsidRDefault="00515212" w:rsidP="002C5AAD">
      <w:pPr>
        <w:rPr>
          <w:sz w:val="28"/>
          <w:szCs w:val="28"/>
        </w:rPr>
      </w:pPr>
      <w:r>
        <w:rPr>
          <w:sz w:val="28"/>
          <w:szCs w:val="28"/>
        </w:rPr>
        <w:t xml:space="preserve">Suppose now that our movie management system has to interface with a different system, which contains the class </w:t>
      </w:r>
      <w:r w:rsidRPr="00D66E68">
        <w:rPr>
          <w:b/>
          <w:sz w:val="28"/>
          <w:szCs w:val="28"/>
        </w:rPr>
        <w:t>MovieInfo</w:t>
      </w:r>
      <w:r>
        <w:rPr>
          <w:sz w:val="28"/>
          <w:szCs w:val="28"/>
        </w:rPr>
        <w:t>:</w:t>
      </w:r>
    </w:p>
    <w:p w:rsidR="00515212" w:rsidRDefault="00515212" w:rsidP="002C5AAD">
      <w:pPr>
        <w:rPr>
          <w:sz w:val="28"/>
          <w:szCs w:val="28"/>
        </w:rPr>
      </w:pPr>
    </w:p>
    <w:p w:rsidR="005A3065" w:rsidRPr="005A3065" w:rsidRDefault="005A3065" w:rsidP="005A3065">
      <w:pPr>
        <w:widowControl/>
        <w:autoSpaceDE w:val="0"/>
        <w:autoSpaceDN w:val="0"/>
        <w:adjustRightInd w:val="0"/>
        <w:rPr>
          <w:rFonts w:ascii="Consolas" w:hAnsi="Consolas" w:cs="Consolas"/>
          <w:b/>
          <w:color w:val="000000"/>
        </w:rPr>
      </w:pPr>
      <w:bookmarkStart w:id="61" w:name="OLE_LINK15"/>
      <w:bookmarkStart w:id="62" w:name="OLE_LINK16"/>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class</w:t>
      </w:r>
      <w:r w:rsidRPr="005A3065">
        <w:rPr>
          <w:rFonts w:ascii="Consolas" w:hAnsi="Consolas" w:cs="Consolas"/>
          <w:b/>
          <w:color w:val="000000"/>
        </w:rPr>
        <w:t xml:space="preserve"> </w:t>
      </w:r>
      <w:r w:rsidRPr="005A3065">
        <w:rPr>
          <w:rFonts w:ascii="Consolas" w:hAnsi="Consolas" w:cs="Consolas"/>
          <w:b/>
          <w:color w:val="2B91AF"/>
        </w:rPr>
        <w:t>MovieInfo</w:t>
      </w:r>
    </w:p>
    <w:p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00"/>
        </w:rPr>
        <w:t>{</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string</w:t>
      </w:r>
      <w:r w:rsidRPr="005A3065">
        <w:rPr>
          <w:rFonts w:ascii="Consolas" w:hAnsi="Consolas" w:cs="Consolas"/>
          <w:b/>
          <w:color w:val="000000"/>
        </w:rPr>
        <w:t xml:space="preserve"> Title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int</w:t>
      </w:r>
      <w:r w:rsidRPr="005A3065">
        <w:rPr>
          <w:rFonts w:ascii="Consolas" w:hAnsi="Consolas" w:cs="Consolas"/>
          <w:b/>
          <w:color w:val="000000"/>
        </w:rPr>
        <w:t xml:space="preserve"> YearSince1900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double</w:t>
      </w:r>
      <w:r w:rsidRPr="005A3065">
        <w:rPr>
          <w:rFonts w:ascii="Consolas" w:hAnsi="Consolas" w:cs="Consolas"/>
          <w:b/>
          <w:color w:val="000000"/>
        </w:rPr>
        <w:t xml:space="preserve"> TimeHours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rPr>
          <w:rFonts w:ascii="Consolas" w:hAnsi="Consolas" w:cs="Consolas"/>
          <w:b/>
          <w:color w:val="000000"/>
        </w:rPr>
      </w:pP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MovieInfo(</w:t>
      </w:r>
      <w:r w:rsidRPr="005A3065">
        <w:rPr>
          <w:rFonts w:ascii="Consolas" w:hAnsi="Consolas" w:cs="Consolas"/>
          <w:b/>
          <w:color w:val="0000FF"/>
        </w:rPr>
        <w:t>string</w:t>
      </w:r>
      <w:r w:rsidRPr="005A3065">
        <w:rPr>
          <w:rFonts w:ascii="Consolas" w:hAnsi="Consolas" w:cs="Consolas"/>
          <w:b/>
          <w:color w:val="000000"/>
        </w:rPr>
        <w:t xml:space="preserve"> title, </w:t>
      </w:r>
      <w:r w:rsidRPr="005A3065">
        <w:rPr>
          <w:rFonts w:ascii="Consolas" w:hAnsi="Consolas" w:cs="Consolas"/>
          <w:b/>
          <w:color w:val="0000FF"/>
        </w:rPr>
        <w:t>int</w:t>
      </w:r>
      <w:r w:rsidRPr="005A3065">
        <w:rPr>
          <w:rFonts w:ascii="Consolas" w:hAnsi="Consolas" w:cs="Consolas"/>
          <w:b/>
          <w:color w:val="000000"/>
        </w:rPr>
        <w:t xml:space="preserve"> yearSince1900, </w:t>
      </w:r>
      <w:r w:rsidRPr="005A3065">
        <w:rPr>
          <w:rFonts w:ascii="Consolas" w:hAnsi="Consolas" w:cs="Consolas"/>
          <w:b/>
          <w:color w:val="0000FF"/>
        </w:rPr>
        <w:t>double</w:t>
      </w:r>
      <w:r w:rsidRPr="005A3065">
        <w:rPr>
          <w:rFonts w:ascii="Consolas" w:hAnsi="Consolas" w:cs="Consolas"/>
          <w:b/>
          <w:color w:val="000000"/>
        </w:rPr>
        <w:t xml:space="preserve"> timeHours)</w:t>
      </w:r>
    </w:p>
    <w:p w:rsid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Title = title;</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YearSince1900 = yearSince1900;</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TimeHours = timeHours;</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rsidR="00515212" w:rsidRPr="005A3065" w:rsidRDefault="005A3065" w:rsidP="005A3065">
      <w:pPr>
        <w:rPr>
          <w:b/>
        </w:rPr>
      </w:pPr>
      <w:r w:rsidRPr="005A3065">
        <w:rPr>
          <w:rFonts w:ascii="Consolas" w:hAnsi="Consolas" w:cs="Consolas"/>
          <w:b/>
          <w:color w:val="000000"/>
        </w:rPr>
        <w:t>}</w:t>
      </w:r>
    </w:p>
    <w:bookmarkEnd w:id="61"/>
    <w:bookmarkEnd w:id="62"/>
    <w:p w:rsidR="00515212" w:rsidRDefault="00515212" w:rsidP="002C5AAD">
      <w:pPr>
        <w:rPr>
          <w:sz w:val="28"/>
          <w:szCs w:val="28"/>
        </w:rPr>
      </w:pPr>
    </w:p>
    <w:p w:rsidR="00515212" w:rsidRDefault="005A3065" w:rsidP="002C5AAD">
      <w:pPr>
        <w:rPr>
          <w:sz w:val="28"/>
          <w:szCs w:val="28"/>
        </w:rPr>
      </w:pPr>
      <w:r>
        <w:rPr>
          <w:sz w:val="28"/>
          <w:szCs w:val="28"/>
        </w:rPr>
        <w:t xml:space="preserve">At some point, there is a need to convert (i.e. transform) a given list of </w:t>
      </w:r>
      <w:r w:rsidRPr="005A3065">
        <w:rPr>
          <w:b/>
          <w:sz w:val="28"/>
          <w:szCs w:val="28"/>
        </w:rPr>
        <w:t>Movie</w:t>
      </w:r>
      <w:r>
        <w:rPr>
          <w:sz w:val="28"/>
          <w:szCs w:val="28"/>
        </w:rPr>
        <w:t xml:space="preserve"> objects into a corre</w:t>
      </w:r>
      <w:r>
        <w:rPr>
          <w:sz w:val="28"/>
          <w:szCs w:val="28"/>
        </w:rPr>
        <w:softHyphen/>
        <w:t xml:space="preserve">sponding list of </w:t>
      </w:r>
      <w:r w:rsidRPr="005A3065">
        <w:rPr>
          <w:b/>
          <w:sz w:val="28"/>
          <w:szCs w:val="28"/>
        </w:rPr>
        <w:t>MovieInfo</w:t>
      </w:r>
      <w:r>
        <w:rPr>
          <w:sz w:val="28"/>
          <w:szCs w:val="28"/>
        </w:rPr>
        <w:t xml:space="preserve"> objects. This can indeed be done with a LINQ query:</w:t>
      </w:r>
    </w:p>
    <w:p w:rsidR="005A3065" w:rsidRDefault="005A3065" w:rsidP="002C5AAD">
      <w:pPr>
        <w:rPr>
          <w:sz w:val="28"/>
          <w:szCs w:val="28"/>
        </w:rPr>
      </w:pPr>
    </w:p>
    <w:p w:rsidR="005A3065" w:rsidRPr="005A3065" w:rsidRDefault="005A3065" w:rsidP="00D55DDE">
      <w:pPr>
        <w:keepNext/>
        <w:keepLines/>
        <w:widowControl/>
        <w:autoSpaceDE w:val="0"/>
        <w:autoSpaceDN w:val="0"/>
        <w:adjustRightInd w:val="0"/>
        <w:ind w:firstLine="720"/>
        <w:rPr>
          <w:rFonts w:ascii="Consolas" w:hAnsi="Consolas" w:cs="Consolas"/>
          <w:b/>
          <w:color w:val="000000"/>
        </w:rPr>
      </w:pPr>
      <w:bookmarkStart w:id="63" w:name="OLE_LINK17"/>
      <w:bookmarkStart w:id="64" w:name="OLE_LINK18"/>
      <w:r w:rsidRPr="005A3065">
        <w:rPr>
          <w:rFonts w:ascii="Consolas" w:hAnsi="Consolas" w:cs="Consolas"/>
          <w:b/>
          <w:color w:val="2B91AF"/>
        </w:rPr>
        <w:lastRenderedPageBreak/>
        <w:t>List</w:t>
      </w:r>
      <w:r w:rsidRPr="005A3065">
        <w:rPr>
          <w:rFonts w:ascii="Consolas" w:hAnsi="Consolas" w:cs="Consolas"/>
          <w:b/>
          <w:color w:val="000000"/>
        </w:rPr>
        <w:t>&lt;</w:t>
      </w:r>
      <w:r w:rsidRPr="005A3065">
        <w:rPr>
          <w:rFonts w:ascii="Consolas" w:hAnsi="Consolas" w:cs="Consolas"/>
          <w:b/>
          <w:color w:val="2B91AF"/>
        </w:rPr>
        <w:t>MovieInfo</w:t>
      </w:r>
      <w:r w:rsidRPr="005A3065">
        <w:rPr>
          <w:rFonts w:ascii="Consolas" w:hAnsi="Consolas" w:cs="Consolas"/>
          <w:b/>
          <w:color w:val="000000"/>
        </w:rPr>
        <w:t>&gt; miList = movies</w:t>
      </w:r>
    </w:p>
    <w:p w:rsidR="005A3065" w:rsidRPr="005A3065" w:rsidRDefault="005A3065" w:rsidP="00D55DDE">
      <w:pPr>
        <w:keepNext/>
        <w:keepLines/>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 xml:space="preserve">.Select(m =&gt; </w:t>
      </w:r>
      <w:r w:rsidRPr="005A3065">
        <w:rPr>
          <w:rFonts w:ascii="Consolas" w:hAnsi="Consolas" w:cs="Consolas"/>
          <w:b/>
          <w:color w:val="0000FF"/>
        </w:rPr>
        <w:t>new</w:t>
      </w:r>
      <w:r w:rsidRPr="005A3065">
        <w:rPr>
          <w:rFonts w:ascii="Consolas" w:hAnsi="Consolas" w:cs="Consolas"/>
          <w:b/>
          <w:color w:val="000000"/>
        </w:rPr>
        <w:t xml:space="preserve"> </w:t>
      </w:r>
      <w:r w:rsidRPr="005A3065">
        <w:rPr>
          <w:rFonts w:ascii="Consolas" w:hAnsi="Consolas" w:cs="Consolas"/>
          <w:b/>
          <w:color w:val="2B91AF"/>
        </w:rPr>
        <w:t>MovieInfo</w:t>
      </w:r>
      <w:r w:rsidRPr="005A3065">
        <w:rPr>
          <w:rFonts w:ascii="Consolas" w:hAnsi="Consolas" w:cs="Consolas"/>
          <w:b/>
          <w:color w:val="000000"/>
        </w:rPr>
        <w:t>(</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m.Title, </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m.Year - 1900, </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m.DurationInMins / 60.0))</w:t>
      </w:r>
    </w:p>
    <w:p w:rsidR="005A3065" w:rsidRPr="005A3065" w:rsidRDefault="005A3065" w:rsidP="00D55DDE">
      <w:pPr>
        <w:keepNext/>
        <w:keepLines/>
        <w:ind w:left="720" w:firstLine="720"/>
        <w:rPr>
          <w:b/>
        </w:rPr>
      </w:pPr>
      <w:r w:rsidRPr="005A3065">
        <w:rPr>
          <w:rFonts w:ascii="Consolas" w:hAnsi="Consolas" w:cs="Consolas"/>
          <w:b/>
          <w:color w:val="000000"/>
        </w:rPr>
        <w:t>.ToList();</w:t>
      </w:r>
    </w:p>
    <w:bookmarkEnd w:id="63"/>
    <w:bookmarkEnd w:id="64"/>
    <w:p w:rsidR="005A3065" w:rsidRDefault="005A3065" w:rsidP="002C5AAD">
      <w:pPr>
        <w:rPr>
          <w:sz w:val="28"/>
          <w:szCs w:val="28"/>
        </w:rPr>
      </w:pPr>
    </w:p>
    <w:p w:rsidR="005A3065" w:rsidRDefault="005A3065" w:rsidP="005A3065">
      <w:pPr>
        <w:keepNext/>
        <w:keepLines/>
        <w:rPr>
          <w:sz w:val="28"/>
          <w:szCs w:val="28"/>
        </w:rPr>
      </w:pPr>
      <w:r>
        <w:rPr>
          <w:sz w:val="28"/>
          <w:szCs w:val="28"/>
        </w:rPr>
        <w:t>This is hardly just “pure selection”, since we are creating objects of a different type than the queried objects, and the data which goes into the new objects is also sub</w:t>
      </w:r>
      <w:r>
        <w:rPr>
          <w:sz w:val="28"/>
          <w:szCs w:val="28"/>
        </w:rPr>
        <w:softHyphen/>
        <w:t>jected to some level of transformation, like e.g. converting from minutes to hours.</w:t>
      </w:r>
    </w:p>
    <w:p w:rsidR="005A3065" w:rsidRDefault="005A3065" w:rsidP="005A3065">
      <w:pPr>
        <w:keepNext/>
        <w:keepLines/>
        <w:rPr>
          <w:sz w:val="28"/>
          <w:szCs w:val="28"/>
        </w:rPr>
      </w:pPr>
    </w:p>
    <w:p w:rsidR="005A3065" w:rsidRDefault="005A3065" w:rsidP="005A3065">
      <w:pPr>
        <w:keepNext/>
        <w:keepLines/>
        <w:rPr>
          <w:sz w:val="28"/>
          <w:szCs w:val="28"/>
        </w:rPr>
      </w:pPr>
      <w:r>
        <w:rPr>
          <w:sz w:val="28"/>
          <w:szCs w:val="28"/>
        </w:rPr>
        <w:t xml:space="preserve">Where is the “procedure” for the transformation done by the LINQ query precisely specified? By the </w:t>
      </w:r>
      <w:r w:rsidR="00F0624F">
        <w:rPr>
          <w:sz w:val="28"/>
          <w:szCs w:val="28"/>
        </w:rPr>
        <w:t xml:space="preserve">argument </w:t>
      </w:r>
      <w:r>
        <w:rPr>
          <w:sz w:val="28"/>
          <w:szCs w:val="28"/>
        </w:rPr>
        <w:t xml:space="preserve">to the </w:t>
      </w:r>
      <w:r w:rsidRPr="00F0624F">
        <w:rPr>
          <w:b/>
          <w:sz w:val="28"/>
          <w:szCs w:val="28"/>
        </w:rPr>
        <w:t>Select</w:t>
      </w:r>
      <w:r>
        <w:rPr>
          <w:sz w:val="28"/>
          <w:szCs w:val="28"/>
        </w:rPr>
        <w:t xml:space="preserve"> metod.</w:t>
      </w:r>
      <w:r w:rsidR="00F0624F">
        <w:rPr>
          <w:sz w:val="28"/>
          <w:szCs w:val="28"/>
        </w:rPr>
        <w:t xml:space="preserve"> This argument has a </w:t>
      </w:r>
      <w:r w:rsidR="00F0624F" w:rsidRPr="00F0624F">
        <w:rPr>
          <w:b/>
          <w:sz w:val="28"/>
          <w:szCs w:val="28"/>
        </w:rPr>
        <w:t>function type</w:t>
      </w:r>
      <w:r w:rsidR="00F0624F">
        <w:rPr>
          <w:sz w:val="28"/>
          <w:szCs w:val="28"/>
        </w:rPr>
        <w:t xml:space="preserve">, which in general will be the function type </w:t>
      </w:r>
      <w:r w:rsidR="00F0624F" w:rsidRPr="00F0624F">
        <w:rPr>
          <w:b/>
          <w:sz w:val="28"/>
          <w:szCs w:val="28"/>
        </w:rPr>
        <w:t>Func&lt;T,V&gt;</w:t>
      </w:r>
      <w:r w:rsidR="00F0624F">
        <w:rPr>
          <w:sz w:val="28"/>
          <w:szCs w:val="28"/>
        </w:rPr>
        <w:t xml:space="preserve">, which means: A function taking one argument of type </w:t>
      </w:r>
      <w:r w:rsidR="00F0624F" w:rsidRPr="00F0624F">
        <w:rPr>
          <w:b/>
          <w:sz w:val="28"/>
          <w:szCs w:val="28"/>
        </w:rPr>
        <w:t>T</w:t>
      </w:r>
      <w:r w:rsidR="00F0624F">
        <w:rPr>
          <w:sz w:val="28"/>
          <w:szCs w:val="28"/>
        </w:rPr>
        <w:t xml:space="preserve">, and returning a value of type </w:t>
      </w:r>
      <w:r w:rsidR="00F0624F" w:rsidRPr="00F0624F">
        <w:rPr>
          <w:b/>
          <w:sz w:val="28"/>
          <w:szCs w:val="28"/>
        </w:rPr>
        <w:t>V</w:t>
      </w:r>
      <w:r w:rsidR="00F0624F">
        <w:rPr>
          <w:sz w:val="28"/>
          <w:szCs w:val="28"/>
        </w:rPr>
        <w:t xml:space="preserve">. In the first simple query, the argument was of type </w:t>
      </w:r>
      <w:r w:rsidR="00F0624F" w:rsidRPr="00F0624F">
        <w:rPr>
          <w:b/>
          <w:sz w:val="28"/>
          <w:szCs w:val="28"/>
        </w:rPr>
        <w:t>Func&lt;Movie, string&gt;</w:t>
      </w:r>
      <w:r w:rsidR="00F0624F">
        <w:rPr>
          <w:sz w:val="28"/>
          <w:szCs w:val="28"/>
        </w:rPr>
        <w:t xml:space="preserve">. In our last example, the argument was of type </w:t>
      </w:r>
      <w:r w:rsidR="00F0624F" w:rsidRPr="00F0624F">
        <w:rPr>
          <w:b/>
          <w:sz w:val="28"/>
          <w:szCs w:val="28"/>
        </w:rPr>
        <w:t>Func&lt;Movie, MovieInfo&gt;</w:t>
      </w:r>
      <w:r w:rsidR="00F0624F">
        <w:rPr>
          <w:sz w:val="28"/>
          <w:szCs w:val="28"/>
        </w:rPr>
        <w:t xml:space="preserve">. So, we can – in principle – transform our list of </w:t>
      </w:r>
      <w:r w:rsidR="00F0624F" w:rsidRPr="00F0624F">
        <w:rPr>
          <w:b/>
          <w:sz w:val="28"/>
          <w:szCs w:val="28"/>
        </w:rPr>
        <w:t>Movie</w:t>
      </w:r>
      <w:r w:rsidR="00F0624F">
        <w:rPr>
          <w:sz w:val="28"/>
          <w:szCs w:val="28"/>
        </w:rPr>
        <w:t xml:space="preserve"> objects to </w:t>
      </w:r>
      <w:r w:rsidR="00F0624F" w:rsidRPr="00F0624F">
        <w:rPr>
          <w:sz w:val="28"/>
          <w:szCs w:val="28"/>
          <w:u w:val="single"/>
        </w:rPr>
        <w:t>anything</w:t>
      </w:r>
      <w:r w:rsidR="00F0624F">
        <w:rPr>
          <w:sz w:val="28"/>
          <w:szCs w:val="28"/>
        </w:rPr>
        <w:t>, as long as we are able to supply a function which describes the details of the transformation.</w:t>
      </w:r>
    </w:p>
    <w:p w:rsidR="006C50AE" w:rsidRDefault="006C50AE" w:rsidP="005A3065">
      <w:pPr>
        <w:keepNext/>
        <w:keepLines/>
        <w:rPr>
          <w:sz w:val="28"/>
          <w:szCs w:val="28"/>
        </w:rPr>
      </w:pPr>
    </w:p>
    <w:p w:rsidR="006C50AE" w:rsidRDefault="006C50AE" w:rsidP="005A3065">
      <w:pPr>
        <w:keepNext/>
        <w:keepLines/>
        <w:rPr>
          <w:sz w:val="28"/>
          <w:szCs w:val="28"/>
        </w:rPr>
      </w:pPr>
      <w:r>
        <w:rPr>
          <w:sz w:val="28"/>
          <w:szCs w:val="28"/>
        </w:rPr>
        <w:t>If you reflect a bit over how a transformation of a set of items in general should pro</w:t>
      </w:r>
      <w:r>
        <w:rPr>
          <w:sz w:val="28"/>
          <w:szCs w:val="28"/>
        </w:rPr>
        <w:softHyphen/>
        <w:t>ceed, you will probably come up with something like this:</w:t>
      </w:r>
    </w:p>
    <w:p w:rsidR="006C50AE" w:rsidRDefault="006C50AE" w:rsidP="005A3065">
      <w:pPr>
        <w:keepNext/>
        <w:keepLines/>
        <w:rPr>
          <w:sz w:val="28"/>
          <w:szCs w:val="28"/>
        </w:rPr>
      </w:pPr>
    </w:p>
    <w:p w:rsidR="002662FB" w:rsidRPr="002662FB" w:rsidRDefault="002662FB" w:rsidP="000C4E01">
      <w:pPr>
        <w:widowControl/>
        <w:autoSpaceDE w:val="0"/>
        <w:autoSpaceDN w:val="0"/>
        <w:adjustRightInd w:val="0"/>
        <w:rPr>
          <w:rFonts w:ascii="Consolas" w:hAnsi="Consolas" w:cs="Consolas"/>
          <w:b/>
          <w:color w:val="000000"/>
        </w:rPr>
      </w:pPr>
      <w:bookmarkStart w:id="65" w:name="OLE_LINK19"/>
      <w:bookmarkStart w:id="66" w:name="OLE_LINK20"/>
      <w:r w:rsidRPr="002662FB">
        <w:rPr>
          <w:rFonts w:ascii="Consolas" w:hAnsi="Consolas" w:cs="Consolas"/>
          <w:b/>
          <w:color w:val="0000FF"/>
        </w:rPr>
        <w:t>public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TransformItem&lt;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&gt;(item);</w:t>
      </w:r>
    </w:p>
    <w:p w:rsidR="002662FB" w:rsidRPr="002662FB" w:rsidRDefault="002662FB" w:rsidP="000C4E01">
      <w:pPr>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2662FB">
      <w:pPr>
        <w:widowControl/>
        <w:autoSpaceDE w:val="0"/>
        <w:autoSpaceDN w:val="0"/>
        <w:adjustRightInd w:val="0"/>
        <w:rPr>
          <w:rFonts w:ascii="Consolas" w:hAnsi="Consolas" w:cs="Consolas"/>
          <w:b/>
          <w:color w:val="000000"/>
        </w:rPr>
      </w:pPr>
    </w:p>
    <w:p w:rsidR="006C50AE" w:rsidRPr="002662FB" w:rsidRDefault="002662FB" w:rsidP="000C4E01">
      <w:pPr>
        <w:keepNext/>
        <w:keepLines/>
        <w:rPr>
          <w:b/>
        </w:rPr>
      </w:pPr>
      <w:r w:rsidRPr="002662FB">
        <w:rPr>
          <w:rFonts w:ascii="Consolas" w:hAnsi="Consolas" w:cs="Consolas"/>
          <w:b/>
          <w:color w:val="0000FF"/>
        </w:rPr>
        <w:t>public</w:t>
      </w:r>
      <w:r w:rsidRPr="002662FB">
        <w:rPr>
          <w:rFonts w:ascii="Consolas" w:hAnsi="Consolas" w:cs="Consolas"/>
          <w:b/>
          <w:color w:val="000000"/>
        </w:rPr>
        <w:t xml:space="preserve"> </w:t>
      </w:r>
      <w:r w:rsidRPr="002662FB">
        <w:rPr>
          <w:rFonts w:ascii="Consolas" w:hAnsi="Consolas" w:cs="Consolas"/>
          <w:b/>
          <w:color w:val="0000FF"/>
          <w:highlight w:val="yellow"/>
        </w:rPr>
        <w:t>abstract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 xml:space="preserve"> </w:t>
      </w:r>
      <w:r w:rsidRPr="002662FB">
        <w:rPr>
          <w:rFonts w:ascii="Consolas" w:hAnsi="Consolas" w:cs="Consolas"/>
          <w:b/>
          <w:color w:val="000000"/>
          <w:highlight w:val="yellow"/>
        </w:rPr>
        <w:t>TransformItem</w:t>
      </w:r>
      <w:r w:rsidRPr="002662FB">
        <w:rPr>
          <w:rFonts w:ascii="Consolas" w:hAnsi="Consolas" w:cs="Consolas"/>
          <w:b/>
          <w:color w:val="000000"/>
        </w:rPr>
        <w:t>&lt;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2662FB">
        <w:rPr>
          <w:rFonts w:ascii="Consolas" w:hAnsi="Consolas" w:cs="Consolas"/>
          <w:b/>
          <w:color w:val="2B91AF"/>
        </w:rPr>
        <w:t>T</w:t>
      </w:r>
      <w:r w:rsidRPr="002662FB">
        <w:rPr>
          <w:rFonts w:ascii="Consolas" w:hAnsi="Consolas" w:cs="Consolas"/>
          <w:b/>
          <w:color w:val="000000"/>
        </w:rPr>
        <w:t xml:space="preserve"> item);</w:t>
      </w:r>
    </w:p>
    <w:bookmarkEnd w:id="65"/>
    <w:bookmarkEnd w:id="66"/>
    <w:p w:rsidR="00F34B8E" w:rsidRDefault="00F34B8E" w:rsidP="002C5AAD">
      <w:pPr>
        <w:rPr>
          <w:sz w:val="28"/>
          <w:szCs w:val="28"/>
        </w:rPr>
      </w:pPr>
    </w:p>
    <w:p w:rsidR="00F34B8E" w:rsidRDefault="002662FB" w:rsidP="002C5AAD">
      <w:pPr>
        <w:rPr>
          <w:sz w:val="28"/>
          <w:szCs w:val="28"/>
        </w:rPr>
      </w:pPr>
      <w:r>
        <w:rPr>
          <w:sz w:val="28"/>
          <w:szCs w:val="28"/>
        </w:rPr>
        <w:t xml:space="preserve">The method </w:t>
      </w:r>
      <w:r w:rsidRPr="002662FB">
        <w:rPr>
          <w:b/>
          <w:sz w:val="28"/>
          <w:szCs w:val="28"/>
        </w:rPr>
        <w:t>TransformItems</w:t>
      </w:r>
      <w:r>
        <w:rPr>
          <w:sz w:val="28"/>
          <w:szCs w:val="28"/>
        </w:rPr>
        <w:t xml:space="preserve"> describes a general algorithm for data transformation, but one step is situation-specific, and must therefore be declared </w:t>
      </w:r>
      <w:r w:rsidRPr="002662FB">
        <w:rPr>
          <w:b/>
          <w:sz w:val="28"/>
          <w:szCs w:val="28"/>
        </w:rPr>
        <w:t>abstract</w:t>
      </w:r>
      <w:r>
        <w:rPr>
          <w:sz w:val="28"/>
          <w:szCs w:val="28"/>
        </w:rPr>
        <w:t xml:space="preserve"> (Hello, </w:t>
      </w:r>
      <w:r w:rsidRPr="002662FB">
        <w:rPr>
          <w:b/>
          <w:sz w:val="28"/>
          <w:szCs w:val="28"/>
        </w:rPr>
        <w:t>Template Method</w:t>
      </w:r>
      <w:r>
        <w:rPr>
          <w:sz w:val="28"/>
          <w:szCs w:val="28"/>
        </w:rPr>
        <w:t xml:space="preserve"> design pattern!). In this formulation, a specific implementation of a transformatiom would then be supplied by means of inheritance. An alternative formulation of the above is this:</w:t>
      </w:r>
    </w:p>
    <w:p w:rsidR="002662FB" w:rsidRDefault="002662FB" w:rsidP="002C5AAD">
      <w:pPr>
        <w:rPr>
          <w:sz w:val="28"/>
          <w:szCs w:val="28"/>
        </w:rPr>
      </w:pPr>
    </w:p>
    <w:p w:rsidR="002662FB" w:rsidRPr="002662FB" w:rsidRDefault="002662FB" w:rsidP="00D55DDE">
      <w:pPr>
        <w:keepNext/>
        <w:keepLines/>
        <w:widowControl/>
        <w:autoSpaceDE w:val="0"/>
        <w:autoSpaceDN w:val="0"/>
        <w:adjustRightInd w:val="0"/>
        <w:rPr>
          <w:rFonts w:ascii="Consolas" w:hAnsi="Consolas" w:cs="Consolas"/>
          <w:b/>
          <w:color w:val="000000"/>
        </w:rPr>
      </w:pPr>
      <w:bookmarkStart w:id="67" w:name="OLE_LINK21"/>
      <w:bookmarkStart w:id="68" w:name="OLE_LINK22"/>
      <w:r w:rsidRPr="002662FB">
        <w:rPr>
          <w:rFonts w:ascii="Consolas" w:hAnsi="Consolas" w:cs="Consolas"/>
          <w:b/>
          <w:color w:val="0000FF"/>
        </w:rPr>
        <w:lastRenderedPageBreak/>
        <w:t>public</w:t>
      </w:r>
      <w:r w:rsidR="00782C39">
        <w:rPr>
          <w:rFonts w:ascii="Consolas" w:hAnsi="Consolas" w:cs="Consolas"/>
          <w:b/>
          <w:color w:val="0000FF"/>
        </w:rPr>
        <w:t xml:space="preserve"> static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r>
        <w:rPr>
          <w:rFonts w:ascii="Consolas" w:hAnsi="Consolas" w:cs="Consolas"/>
          <w:b/>
          <w:color w:val="000000"/>
        </w:rPr>
        <w:t xml:space="preserve">, </w:t>
      </w:r>
      <w:r w:rsidRPr="002662FB">
        <w:rPr>
          <w:rFonts w:ascii="Consolas" w:hAnsi="Consolas" w:cs="Consolas"/>
          <w:b/>
          <w:color w:val="2B91AF"/>
          <w:highlight w:val="yellow"/>
        </w:rPr>
        <w:t>Func</w:t>
      </w:r>
      <w:r w:rsidRPr="002662FB">
        <w:rPr>
          <w:rFonts w:ascii="Consolas" w:hAnsi="Consolas" w:cs="Consolas"/>
          <w:b/>
          <w:color w:val="000000"/>
          <w:highlight w:val="yellow"/>
        </w:rPr>
        <w:t>&lt;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 transformer</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transformer(item);</w:t>
      </w:r>
    </w:p>
    <w:p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bookmarkEnd w:id="67"/>
    <w:bookmarkEnd w:id="68"/>
    <w:p w:rsidR="002662FB" w:rsidRDefault="002662FB" w:rsidP="002C5AAD">
      <w:pPr>
        <w:rPr>
          <w:sz w:val="28"/>
          <w:szCs w:val="28"/>
        </w:rPr>
      </w:pPr>
    </w:p>
    <w:p w:rsidR="002662FB" w:rsidRDefault="000C4E01" w:rsidP="002C5AAD">
      <w:pPr>
        <w:rPr>
          <w:sz w:val="28"/>
          <w:szCs w:val="28"/>
        </w:rPr>
      </w:pPr>
      <w:r>
        <w:rPr>
          <w:sz w:val="28"/>
          <w:szCs w:val="28"/>
        </w:rPr>
        <w:t xml:space="preserve">Given this alternative formulation, how would we then invoke </w:t>
      </w:r>
      <w:r w:rsidRPr="000C4E01">
        <w:rPr>
          <w:b/>
          <w:sz w:val="28"/>
          <w:szCs w:val="28"/>
        </w:rPr>
        <w:t>TransformItems</w:t>
      </w:r>
      <w:r>
        <w:rPr>
          <w:sz w:val="28"/>
          <w:szCs w:val="28"/>
        </w:rPr>
        <w:t xml:space="preserve">? </w:t>
      </w:r>
      <w:r w:rsidR="00782C39">
        <w:rPr>
          <w:sz w:val="28"/>
          <w:szCs w:val="28"/>
        </w:rPr>
        <w:t xml:space="preserve">Like this: </w:t>
      </w:r>
    </w:p>
    <w:p w:rsidR="0082424D" w:rsidRDefault="0082424D" w:rsidP="002C5AAD">
      <w:pPr>
        <w:rPr>
          <w:sz w:val="28"/>
          <w:szCs w:val="28"/>
        </w:rPr>
      </w:pPr>
    </w:p>
    <w:p w:rsidR="0082424D" w:rsidRDefault="0082424D" w:rsidP="0082424D">
      <w:pPr>
        <w:widowControl/>
        <w:autoSpaceDE w:val="0"/>
        <w:autoSpaceDN w:val="0"/>
        <w:adjustRightInd w:val="0"/>
        <w:rPr>
          <w:rFonts w:ascii="Consolas" w:hAnsi="Consolas" w:cs="Consolas"/>
          <w:b/>
          <w:color w:val="000000"/>
        </w:rPr>
      </w:pPr>
      <w:bookmarkStart w:id="69" w:name="OLE_LINK23"/>
      <w:bookmarkStart w:id="70" w:name="OLE_LINK24"/>
      <w:r w:rsidRPr="005A3065">
        <w:rPr>
          <w:rFonts w:ascii="Consolas" w:hAnsi="Consolas" w:cs="Consolas"/>
          <w:b/>
          <w:color w:val="2B91AF"/>
        </w:rPr>
        <w:t>List</w:t>
      </w:r>
      <w:r>
        <w:rPr>
          <w:rFonts w:ascii="Consolas" w:hAnsi="Consolas" w:cs="Consolas"/>
          <w:b/>
          <w:color w:val="000000"/>
        </w:rPr>
        <w:t>&lt;</w:t>
      </w:r>
      <w:r w:rsidRPr="0082424D">
        <w:rPr>
          <w:rFonts w:ascii="Consolas" w:hAnsi="Consolas" w:cs="Consolas"/>
          <w:b/>
          <w:color w:val="2B91AF"/>
        </w:rPr>
        <w:t>MovieInfo</w:t>
      </w:r>
      <w:r>
        <w:rPr>
          <w:rFonts w:ascii="Consolas" w:hAnsi="Consolas" w:cs="Consolas"/>
          <w:b/>
          <w:color w:val="000000"/>
        </w:rPr>
        <w:t xml:space="preserve">&gt; miList = </w:t>
      </w:r>
      <w:r w:rsidRPr="0082424D">
        <w:rPr>
          <w:rFonts w:ascii="Consolas" w:hAnsi="Consolas" w:cs="Consolas"/>
          <w:b/>
          <w:color w:val="2B91AF"/>
        </w:rPr>
        <w:t>Transformer</w:t>
      </w:r>
      <w:r w:rsidRPr="0082424D">
        <w:rPr>
          <w:rFonts w:ascii="Consolas" w:hAnsi="Consolas" w:cs="Consolas"/>
          <w:b/>
          <w:color w:val="000000"/>
        </w:rPr>
        <w:t>.TransformItems&lt;</w:t>
      </w:r>
      <w:r w:rsidRPr="0082424D">
        <w:rPr>
          <w:rFonts w:ascii="Consolas" w:hAnsi="Consolas" w:cs="Consolas"/>
          <w:b/>
          <w:color w:val="2B91AF"/>
        </w:rPr>
        <w:t>Movie</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&gt;(</w:t>
      </w:r>
    </w:p>
    <w:p w:rsidR="0082424D" w:rsidRPr="0082424D" w:rsidRDefault="0082424D" w:rsidP="0082424D">
      <w:pPr>
        <w:widowControl/>
        <w:autoSpaceDE w:val="0"/>
        <w:autoSpaceDN w:val="0"/>
        <w:adjustRightInd w:val="0"/>
        <w:ind w:firstLine="720"/>
        <w:rPr>
          <w:rFonts w:ascii="Consolas" w:hAnsi="Consolas" w:cs="Consolas"/>
          <w:b/>
          <w:color w:val="000000"/>
        </w:rPr>
      </w:pPr>
      <w:r w:rsidRPr="0082424D">
        <w:rPr>
          <w:rFonts w:ascii="Consolas" w:hAnsi="Consolas" w:cs="Consolas"/>
          <w:b/>
          <w:color w:val="000000"/>
        </w:rPr>
        <w:t>movies,</w:t>
      </w:r>
      <w:r>
        <w:rPr>
          <w:rFonts w:ascii="Consolas" w:hAnsi="Consolas" w:cs="Consolas"/>
          <w:b/>
          <w:color w:val="000000"/>
        </w:rPr>
        <w:t xml:space="preserve"> </w:t>
      </w:r>
      <w:r w:rsidRPr="0082424D">
        <w:rPr>
          <w:rFonts w:ascii="Consolas" w:hAnsi="Consolas" w:cs="Consolas"/>
          <w:b/>
          <w:color w:val="000000"/>
        </w:rPr>
        <w:t xml:space="preserve">m =&gt; </w:t>
      </w:r>
      <w:r w:rsidRPr="0082424D">
        <w:rPr>
          <w:rFonts w:ascii="Consolas" w:hAnsi="Consolas" w:cs="Consolas"/>
          <w:b/>
          <w:color w:val="0000FF"/>
        </w:rPr>
        <w:t>new</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w:t>
      </w:r>
    </w:p>
    <w:p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m.Title,</w:t>
      </w:r>
    </w:p>
    <w:p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m.Year - 1900,</w:t>
      </w:r>
    </w:p>
    <w:p w:rsidR="0082424D" w:rsidRPr="0082424D" w:rsidRDefault="0082424D" w:rsidP="0082424D">
      <w:pPr>
        <w:ind w:left="720" w:firstLine="720"/>
        <w:rPr>
          <w:b/>
        </w:rPr>
      </w:pPr>
      <w:r w:rsidRPr="0082424D">
        <w:rPr>
          <w:rFonts w:ascii="Consolas" w:hAnsi="Consolas" w:cs="Consolas"/>
          <w:b/>
          <w:color w:val="000000"/>
        </w:rPr>
        <w:t>m.</w:t>
      </w:r>
      <w:bookmarkStart w:id="71" w:name="OLE_LINK25"/>
      <w:bookmarkStart w:id="72" w:name="OLE_LINK26"/>
      <w:bookmarkStart w:id="73" w:name="OLE_LINK27"/>
      <w:r w:rsidRPr="0082424D">
        <w:rPr>
          <w:rFonts w:ascii="Consolas" w:hAnsi="Consolas" w:cs="Consolas"/>
          <w:b/>
          <w:color w:val="000000"/>
        </w:rPr>
        <w:t xml:space="preserve">DurationInMins </w:t>
      </w:r>
      <w:bookmarkEnd w:id="71"/>
      <w:bookmarkEnd w:id="72"/>
      <w:bookmarkEnd w:id="73"/>
      <w:r w:rsidRPr="0082424D">
        <w:rPr>
          <w:rFonts w:ascii="Consolas" w:hAnsi="Consolas" w:cs="Consolas"/>
          <w:b/>
          <w:color w:val="000000"/>
        </w:rPr>
        <w:t>/ 60.0));</w:t>
      </w:r>
    </w:p>
    <w:bookmarkEnd w:id="69"/>
    <w:bookmarkEnd w:id="70"/>
    <w:p w:rsidR="0082424D" w:rsidRDefault="0082424D" w:rsidP="002C5AAD">
      <w:pPr>
        <w:rPr>
          <w:sz w:val="28"/>
          <w:szCs w:val="28"/>
        </w:rPr>
      </w:pPr>
    </w:p>
    <w:p w:rsidR="00BC6E07" w:rsidRDefault="0082424D" w:rsidP="002C5AAD">
      <w:pPr>
        <w:rPr>
          <w:sz w:val="28"/>
          <w:szCs w:val="28"/>
        </w:rPr>
      </w:pPr>
      <w:r>
        <w:rPr>
          <w:sz w:val="28"/>
          <w:szCs w:val="28"/>
        </w:rPr>
        <w:t>The syntax is somewhat more verbose here, but the essence of it is very close to the LINQ statement</w:t>
      </w:r>
      <w:r w:rsidR="00BC6E07">
        <w:rPr>
          <w:sz w:val="28"/>
          <w:szCs w:val="28"/>
        </w:rPr>
        <w:t xml:space="preserve"> used for transformation above. We, as invokers of the functionality, need to supply two things:</w:t>
      </w:r>
    </w:p>
    <w:p w:rsidR="00BC6E07" w:rsidRDefault="00BC6E07" w:rsidP="002C5AAD">
      <w:pPr>
        <w:rPr>
          <w:sz w:val="28"/>
          <w:szCs w:val="28"/>
        </w:rPr>
      </w:pPr>
    </w:p>
    <w:p w:rsidR="00BC6E07" w:rsidRPr="00BC6E07" w:rsidRDefault="00BC6E07" w:rsidP="00BC6E07">
      <w:pPr>
        <w:pStyle w:val="Listeafsnit"/>
        <w:numPr>
          <w:ilvl w:val="0"/>
          <w:numId w:val="30"/>
        </w:numPr>
        <w:rPr>
          <w:sz w:val="28"/>
          <w:szCs w:val="28"/>
        </w:rPr>
      </w:pPr>
      <w:r w:rsidRPr="00BC6E07">
        <w:rPr>
          <w:sz w:val="28"/>
          <w:szCs w:val="28"/>
        </w:rPr>
        <w:t xml:space="preserve">The </w:t>
      </w:r>
      <w:r w:rsidRPr="00892118">
        <w:rPr>
          <w:sz w:val="28"/>
          <w:szCs w:val="28"/>
          <w:u w:val="single"/>
        </w:rPr>
        <w:t>data</w:t>
      </w:r>
      <w:r w:rsidRPr="00BC6E07">
        <w:rPr>
          <w:sz w:val="28"/>
          <w:szCs w:val="28"/>
        </w:rPr>
        <w:t xml:space="preserve"> which is to be transformed.</w:t>
      </w:r>
    </w:p>
    <w:p w:rsidR="00BC6E07" w:rsidRPr="00BC6E07" w:rsidRDefault="00BC6E07" w:rsidP="00BC6E07">
      <w:pPr>
        <w:pStyle w:val="Listeafsnit"/>
        <w:numPr>
          <w:ilvl w:val="0"/>
          <w:numId w:val="30"/>
        </w:numPr>
        <w:rPr>
          <w:sz w:val="28"/>
          <w:szCs w:val="28"/>
        </w:rPr>
      </w:pPr>
      <w:r w:rsidRPr="00BC6E07">
        <w:rPr>
          <w:sz w:val="28"/>
          <w:szCs w:val="28"/>
        </w:rPr>
        <w:t xml:space="preserve">The </w:t>
      </w:r>
      <w:r w:rsidRPr="00892118">
        <w:rPr>
          <w:sz w:val="28"/>
          <w:szCs w:val="28"/>
          <w:u w:val="single"/>
        </w:rPr>
        <w:t>recipe</w:t>
      </w:r>
      <w:r w:rsidRPr="00BC6E07">
        <w:rPr>
          <w:sz w:val="28"/>
          <w:szCs w:val="28"/>
        </w:rPr>
        <w:t xml:space="preserve"> for how to transform each item to a transformed item.</w:t>
      </w:r>
    </w:p>
    <w:p w:rsidR="00BC6E07" w:rsidRDefault="00BC6E07" w:rsidP="002C5AAD">
      <w:pPr>
        <w:rPr>
          <w:sz w:val="28"/>
          <w:szCs w:val="28"/>
        </w:rPr>
      </w:pPr>
    </w:p>
    <w:p w:rsidR="00BC6E07" w:rsidRDefault="00BC6E07" w:rsidP="002C5AAD">
      <w:pPr>
        <w:rPr>
          <w:sz w:val="28"/>
          <w:szCs w:val="28"/>
        </w:rPr>
      </w:pPr>
      <w:r>
        <w:rPr>
          <w:sz w:val="28"/>
          <w:szCs w:val="28"/>
        </w:rPr>
        <w:t xml:space="preserve">The rest of the transformation process is generic, and can therefore be implemented once and for all in the </w:t>
      </w:r>
      <w:r w:rsidRPr="00BC6E07">
        <w:rPr>
          <w:b/>
          <w:sz w:val="28"/>
          <w:szCs w:val="28"/>
        </w:rPr>
        <w:t>Select</w:t>
      </w:r>
      <w:r>
        <w:rPr>
          <w:sz w:val="28"/>
          <w:szCs w:val="28"/>
        </w:rPr>
        <w:t xml:space="preserve"> method in the LINQ library.</w:t>
      </w:r>
    </w:p>
    <w:p w:rsidR="000644D9" w:rsidRDefault="000644D9" w:rsidP="002C5AAD">
      <w:pPr>
        <w:rPr>
          <w:sz w:val="28"/>
          <w:szCs w:val="28"/>
        </w:rPr>
      </w:pPr>
    </w:p>
    <w:p w:rsidR="000644D9" w:rsidRDefault="000644D9" w:rsidP="002C5AAD">
      <w:pPr>
        <w:rPr>
          <w:sz w:val="28"/>
          <w:szCs w:val="28"/>
        </w:rPr>
      </w:pPr>
    </w:p>
    <w:p w:rsidR="000644D9" w:rsidRDefault="000644D9" w:rsidP="000644D9">
      <w:pPr>
        <w:pStyle w:val="Overskrift3"/>
        <w:ind w:left="0"/>
      </w:pPr>
      <w:bookmarkStart w:id="74" w:name="_Toc536007674"/>
      <w:r>
        <w:t>Transformation at the collection level</w:t>
      </w:r>
      <w:bookmarkEnd w:id="74"/>
    </w:p>
    <w:p w:rsidR="000644D9" w:rsidRDefault="000644D9" w:rsidP="002C5AAD">
      <w:pPr>
        <w:rPr>
          <w:sz w:val="28"/>
          <w:szCs w:val="28"/>
        </w:rPr>
      </w:pPr>
    </w:p>
    <w:p w:rsidR="000644D9" w:rsidRDefault="000644D9" w:rsidP="002C5AAD">
      <w:pPr>
        <w:rPr>
          <w:sz w:val="28"/>
          <w:szCs w:val="28"/>
        </w:rPr>
      </w:pPr>
      <w:r>
        <w:rPr>
          <w:sz w:val="28"/>
          <w:szCs w:val="28"/>
        </w:rPr>
        <w:t xml:space="preserve">In the examples above, we have a couple of times ended the LINQ query with a call of the method </w:t>
      </w:r>
      <w:r w:rsidRPr="000644D9">
        <w:rPr>
          <w:b/>
          <w:sz w:val="28"/>
          <w:szCs w:val="28"/>
        </w:rPr>
        <w:t>ToList</w:t>
      </w:r>
      <w:r>
        <w:rPr>
          <w:sz w:val="28"/>
          <w:szCs w:val="28"/>
        </w:rPr>
        <w:t xml:space="preserve">. This is </w:t>
      </w:r>
      <w:r w:rsidRPr="000644D9">
        <w:rPr>
          <w:sz w:val="28"/>
          <w:szCs w:val="28"/>
          <w:u w:val="single"/>
        </w:rPr>
        <w:t>not</w:t>
      </w:r>
      <w:r>
        <w:rPr>
          <w:sz w:val="28"/>
          <w:szCs w:val="28"/>
        </w:rPr>
        <w:t xml:space="preserve"> a method for performing a transformation of the indi</w:t>
      </w:r>
      <w:r>
        <w:rPr>
          <w:sz w:val="28"/>
          <w:szCs w:val="28"/>
        </w:rPr>
        <w:softHyphen/>
        <w:t>vi</w:t>
      </w:r>
      <w:r>
        <w:rPr>
          <w:sz w:val="28"/>
          <w:szCs w:val="28"/>
        </w:rPr>
        <w:softHyphen/>
        <w:t>dual items in the collection, but rather a method for transforming the collection data struc</w:t>
      </w:r>
      <w:r>
        <w:rPr>
          <w:sz w:val="28"/>
          <w:szCs w:val="28"/>
        </w:rPr>
        <w:softHyphen/>
        <w:t>ture in which the items are stored, in this case from a collection implemen</w:t>
      </w:r>
      <w:r>
        <w:rPr>
          <w:sz w:val="28"/>
          <w:szCs w:val="28"/>
        </w:rPr>
        <w:softHyphen/>
        <w:t xml:space="preserve">ting </w:t>
      </w:r>
      <w:r w:rsidRPr="000644D9">
        <w:rPr>
          <w:b/>
          <w:sz w:val="28"/>
          <w:szCs w:val="28"/>
        </w:rPr>
        <w:t>IEnumerable&lt;T&gt;</w:t>
      </w:r>
      <w:r>
        <w:rPr>
          <w:sz w:val="28"/>
          <w:szCs w:val="28"/>
        </w:rPr>
        <w:t xml:space="preserve"> to a </w:t>
      </w:r>
      <w:r w:rsidRPr="000644D9">
        <w:rPr>
          <w:b/>
          <w:sz w:val="28"/>
          <w:szCs w:val="28"/>
        </w:rPr>
        <w:t>List&lt;T&gt;</w:t>
      </w:r>
      <w:r>
        <w:rPr>
          <w:sz w:val="28"/>
          <w:szCs w:val="28"/>
        </w:rPr>
        <w:t xml:space="preserve">. Why perform this transformation at all? We will often need to perform additional operations on the collection returned by the query, and the </w:t>
      </w:r>
      <w:r w:rsidRPr="000644D9">
        <w:rPr>
          <w:b/>
          <w:sz w:val="28"/>
          <w:szCs w:val="28"/>
        </w:rPr>
        <w:t>List</w:t>
      </w:r>
      <w:r>
        <w:rPr>
          <w:sz w:val="28"/>
          <w:szCs w:val="28"/>
        </w:rPr>
        <w:t xml:space="preserve"> class does offer a much richer set of methods to work with, as compared to the minimal </w:t>
      </w:r>
      <w:r w:rsidRPr="000644D9">
        <w:rPr>
          <w:b/>
          <w:sz w:val="28"/>
          <w:szCs w:val="28"/>
        </w:rPr>
        <w:t>IEnumerable</w:t>
      </w:r>
      <w:r>
        <w:rPr>
          <w:sz w:val="28"/>
          <w:szCs w:val="28"/>
        </w:rPr>
        <w:t xml:space="preserve"> interface. The transformation performed by </w:t>
      </w:r>
      <w:r w:rsidRPr="000644D9">
        <w:rPr>
          <w:b/>
          <w:sz w:val="28"/>
          <w:szCs w:val="28"/>
        </w:rPr>
        <w:t>ToList</w:t>
      </w:r>
      <w:r>
        <w:rPr>
          <w:sz w:val="28"/>
          <w:szCs w:val="28"/>
        </w:rPr>
        <w:t xml:space="preserve"> is quite simple, and </w:t>
      </w:r>
      <w:r w:rsidRPr="000644D9">
        <w:rPr>
          <w:b/>
          <w:sz w:val="28"/>
          <w:szCs w:val="28"/>
        </w:rPr>
        <w:t>ToList</w:t>
      </w:r>
      <w:r>
        <w:rPr>
          <w:sz w:val="28"/>
          <w:szCs w:val="28"/>
        </w:rPr>
        <w:t xml:space="preserve"> itself does not need any arguments.</w:t>
      </w:r>
    </w:p>
    <w:p w:rsidR="000644D9" w:rsidRDefault="000644D9" w:rsidP="002C5AAD">
      <w:pPr>
        <w:rPr>
          <w:sz w:val="28"/>
          <w:szCs w:val="28"/>
        </w:rPr>
      </w:pPr>
    </w:p>
    <w:p w:rsidR="000644D9" w:rsidRDefault="00E936AD" w:rsidP="00E936AD">
      <w:pPr>
        <w:rPr>
          <w:sz w:val="28"/>
          <w:szCs w:val="28"/>
        </w:rPr>
      </w:pPr>
      <w:r>
        <w:rPr>
          <w:sz w:val="28"/>
          <w:szCs w:val="28"/>
        </w:rPr>
        <w:lastRenderedPageBreak/>
        <w:t xml:space="preserve">The LINQ method </w:t>
      </w:r>
      <w:r w:rsidRPr="00E936AD">
        <w:rPr>
          <w:b/>
          <w:sz w:val="28"/>
          <w:szCs w:val="28"/>
        </w:rPr>
        <w:t>ToDictionary</w:t>
      </w:r>
      <w:r>
        <w:rPr>
          <w:sz w:val="28"/>
          <w:szCs w:val="28"/>
        </w:rPr>
        <w:t xml:space="preserve"> can perform a </w:t>
      </w:r>
      <w:r w:rsidRPr="00E936AD">
        <w:rPr>
          <w:sz w:val="28"/>
          <w:szCs w:val="28"/>
        </w:rPr>
        <w:t xml:space="preserve">slightly </w:t>
      </w:r>
      <w:r>
        <w:rPr>
          <w:sz w:val="28"/>
          <w:szCs w:val="28"/>
        </w:rPr>
        <w:t>more complex transformation. Sup</w:t>
      </w:r>
      <w:r>
        <w:rPr>
          <w:sz w:val="28"/>
          <w:szCs w:val="28"/>
        </w:rPr>
        <w:softHyphen/>
        <w:t>pose that a collection of objects is available, and furthermore that each object con</w:t>
      </w:r>
      <w:r>
        <w:rPr>
          <w:sz w:val="28"/>
          <w:szCs w:val="28"/>
        </w:rPr>
        <w:softHyphen/>
        <w:t xml:space="preserve">tains a property with a unique value, i.e. a key. For the </w:t>
      </w:r>
      <w:r w:rsidRPr="00E936AD">
        <w:rPr>
          <w:b/>
          <w:sz w:val="28"/>
          <w:szCs w:val="28"/>
        </w:rPr>
        <w:t>Movie</w:t>
      </w:r>
      <w:r>
        <w:rPr>
          <w:sz w:val="28"/>
          <w:szCs w:val="28"/>
        </w:rPr>
        <w:t xml:space="preserve"> class, we could – perhaps a bit optimistic – assume that the value of the </w:t>
      </w:r>
      <w:r w:rsidRPr="00E936AD">
        <w:rPr>
          <w:b/>
          <w:sz w:val="28"/>
          <w:szCs w:val="28"/>
        </w:rPr>
        <w:t>Title</w:t>
      </w:r>
      <w:r>
        <w:rPr>
          <w:sz w:val="28"/>
          <w:szCs w:val="28"/>
        </w:rPr>
        <w:t xml:space="preserve"> property is unique. If we often need to look up movies by title, we can do this much </w:t>
      </w:r>
      <w:r w:rsidR="008D7614">
        <w:rPr>
          <w:sz w:val="28"/>
          <w:szCs w:val="28"/>
        </w:rPr>
        <w:t xml:space="preserve">more </w:t>
      </w:r>
      <w:r>
        <w:rPr>
          <w:sz w:val="28"/>
          <w:szCs w:val="28"/>
        </w:rPr>
        <w:t xml:space="preserve">efficiently if the </w:t>
      </w:r>
      <w:r w:rsidRPr="00E936AD">
        <w:rPr>
          <w:b/>
          <w:sz w:val="28"/>
          <w:szCs w:val="28"/>
        </w:rPr>
        <w:t>Movie</w:t>
      </w:r>
      <w:r>
        <w:rPr>
          <w:sz w:val="28"/>
          <w:szCs w:val="28"/>
        </w:rPr>
        <w:t xml:space="preserve"> objects are stored in a </w:t>
      </w:r>
      <w:r w:rsidRPr="00E936AD">
        <w:rPr>
          <w:b/>
          <w:sz w:val="28"/>
          <w:szCs w:val="28"/>
        </w:rPr>
        <w:t>Dictionary</w:t>
      </w:r>
      <w:r>
        <w:rPr>
          <w:sz w:val="28"/>
          <w:szCs w:val="28"/>
        </w:rPr>
        <w:t xml:space="preserve"> instead of e.g. a </w:t>
      </w:r>
      <w:r w:rsidRPr="00E936AD">
        <w:rPr>
          <w:b/>
          <w:sz w:val="28"/>
          <w:szCs w:val="28"/>
        </w:rPr>
        <w:t>List</w:t>
      </w:r>
      <w:r>
        <w:rPr>
          <w:sz w:val="28"/>
          <w:szCs w:val="28"/>
        </w:rPr>
        <w:t xml:space="preserve">. </w:t>
      </w:r>
      <w:r w:rsidR="008D7614">
        <w:rPr>
          <w:sz w:val="28"/>
          <w:szCs w:val="28"/>
        </w:rPr>
        <w:t>Invoking the method will look like this:</w:t>
      </w:r>
    </w:p>
    <w:p w:rsidR="008D7614" w:rsidRDefault="008D7614" w:rsidP="00E936AD">
      <w:pPr>
        <w:rPr>
          <w:sz w:val="28"/>
          <w:szCs w:val="28"/>
        </w:rPr>
      </w:pPr>
    </w:p>
    <w:p w:rsidR="008D7614" w:rsidRPr="008D7614" w:rsidRDefault="008D7614" w:rsidP="008D7614">
      <w:pPr>
        <w:widowControl/>
        <w:autoSpaceDE w:val="0"/>
        <w:autoSpaceDN w:val="0"/>
        <w:adjustRightInd w:val="0"/>
        <w:rPr>
          <w:rFonts w:ascii="Consolas" w:hAnsi="Consolas" w:cs="Consolas"/>
          <w:b/>
          <w:color w:val="000000"/>
        </w:rPr>
      </w:pPr>
      <w:bookmarkStart w:id="75" w:name="OLE_LINK28"/>
      <w:bookmarkStart w:id="76" w:name="OLE_LINK29"/>
      <w:r w:rsidRPr="008D7614">
        <w:rPr>
          <w:rFonts w:ascii="Consolas" w:hAnsi="Consolas" w:cs="Consolas"/>
          <w:b/>
          <w:color w:val="2B91AF"/>
        </w:rPr>
        <w:t>Dictionary</w:t>
      </w:r>
      <w:r>
        <w:rPr>
          <w:rFonts w:ascii="Consolas" w:hAnsi="Consolas" w:cs="Consolas"/>
          <w:b/>
          <w:color w:val="000000"/>
        </w:rPr>
        <w:t>&lt;</w:t>
      </w:r>
      <w:r w:rsidRPr="008D7614">
        <w:rPr>
          <w:rFonts w:ascii="Consolas" w:hAnsi="Consolas" w:cs="Consolas"/>
          <w:b/>
          <w:color w:val="0000FF"/>
        </w:rPr>
        <w:t>string</w:t>
      </w:r>
      <w:r w:rsidRPr="008D7614">
        <w:rPr>
          <w:rFonts w:ascii="Consolas" w:hAnsi="Consolas" w:cs="Consolas"/>
          <w:b/>
          <w:color w:val="000000"/>
        </w:rPr>
        <w:t xml:space="preserve">, </w:t>
      </w:r>
      <w:r w:rsidRPr="0082424D">
        <w:rPr>
          <w:rFonts w:ascii="Consolas" w:hAnsi="Consolas" w:cs="Consolas"/>
          <w:b/>
          <w:color w:val="2B91AF"/>
        </w:rPr>
        <w:t>Movie</w:t>
      </w:r>
      <w:r w:rsidRPr="008D7614">
        <w:rPr>
          <w:rFonts w:ascii="Consolas" w:hAnsi="Consolas" w:cs="Consolas"/>
          <w:b/>
          <w:color w:val="000000"/>
        </w:rPr>
        <w:t>&gt; movieDict = movies.ToDictionary(m =&gt; m.Title);</w:t>
      </w:r>
    </w:p>
    <w:bookmarkEnd w:id="75"/>
    <w:bookmarkEnd w:id="76"/>
    <w:p w:rsidR="008D7614" w:rsidRDefault="008D7614" w:rsidP="00E936AD">
      <w:pPr>
        <w:rPr>
          <w:sz w:val="28"/>
          <w:szCs w:val="28"/>
        </w:rPr>
      </w:pPr>
    </w:p>
    <w:p w:rsidR="008D7614" w:rsidRDefault="008D7614" w:rsidP="00E936AD">
      <w:pPr>
        <w:rPr>
          <w:sz w:val="28"/>
          <w:szCs w:val="28"/>
        </w:rPr>
      </w:pPr>
      <w:r>
        <w:rPr>
          <w:sz w:val="28"/>
          <w:szCs w:val="28"/>
        </w:rPr>
        <w:t xml:space="preserve">This method does require one argument, which is the answer to the question “if we want the </w:t>
      </w:r>
      <w:r w:rsidRPr="008D7614">
        <w:rPr>
          <w:b/>
          <w:sz w:val="28"/>
          <w:szCs w:val="28"/>
        </w:rPr>
        <w:t>Movie</w:t>
      </w:r>
      <w:r>
        <w:rPr>
          <w:sz w:val="28"/>
          <w:szCs w:val="28"/>
        </w:rPr>
        <w:t xml:space="preserve"> objects to be the values in the </w:t>
      </w:r>
      <w:r w:rsidRPr="008D7614">
        <w:rPr>
          <w:b/>
          <w:sz w:val="28"/>
          <w:szCs w:val="28"/>
        </w:rPr>
        <w:t>Dictionary</w:t>
      </w:r>
      <w:r>
        <w:rPr>
          <w:sz w:val="28"/>
          <w:szCs w:val="28"/>
        </w:rPr>
        <w:t>, what should the key value for each object then be?”</w:t>
      </w:r>
      <w:r w:rsidR="00733951">
        <w:rPr>
          <w:sz w:val="28"/>
          <w:szCs w:val="28"/>
        </w:rPr>
        <w:t xml:space="preserve">, wrapped up as a function of type </w:t>
      </w:r>
      <w:r w:rsidR="00733951" w:rsidRPr="00733951">
        <w:rPr>
          <w:b/>
          <w:sz w:val="28"/>
          <w:szCs w:val="28"/>
        </w:rPr>
        <w:t>Func&lt;Movie, string&gt;</w:t>
      </w:r>
      <w:r w:rsidR="00733951">
        <w:rPr>
          <w:sz w:val="28"/>
          <w:szCs w:val="28"/>
        </w:rPr>
        <w:t>.</w:t>
      </w:r>
    </w:p>
    <w:p w:rsidR="002B1522" w:rsidRDefault="002B1522" w:rsidP="00E936AD">
      <w:pPr>
        <w:rPr>
          <w:sz w:val="28"/>
          <w:szCs w:val="28"/>
        </w:rPr>
      </w:pPr>
    </w:p>
    <w:p w:rsidR="00E936AD" w:rsidRDefault="00E936AD" w:rsidP="002C5AAD">
      <w:pPr>
        <w:rPr>
          <w:sz w:val="28"/>
          <w:szCs w:val="28"/>
        </w:rPr>
      </w:pPr>
    </w:p>
    <w:p w:rsidR="00E936AD" w:rsidRDefault="002B1522" w:rsidP="002B1522">
      <w:pPr>
        <w:pStyle w:val="Overskrift3"/>
        <w:ind w:left="0"/>
      </w:pPr>
      <w:bookmarkStart w:id="77" w:name="_Toc536007675"/>
      <w:r>
        <w:t>Actions at the object level</w:t>
      </w:r>
      <w:r w:rsidR="00991080">
        <w:t xml:space="preserve"> (without using LINQ)</w:t>
      </w:r>
      <w:bookmarkEnd w:id="77"/>
    </w:p>
    <w:p w:rsidR="002B1522" w:rsidRDefault="002B1522" w:rsidP="002C5AAD">
      <w:pPr>
        <w:rPr>
          <w:sz w:val="28"/>
          <w:szCs w:val="28"/>
        </w:rPr>
      </w:pPr>
    </w:p>
    <w:p w:rsidR="002B1522" w:rsidRDefault="002B1522" w:rsidP="002C5AAD">
      <w:pPr>
        <w:rPr>
          <w:sz w:val="28"/>
          <w:szCs w:val="28"/>
        </w:rPr>
      </w:pPr>
      <w:r>
        <w:rPr>
          <w:sz w:val="28"/>
          <w:szCs w:val="28"/>
        </w:rPr>
        <w:t>Suppose that we are not interested in per</w:t>
      </w:r>
      <w:r>
        <w:rPr>
          <w:sz w:val="28"/>
          <w:szCs w:val="28"/>
        </w:rPr>
        <w:softHyphen/>
        <w:t>forming an actual transformation of data, but rather want to do something with it, like e.g. print it on the screen. The classic code idiom for this job look like this:</w:t>
      </w:r>
    </w:p>
    <w:p w:rsidR="002B1522" w:rsidRDefault="002B1522" w:rsidP="002C5AAD">
      <w:pPr>
        <w:rPr>
          <w:sz w:val="28"/>
          <w:szCs w:val="28"/>
        </w:rPr>
      </w:pPr>
    </w:p>
    <w:p w:rsidR="002B1522" w:rsidRPr="002B1522" w:rsidRDefault="002B1522" w:rsidP="002B1522">
      <w:pPr>
        <w:widowControl/>
        <w:autoSpaceDE w:val="0"/>
        <w:autoSpaceDN w:val="0"/>
        <w:adjustRightInd w:val="0"/>
        <w:rPr>
          <w:rFonts w:ascii="Consolas" w:hAnsi="Consolas" w:cs="Consolas"/>
          <w:b/>
          <w:color w:val="000000"/>
        </w:rPr>
      </w:pPr>
      <w:bookmarkStart w:id="78" w:name="OLE_LINK30"/>
      <w:bookmarkStart w:id="79" w:name="OLE_LINK31"/>
      <w:r w:rsidRPr="002B1522">
        <w:rPr>
          <w:rFonts w:ascii="Consolas" w:hAnsi="Consolas" w:cs="Consolas"/>
          <w:b/>
          <w:color w:val="0000FF"/>
        </w:rPr>
        <w:t>foreach</w:t>
      </w:r>
      <w:r w:rsidRPr="002B1522">
        <w:rPr>
          <w:rFonts w:ascii="Consolas" w:hAnsi="Consolas" w:cs="Consolas"/>
          <w:b/>
          <w:color w:val="000000"/>
        </w:rPr>
        <w:t xml:space="preserve"> (</w:t>
      </w:r>
      <w:r w:rsidRPr="002B1522">
        <w:rPr>
          <w:rFonts w:ascii="Consolas" w:hAnsi="Consolas" w:cs="Consolas"/>
          <w:b/>
          <w:color w:val="2B91AF"/>
        </w:rPr>
        <w:t>Movie</w:t>
      </w:r>
      <w:r w:rsidRPr="002B1522">
        <w:rPr>
          <w:rFonts w:ascii="Consolas" w:hAnsi="Consolas" w:cs="Consolas"/>
          <w:b/>
          <w:color w:val="000000"/>
        </w:rPr>
        <w:t xml:space="preserve"> m </w:t>
      </w:r>
      <w:r w:rsidRPr="002B1522">
        <w:rPr>
          <w:rFonts w:ascii="Consolas" w:hAnsi="Consolas" w:cs="Consolas"/>
          <w:b/>
          <w:color w:val="0000FF"/>
        </w:rPr>
        <w:t>in</w:t>
      </w:r>
      <w:r w:rsidRPr="002B1522">
        <w:rPr>
          <w:rFonts w:ascii="Consolas" w:hAnsi="Consolas" w:cs="Consolas"/>
          <w:b/>
          <w:color w:val="000000"/>
        </w:rPr>
        <w:t xml:space="preserve"> movies)</w:t>
      </w:r>
    </w:p>
    <w:p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00"/>
        </w:rPr>
        <w:t>{</w:t>
      </w:r>
    </w:p>
    <w:p w:rsidR="002B1522" w:rsidRPr="002B1522" w:rsidRDefault="002B1522" w:rsidP="002B1522">
      <w:pPr>
        <w:widowControl/>
        <w:autoSpaceDE w:val="0"/>
        <w:autoSpaceDN w:val="0"/>
        <w:adjustRightInd w:val="0"/>
        <w:ind w:firstLine="720"/>
        <w:rPr>
          <w:rFonts w:ascii="Consolas" w:hAnsi="Consolas" w:cs="Consolas"/>
          <w:b/>
          <w:color w:val="000000"/>
        </w:rPr>
      </w:pPr>
      <w:r w:rsidRPr="002B1522">
        <w:rPr>
          <w:rFonts w:ascii="Consolas" w:hAnsi="Consolas" w:cs="Consolas"/>
          <w:b/>
          <w:color w:val="2B91AF"/>
        </w:rPr>
        <w:t>Console</w:t>
      </w:r>
      <w:r w:rsidRPr="002B1522">
        <w:rPr>
          <w:rFonts w:ascii="Consolas" w:hAnsi="Consolas" w:cs="Consolas"/>
          <w:b/>
          <w:color w:val="000000"/>
        </w:rPr>
        <w:t>.WriteLine(m);</w:t>
      </w:r>
    </w:p>
    <w:p w:rsidR="002B1522" w:rsidRPr="002B1522" w:rsidRDefault="002B1522" w:rsidP="002B1522">
      <w:r w:rsidRPr="002B1522">
        <w:rPr>
          <w:rFonts w:ascii="Consolas" w:hAnsi="Consolas" w:cs="Consolas"/>
          <w:b/>
          <w:color w:val="000000"/>
        </w:rPr>
        <w:t>}</w:t>
      </w:r>
    </w:p>
    <w:bookmarkEnd w:id="78"/>
    <w:bookmarkEnd w:id="79"/>
    <w:p w:rsidR="002B1522" w:rsidRDefault="002B1522" w:rsidP="002C5AAD">
      <w:pPr>
        <w:rPr>
          <w:sz w:val="28"/>
          <w:szCs w:val="28"/>
        </w:rPr>
      </w:pPr>
    </w:p>
    <w:p w:rsidR="002B1522" w:rsidRDefault="002B1522" w:rsidP="002C5AAD">
      <w:pPr>
        <w:rPr>
          <w:sz w:val="28"/>
          <w:szCs w:val="28"/>
        </w:rPr>
      </w:pPr>
      <w:r>
        <w:rPr>
          <w:sz w:val="28"/>
          <w:szCs w:val="28"/>
        </w:rPr>
        <w:t xml:space="preserve">Could a construction like this also fit into the LINQ paradigm? In terms of using the </w:t>
      </w:r>
      <w:r w:rsidRPr="000570FB">
        <w:rPr>
          <w:b/>
          <w:sz w:val="28"/>
          <w:szCs w:val="28"/>
        </w:rPr>
        <w:t>Select</w:t>
      </w:r>
      <w:r>
        <w:rPr>
          <w:sz w:val="28"/>
          <w:szCs w:val="28"/>
        </w:rPr>
        <w:t xml:space="preserve"> metod, we come up short. </w:t>
      </w:r>
      <w:r w:rsidR="000570FB">
        <w:rPr>
          <w:sz w:val="28"/>
          <w:szCs w:val="28"/>
        </w:rPr>
        <w:t>We could try to write something like:</w:t>
      </w:r>
    </w:p>
    <w:p w:rsidR="000570FB" w:rsidRDefault="000570FB" w:rsidP="002C5AAD">
      <w:pPr>
        <w:rPr>
          <w:sz w:val="28"/>
          <w:szCs w:val="28"/>
        </w:rPr>
      </w:pPr>
    </w:p>
    <w:p w:rsidR="000570FB" w:rsidRPr="000570FB" w:rsidRDefault="000570FB" w:rsidP="002C5AAD">
      <w:pPr>
        <w:rPr>
          <w:b/>
        </w:rPr>
      </w:pPr>
      <w:bookmarkStart w:id="80" w:name="OLE_LINK32"/>
      <w:bookmarkStart w:id="81" w:name="OLE_LINK33"/>
      <w:r w:rsidRPr="000570FB">
        <w:rPr>
          <w:rFonts w:ascii="Consolas" w:hAnsi="Consolas" w:cs="Consolas"/>
          <w:b/>
          <w:color w:val="000000"/>
        </w:rPr>
        <w:t xml:space="preserve">movies.Select(m =&gt; </w:t>
      </w:r>
      <w:r w:rsidRPr="000570FB">
        <w:rPr>
          <w:rFonts w:ascii="Consolas" w:hAnsi="Consolas" w:cs="Consolas"/>
          <w:b/>
          <w:color w:val="2B91AF"/>
        </w:rPr>
        <w:t>Console</w:t>
      </w:r>
      <w:r w:rsidRPr="000570FB">
        <w:rPr>
          <w:rFonts w:ascii="Consolas" w:hAnsi="Consolas" w:cs="Consolas"/>
          <w:b/>
          <w:color w:val="000000"/>
        </w:rPr>
        <w:t>.WriteLine(m));</w:t>
      </w:r>
    </w:p>
    <w:bookmarkEnd w:id="80"/>
    <w:bookmarkEnd w:id="81"/>
    <w:p w:rsidR="002B1522" w:rsidRDefault="002B1522" w:rsidP="002C5AAD">
      <w:pPr>
        <w:rPr>
          <w:sz w:val="28"/>
          <w:szCs w:val="28"/>
        </w:rPr>
      </w:pPr>
    </w:p>
    <w:p w:rsidR="000570FB" w:rsidRDefault="000570FB" w:rsidP="002C5AAD">
      <w:pPr>
        <w:rPr>
          <w:sz w:val="28"/>
          <w:szCs w:val="28"/>
        </w:rPr>
      </w:pPr>
      <w:r>
        <w:rPr>
          <w:sz w:val="28"/>
          <w:szCs w:val="28"/>
        </w:rPr>
        <w:t xml:space="preserve">This is however </w:t>
      </w:r>
      <w:r w:rsidRPr="000570FB">
        <w:rPr>
          <w:sz w:val="28"/>
          <w:szCs w:val="28"/>
          <w:u w:val="single"/>
        </w:rPr>
        <w:t>not</w:t>
      </w:r>
      <w:r>
        <w:rPr>
          <w:sz w:val="28"/>
          <w:szCs w:val="28"/>
        </w:rPr>
        <w:t xml:space="preserve"> valid code! Remember that the return type of </w:t>
      </w:r>
      <w:r w:rsidRPr="000570FB">
        <w:rPr>
          <w:b/>
          <w:sz w:val="28"/>
          <w:szCs w:val="28"/>
        </w:rPr>
        <w:t>Select</w:t>
      </w:r>
      <w:r>
        <w:rPr>
          <w:sz w:val="28"/>
          <w:szCs w:val="28"/>
        </w:rPr>
        <w:t xml:space="preserve"> is of type </w:t>
      </w:r>
      <w:r w:rsidRPr="000570FB">
        <w:rPr>
          <w:b/>
          <w:sz w:val="28"/>
          <w:szCs w:val="28"/>
        </w:rPr>
        <w:t>IEnumerable&lt;T&gt;</w:t>
      </w:r>
      <w:r>
        <w:rPr>
          <w:sz w:val="28"/>
          <w:szCs w:val="28"/>
        </w:rPr>
        <w:t xml:space="preserve">, but in this case </w:t>
      </w:r>
      <w:r w:rsidRPr="000570FB">
        <w:rPr>
          <w:b/>
          <w:sz w:val="28"/>
          <w:szCs w:val="28"/>
        </w:rPr>
        <w:t>T</w:t>
      </w:r>
      <w:r>
        <w:rPr>
          <w:sz w:val="28"/>
          <w:szCs w:val="28"/>
        </w:rPr>
        <w:t xml:space="preserve"> should be </w:t>
      </w:r>
      <w:r w:rsidRPr="000570FB">
        <w:rPr>
          <w:b/>
          <w:sz w:val="28"/>
          <w:szCs w:val="28"/>
        </w:rPr>
        <w:t>void</w:t>
      </w:r>
      <w:r>
        <w:rPr>
          <w:sz w:val="28"/>
          <w:szCs w:val="28"/>
        </w:rPr>
        <w:t xml:space="preserve">, since </w:t>
      </w:r>
      <w:r w:rsidRPr="002B1522">
        <w:rPr>
          <w:b/>
          <w:sz w:val="28"/>
          <w:szCs w:val="28"/>
        </w:rPr>
        <w:t>Console.WriteLine</w:t>
      </w:r>
      <w:r>
        <w:rPr>
          <w:sz w:val="28"/>
          <w:szCs w:val="28"/>
        </w:rPr>
        <w:t xml:space="preserve"> does not return any value (i.e. it has the return type </w:t>
      </w:r>
      <w:r w:rsidRPr="002B1522">
        <w:rPr>
          <w:b/>
          <w:sz w:val="28"/>
          <w:szCs w:val="28"/>
        </w:rPr>
        <w:t>void</w:t>
      </w:r>
      <w:r>
        <w:rPr>
          <w:sz w:val="28"/>
          <w:szCs w:val="28"/>
        </w:rPr>
        <w:t xml:space="preserve">). Using </w:t>
      </w:r>
      <w:r w:rsidRPr="000570FB">
        <w:rPr>
          <w:b/>
          <w:sz w:val="28"/>
          <w:szCs w:val="28"/>
        </w:rPr>
        <w:t>void</w:t>
      </w:r>
      <w:r>
        <w:rPr>
          <w:sz w:val="28"/>
          <w:szCs w:val="28"/>
        </w:rPr>
        <w:t xml:space="preserve"> as a type parameter is </w:t>
      </w:r>
      <w:r w:rsidRPr="000570FB">
        <w:rPr>
          <w:sz w:val="28"/>
          <w:szCs w:val="28"/>
          <w:u w:val="single"/>
        </w:rPr>
        <w:t>not</w:t>
      </w:r>
      <w:r>
        <w:rPr>
          <w:sz w:val="28"/>
          <w:szCs w:val="28"/>
        </w:rPr>
        <w:t xml:space="preserve"> permitted in C#. What then?</w:t>
      </w:r>
      <w:r w:rsidR="00991080">
        <w:rPr>
          <w:sz w:val="28"/>
          <w:szCs w:val="28"/>
        </w:rPr>
        <w:t xml:space="preserve"> LINQ doesn’t really have anything to offer for this kind of task. The </w:t>
      </w:r>
      <w:r w:rsidR="00991080" w:rsidRPr="00991080">
        <w:rPr>
          <w:b/>
          <w:sz w:val="28"/>
          <w:szCs w:val="28"/>
        </w:rPr>
        <w:t>List</w:t>
      </w:r>
      <w:r w:rsidR="00991080">
        <w:rPr>
          <w:sz w:val="28"/>
          <w:szCs w:val="28"/>
        </w:rPr>
        <w:t xml:space="preserve"> class itself, however, contains the method </w:t>
      </w:r>
      <w:r w:rsidR="00991080" w:rsidRPr="00991080">
        <w:rPr>
          <w:b/>
          <w:sz w:val="28"/>
          <w:szCs w:val="28"/>
        </w:rPr>
        <w:t>ForEach</w:t>
      </w:r>
      <w:r w:rsidR="00991080">
        <w:rPr>
          <w:sz w:val="28"/>
          <w:szCs w:val="28"/>
        </w:rPr>
        <w:t>, which is not a LINQ method, but does have some similaries to LINQ methods w.r.t. style. Printing all items in our movies collection can be done like this:</w:t>
      </w:r>
    </w:p>
    <w:p w:rsidR="00991080" w:rsidRDefault="00991080" w:rsidP="002C5AAD">
      <w:pPr>
        <w:rPr>
          <w:sz w:val="28"/>
          <w:szCs w:val="28"/>
        </w:rPr>
      </w:pPr>
    </w:p>
    <w:p w:rsidR="00991080" w:rsidRPr="00991080" w:rsidRDefault="00991080" w:rsidP="002C5AAD">
      <w:pPr>
        <w:rPr>
          <w:rFonts w:ascii="Consolas" w:hAnsi="Consolas" w:cs="Consolas"/>
          <w:b/>
          <w:color w:val="000000"/>
        </w:rPr>
      </w:pPr>
      <w:bookmarkStart w:id="82" w:name="OLE_LINK34"/>
      <w:bookmarkStart w:id="83" w:name="OLE_LINK35"/>
      <w:r w:rsidRPr="00991080">
        <w:rPr>
          <w:rFonts w:ascii="Consolas" w:hAnsi="Consolas" w:cs="Consolas"/>
          <w:b/>
          <w:color w:val="000000"/>
        </w:rPr>
        <w:t xml:space="preserve">movies.ForEach(m =&gt; </w:t>
      </w:r>
      <w:r w:rsidRPr="000570FB">
        <w:rPr>
          <w:rFonts w:ascii="Consolas" w:hAnsi="Consolas" w:cs="Consolas"/>
          <w:b/>
          <w:color w:val="2B91AF"/>
        </w:rPr>
        <w:t>Console</w:t>
      </w:r>
      <w:r w:rsidRPr="00991080">
        <w:rPr>
          <w:rFonts w:ascii="Consolas" w:hAnsi="Consolas" w:cs="Consolas"/>
          <w:b/>
          <w:color w:val="000000"/>
        </w:rPr>
        <w:t>.WriteLine(m));</w:t>
      </w:r>
    </w:p>
    <w:bookmarkEnd w:id="82"/>
    <w:bookmarkEnd w:id="83"/>
    <w:p w:rsidR="00991080" w:rsidRDefault="00991080" w:rsidP="002C5AAD">
      <w:pPr>
        <w:rPr>
          <w:sz w:val="28"/>
          <w:szCs w:val="28"/>
        </w:rPr>
      </w:pPr>
    </w:p>
    <w:p w:rsidR="00991080" w:rsidRDefault="00991080" w:rsidP="002C5AAD">
      <w:pPr>
        <w:rPr>
          <w:sz w:val="28"/>
          <w:szCs w:val="28"/>
        </w:rPr>
      </w:pPr>
      <w:r>
        <w:rPr>
          <w:sz w:val="28"/>
          <w:szCs w:val="28"/>
        </w:rPr>
        <w:lastRenderedPageBreak/>
        <w:t xml:space="preserve">We only changed </w:t>
      </w:r>
      <w:r w:rsidRPr="00991080">
        <w:rPr>
          <w:b/>
          <w:sz w:val="28"/>
          <w:szCs w:val="28"/>
        </w:rPr>
        <w:t>Select</w:t>
      </w:r>
      <w:r>
        <w:rPr>
          <w:sz w:val="28"/>
          <w:szCs w:val="28"/>
        </w:rPr>
        <w:t xml:space="preserve"> to </w:t>
      </w:r>
      <w:r w:rsidRPr="00991080">
        <w:rPr>
          <w:b/>
          <w:sz w:val="28"/>
          <w:szCs w:val="28"/>
        </w:rPr>
        <w:t>ForEach</w:t>
      </w:r>
      <w:r>
        <w:rPr>
          <w:sz w:val="28"/>
          <w:szCs w:val="28"/>
        </w:rPr>
        <w:t xml:space="preserve"> in the example, but the latter line of code is per</w:t>
      </w:r>
      <w:r>
        <w:rPr>
          <w:sz w:val="28"/>
          <w:szCs w:val="28"/>
        </w:rPr>
        <w:softHyphen/>
        <w:t xml:space="preserve">fectly valid, and gets the job done. What is the type of the function argument to </w:t>
      </w:r>
      <w:r w:rsidRPr="00991080">
        <w:rPr>
          <w:b/>
          <w:sz w:val="28"/>
          <w:szCs w:val="28"/>
        </w:rPr>
        <w:t>For</w:t>
      </w:r>
      <w:r w:rsidR="007D4DB4">
        <w:rPr>
          <w:b/>
          <w:sz w:val="28"/>
          <w:szCs w:val="28"/>
        </w:rPr>
        <w:softHyphen/>
      </w:r>
      <w:r w:rsidRPr="00991080">
        <w:rPr>
          <w:b/>
          <w:sz w:val="28"/>
          <w:szCs w:val="28"/>
        </w:rPr>
        <w:t>Each</w:t>
      </w:r>
      <w:r>
        <w:rPr>
          <w:sz w:val="28"/>
          <w:szCs w:val="28"/>
        </w:rPr>
        <w:t xml:space="preserve">? We need to tell </w:t>
      </w:r>
      <w:r w:rsidRPr="00991080">
        <w:rPr>
          <w:b/>
          <w:sz w:val="28"/>
          <w:szCs w:val="28"/>
        </w:rPr>
        <w:t>ForEach</w:t>
      </w:r>
      <w:r>
        <w:rPr>
          <w:sz w:val="28"/>
          <w:szCs w:val="28"/>
        </w:rPr>
        <w:t xml:space="preserve"> what </w:t>
      </w:r>
      <w:r w:rsidR="007D4DB4">
        <w:rPr>
          <w:sz w:val="28"/>
          <w:szCs w:val="28"/>
        </w:rPr>
        <w:t>it should do</w:t>
      </w:r>
      <w:r>
        <w:rPr>
          <w:sz w:val="28"/>
          <w:szCs w:val="28"/>
        </w:rPr>
        <w:t xml:space="preserve"> with each item in the list, so we need to suppply a function of type </w:t>
      </w:r>
      <w:r w:rsidRPr="00991080">
        <w:rPr>
          <w:b/>
          <w:sz w:val="28"/>
          <w:szCs w:val="28"/>
        </w:rPr>
        <w:t>Action&lt;Movie&gt;</w:t>
      </w:r>
      <w:r>
        <w:rPr>
          <w:sz w:val="28"/>
          <w:szCs w:val="28"/>
        </w:rPr>
        <w:t>.</w:t>
      </w:r>
      <w:r w:rsidR="007D4DB4">
        <w:rPr>
          <w:sz w:val="28"/>
          <w:szCs w:val="28"/>
        </w:rPr>
        <w:t xml:space="preserve"> </w:t>
      </w:r>
      <w:r w:rsidR="007D4DB4" w:rsidRPr="007D4DB4">
        <w:rPr>
          <w:b/>
          <w:sz w:val="28"/>
          <w:szCs w:val="28"/>
        </w:rPr>
        <w:t>A</w:t>
      </w:r>
      <w:r w:rsidR="007D4DB4">
        <w:rPr>
          <w:b/>
          <w:sz w:val="28"/>
          <w:szCs w:val="28"/>
        </w:rPr>
        <w:t>ction</w:t>
      </w:r>
      <w:r w:rsidR="007D4DB4" w:rsidRPr="007D4DB4">
        <w:rPr>
          <w:b/>
          <w:sz w:val="28"/>
          <w:szCs w:val="28"/>
        </w:rPr>
        <w:t>&lt;T&gt;</w:t>
      </w:r>
      <w:r w:rsidR="007D4DB4">
        <w:rPr>
          <w:sz w:val="28"/>
          <w:szCs w:val="28"/>
        </w:rPr>
        <w:t xml:space="preserve"> is the special case of </w:t>
      </w:r>
      <w:r w:rsidR="007D4DB4" w:rsidRPr="007D4DB4">
        <w:rPr>
          <w:b/>
          <w:sz w:val="28"/>
          <w:szCs w:val="28"/>
        </w:rPr>
        <w:t>Func</w:t>
      </w:r>
      <w:r w:rsidR="007D4DB4">
        <w:rPr>
          <w:sz w:val="28"/>
          <w:szCs w:val="28"/>
        </w:rPr>
        <w:t xml:space="preserve"> where no value is returned by the function, i.e. </w:t>
      </w:r>
      <w:r w:rsidR="007D4DB4" w:rsidRPr="007D4DB4">
        <w:rPr>
          <w:b/>
          <w:sz w:val="28"/>
          <w:szCs w:val="28"/>
        </w:rPr>
        <w:t>Func&lt;Movie, void&gt;</w:t>
      </w:r>
      <w:r w:rsidR="007D4DB4">
        <w:rPr>
          <w:sz w:val="28"/>
          <w:szCs w:val="28"/>
        </w:rPr>
        <w:t>. This is pre</w:t>
      </w:r>
      <w:r w:rsidR="007D4DB4">
        <w:rPr>
          <w:sz w:val="28"/>
          <w:szCs w:val="28"/>
        </w:rPr>
        <w:softHyphen/>
        <w:t xml:space="preserve">cisely the type of </w:t>
      </w:r>
      <w:r w:rsidR="007D4DB4" w:rsidRPr="007D4DB4">
        <w:rPr>
          <w:b/>
          <w:sz w:val="28"/>
          <w:szCs w:val="28"/>
        </w:rPr>
        <w:t>Console.WriteLine</w:t>
      </w:r>
      <w:r w:rsidR="007D4DB4">
        <w:rPr>
          <w:sz w:val="28"/>
          <w:szCs w:val="28"/>
        </w:rPr>
        <w:t>. The above line can even be expressed in a more com</w:t>
      </w:r>
      <w:r w:rsidR="007D4DB4">
        <w:rPr>
          <w:sz w:val="28"/>
          <w:szCs w:val="28"/>
        </w:rPr>
        <w:softHyphen/>
        <w:t>pact form:</w:t>
      </w:r>
    </w:p>
    <w:p w:rsidR="007D4DB4" w:rsidRDefault="007D4DB4" w:rsidP="002C5AAD">
      <w:pPr>
        <w:rPr>
          <w:sz w:val="28"/>
          <w:szCs w:val="28"/>
        </w:rPr>
      </w:pPr>
    </w:p>
    <w:p w:rsidR="007D4DB4" w:rsidRPr="007D4DB4" w:rsidRDefault="007D4DB4" w:rsidP="002C5AAD">
      <w:pPr>
        <w:rPr>
          <w:b/>
        </w:rPr>
      </w:pPr>
      <w:bookmarkStart w:id="84" w:name="OLE_LINK36"/>
      <w:bookmarkStart w:id="85" w:name="OLE_LINK37"/>
      <w:r w:rsidRPr="007D4DB4">
        <w:rPr>
          <w:rFonts w:ascii="Consolas" w:hAnsi="Consolas" w:cs="Consolas"/>
          <w:b/>
          <w:color w:val="000000"/>
        </w:rPr>
        <w:t>movies.ForEach(</w:t>
      </w:r>
      <w:r w:rsidRPr="000570FB">
        <w:rPr>
          <w:rFonts w:ascii="Consolas" w:hAnsi="Consolas" w:cs="Consolas"/>
          <w:b/>
          <w:color w:val="2B91AF"/>
        </w:rPr>
        <w:t>Console</w:t>
      </w:r>
      <w:r w:rsidRPr="00991080">
        <w:rPr>
          <w:rFonts w:ascii="Consolas" w:hAnsi="Consolas" w:cs="Consolas"/>
          <w:b/>
          <w:color w:val="000000"/>
        </w:rPr>
        <w:t>.WriteLine</w:t>
      </w:r>
      <w:r w:rsidRPr="007D4DB4">
        <w:rPr>
          <w:rFonts w:ascii="Consolas" w:hAnsi="Consolas" w:cs="Consolas"/>
          <w:b/>
          <w:color w:val="000000"/>
        </w:rPr>
        <w:t>);</w:t>
      </w:r>
      <w:bookmarkEnd w:id="84"/>
      <w:bookmarkEnd w:id="85"/>
    </w:p>
    <w:p w:rsidR="007D4DB4" w:rsidRDefault="007D4DB4" w:rsidP="002C5AAD">
      <w:pPr>
        <w:rPr>
          <w:sz w:val="28"/>
          <w:szCs w:val="28"/>
        </w:rPr>
      </w:pPr>
    </w:p>
    <w:p w:rsidR="007D4DB4" w:rsidRDefault="00EC363D" w:rsidP="002C5AAD">
      <w:pPr>
        <w:rPr>
          <w:sz w:val="28"/>
          <w:szCs w:val="28"/>
        </w:rPr>
      </w:pPr>
      <w:r>
        <w:rPr>
          <w:sz w:val="28"/>
          <w:szCs w:val="28"/>
        </w:rPr>
        <w:t xml:space="preserve">Again, that note that </w:t>
      </w:r>
      <w:r w:rsidRPr="00EC363D">
        <w:rPr>
          <w:b/>
          <w:sz w:val="28"/>
          <w:szCs w:val="28"/>
        </w:rPr>
        <w:t>ForEach</w:t>
      </w:r>
      <w:r>
        <w:rPr>
          <w:sz w:val="28"/>
          <w:szCs w:val="28"/>
        </w:rPr>
        <w:t xml:space="preserve"> is </w:t>
      </w:r>
      <w:r w:rsidRPr="00EC363D">
        <w:rPr>
          <w:sz w:val="28"/>
          <w:szCs w:val="28"/>
          <w:u w:val="single"/>
        </w:rPr>
        <w:t>not</w:t>
      </w:r>
      <w:r>
        <w:rPr>
          <w:sz w:val="28"/>
          <w:szCs w:val="28"/>
        </w:rPr>
        <w:t xml:space="preserve"> a LINQ method, but it is often used together with LINQ queries. Suppose we want to print out our collection of </w:t>
      </w:r>
      <w:r w:rsidRPr="00EC363D">
        <w:rPr>
          <w:b/>
          <w:sz w:val="28"/>
          <w:szCs w:val="28"/>
        </w:rPr>
        <w:t>Movie</w:t>
      </w:r>
      <w:r>
        <w:rPr>
          <w:sz w:val="28"/>
          <w:szCs w:val="28"/>
        </w:rPr>
        <w:t xml:space="preserve"> objects, but for some reason don’t want to add an override of </w:t>
      </w:r>
      <w:r w:rsidRPr="00EC363D">
        <w:rPr>
          <w:b/>
          <w:sz w:val="28"/>
          <w:szCs w:val="28"/>
        </w:rPr>
        <w:t>ToString</w:t>
      </w:r>
      <w:r>
        <w:rPr>
          <w:sz w:val="28"/>
          <w:szCs w:val="28"/>
        </w:rPr>
        <w:t xml:space="preserve"> to the </w:t>
      </w:r>
      <w:r w:rsidRPr="00EC363D">
        <w:rPr>
          <w:b/>
          <w:sz w:val="28"/>
          <w:szCs w:val="28"/>
        </w:rPr>
        <w:t>Movie</w:t>
      </w:r>
      <w:r>
        <w:rPr>
          <w:sz w:val="28"/>
          <w:szCs w:val="28"/>
        </w:rPr>
        <w:t xml:space="preserve"> class. This could be done like this:</w:t>
      </w:r>
    </w:p>
    <w:p w:rsidR="00EC363D" w:rsidRDefault="00EC363D" w:rsidP="002C5AAD">
      <w:pPr>
        <w:rPr>
          <w:sz w:val="28"/>
          <w:szCs w:val="28"/>
        </w:rPr>
      </w:pPr>
    </w:p>
    <w:p w:rsidR="00C80D1C" w:rsidRPr="00C80D1C" w:rsidRDefault="00C80D1C" w:rsidP="00C80D1C">
      <w:pPr>
        <w:widowControl/>
        <w:autoSpaceDE w:val="0"/>
        <w:autoSpaceDN w:val="0"/>
        <w:adjustRightInd w:val="0"/>
        <w:rPr>
          <w:rFonts w:ascii="Consolas" w:hAnsi="Consolas" w:cs="Consolas"/>
          <w:b/>
          <w:color w:val="000000"/>
        </w:rPr>
      </w:pPr>
      <w:bookmarkStart w:id="86" w:name="OLE_LINK38"/>
      <w:bookmarkStart w:id="87" w:name="OLE_LINK39"/>
      <w:r w:rsidRPr="00C80D1C">
        <w:rPr>
          <w:rFonts w:ascii="Consolas" w:hAnsi="Consolas" w:cs="Consolas"/>
          <w:b/>
          <w:color w:val="000000"/>
        </w:rPr>
        <w:t>movies</w:t>
      </w:r>
    </w:p>
    <w:p w:rsidR="00C80D1C" w:rsidRPr="00C80D1C"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C80D1C">
        <w:rPr>
          <w:rFonts w:ascii="Consolas" w:hAnsi="Consolas" w:cs="Consolas"/>
          <w:b/>
          <w:color w:val="000000"/>
        </w:rPr>
        <w:t xml:space="preserve">.Select(m =&gt; </w:t>
      </w:r>
      <w:r w:rsidRPr="00C80D1C">
        <w:rPr>
          <w:rFonts w:ascii="Consolas" w:hAnsi="Consolas" w:cs="Consolas"/>
          <w:b/>
          <w:color w:val="A31515"/>
        </w:rPr>
        <w:t>$"</w:t>
      </w:r>
      <w:r w:rsidRPr="00C80D1C">
        <w:rPr>
          <w:rFonts w:ascii="Consolas" w:hAnsi="Consolas" w:cs="Consolas"/>
          <w:b/>
          <w:color w:val="000000"/>
        </w:rPr>
        <w:t>{m.Title}</w:t>
      </w:r>
      <w:r w:rsidRPr="00C80D1C">
        <w:rPr>
          <w:rFonts w:ascii="Consolas" w:hAnsi="Consolas" w:cs="Consolas"/>
          <w:b/>
          <w:color w:val="A31515"/>
        </w:rPr>
        <w:t xml:space="preserve">, made in </w:t>
      </w:r>
      <w:r w:rsidRPr="00C80D1C">
        <w:rPr>
          <w:rFonts w:ascii="Consolas" w:hAnsi="Consolas" w:cs="Consolas"/>
          <w:b/>
          <w:color w:val="000000"/>
        </w:rPr>
        <w:t>{m.Year}</w:t>
      </w:r>
      <w:r w:rsidRPr="00C80D1C">
        <w:rPr>
          <w:rFonts w:ascii="Consolas" w:hAnsi="Consolas" w:cs="Consolas"/>
          <w:b/>
          <w:color w:val="A31515"/>
        </w:rPr>
        <w:t>"</w:t>
      </w:r>
      <w:r w:rsidRPr="00C80D1C">
        <w:rPr>
          <w:rFonts w:ascii="Consolas" w:hAnsi="Consolas" w:cs="Consolas"/>
          <w:b/>
          <w:color w:val="000000"/>
        </w:rPr>
        <w:t>)</w:t>
      </w:r>
    </w:p>
    <w:p w:rsidR="00C80D1C" w:rsidRPr="00424C31"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424C31">
        <w:rPr>
          <w:rFonts w:ascii="Consolas" w:hAnsi="Consolas" w:cs="Consolas"/>
          <w:b/>
          <w:color w:val="000000"/>
        </w:rPr>
        <w:t>.ToList()</w:t>
      </w:r>
    </w:p>
    <w:p w:rsidR="00EC363D" w:rsidRPr="00C80D1C" w:rsidRDefault="00C80D1C" w:rsidP="00C80D1C">
      <w:pPr>
        <w:rPr>
          <w:b/>
        </w:rPr>
      </w:pPr>
      <w:r w:rsidRPr="00424C31">
        <w:rPr>
          <w:rFonts w:ascii="Consolas" w:hAnsi="Consolas" w:cs="Consolas"/>
          <w:b/>
          <w:color w:val="000000"/>
        </w:rPr>
        <w:t xml:space="preserve">  .ForEach(</w:t>
      </w:r>
      <w:r w:rsidRPr="00C80D1C">
        <w:rPr>
          <w:rFonts w:ascii="Consolas" w:hAnsi="Consolas" w:cs="Consolas"/>
          <w:b/>
          <w:color w:val="2B91AF"/>
        </w:rPr>
        <w:t>Console</w:t>
      </w:r>
      <w:r w:rsidRPr="00424C31">
        <w:rPr>
          <w:rFonts w:ascii="Consolas" w:hAnsi="Consolas" w:cs="Consolas"/>
          <w:b/>
          <w:color w:val="000000"/>
        </w:rPr>
        <w:t>.WriteLine);</w:t>
      </w:r>
    </w:p>
    <w:bookmarkEnd w:id="86"/>
    <w:bookmarkEnd w:id="87"/>
    <w:p w:rsidR="00EC363D" w:rsidRDefault="00EC363D" w:rsidP="002C5AAD">
      <w:pPr>
        <w:rPr>
          <w:sz w:val="28"/>
          <w:szCs w:val="28"/>
        </w:rPr>
      </w:pPr>
    </w:p>
    <w:p w:rsidR="00EC363D" w:rsidRDefault="00424C31" w:rsidP="002C5AAD">
      <w:pPr>
        <w:rPr>
          <w:sz w:val="28"/>
          <w:szCs w:val="28"/>
        </w:rPr>
      </w:pPr>
      <w:r>
        <w:rPr>
          <w:sz w:val="28"/>
          <w:szCs w:val="28"/>
        </w:rPr>
        <w:t xml:space="preserve">It may look tempting to remove the call of </w:t>
      </w:r>
      <w:r w:rsidRPr="00424C31">
        <w:rPr>
          <w:b/>
          <w:sz w:val="28"/>
          <w:szCs w:val="28"/>
        </w:rPr>
        <w:t>ToList</w:t>
      </w:r>
      <w:r>
        <w:rPr>
          <w:sz w:val="28"/>
          <w:szCs w:val="28"/>
        </w:rPr>
        <w:t xml:space="preserve">, but this will indeed break the code, since we can </w:t>
      </w:r>
      <w:r w:rsidRPr="00424C31">
        <w:rPr>
          <w:sz w:val="28"/>
          <w:szCs w:val="28"/>
          <w:u w:val="single"/>
        </w:rPr>
        <w:t>not</w:t>
      </w:r>
      <w:r>
        <w:rPr>
          <w:sz w:val="28"/>
          <w:szCs w:val="28"/>
        </w:rPr>
        <w:t xml:space="preserve"> call </w:t>
      </w:r>
      <w:r w:rsidR="00DC6DC2">
        <w:rPr>
          <w:b/>
          <w:sz w:val="28"/>
          <w:szCs w:val="28"/>
        </w:rPr>
        <w:t>ForEach</w:t>
      </w:r>
      <w:r>
        <w:rPr>
          <w:sz w:val="28"/>
          <w:szCs w:val="28"/>
        </w:rPr>
        <w:t xml:space="preserve"> on a collection which only implements </w:t>
      </w:r>
      <w:r w:rsidRPr="00424C31">
        <w:rPr>
          <w:b/>
          <w:sz w:val="28"/>
          <w:szCs w:val="28"/>
        </w:rPr>
        <w:t>IEnumerable</w:t>
      </w:r>
      <w:r>
        <w:rPr>
          <w:sz w:val="28"/>
          <w:szCs w:val="28"/>
        </w:rPr>
        <w:t xml:space="preserve">. The </w:t>
      </w:r>
      <w:r w:rsidR="00DC6DC2">
        <w:rPr>
          <w:b/>
          <w:sz w:val="28"/>
          <w:szCs w:val="28"/>
        </w:rPr>
        <w:t>ForEach</w:t>
      </w:r>
      <w:r w:rsidR="00DC6DC2">
        <w:rPr>
          <w:sz w:val="28"/>
          <w:szCs w:val="28"/>
        </w:rPr>
        <w:t xml:space="preserve"> </w:t>
      </w:r>
      <w:r>
        <w:rPr>
          <w:sz w:val="28"/>
          <w:szCs w:val="28"/>
        </w:rPr>
        <w:t xml:space="preserve">method can </w:t>
      </w:r>
      <w:r w:rsidRPr="00424C31">
        <w:rPr>
          <w:sz w:val="28"/>
          <w:szCs w:val="28"/>
          <w:u w:val="single"/>
        </w:rPr>
        <w:t>only</w:t>
      </w:r>
      <w:r>
        <w:rPr>
          <w:sz w:val="28"/>
          <w:szCs w:val="28"/>
        </w:rPr>
        <w:t xml:space="preserve"> be called on a </w:t>
      </w:r>
      <w:r w:rsidRPr="00424C31">
        <w:rPr>
          <w:b/>
          <w:sz w:val="28"/>
          <w:szCs w:val="28"/>
        </w:rPr>
        <w:t>List</w:t>
      </w:r>
      <w:r>
        <w:rPr>
          <w:sz w:val="28"/>
          <w:szCs w:val="28"/>
        </w:rPr>
        <w:t xml:space="preserve"> object.</w:t>
      </w:r>
    </w:p>
    <w:p w:rsidR="000570FB" w:rsidRDefault="000570FB" w:rsidP="002C5AAD">
      <w:pPr>
        <w:rPr>
          <w:sz w:val="28"/>
          <w:szCs w:val="28"/>
        </w:rPr>
      </w:pPr>
    </w:p>
    <w:p w:rsidR="006C7F42" w:rsidRDefault="006C7F42" w:rsidP="006F409E">
      <w:pPr>
        <w:keepNext/>
        <w:keepLines/>
        <w:rPr>
          <w:sz w:val="28"/>
          <w:szCs w:val="28"/>
        </w:rPr>
      </w:pPr>
    </w:p>
    <w:p w:rsidR="006C7F42" w:rsidRDefault="006C7F42" w:rsidP="00126780">
      <w:pPr>
        <w:pStyle w:val="Overskrift2"/>
        <w:ind w:left="0"/>
      </w:pPr>
      <w:bookmarkStart w:id="88" w:name="_Toc536007676"/>
      <w:r>
        <w:t>The Aggregate Method</w:t>
      </w:r>
      <w:bookmarkEnd w:id="88"/>
    </w:p>
    <w:p w:rsidR="006C7F42" w:rsidRDefault="006C7F42" w:rsidP="00126780">
      <w:pPr>
        <w:rPr>
          <w:sz w:val="28"/>
          <w:szCs w:val="28"/>
        </w:rPr>
      </w:pPr>
    </w:p>
    <w:p w:rsidR="006C7F42" w:rsidRDefault="00126780" w:rsidP="00126780">
      <w:pPr>
        <w:rPr>
          <w:sz w:val="28"/>
          <w:szCs w:val="28"/>
        </w:rPr>
      </w:pPr>
      <w:r>
        <w:rPr>
          <w:sz w:val="28"/>
          <w:szCs w:val="28"/>
        </w:rPr>
        <w:t xml:space="preserve">The idea of performing transformations using LINQ can be pushed a bit further, by taking another look at the aggregation functions described earlier in this chapter. Some of these functions are conceptually simple, like the </w:t>
      </w:r>
      <w:r w:rsidRPr="00126780">
        <w:rPr>
          <w:b/>
          <w:sz w:val="28"/>
          <w:szCs w:val="28"/>
        </w:rPr>
        <w:t>Sum</w:t>
      </w:r>
      <w:r>
        <w:rPr>
          <w:sz w:val="28"/>
          <w:szCs w:val="28"/>
        </w:rPr>
        <w:t xml:space="preserve"> function:</w:t>
      </w:r>
    </w:p>
    <w:p w:rsidR="00126780" w:rsidRDefault="00126780" w:rsidP="00126780">
      <w:pPr>
        <w:rPr>
          <w:sz w:val="28"/>
          <w:szCs w:val="28"/>
        </w:rPr>
      </w:pPr>
    </w:p>
    <w:p w:rsidR="00126780" w:rsidRPr="00126780" w:rsidRDefault="00126780" w:rsidP="00126780">
      <w:pPr>
        <w:autoSpaceDE w:val="0"/>
        <w:autoSpaceDN w:val="0"/>
        <w:adjustRightInd w:val="0"/>
        <w:ind w:firstLine="720"/>
        <w:rPr>
          <w:rFonts w:ascii="Consolas" w:hAnsi="Consolas" w:cs="Consolas"/>
          <w:b/>
          <w:color w:val="000000"/>
        </w:rPr>
      </w:pPr>
      <w:bookmarkStart w:id="89" w:name="OLE_LINK40"/>
      <w:bookmarkStart w:id="90" w:name="OLE_LINK41"/>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 xml:space="preserve">&gt; numbers = </w:t>
      </w:r>
      <w:r w:rsidRPr="00126780">
        <w:rPr>
          <w:rFonts w:ascii="Consolas" w:hAnsi="Consolas" w:cs="Consolas"/>
          <w:b/>
          <w:color w:val="0000FF"/>
        </w:rPr>
        <w:t>new</w:t>
      </w:r>
      <w:r w:rsidRPr="00126780">
        <w:rPr>
          <w:rFonts w:ascii="Consolas" w:hAnsi="Consolas" w:cs="Consolas"/>
          <w:b/>
          <w:color w:val="000000"/>
        </w:rPr>
        <w:t xml:space="preserve"> </w:t>
      </w:r>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&gt;{ 21, 8, 14, 45, 30, 9, 22 };</w:t>
      </w:r>
    </w:p>
    <w:p w:rsidR="00126780" w:rsidRPr="00126780" w:rsidRDefault="00126780" w:rsidP="00126780">
      <w:pPr>
        <w:ind w:firstLine="720"/>
        <w:rPr>
          <w:b/>
        </w:rPr>
      </w:pPr>
      <w:r w:rsidRPr="00126780">
        <w:rPr>
          <w:rFonts w:ascii="Consolas" w:hAnsi="Consolas" w:cs="Consolas"/>
          <w:b/>
          <w:color w:val="0000FF"/>
        </w:rPr>
        <w:t>int</w:t>
      </w:r>
      <w:r w:rsidRPr="00126780">
        <w:rPr>
          <w:rFonts w:ascii="Consolas" w:hAnsi="Consolas" w:cs="Consolas"/>
          <w:b/>
          <w:color w:val="000000"/>
        </w:rPr>
        <w:t xml:space="preserve"> sum = numbers.Sum();</w:t>
      </w:r>
    </w:p>
    <w:bookmarkEnd w:id="89"/>
    <w:bookmarkEnd w:id="90"/>
    <w:p w:rsidR="00126780" w:rsidRDefault="00126780" w:rsidP="00126780">
      <w:pPr>
        <w:rPr>
          <w:sz w:val="28"/>
          <w:szCs w:val="28"/>
        </w:rPr>
      </w:pPr>
    </w:p>
    <w:p w:rsidR="00126780" w:rsidRDefault="00126780" w:rsidP="00126780">
      <w:pPr>
        <w:rPr>
          <w:sz w:val="28"/>
          <w:szCs w:val="28"/>
        </w:rPr>
      </w:pPr>
      <w:r>
        <w:rPr>
          <w:sz w:val="28"/>
          <w:szCs w:val="28"/>
        </w:rPr>
        <w:t xml:space="preserve">The </w:t>
      </w:r>
      <w:r w:rsidRPr="00126780">
        <w:rPr>
          <w:b/>
          <w:sz w:val="28"/>
          <w:szCs w:val="28"/>
        </w:rPr>
        <w:t>Sum</w:t>
      </w:r>
      <w:r>
        <w:rPr>
          <w:sz w:val="28"/>
          <w:szCs w:val="28"/>
        </w:rPr>
        <w:t xml:space="preserve"> function simply calculates the sum of the numbers in the collection it is invoked on. This is also a transformation, in this case a transformation of a set of integers to a single integer. However, this transformation has a different nature than the per-object transformations or collection transformation</w:t>
      </w:r>
      <w:r w:rsidR="00FA5AF2">
        <w:rPr>
          <w:sz w:val="28"/>
          <w:szCs w:val="28"/>
        </w:rPr>
        <w:t>s</w:t>
      </w:r>
      <w:r>
        <w:rPr>
          <w:sz w:val="28"/>
          <w:szCs w:val="28"/>
        </w:rPr>
        <w:t xml:space="preserve"> we just discussed. This transformation is from a set of items into a “value”</w:t>
      </w:r>
      <w:r w:rsidR="001F69AD">
        <w:rPr>
          <w:sz w:val="28"/>
          <w:szCs w:val="28"/>
        </w:rPr>
        <w:t>, e.g. an integer. This value has a couple of noteworthy features:</w:t>
      </w:r>
    </w:p>
    <w:p w:rsidR="001F69AD" w:rsidRDefault="001F69AD" w:rsidP="00126780">
      <w:pPr>
        <w:rPr>
          <w:sz w:val="28"/>
          <w:szCs w:val="28"/>
        </w:rPr>
      </w:pPr>
    </w:p>
    <w:p w:rsidR="001F69AD" w:rsidRPr="001F69AD" w:rsidRDefault="001F69AD" w:rsidP="001F69AD">
      <w:pPr>
        <w:pStyle w:val="Listeafsnit"/>
        <w:numPr>
          <w:ilvl w:val="0"/>
          <w:numId w:val="31"/>
        </w:numPr>
        <w:rPr>
          <w:sz w:val="28"/>
          <w:szCs w:val="28"/>
        </w:rPr>
      </w:pPr>
      <w:r w:rsidRPr="001F69AD">
        <w:rPr>
          <w:sz w:val="28"/>
          <w:szCs w:val="28"/>
        </w:rPr>
        <w:lastRenderedPageBreak/>
        <w:t>It will usually depend on all of the items in the collection on which it is calcu</w:t>
      </w:r>
      <w:r>
        <w:rPr>
          <w:sz w:val="28"/>
          <w:szCs w:val="28"/>
        </w:rPr>
        <w:softHyphen/>
      </w:r>
      <w:r w:rsidRPr="001F69AD">
        <w:rPr>
          <w:sz w:val="28"/>
          <w:szCs w:val="28"/>
        </w:rPr>
        <w:t>lated.</w:t>
      </w:r>
    </w:p>
    <w:p w:rsidR="001F69AD" w:rsidRPr="001F69AD" w:rsidRDefault="001F69AD" w:rsidP="001F69AD">
      <w:pPr>
        <w:pStyle w:val="Listeafsnit"/>
        <w:numPr>
          <w:ilvl w:val="0"/>
          <w:numId w:val="31"/>
        </w:numPr>
        <w:rPr>
          <w:sz w:val="28"/>
          <w:szCs w:val="28"/>
        </w:rPr>
      </w:pPr>
      <w:r w:rsidRPr="001F69AD">
        <w:rPr>
          <w:sz w:val="28"/>
          <w:szCs w:val="28"/>
        </w:rPr>
        <w:t>It will usually – but not always – have a simple type, like an integer or string.</w:t>
      </w:r>
    </w:p>
    <w:p w:rsidR="001F69AD" w:rsidRDefault="001F69AD" w:rsidP="00126780">
      <w:pPr>
        <w:rPr>
          <w:sz w:val="28"/>
          <w:szCs w:val="28"/>
        </w:rPr>
      </w:pPr>
    </w:p>
    <w:p w:rsidR="001F69AD" w:rsidRDefault="001F69AD" w:rsidP="00126780">
      <w:pPr>
        <w:rPr>
          <w:sz w:val="28"/>
          <w:szCs w:val="28"/>
        </w:rPr>
      </w:pPr>
      <w:r>
        <w:rPr>
          <w:sz w:val="28"/>
          <w:szCs w:val="28"/>
        </w:rPr>
        <w:t xml:space="preserve">The aggregation methods we saw earlier were all of a numerical nature, like </w:t>
      </w:r>
      <w:r w:rsidRPr="001F69AD">
        <w:rPr>
          <w:b/>
          <w:sz w:val="28"/>
          <w:szCs w:val="28"/>
        </w:rPr>
        <w:t>Sum</w:t>
      </w:r>
      <w:r>
        <w:rPr>
          <w:sz w:val="28"/>
          <w:szCs w:val="28"/>
        </w:rPr>
        <w:t xml:space="preserve">, </w:t>
      </w:r>
      <w:r w:rsidRPr="001F69AD">
        <w:rPr>
          <w:b/>
          <w:sz w:val="28"/>
          <w:szCs w:val="28"/>
        </w:rPr>
        <w:t>Max</w:t>
      </w:r>
      <w:r>
        <w:rPr>
          <w:sz w:val="28"/>
          <w:szCs w:val="28"/>
        </w:rPr>
        <w:t xml:space="preserve"> and </w:t>
      </w:r>
      <w:r w:rsidRPr="001F69AD">
        <w:rPr>
          <w:b/>
          <w:sz w:val="28"/>
          <w:szCs w:val="28"/>
        </w:rPr>
        <w:t>Average</w:t>
      </w:r>
      <w:r>
        <w:rPr>
          <w:sz w:val="28"/>
          <w:szCs w:val="28"/>
        </w:rPr>
        <w:t xml:space="preserve">, even though some of them – e.g. the </w:t>
      </w:r>
      <w:r w:rsidRPr="001F69AD">
        <w:rPr>
          <w:b/>
          <w:sz w:val="28"/>
          <w:szCs w:val="28"/>
        </w:rPr>
        <w:t>Max</w:t>
      </w:r>
      <w:r>
        <w:rPr>
          <w:sz w:val="28"/>
          <w:szCs w:val="28"/>
        </w:rPr>
        <w:t xml:space="preserve"> function – can be invoked on e.g. a collection of strings. But could we not imagine other useful aggre</w:t>
      </w:r>
      <w:r>
        <w:rPr>
          <w:sz w:val="28"/>
          <w:szCs w:val="28"/>
        </w:rPr>
        <w:softHyphen/>
        <w:t xml:space="preserve">gation functions? Suppose we want to calculate the </w:t>
      </w:r>
      <w:r w:rsidRPr="001F69AD">
        <w:rPr>
          <w:sz w:val="28"/>
          <w:szCs w:val="28"/>
          <w:u w:val="single"/>
        </w:rPr>
        <w:t>product</w:t>
      </w:r>
      <w:r>
        <w:rPr>
          <w:sz w:val="28"/>
          <w:szCs w:val="28"/>
        </w:rPr>
        <w:t xml:space="preserve"> of a set of integers. There is no </w:t>
      </w:r>
      <w:r w:rsidRPr="001F69AD">
        <w:rPr>
          <w:b/>
          <w:sz w:val="28"/>
          <w:szCs w:val="28"/>
        </w:rPr>
        <w:t>Product</w:t>
      </w:r>
      <w:r>
        <w:rPr>
          <w:sz w:val="28"/>
          <w:szCs w:val="28"/>
        </w:rPr>
        <w:t xml:space="preserve"> method in the LINQ library, so we could write such a method ourselves:</w:t>
      </w:r>
    </w:p>
    <w:p w:rsidR="001F69AD" w:rsidRDefault="001F69AD" w:rsidP="00126780">
      <w:pPr>
        <w:rPr>
          <w:sz w:val="28"/>
          <w:szCs w:val="28"/>
        </w:rPr>
      </w:pPr>
    </w:p>
    <w:p w:rsidR="001F69AD" w:rsidRPr="001F69AD" w:rsidRDefault="001F69AD" w:rsidP="001F69AD">
      <w:pPr>
        <w:widowControl/>
        <w:autoSpaceDE w:val="0"/>
        <w:autoSpaceDN w:val="0"/>
        <w:adjustRightInd w:val="0"/>
        <w:rPr>
          <w:rFonts w:ascii="Consolas" w:hAnsi="Consolas" w:cs="Consolas"/>
          <w:b/>
          <w:color w:val="000000"/>
        </w:rPr>
      </w:pPr>
      <w:bookmarkStart w:id="91" w:name="OLE_LINK42"/>
      <w:bookmarkStart w:id="92" w:name="OLE_LINK43"/>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w:t>
      </w:r>
      <w:r w:rsidR="000C5154">
        <w:rPr>
          <w:rFonts w:ascii="Consolas" w:hAnsi="Consolas" w:cs="Consolas"/>
          <w:b/>
          <w:color w:val="2B91AF"/>
        </w:rPr>
        <w:t>IE</w:t>
      </w:r>
      <w:r w:rsidR="000C5154"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 = 1;</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product = product * value;</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product;</w:t>
      </w:r>
    </w:p>
    <w:p w:rsidR="001F69AD" w:rsidRPr="001F69AD" w:rsidRDefault="001F69AD" w:rsidP="001F69AD">
      <w:pPr>
        <w:rPr>
          <w:b/>
        </w:rPr>
      </w:pPr>
      <w:r w:rsidRPr="001F69AD">
        <w:rPr>
          <w:rFonts w:ascii="Consolas" w:hAnsi="Consolas" w:cs="Consolas"/>
          <w:b/>
          <w:color w:val="000000"/>
        </w:rPr>
        <w:t xml:space="preserve">        }</w:t>
      </w:r>
    </w:p>
    <w:bookmarkEnd w:id="91"/>
    <w:bookmarkEnd w:id="92"/>
    <w:p w:rsidR="001F69AD" w:rsidRDefault="001F69AD" w:rsidP="00126780">
      <w:pPr>
        <w:rPr>
          <w:sz w:val="28"/>
          <w:szCs w:val="28"/>
        </w:rPr>
      </w:pPr>
    </w:p>
    <w:p w:rsidR="001F69AD" w:rsidRDefault="001F69AD" w:rsidP="00126780">
      <w:pPr>
        <w:rPr>
          <w:sz w:val="28"/>
          <w:szCs w:val="28"/>
        </w:rPr>
      </w:pPr>
      <w:r>
        <w:rPr>
          <w:sz w:val="28"/>
          <w:szCs w:val="28"/>
        </w:rPr>
        <w:t xml:space="preserve">Not very complicated… but still not quite as handy as the </w:t>
      </w:r>
      <w:r w:rsidRPr="001F69AD">
        <w:rPr>
          <w:b/>
          <w:sz w:val="28"/>
          <w:szCs w:val="28"/>
        </w:rPr>
        <w:t>Sum</w:t>
      </w:r>
      <w:r>
        <w:rPr>
          <w:sz w:val="28"/>
          <w:szCs w:val="28"/>
        </w:rPr>
        <w:t xml:space="preserve"> method, which we could just</w:t>
      </w:r>
      <w:r w:rsidR="000C5154">
        <w:rPr>
          <w:sz w:val="28"/>
          <w:szCs w:val="28"/>
        </w:rPr>
        <w:t xml:space="preserve"> invoke directy on a collection of integers. A more fundamental problem is that we have to implement the steps involved in calculating an aggregate value over and over, if we want to implement additional functions of this nature. What “steps” are those? Consider if we had to implement the </w:t>
      </w:r>
      <w:r w:rsidR="000C5154" w:rsidRPr="000C5154">
        <w:rPr>
          <w:b/>
          <w:sz w:val="28"/>
          <w:szCs w:val="28"/>
        </w:rPr>
        <w:t>Sum</w:t>
      </w:r>
      <w:r w:rsidR="000C5154">
        <w:rPr>
          <w:sz w:val="28"/>
          <w:szCs w:val="28"/>
        </w:rPr>
        <w:t xml:space="preserve"> function by hand as well:</w:t>
      </w:r>
    </w:p>
    <w:p w:rsidR="000C5154" w:rsidRDefault="000C5154" w:rsidP="00126780">
      <w:pPr>
        <w:rPr>
          <w:sz w:val="28"/>
          <w:szCs w:val="28"/>
        </w:rPr>
      </w:pPr>
    </w:p>
    <w:p w:rsidR="000C5154" w:rsidRPr="001F69AD" w:rsidRDefault="000C5154" w:rsidP="000C5154">
      <w:pPr>
        <w:widowControl/>
        <w:autoSpaceDE w:val="0"/>
        <w:autoSpaceDN w:val="0"/>
        <w:adjustRightInd w:val="0"/>
        <w:rPr>
          <w:rFonts w:ascii="Consolas" w:hAnsi="Consolas" w:cs="Consolas"/>
          <w:b/>
          <w:color w:val="000000"/>
        </w:rPr>
      </w:pPr>
      <w:bookmarkStart w:id="93" w:name="OLE_LINK44"/>
      <w:bookmarkStart w:id="94" w:name="OLE_LINK45"/>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r>
        <w:rPr>
          <w:rFonts w:ascii="Consolas" w:hAnsi="Consolas" w:cs="Consolas"/>
          <w:b/>
          <w:color w:val="2B91AF"/>
        </w:rPr>
        <w:t>IE</w:t>
      </w:r>
      <w:r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 = 0</w:t>
      </w:r>
      <w:r w:rsidRPr="001F69AD">
        <w:rPr>
          <w:rFonts w:ascii="Consolas" w:hAnsi="Consolas" w:cs="Consolas"/>
          <w:b/>
          <w:color w:val="000000"/>
        </w:rPr>
        <w:t>;</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 xml:space="preserve"> = </w:t>
      </w:r>
      <w:r>
        <w:rPr>
          <w:rFonts w:ascii="Consolas" w:hAnsi="Consolas" w:cs="Consolas"/>
          <w:b/>
          <w:color w:val="000000"/>
        </w:rPr>
        <w:t>sum +</w:t>
      </w:r>
      <w:r w:rsidRPr="001F69AD">
        <w:rPr>
          <w:rFonts w:ascii="Consolas" w:hAnsi="Consolas" w:cs="Consolas"/>
          <w:b/>
          <w:color w:val="000000"/>
        </w:rPr>
        <w:t xml:space="preserve"> value;</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p>
    <w:p w:rsidR="000C5154" w:rsidRPr="001F69AD" w:rsidRDefault="000C5154" w:rsidP="000C5154">
      <w:pPr>
        <w:rPr>
          <w:b/>
        </w:rPr>
      </w:pPr>
      <w:r w:rsidRPr="001F69AD">
        <w:rPr>
          <w:rFonts w:ascii="Consolas" w:hAnsi="Consolas" w:cs="Consolas"/>
          <w:b/>
          <w:color w:val="000000"/>
        </w:rPr>
        <w:t xml:space="preserve">        }</w:t>
      </w:r>
    </w:p>
    <w:bookmarkEnd w:id="93"/>
    <w:bookmarkEnd w:id="94"/>
    <w:p w:rsidR="000C5154" w:rsidRDefault="000C5154" w:rsidP="00126780">
      <w:pPr>
        <w:rPr>
          <w:sz w:val="28"/>
          <w:szCs w:val="28"/>
        </w:rPr>
      </w:pPr>
    </w:p>
    <w:p w:rsidR="000C5154" w:rsidRDefault="000C5154" w:rsidP="00126780">
      <w:pPr>
        <w:rPr>
          <w:sz w:val="28"/>
          <w:szCs w:val="28"/>
        </w:rPr>
      </w:pPr>
      <w:r>
        <w:rPr>
          <w:sz w:val="28"/>
          <w:szCs w:val="28"/>
        </w:rPr>
        <w:t xml:space="preserve">If you compare this to the </w:t>
      </w:r>
      <w:r w:rsidRPr="000C5154">
        <w:rPr>
          <w:b/>
          <w:sz w:val="28"/>
          <w:szCs w:val="28"/>
        </w:rPr>
        <w:t>Product</w:t>
      </w:r>
      <w:r>
        <w:rPr>
          <w:sz w:val="28"/>
          <w:szCs w:val="28"/>
        </w:rPr>
        <w:t xml:space="preserve"> function, you can hopefully begin to see a pattern in the implementations: we seem to do the same kind of steps, but with a different “implementation” in each of the specialised cases.</w:t>
      </w:r>
      <w:r w:rsidR="00FA5AF2">
        <w:rPr>
          <w:sz w:val="28"/>
          <w:szCs w:val="28"/>
        </w:rPr>
        <w:t xml:space="preserve"> </w:t>
      </w:r>
      <w:r w:rsidR="00C87C07">
        <w:rPr>
          <w:sz w:val="28"/>
          <w:szCs w:val="28"/>
        </w:rPr>
        <w:t xml:space="preserve">Doesn’t that sound familiar by now? This seems like another case for the </w:t>
      </w:r>
      <w:r w:rsidR="00C87C07" w:rsidRPr="00C87C07">
        <w:rPr>
          <w:b/>
          <w:sz w:val="28"/>
          <w:szCs w:val="28"/>
        </w:rPr>
        <w:t>Template Method</w:t>
      </w:r>
      <w:r w:rsidR="00C87C07">
        <w:rPr>
          <w:sz w:val="28"/>
          <w:szCs w:val="28"/>
        </w:rPr>
        <w:t xml:space="preserve"> pattern! In the class </w:t>
      </w:r>
      <w:r w:rsidR="00C87C07" w:rsidRPr="00C87C07">
        <w:rPr>
          <w:b/>
          <w:sz w:val="28"/>
          <w:szCs w:val="28"/>
        </w:rPr>
        <w:t>AggregateCalculator</w:t>
      </w:r>
      <w:r w:rsidR="00C87C07">
        <w:rPr>
          <w:sz w:val="28"/>
          <w:szCs w:val="28"/>
        </w:rPr>
        <w:t xml:space="preserve"> defined below, we have tried to generalise the steps seen in the two examples:</w:t>
      </w:r>
    </w:p>
    <w:p w:rsidR="00C87C07" w:rsidRDefault="00C87C07" w:rsidP="00126780">
      <w:pPr>
        <w:rPr>
          <w:sz w:val="28"/>
          <w:szCs w:val="28"/>
        </w:rPr>
      </w:pPr>
    </w:p>
    <w:p w:rsidR="00C87C07" w:rsidRPr="00C87C07" w:rsidRDefault="00C87C07" w:rsidP="00C87C07">
      <w:pPr>
        <w:widowControl/>
        <w:autoSpaceDE w:val="0"/>
        <w:autoSpaceDN w:val="0"/>
        <w:adjustRightInd w:val="0"/>
        <w:rPr>
          <w:rFonts w:ascii="Consolas" w:hAnsi="Consolas" w:cs="Consolas"/>
          <w:b/>
          <w:color w:val="000000"/>
        </w:rPr>
      </w:pPr>
      <w:bookmarkStart w:id="95" w:name="OLE_LINK46"/>
      <w:bookmarkStart w:id="96" w:name="OLE_LINK47"/>
      <w:r w:rsidRPr="00C87C07">
        <w:rPr>
          <w:rFonts w:ascii="Consolas" w:hAnsi="Consolas" w:cs="Consolas"/>
          <w:b/>
          <w:color w:val="0000FF"/>
        </w:rPr>
        <w:lastRenderedPageBreak/>
        <w:t>public</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0000FF"/>
        </w:rPr>
        <w:t>class</w:t>
      </w:r>
      <w:r w:rsidRPr="00C87C07">
        <w:rPr>
          <w:rFonts w:ascii="Consolas" w:hAnsi="Consolas" w:cs="Consolas"/>
          <w:b/>
          <w:color w:val="000000"/>
        </w:rPr>
        <w:t xml:space="preserve"> </w:t>
      </w:r>
      <w:r w:rsidRPr="00C87C07">
        <w:rPr>
          <w:rFonts w:ascii="Consolas" w:hAnsi="Consolas" w:cs="Consolas"/>
          <w:b/>
          <w:color w:val="2B91AF"/>
        </w:rPr>
        <w:t>AggregateCalculator</w:t>
      </w:r>
      <w:r w:rsidRPr="00C87C07">
        <w:rPr>
          <w:rFonts w:ascii="Consolas" w:hAnsi="Consolas" w:cs="Consolas"/>
          <w:b/>
          <w:color w:val="000000"/>
        </w:rPr>
        <w:t>&lt;</w:t>
      </w:r>
      <w:r w:rsidRPr="00C87C07">
        <w:rPr>
          <w:rFonts w:ascii="Consolas" w:hAnsi="Consolas" w:cs="Consolas"/>
          <w:b/>
          <w:color w:val="2B91AF"/>
        </w:rPr>
        <w:t>T</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&gt;</w:t>
      </w:r>
    </w:p>
    <w:p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public</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Aggregate(</w:t>
      </w:r>
      <w:r w:rsidRPr="00C87C07">
        <w:rPr>
          <w:rFonts w:ascii="Consolas" w:hAnsi="Consolas" w:cs="Consolas"/>
          <w:b/>
          <w:color w:val="2B91AF"/>
        </w:rPr>
        <w:t>IEnumerable</w:t>
      </w:r>
      <w:r w:rsidRPr="00C87C07">
        <w:rPr>
          <w:rFonts w:ascii="Consolas" w:hAnsi="Consolas" w:cs="Consolas"/>
          <w:b/>
          <w:color w:val="000000"/>
        </w:rPr>
        <w:t>&lt;</w:t>
      </w:r>
      <w:r w:rsidRPr="00C87C07">
        <w:rPr>
          <w:rFonts w:ascii="Consolas" w:hAnsi="Consolas" w:cs="Consolas"/>
          <w:b/>
          <w:color w:val="2B91AF"/>
        </w:rPr>
        <w:t>V</w:t>
      </w:r>
      <w:r w:rsidRPr="00C87C07">
        <w:rPr>
          <w:rFonts w:ascii="Consolas" w:hAnsi="Consolas" w:cs="Consolas"/>
          <w:b/>
          <w:color w:val="000000"/>
        </w:rPr>
        <w:t>&gt; collection)</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2B91AF"/>
        </w:rPr>
        <w:t>T</w:t>
      </w:r>
      <w:r w:rsidR="008A5ADB">
        <w:rPr>
          <w:rFonts w:ascii="Consolas" w:hAnsi="Consolas" w:cs="Consolas"/>
          <w:b/>
          <w:color w:val="000000"/>
        </w:rPr>
        <w:t xml:space="preserve"> result</w:t>
      </w:r>
      <w:r w:rsidRPr="00C87C07">
        <w:rPr>
          <w:rFonts w:ascii="Consolas" w:hAnsi="Consolas" w:cs="Consolas"/>
          <w:b/>
          <w:color w:val="000000"/>
        </w:rPr>
        <w:t xml:space="preserve"> = </w:t>
      </w:r>
      <w:r w:rsidRPr="00C87C07">
        <w:rPr>
          <w:rFonts w:ascii="Consolas" w:hAnsi="Consolas" w:cs="Consolas"/>
          <w:b/>
          <w:color w:val="000000"/>
          <w:highlight w:val="yellow"/>
        </w:rPr>
        <w:t>InitialAggregateValue()</w:t>
      </w: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foreach</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 xml:space="preserve"> item </w:t>
      </w:r>
      <w:r w:rsidRPr="00C87C07">
        <w:rPr>
          <w:rFonts w:ascii="Consolas" w:hAnsi="Consolas" w:cs="Consolas"/>
          <w:b/>
          <w:color w:val="0000FF"/>
        </w:rPr>
        <w:t>in</w:t>
      </w:r>
      <w:r w:rsidRPr="00C87C07">
        <w:rPr>
          <w:rFonts w:ascii="Consolas" w:hAnsi="Consolas" w:cs="Consolas"/>
          <w:b/>
          <w:color w:val="000000"/>
        </w:rPr>
        <w:t xml:space="preserve"> collection)</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rsidR="00C87C07" w:rsidRPr="00C87C07" w:rsidRDefault="008A5ADB" w:rsidP="00C87C0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result</w:t>
      </w:r>
      <w:r w:rsidRPr="00C87C07">
        <w:rPr>
          <w:rFonts w:ascii="Consolas" w:hAnsi="Consolas" w:cs="Consolas"/>
          <w:b/>
          <w:color w:val="000000"/>
        </w:rPr>
        <w:t xml:space="preserve"> </w:t>
      </w:r>
      <w:r w:rsidR="00C87C07" w:rsidRPr="00C87C07">
        <w:rPr>
          <w:rFonts w:ascii="Consolas" w:hAnsi="Consolas" w:cs="Consolas"/>
          <w:b/>
          <w:color w:val="000000"/>
        </w:rPr>
        <w:t xml:space="preserve">= </w:t>
      </w:r>
      <w:r w:rsidR="00C87C07" w:rsidRPr="00C87C07">
        <w:rPr>
          <w:rFonts w:ascii="Consolas" w:hAnsi="Consolas" w:cs="Consolas"/>
          <w:b/>
          <w:color w:val="000000"/>
          <w:highlight w:val="yellow"/>
        </w:rPr>
        <w:t>UpdateAggregateValue(</w:t>
      </w:r>
      <w:r>
        <w:rPr>
          <w:rFonts w:ascii="Consolas" w:hAnsi="Consolas" w:cs="Consolas"/>
          <w:b/>
          <w:color w:val="000000"/>
          <w:highlight w:val="yellow"/>
        </w:rPr>
        <w:t>result</w:t>
      </w:r>
      <w:r w:rsidR="00C87C07" w:rsidRPr="00C87C07">
        <w:rPr>
          <w:rFonts w:ascii="Consolas" w:hAnsi="Consolas" w:cs="Consolas"/>
          <w:b/>
          <w:color w:val="000000"/>
          <w:highlight w:val="yellow"/>
        </w:rPr>
        <w:t>, item)</w:t>
      </w:r>
      <w:r w:rsidR="00C87C07"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return</w:t>
      </w:r>
      <w:r w:rsidRPr="00C87C07">
        <w:rPr>
          <w:rFonts w:ascii="Consolas" w:hAnsi="Consolas" w:cs="Consolas"/>
          <w:b/>
          <w:color w:val="000000"/>
        </w:rPr>
        <w:t xml:space="preserve"> </w:t>
      </w:r>
      <w:r w:rsidR="008A5ADB">
        <w:rPr>
          <w:rFonts w:ascii="Consolas" w:hAnsi="Consolas" w:cs="Consolas"/>
          <w:b/>
          <w:color w:val="000000"/>
        </w:rPr>
        <w:t>result</w:t>
      </w:r>
      <w:r w:rsidRPr="00C87C07">
        <w:rPr>
          <w:rFonts w:ascii="Consolas" w:hAnsi="Consolas" w:cs="Consolas"/>
          <w:b/>
          <w:color w:val="000000"/>
        </w:rPr>
        <w:t>;</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rPr>
          <w:rFonts w:ascii="Consolas" w:hAnsi="Consolas" w:cs="Consolas"/>
          <w:b/>
          <w:color w:val="000000"/>
        </w:rPr>
      </w:pP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InitialAggregateValue();</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UpdateAggregateValue(</w:t>
      </w:r>
      <w:r w:rsidRPr="00C87C07">
        <w:rPr>
          <w:rFonts w:ascii="Consolas" w:hAnsi="Consolas" w:cs="Consolas"/>
          <w:b/>
          <w:color w:val="2B91AF"/>
        </w:rPr>
        <w:t>T</w:t>
      </w:r>
      <w:r w:rsidRPr="00C87C07">
        <w:rPr>
          <w:rFonts w:ascii="Consolas" w:hAnsi="Consolas" w:cs="Consolas"/>
          <w:b/>
          <w:color w:val="000000"/>
        </w:rPr>
        <w:t xml:space="preserve"> value, </w:t>
      </w:r>
      <w:r w:rsidRPr="00C87C07">
        <w:rPr>
          <w:rFonts w:ascii="Consolas" w:hAnsi="Consolas" w:cs="Consolas"/>
          <w:b/>
          <w:color w:val="2B91AF"/>
        </w:rPr>
        <w:t>V</w:t>
      </w:r>
      <w:r w:rsidRPr="00C87C07">
        <w:rPr>
          <w:rFonts w:ascii="Consolas" w:hAnsi="Consolas" w:cs="Consolas"/>
          <w:b/>
          <w:color w:val="000000"/>
        </w:rPr>
        <w:t xml:space="preserve"> item);</w:t>
      </w:r>
    </w:p>
    <w:p w:rsidR="00C87C07" w:rsidRPr="00C87C07" w:rsidRDefault="00C87C07" w:rsidP="00C87C07">
      <w:pPr>
        <w:rPr>
          <w:b/>
        </w:rPr>
      </w:pPr>
      <w:r w:rsidRPr="00C87C07">
        <w:rPr>
          <w:rFonts w:ascii="Consolas" w:hAnsi="Consolas" w:cs="Consolas"/>
          <w:b/>
          <w:color w:val="000000"/>
        </w:rPr>
        <w:t>}</w:t>
      </w:r>
    </w:p>
    <w:bookmarkEnd w:id="95"/>
    <w:bookmarkEnd w:id="96"/>
    <w:p w:rsidR="00C87C07" w:rsidRDefault="00C87C07" w:rsidP="00126780">
      <w:pPr>
        <w:rPr>
          <w:sz w:val="28"/>
          <w:szCs w:val="28"/>
        </w:rPr>
      </w:pPr>
    </w:p>
    <w:p w:rsidR="00C87C07" w:rsidRDefault="00C87C07" w:rsidP="00126780">
      <w:pPr>
        <w:rPr>
          <w:sz w:val="28"/>
          <w:szCs w:val="28"/>
        </w:rPr>
      </w:pPr>
      <w:r>
        <w:rPr>
          <w:sz w:val="28"/>
          <w:szCs w:val="28"/>
        </w:rPr>
        <w:t xml:space="preserve">The method </w:t>
      </w:r>
      <w:r w:rsidRPr="00C87C07">
        <w:rPr>
          <w:b/>
          <w:sz w:val="28"/>
          <w:szCs w:val="28"/>
        </w:rPr>
        <w:t>Aggregate</w:t>
      </w:r>
      <w:r>
        <w:rPr>
          <w:sz w:val="28"/>
          <w:szCs w:val="28"/>
        </w:rPr>
        <w:t xml:space="preserve"> is intended to being able to calculate </w:t>
      </w:r>
      <w:r w:rsidRPr="00C87C07">
        <w:rPr>
          <w:sz w:val="28"/>
          <w:szCs w:val="28"/>
          <w:u w:val="single"/>
        </w:rPr>
        <w:t>any</w:t>
      </w:r>
      <w:r>
        <w:rPr>
          <w:sz w:val="28"/>
          <w:szCs w:val="28"/>
        </w:rPr>
        <w:t xml:space="preserve"> sort of aggregated value for a collection of item</w:t>
      </w:r>
      <w:r w:rsidR="00FA5AF2">
        <w:rPr>
          <w:sz w:val="28"/>
          <w:szCs w:val="28"/>
        </w:rPr>
        <w:t xml:space="preserve">s, no matter its specific type </w:t>
      </w:r>
      <w:r>
        <w:rPr>
          <w:sz w:val="28"/>
          <w:szCs w:val="28"/>
        </w:rPr>
        <w:t>or the algorithm for the cal</w:t>
      </w:r>
      <w:r w:rsidR="00FA5AF2">
        <w:rPr>
          <w:sz w:val="28"/>
          <w:szCs w:val="28"/>
        </w:rPr>
        <w:softHyphen/>
      </w:r>
      <w:r>
        <w:rPr>
          <w:sz w:val="28"/>
          <w:szCs w:val="28"/>
        </w:rPr>
        <w:t>culation. All we have to do is to “plug in” actual implementations of the two abstract func</w:t>
      </w:r>
      <w:r>
        <w:rPr>
          <w:sz w:val="28"/>
          <w:szCs w:val="28"/>
        </w:rPr>
        <w:softHyphen/>
        <w:t xml:space="preserve">tions. How will this look for e.g. the </w:t>
      </w:r>
      <w:r w:rsidRPr="00C87C07">
        <w:rPr>
          <w:b/>
          <w:sz w:val="28"/>
          <w:szCs w:val="28"/>
        </w:rPr>
        <w:t>Product</w:t>
      </w:r>
      <w:r>
        <w:rPr>
          <w:sz w:val="28"/>
          <w:szCs w:val="28"/>
        </w:rPr>
        <w:t xml:space="preserve"> function? Like this:</w:t>
      </w:r>
    </w:p>
    <w:p w:rsidR="00C87C07" w:rsidRDefault="00C87C07" w:rsidP="00126780">
      <w:pPr>
        <w:rPr>
          <w:sz w:val="28"/>
          <w:szCs w:val="28"/>
        </w:rPr>
      </w:pPr>
    </w:p>
    <w:p w:rsidR="00295184" w:rsidRPr="00295184" w:rsidRDefault="00295184" w:rsidP="00295184">
      <w:pPr>
        <w:widowControl/>
        <w:autoSpaceDE w:val="0"/>
        <w:autoSpaceDN w:val="0"/>
        <w:adjustRightInd w:val="0"/>
        <w:rPr>
          <w:rFonts w:ascii="Consolas" w:hAnsi="Consolas" w:cs="Consolas"/>
          <w:b/>
          <w:color w:val="000000"/>
        </w:rPr>
      </w:pPr>
      <w:bookmarkStart w:id="97" w:name="OLE_LINK48"/>
      <w:bookmarkStart w:id="98" w:name="OLE_LINK49"/>
      <w:r w:rsidRPr="00295184">
        <w:rPr>
          <w:rFonts w:ascii="Consolas" w:hAnsi="Consolas" w:cs="Consolas"/>
          <w:b/>
          <w:color w:val="0000FF"/>
        </w:rPr>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&gt;</w:t>
      </w:r>
    </w:p>
    <w:p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InitialAggregateValue()</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1;</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rPr>
          <w:rFonts w:ascii="Consolas" w:hAnsi="Consolas" w:cs="Consolas"/>
          <w:b/>
          <w:color w:val="000000"/>
        </w:rPr>
      </w:pP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UpdateAggregateValue(</w:t>
      </w:r>
      <w:r w:rsidRPr="00295184">
        <w:rPr>
          <w:rFonts w:ascii="Consolas" w:hAnsi="Consolas" w:cs="Consolas"/>
          <w:b/>
          <w:color w:val="0000FF"/>
        </w:rPr>
        <w:t>int</w:t>
      </w:r>
      <w:r w:rsidRPr="00295184">
        <w:rPr>
          <w:rFonts w:ascii="Consolas" w:hAnsi="Consolas" w:cs="Consolas"/>
          <w:b/>
          <w:color w:val="000000"/>
        </w:rPr>
        <w:t xml:space="preserve"> value, </w:t>
      </w:r>
      <w:r w:rsidRPr="00295184">
        <w:rPr>
          <w:rFonts w:ascii="Consolas" w:hAnsi="Consolas" w:cs="Consolas"/>
          <w:b/>
          <w:color w:val="0000FF"/>
        </w:rPr>
        <w:t>int</w:t>
      </w:r>
      <w:r w:rsidRPr="00295184">
        <w:rPr>
          <w:rFonts w:ascii="Consolas" w:hAnsi="Consolas" w:cs="Consolas"/>
          <w:b/>
          <w:color w:val="000000"/>
        </w:rPr>
        <w:t xml:space="preserve"> item)</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C87C07" w:rsidRPr="00295184" w:rsidRDefault="00295184" w:rsidP="00295184">
      <w:pPr>
        <w:rPr>
          <w:b/>
        </w:rPr>
      </w:pPr>
      <w:r w:rsidRPr="00295184">
        <w:rPr>
          <w:rFonts w:ascii="Consolas" w:hAnsi="Consolas" w:cs="Consolas"/>
          <w:b/>
          <w:color w:val="000000"/>
        </w:rPr>
        <w:t>}</w:t>
      </w:r>
    </w:p>
    <w:bookmarkEnd w:id="97"/>
    <w:bookmarkEnd w:id="98"/>
    <w:p w:rsidR="00C87C07" w:rsidRDefault="00C87C07" w:rsidP="00126780">
      <w:pPr>
        <w:rPr>
          <w:sz w:val="28"/>
          <w:szCs w:val="28"/>
        </w:rPr>
      </w:pPr>
    </w:p>
    <w:p w:rsidR="00C87C07" w:rsidRDefault="00295184" w:rsidP="00126780">
      <w:pPr>
        <w:rPr>
          <w:sz w:val="28"/>
          <w:szCs w:val="28"/>
        </w:rPr>
      </w:pPr>
      <w:r>
        <w:rPr>
          <w:sz w:val="28"/>
          <w:szCs w:val="28"/>
        </w:rPr>
        <w:t>In this case, the implementation of the two methods is quite simple. Using the new class then looks like this:</w:t>
      </w:r>
    </w:p>
    <w:p w:rsidR="00295184" w:rsidRDefault="00295184" w:rsidP="00126780">
      <w:pPr>
        <w:rPr>
          <w:sz w:val="28"/>
          <w:szCs w:val="28"/>
        </w:rPr>
      </w:pPr>
    </w:p>
    <w:p w:rsidR="00295184" w:rsidRPr="00295184" w:rsidRDefault="00295184" w:rsidP="00295184">
      <w:pPr>
        <w:widowControl/>
        <w:autoSpaceDE w:val="0"/>
        <w:autoSpaceDN w:val="0"/>
        <w:adjustRightInd w:val="0"/>
        <w:ind w:firstLine="720"/>
        <w:rPr>
          <w:rFonts w:ascii="Consolas" w:hAnsi="Consolas" w:cs="Consolas"/>
          <w:b/>
          <w:color w:val="000000"/>
        </w:rPr>
      </w:pPr>
      <w:bookmarkStart w:id="99" w:name="OLE_LINK52"/>
      <w:bookmarkStart w:id="100" w:name="OLE_LINK53"/>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&gt; numbers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&gt;{ 21, 8, 14, 45 };</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ProductCalculator</w:t>
      </w:r>
      <w:r w:rsidRPr="00295184">
        <w:rPr>
          <w:rFonts w:ascii="Consolas" w:hAnsi="Consolas" w:cs="Consolas"/>
          <w:b/>
          <w:color w:val="000000"/>
        </w:rPr>
        <w:t xml:space="preserve"> prodCalc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w:t>
      </w:r>
    </w:p>
    <w:p w:rsidR="00295184" w:rsidRPr="00295184" w:rsidRDefault="00295184" w:rsidP="00295184">
      <w:pPr>
        <w:ind w:firstLine="720"/>
        <w:rPr>
          <w:b/>
        </w:rPr>
      </w:pPr>
      <w:r w:rsidRPr="00295184">
        <w:rPr>
          <w:rFonts w:ascii="Consolas" w:hAnsi="Consolas" w:cs="Consolas"/>
          <w:b/>
          <w:color w:val="2B91AF"/>
        </w:rPr>
        <w:t>Console</w:t>
      </w:r>
      <w:r w:rsidRPr="00295184">
        <w:rPr>
          <w:rFonts w:ascii="Consolas" w:hAnsi="Consolas" w:cs="Consolas"/>
          <w:b/>
          <w:color w:val="000000"/>
        </w:rPr>
        <w:t>.WriteLine(</w:t>
      </w:r>
      <w:r w:rsidRPr="00295184">
        <w:rPr>
          <w:rFonts w:ascii="Consolas" w:hAnsi="Consolas" w:cs="Consolas"/>
          <w:b/>
          <w:color w:val="A31515"/>
        </w:rPr>
        <w:t xml:space="preserve">$"Product is </w:t>
      </w:r>
      <w:r w:rsidRPr="00295184">
        <w:rPr>
          <w:rFonts w:ascii="Consolas" w:hAnsi="Consolas" w:cs="Consolas"/>
          <w:b/>
          <w:color w:val="000000"/>
        </w:rPr>
        <w:t>{prodCalc.Aggregate(numbers)}</w:t>
      </w:r>
      <w:r w:rsidRPr="00295184">
        <w:rPr>
          <w:rFonts w:ascii="Consolas" w:hAnsi="Consolas" w:cs="Consolas"/>
          <w:b/>
          <w:color w:val="A31515"/>
        </w:rPr>
        <w:t>"</w:t>
      </w:r>
      <w:r w:rsidRPr="00295184">
        <w:rPr>
          <w:rFonts w:ascii="Consolas" w:hAnsi="Consolas" w:cs="Consolas"/>
          <w:b/>
          <w:color w:val="000000"/>
        </w:rPr>
        <w:t>);</w:t>
      </w:r>
    </w:p>
    <w:bookmarkEnd w:id="99"/>
    <w:bookmarkEnd w:id="100"/>
    <w:p w:rsidR="00295184" w:rsidRDefault="00295184" w:rsidP="00126780">
      <w:pPr>
        <w:rPr>
          <w:sz w:val="28"/>
          <w:szCs w:val="28"/>
        </w:rPr>
      </w:pPr>
    </w:p>
    <w:p w:rsidR="00295184" w:rsidRDefault="00295184" w:rsidP="00126780">
      <w:pPr>
        <w:rPr>
          <w:sz w:val="28"/>
          <w:szCs w:val="28"/>
        </w:rPr>
      </w:pPr>
      <w:r>
        <w:rPr>
          <w:sz w:val="28"/>
          <w:szCs w:val="28"/>
        </w:rPr>
        <w:t>Very nice! What about a function for concatenating a collection of strings into one single string?</w:t>
      </w:r>
    </w:p>
    <w:p w:rsidR="00295184" w:rsidRDefault="00295184" w:rsidP="00126780">
      <w:pPr>
        <w:rPr>
          <w:sz w:val="28"/>
          <w:szCs w:val="28"/>
        </w:rPr>
      </w:pPr>
    </w:p>
    <w:p w:rsidR="00295184" w:rsidRPr="00295184" w:rsidRDefault="00295184" w:rsidP="00295184">
      <w:pPr>
        <w:keepNext/>
        <w:keepLines/>
        <w:widowControl/>
        <w:autoSpaceDE w:val="0"/>
        <w:autoSpaceDN w:val="0"/>
        <w:adjustRightInd w:val="0"/>
        <w:rPr>
          <w:rFonts w:ascii="Consolas" w:hAnsi="Consolas" w:cs="Consolas"/>
          <w:b/>
          <w:color w:val="000000"/>
        </w:rPr>
      </w:pPr>
      <w:bookmarkStart w:id="101" w:name="OLE_LINK50"/>
      <w:bookmarkStart w:id="102" w:name="OLE_LINK51"/>
      <w:r w:rsidRPr="00295184">
        <w:rPr>
          <w:rFonts w:ascii="Consolas" w:hAnsi="Consolas" w:cs="Consolas"/>
          <w:b/>
          <w:color w:val="0000FF"/>
        </w:rPr>
        <w:lastRenderedPageBreak/>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StringConcatenator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string</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&gt;</w:t>
      </w:r>
    </w:p>
    <w:p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InitialAggregateValue()</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w:t>
      </w:r>
      <w:r w:rsidRPr="00295184">
        <w:rPr>
          <w:rFonts w:ascii="Consolas" w:hAnsi="Consolas" w:cs="Consolas"/>
          <w:b/>
          <w:color w:val="A31515"/>
        </w:rPr>
        <w:t>""</w:t>
      </w: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rPr>
          <w:rFonts w:ascii="Consolas" w:hAnsi="Consolas" w:cs="Consolas"/>
          <w:b/>
          <w:color w:val="000000"/>
        </w:rPr>
      </w:pP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UpdateAggregateValue(</w:t>
      </w:r>
      <w:r w:rsidRPr="00295184">
        <w:rPr>
          <w:rFonts w:ascii="Consolas" w:hAnsi="Consolas" w:cs="Consolas"/>
          <w:b/>
          <w:color w:val="0000FF"/>
        </w:rPr>
        <w:t>string</w:t>
      </w:r>
      <w:r w:rsidRPr="00295184">
        <w:rPr>
          <w:rFonts w:ascii="Consolas" w:hAnsi="Consolas" w:cs="Consolas"/>
          <w:b/>
          <w:color w:val="000000"/>
        </w:rPr>
        <w:t xml:space="preserve"> value, </w:t>
      </w:r>
      <w:r w:rsidRPr="00295184">
        <w:rPr>
          <w:rFonts w:ascii="Consolas" w:hAnsi="Consolas" w:cs="Consolas"/>
          <w:b/>
          <w:color w:val="0000FF"/>
        </w:rPr>
        <w:t>string</w:t>
      </w:r>
      <w:r w:rsidRPr="00295184">
        <w:rPr>
          <w:rFonts w:ascii="Consolas" w:hAnsi="Consolas" w:cs="Consolas"/>
          <w:b/>
          <w:color w:val="000000"/>
        </w:rPr>
        <w:t xml:space="preserve"> item)</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rPr>
          <w:b/>
        </w:rPr>
      </w:pPr>
      <w:r w:rsidRPr="00295184">
        <w:rPr>
          <w:rFonts w:ascii="Consolas" w:hAnsi="Consolas" w:cs="Consolas"/>
          <w:b/>
          <w:color w:val="000000"/>
        </w:rPr>
        <w:t>}</w:t>
      </w:r>
    </w:p>
    <w:bookmarkEnd w:id="101"/>
    <w:bookmarkEnd w:id="102"/>
    <w:p w:rsidR="00295184" w:rsidRDefault="00295184" w:rsidP="00126780">
      <w:pPr>
        <w:rPr>
          <w:sz w:val="28"/>
          <w:szCs w:val="28"/>
        </w:rPr>
      </w:pPr>
    </w:p>
    <w:p w:rsidR="00295184" w:rsidRDefault="00295184" w:rsidP="00126780">
      <w:pPr>
        <w:rPr>
          <w:sz w:val="28"/>
          <w:szCs w:val="28"/>
        </w:rPr>
      </w:pPr>
      <w:r>
        <w:rPr>
          <w:sz w:val="28"/>
          <w:szCs w:val="28"/>
        </w:rPr>
        <w:t>You get the idea now… Now we don’t have to re-implement the fundamental aggre</w:t>
      </w:r>
      <w:r>
        <w:rPr>
          <w:sz w:val="28"/>
          <w:szCs w:val="28"/>
        </w:rPr>
        <w:softHyphen/>
        <w:t xml:space="preserve">gation logic over and over. Still, it may seem a bit of a hassle to have to create a new class for each new aggregation function. Let’s rewrite the </w:t>
      </w:r>
      <w:r w:rsidRPr="00295184">
        <w:rPr>
          <w:b/>
          <w:sz w:val="28"/>
          <w:szCs w:val="28"/>
        </w:rPr>
        <w:t>Aggregate</w:t>
      </w:r>
      <w:r>
        <w:rPr>
          <w:sz w:val="28"/>
          <w:szCs w:val="28"/>
        </w:rPr>
        <w:t xml:space="preserve"> method using function-type parameters:</w:t>
      </w:r>
    </w:p>
    <w:p w:rsidR="00295184" w:rsidRDefault="00295184" w:rsidP="00126780">
      <w:pPr>
        <w:rPr>
          <w:sz w:val="28"/>
          <w:szCs w:val="28"/>
        </w:rPr>
      </w:pPr>
    </w:p>
    <w:p w:rsidR="00295184" w:rsidRPr="00295184" w:rsidRDefault="00295184" w:rsidP="00D3450E">
      <w:pPr>
        <w:widowControl/>
        <w:autoSpaceDE w:val="0"/>
        <w:autoSpaceDN w:val="0"/>
        <w:adjustRightInd w:val="0"/>
        <w:ind w:firstLine="720"/>
        <w:rPr>
          <w:rFonts w:ascii="Consolas" w:hAnsi="Consolas" w:cs="Consolas"/>
          <w:b/>
          <w:color w:val="000000"/>
        </w:rPr>
      </w:pPr>
      <w:bookmarkStart w:id="103" w:name="OLE_LINK54"/>
      <w:bookmarkStart w:id="104" w:name="OLE_LINK55"/>
      <w:r w:rsidRPr="00295184">
        <w:rPr>
          <w:rFonts w:ascii="Consolas" w:hAnsi="Consolas" w:cs="Consolas"/>
          <w:b/>
          <w:color w:val="0000FF"/>
        </w:rPr>
        <w:t>public</w:t>
      </w:r>
      <w:r w:rsidR="00D3450E">
        <w:rPr>
          <w:rFonts w:ascii="Consolas" w:hAnsi="Consolas" w:cs="Consolas"/>
          <w:b/>
          <w:color w:val="0000FF"/>
        </w:rPr>
        <w:t xml:space="preserve"> static</w:t>
      </w:r>
      <w:r w:rsidRPr="00295184">
        <w:rPr>
          <w:rFonts w:ascii="Consolas" w:hAnsi="Consolas" w:cs="Consolas"/>
          <w:b/>
          <w:color w:val="000000"/>
        </w:rPr>
        <w:t xml:space="preserve"> </w:t>
      </w:r>
      <w:r w:rsidRPr="00295184">
        <w:rPr>
          <w:rFonts w:ascii="Consolas" w:hAnsi="Consolas" w:cs="Consolas"/>
          <w:b/>
          <w:color w:val="2B91AF"/>
        </w:rPr>
        <w:t>T</w:t>
      </w:r>
      <w:r w:rsidRPr="00295184">
        <w:rPr>
          <w:rFonts w:ascii="Consolas" w:hAnsi="Consolas" w:cs="Consolas"/>
          <w:b/>
          <w:color w:val="000000"/>
        </w:rPr>
        <w:t xml:space="preserve"> Aggregate(</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IEnumerable</w:t>
      </w:r>
      <w:r w:rsidRPr="00295184">
        <w:rPr>
          <w:rFonts w:ascii="Consolas" w:hAnsi="Consolas" w:cs="Consolas"/>
          <w:b/>
          <w:color w:val="000000"/>
        </w:rPr>
        <w:t>&lt;</w:t>
      </w:r>
      <w:r w:rsidRPr="00295184">
        <w:rPr>
          <w:rFonts w:ascii="Consolas" w:hAnsi="Consolas" w:cs="Consolas"/>
          <w:b/>
          <w:color w:val="2B91AF"/>
        </w:rPr>
        <w:t>V</w:t>
      </w:r>
      <w:r w:rsidRPr="00295184">
        <w:rPr>
          <w:rFonts w:ascii="Consolas" w:hAnsi="Consolas" w:cs="Consolas"/>
          <w:b/>
          <w:color w:val="000000"/>
        </w:rPr>
        <w:t xml:space="preserve">&gt; collection, </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sidRPr="00295184">
        <w:rPr>
          <w:rFonts w:ascii="Consolas" w:hAnsi="Consolas" w:cs="Consolas"/>
          <w:b/>
          <w:color w:val="000000"/>
        </w:rPr>
        <w:t>&lt;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initialValueFunc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Pr>
          <w:rFonts w:ascii="Consolas" w:hAnsi="Consolas" w:cs="Consolas"/>
          <w:b/>
          <w:color w:val="000000"/>
        </w:rPr>
        <w:t>&lt;</w:t>
      </w:r>
      <w:r w:rsidRPr="00295184">
        <w:rPr>
          <w:rFonts w:ascii="Consolas" w:hAnsi="Consolas" w:cs="Consolas"/>
          <w:b/>
          <w:color w:val="2B91AF"/>
        </w:rPr>
        <w:t>T</w:t>
      </w:r>
      <w:r w:rsidR="00D3450E">
        <w:rPr>
          <w:rFonts w:ascii="Consolas" w:hAnsi="Consolas" w:cs="Consolas"/>
          <w:b/>
          <w:color w:val="000000"/>
        </w:rPr>
        <w:t>,</w:t>
      </w:r>
      <w:r w:rsidRPr="00295184">
        <w:rPr>
          <w:rFonts w:ascii="Consolas" w:hAnsi="Consolas" w:cs="Consolas"/>
          <w:b/>
          <w:color w:val="2B91AF"/>
        </w:rPr>
        <w:t>V</w:t>
      </w:r>
      <w:r w:rsidR="00D3450E">
        <w:rPr>
          <w:rFonts w:ascii="Consolas" w:hAnsi="Consolas" w:cs="Consolas"/>
          <w:b/>
          <w:color w:val="000000"/>
        </w:rPr>
        <w: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updateValueFunc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T</w:t>
      </w:r>
      <w:r w:rsidRPr="00295184">
        <w:rPr>
          <w:rFonts w:ascii="Consolas" w:hAnsi="Consolas" w:cs="Consolas"/>
          <w:b/>
          <w:color w:val="000000"/>
        </w:rPr>
        <w:t xml:space="preserve"> value = </w:t>
      </w:r>
      <w:r w:rsidRPr="00D3450E">
        <w:rPr>
          <w:rFonts w:ascii="Consolas" w:hAnsi="Consolas" w:cs="Consolas"/>
          <w:b/>
          <w:color w:val="000000"/>
          <w:highlight w:val="yellow"/>
        </w:rPr>
        <w:t>initialValueFunc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foreach</w:t>
      </w:r>
      <w:r>
        <w:rPr>
          <w:rFonts w:ascii="Consolas" w:hAnsi="Consolas" w:cs="Consolas"/>
          <w:b/>
          <w:color w:val="000000"/>
        </w:rPr>
        <w:t xml:space="preserve"> (</w:t>
      </w:r>
      <w:r w:rsidRPr="00295184">
        <w:rPr>
          <w:rFonts w:ascii="Consolas" w:hAnsi="Consolas" w:cs="Consolas"/>
          <w:b/>
          <w:color w:val="2B91AF"/>
        </w:rPr>
        <w:t>V</w:t>
      </w:r>
      <w:r w:rsidRPr="00295184">
        <w:rPr>
          <w:rFonts w:ascii="Consolas" w:hAnsi="Consolas" w:cs="Consolas"/>
          <w:b/>
          <w:color w:val="000000"/>
        </w:rPr>
        <w:t xml:space="preserve"> item </w:t>
      </w:r>
      <w:r w:rsidRPr="00295184">
        <w:rPr>
          <w:rFonts w:ascii="Consolas" w:hAnsi="Consolas" w:cs="Consolas"/>
          <w:b/>
          <w:color w:val="0000FF"/>
        </w:rPr>
        <w:t>in</w:t>
      </w:r>
      <w:r w:rsidRPr="00295184">
        <w:rPr>
          <w:rFonts w:ascii="Consolas" w:hAnsi="Consolas" w:cs="Consolas"/>
          <w:b/>
          <w:color w:val="000000"/>
        </w:rPr>
        <w:t xml:space="preserve"> collection)</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1440" w:firstLine="720"/>
        <w:rPr>
          <w:rFonts w:ascii="Consolas" w:hAnsi="Consolas" w:cs="Consolas"/>
          <w:b/>
          <w:color w:val="000000"/>
        </w:rPr>
      </w:pPr>
      <w:r w:rsidRPr="00295184">
        <w:rPr>
          <w:rFonts w:ascii="Consolas" w:hAnsi="Consolas" w:cs="Consolas"/>
          <w:b/>
          <w:color w:val="000000"/>
        </w:rPr>
        <w:t xml:space="preserve">value = </w:t>
      </w:r>
      <w:r w:rsidRPr="00D3450E">
        <w:rPr>
          <w:rFonts w:ascii="Consolas" w:hAnsi="Consolas" w:cs="Consolas"/>
          <w:b/>
          <w:color w:val="000000"/>
          <w:highlight w:val="yellow"/>
        </w:rPr>
        <w:t>updateValueFunc</w:t>
      </w:r>
      <w:r w:rsidRPr="00295184">
        <w:rPr>
          <w:rFonts w:ascii="Consolas" w:hAnsi="Consolas" w:cs="Consolas"/>
          <w:b/>
          <w:color w:val="000000"/>
        </w:rPr>
        <w:t>(value, item);</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w:t>
      </w:r>
    </w:p>
    <w:p w:rsidR="00295184" w:rsidRPr="00295184" w:rsidRDefault="00295184" w:rsidP="00D3450E">
      <w:pPr>
        <w:ind w:firstLine="720"/>
        <w:rPr>
          <w:b/>
        </w:rPr>
      </w:pPr>
      <w:r w:rsidRPr="00D3450E">
        <w:rPr>
          <w:rFonts w:ascii="Consolas" w:hAnsi="Consolas" w:cs="Consolas"/>
          <w:b/>
          <w:color w:val="000000"/>
        </w:rPr>
        <w:t>}</w:t>
      </w:r>
    </w:p>
    <w:bookmarkEnd w:id="103"/>
    <w:bookmarkEnd w:id="104"/>
    <w:p w:rsidR="00295184" w:rsidRDefault="00295184" w:rsidP="00126780">
      <w:pPr>
        <w:rPr>
          <w:sz w:val="28"/>
          <w:szCs w:val="28"/>
        </w:rPr>
      </w:pPr>
    </w:p>
    <w:p w:rsidR="00295184" w:rsidRDefault="00D3450E" w:rsidP="00126780">
      <w:pPr>
        <w:rPr>
          <w:sz w:val="28"/>
          <w:szCs w:val="28"/>
        </w:rPr>
      </w:pPr>
      <w:r>
        <w:rPr>
          <w:sz w:val="28"/>
          <w:szCs w:val="28"/>
        </w:rPr>
        <w:t xml:space="preserve">The logic is of course the same, but now we don’t need to create a new class for using the function. Before seeing an example, let’s just be sure that we understand the types of the two functions, The first function </w:t>
      </w:r>
      <w:r w:rsidRPr="00D3450E">
        <w:rPr>
          <w:b/>
          <w:sz w:val="28"/>
          <w:szCs w:val="28"/>
        </w:rPr>
        <w:t>initialValueFunc</w:t>
      </w:r>
      <w:r>
        <w:rPr>
          <w:sz w:val="28"/>
          <w:szCs w:val="28"/>
        </w:rPr>
        <w:t xml:space="preserve"> is just </w:t>
      </w:r>
      <w:r w:rsidRPr="00D3450E">
        <w:rPr>
          <w:b/>
          <w:sz w:val="28"/>
          <w:szCs w:val="28"/>
        </w:rPr>
        <w:t>Func&lt;T&gt;</w:t>
      </w:r>
      <w:r>
        <w:rPr>
          <w:sz w:val="28"/>
          <w:szCs w:val="28"/>
        </w:rPr>
        <w:t xml:space="preserve">, which is fairly straightforward; it should just supply an initial value of type </w:t>
      </w:r>
      <w:r w:rsidRPr="00D3450E">
        <w:rPr>
          <w:b/>
          <w:sz w:val="28"/>
          <w:szCs w:val="28"/>
        </w:rPr>
        <w:t>T</w:t>
      </w:r>
      <w:r>
        <w:rPr>
          <w:sz w:val="28"/>
          <w:szCs w:val="28"/>
        </w:rPr>
        <w:t xml:space="preserve">. The second function </w:t>
      </w:r>
      <w:r w:rsidRPr="00D3450E">
        <w:rPr>
          <w:b/>
          <w:sz w:val="28"/>
          <w:szCs w:val="28"/>
        </w:rPr>
        <w:t>updateValueFunc</w:t>
      </w:r>
      <w:r>
        <w:rPr>
          <w:sz w:val="28"/>
          <w:szCs w:val="28"/>
        </w:rPr>
        <w:t xml:space="preserve"> has the type </w:t>
      </w:r>
      <w:r w:rsidRPr="00D3450E">
        <w:rPr>
          <w:b/>
          <w:sz w:val="28"/>
          <w:szCs w:val="28"/>
        </w:rPr>
        <w:t>Func&lt;T, V, T&gt;</w:t>
      </w:r>
      <w:r>
        <w:rPr>
          <w:sz w:val="28"/>
          <w:szCs w:val="28"/>
        </w:rPr>
        <w:t>, meaning:</w:t>
      </w:r>
    </w:p>
    <w:p w:rsidR="00D3450E" w:rsidRDefault="00D3450E" w:rsidP="00126780">
      <w:pPr>
        <w:rPr>
          <w:sz w:val="28"/>
          <w:szCs w:val="28"/>
        </w:rPr>
      </w:pPr>
    </w:p>
    <w:p w:rsidR="00D3450E" w:rsidRPr="00D3450E" w:rsidRDefault="00D3450E" w:rsidP="00D3450E">
      <w:pPr>
        <w:pStyle w:val="Listeafsnit"/>
        <w:numPr>
          <w:ilvl w:val="0"/>
          <w:numId w:val="32"/>
        </w:numPr>
        <w:rPr>
          <w:sz w:val="28"/>
          <w:szCs w:val="28"/>
        </w:rPr>
      </w:pPr>
      <w:r w:rsidRPr="00D3450E">
        <w:rPr>
          <w:sz w:val="28"/>
          <w:szCs w:val="28"/>
        </w:rPr>
        <w:t xml:space="preserve">The function takes </w:t>
      </w:r>
      <w:r w:rsidRPr="00D3450E">
        <w:rPr>
          <w:sz w:val="28"/>
          <w:szCs w:val="28"/>
          <w:u w:val="single"/>
        </w:rPr>
        <w:t>two</w:t>
      </w:r>
      <w:r w:rsidRPr="00D3450E">
        <w:rPr>
          <w:sz w:val="28"/>
          <w:szCs w:val="28"/>
        </w:rPr>
        <w:t xml:space="preserve"> parameters: one of type </w:t>
      </w:r>
      <w:r w:rsidRPr="00D3450E">
        <w:rPr>
          <w:b/>
          <w:sz w:val="28"/>
          <w:szCs w:val="28"/>
        </w:rPr>
        <w:t>T</w:t>
      </w:r>
      <w:r w:rsidRPr="00D3450E">
        <w:rPr>
          <w:sz w:val="28"/>
          <w:szCs w:val="28"/>
        </w:rPr>
        <w:t xml:space="preserve">, and one of type </w:t>
      </w:r>
      <w:r w:rsidRPr="00D3450E">
        <w:rPr>
          <w:b/>
          <w:sz w:val="28"/>
          <w:szCs w:val="28"/>
        </w:rPr>
        <w:t>V</w:t>
      </w:r>
    </w:p>
    <w:p w:rsidR="00D3450E" w:rsidRPr="00D3450E" w:rsidRDefault="00D3450E" w:rsidP="00D3450E">
      <w:pPr>
        <w:pStyle w:val="Listeafsnit"/>
        <w:numPr>
          <w:ilvl w:val="0"/>
          <w:numId w:val="32"/>
        </w:numPr>
        <w:rPr>
          <w:sz w:val="28"/>
          <w:szCs w:val="28"/>
        </w:rPr>
      </w:pPr>
      <w:r w:rsidRPr="00D3450E">
        <w:rPr>
          <w:sz w:val="28"/>
          <w:szCs w:val="28"/>
        </w:rPr>
        <w:t xml:space="preserve">The function </w:t>
      </w:r>
      <w:r w:rsidRPr="00D3450E">
        <w:rPr>
          <w:sz w:val="28"/>
          <w:szCs w:val="28"/>
          <w:u w:val="single"/>
        </w:rPr>
        <w:t>returns</w:t>
      </w:r>
      <w:r w:rsidRPr="00D3450E">
        <w:rPr>
          <w:sz w:val="28"/>
          <w:szCs w:val="28"/>
        </w:rPr>
        <w:t xml:space="preserve"> a value of type </w:t>
      </w:r>
      <w:r w:rsidRPr="00D3450E">
        <w:rPr>
          <w:b/>
          <w:sz w:val="28"/>
          <w:szCs w:val="28"/>
        </w:rPr>
        <w:t>T</w:t>
      </w:r>
    </w:p>
    <w:p w:rsidR="00D3450E" w:rsidRDefault="00D3450E" w:rsidP="00126780">
      <w:pPr>
        <w:rPr>
          <w:sz w:val="28"/>
          <w:szCs w:val="28"/>
        </w:rPr>
      </w:pPr>
    </w:p>
    <w:p w:rsidR="00D3450E" w:rsidRDefault="00D3450E" w:rsidP="00126780">
      <w:pPr>
        <w:rPr>
          <w:sz w:val="28"/>
          <w:szCs w:val="28"/>
        </w:rPr>
      </w:pPr>
      <w:r>
        <w:rPr>
          <w:sz w:val="28"/>
          <w:szCs w:val="28"/>
        </w:rPr>
        <w:t xml:space="preserve">The parameters to </w:t>
      </w:r>
      <w:r w:rsidRPr="00D3450E">
        <w:rPr>
          <w:b/>
          <w:sz w:val="28"/>
          <w:szCs w:val="28"/>
        </w:rPr>
        <w:t>updateValueFunc</w:t>
      </w:r>
      <w:r>
        <w:rPr>
          <w:sz w:val="28"/>
          <w:szCs w:val="28"/>
        </w:rPr>
        <w:t xml:space="preserve"> are the aggregate value-so-far (of type </w:t>
      </w:r>
      <w:r w:rsidRPr="00D3450E">
        <w:rPr>
          <w:b/>
          <w:sz w:val="28"/>
          <w:szCs w:val="28"/>
        </w:rPr>
        <w:t>T</w:t>
      </w:r>
      <w:r>
        <w:rPr>
          <w:sz w:val="28"/>
          <w:szCs w:val="28"/>
        </w:rPr>
        <w:t xml:space="preserve">) and the next item (of type </w:t>
      </w:r>
      <w:r w:rsidRPr="00D3450E">
        <w:rPr>
          <w:b/>
          <w:sz w:val="28"/>
          <w:szCs w:val="28"/>
        </w:rPr>
        <w:t>V</w:t>
      </w:r>
      <w:r>
        <w:rPr>
          <w:sz w:val="28"/>
          <w:szCs w:val="28"/>
        </w:rPr>
        <w:t xml:space="preserve">) in the collection, and the return value (of type </w:t>
      </w:r>
      <w:r w:rsidRPr="00D3450E">
        <w:rPr>
          <w:b/>
          <w:sz w:val="28"/>
          <w:szCs w:val="28"/>
        </w:rPr>
        <w:t>T</w:t>
      </w:r>
      <w:r>
        <w:rPr>
          <w:sz w:val="28"/>
          <w:szCs w:val="28"/>
        </w:rPr>
        <w:t>) is then the updated aggregate value.</w:t>
      </w:r>
    </w:p>
    <w:p w:rsidR="00D3450E" w:rsidRDefault="00D3450E" w:rsidP="00126780">
      <w:pPr>
        <w:rPr>
          <w:sz w:val="28"/>
          <w:szCs w:val="28"/>
        </w:rPr>
      </w:pPr>
    </w:p>
    <w:p w:rsidR="00D3450E" w:rsidRDefault="00D3450E" w:rsidP="005F1A0E">
      <w:pPr>
        <w:keepNext/>
        <w:keepLines/>
        <w:rPr>
          <w:sz w:val="28"/>
          <w:szCs w:val="28"/>
        </w:rPr>
      </w:pPr>
      <w:r>
        <w:rPr>
          <w:sz w:val="28"/>
          <w:szCs w:val="28"/>
        </w:rPr>
        <w:lastRenderedPageBreak/>
        <w:t xml:space="preserve">We can now invoke </w:t>
      </w:r>
      <w:r w:rsidRPr="00D3450E">
        <w:rPr>
          <w:b/>
          <w:sz w:val="28"/>
          <w:szCs w:val="28"/>
        </w:rPr>
        <w:t>Aggregate</w:t>
      </w:r>
      <w:r>
        <w:rPr>
          <w:sz w:val="28"/>
          <w:szCs w:val="28"/>
        </w:rPr>
        <w:t xml:space="preserve"> in </w:t>
      </w:r>
      <w:r w:rsidR="00B82FC9">
        <w:rPr>
          <w:sz w:val="28"/>
          <w:szCs w:val="28"/>
        </w:rPr>
        <w:t xml:space="preserve">this </w:t>
      </w:r>
      <w:r>
        <w:rPr>
          <w:sz w:val="28"/>
          <w:szCs w:val="28"/>
        </w:rPr>
        <w:t>way:</w:t>
      </w:r>
    </w:p>
    <w:p w:rsidR="00B82FC9" w:rsidRDefault="00B82FC9" w:rsidP="005F1A0E">
      <w:pPr>
        <w:keepNext/>
        <w:keepLines/>
        <w:rPr>
          <w:sz w:val="28"/>
          <w:szCs w:val="28"/>
        </w:rPr>
      </w:pPr>
    </w:p>
    <w:p w:rsidR="00B82FC9" w:rsidRPr="000024F7" w:rsidRDefault="000024F7" w:rsidP="005F1A0E">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 xml:space="preserve">&gt; numbers = </w:t>
      </w:r>
      <w:r w:rsidR="00B82FC9" w:rsidRPr="000024F7">
        <w:rPr>
          <w:rFonts w:ascii="Consolas" w:hAnsi="Consolas" w:cs="Consolas"/>
          <w:b/>
          <w:color w:val="0000FF"/>
        </w:rPr>
        <w:t>new</w:t>
      </w:r>
      <w:r w:rsidR="00B82FC9" w:rsidRPr="000024F7">
        <w:rPr>
          <w:rFonts w:ascii="Consolas" w:hAnsi="Consolas" w:cs="Consolas"/>
          <w:b/>
          <w:color w:val="000000"/>
        </w:rPr>
        <w:t xml:space="preserve"> </w:t>
      </w: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&gt; { 21, 8, 14, 45 };</w:t>
      </w:r>
    </w:p>
    <w:p w:rsidR="00B82FC9" w:rsidRPr="00B82FC9" w:rsidRDefault="00B82FC9" w:rsidP="005F1A0E">
      <w:pPr>
        <w:keepNext/>
        <w:keepLines/>
        <w:widowControl/>
        <w:autoSpaceDE w:val="0"/>
        <w:autoSpaceDN w:val="0"/>
        <w:adjustRightInd w:val="0"/>
        <w:ind w:firstLine="720"/>
        <w:rPr>
          <w:rFonts w:ascii="Consolas" w:hAnsi="Consolas" w:cs="Consolas"/>
          <w:b/>
          <w:color w:val="000000"/>
        </w:rPr>
      </w:pPr>
      <w:bookmarkStart w:id="105" w:name="OLE_LINK56"/>
      <w:bookmarkStart w:id="106" w:name="OLE_LINK57"/>
      <w:r w:rsidRPr="00B82FC9">
        <w:rPr>
          <w:rFonts w:ascii="Consolas" w:hAnsi="Consolas" w:cs="Consolas"/>
          <w:b/>
          <w:color w:val="0000FF"/>
        </w:rPr>
        <w:t>int</w:t>
      </w:r>
      <w:r w:rsidRPr="00B82FC9">
        <w:rPr>
          <w:rFonts w:ascii="Consolas" w:hAnsi="Consolas" w:cs="Consolas"/>
          <w:b/>
          <w:color w:val="000000"/>
        </w:rPr>
        <w:t xml:space="preserve"> product = </w:t>
      </w:r>
      <w:r w:rsidRPr="000024F7">
        <w:rPr>
          <w:rFonts w:ascii="Consolas" w:hAnsi="Consolas" w:cs="Consolas"/>
          <w:b/>
          <w:color w:val="2B91AF"/>
        </w:rPr>
        <w:t>AggregateCalculator</w:t>
      </w:r>
      <w:r w:rsidRPr="00B82FC9">
        <w:rPr>
          <w:rFonts w:ascii="Consolas" w:hAnsi="Consolas" w:cs="Consolas"/>
          <w:b/>
          <w:color w:val="000000"/>
        </w:rPr>
        <w:t>&lt;</w:t>
      </w:r>
      <w:r w:rsidRPr="00B82FC9">
        <w:rPr>
          <w:rFonts w:ascii="Consolas" w:hAnsi="Consolas" w:cs="Consolas"/>
          <w:b/>
          <w:color w:val="0000FF"/>
        </w:rPr>
        <w:t>int</w:t>
      </w:r>
      <w:r w:rsidRPr="00B82FC9">
        <w:rPr>
          <w:rFonts w:ascii="Consolas" w:hAnsi="Consolas" w:cs="Consolas"/>
          <w:b/>
          <w:color w:val="000000"/>
        </w:rPr>
        <w:t>,</w:t>
      </w:r>
      <w:r w:rsidRPr="00B82FC9">
        <w:rPr>
          <w:rFonts w:ascii="Consolas" w:hAnsi="Consolas" w:cs="Consolas"/>
          <w:b/>
          <w:color w:val="0000FF"/>
        </w:rPr>
        <w:t>int</w:t>
      </w:r>
      <w:r w:rsidRPr="00B82FC9">
        <w:rPr>
          <w:rFonts w:ascii="Consolas" w:hAnsi="Consolas" w:cs="Consolas"/>
          <w:b/>
          <w:color w:val="000000"/>
        </w:rPr>
        <w:t>&gt;.Aggregate(</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B82FC9">
        <w:rPr>
          <w:rFonts w:ascii="Consolas" w:hAnsi="Consolas" w:cs="Consolas"/>
          <w:b/>
          <w:color w:val="000000"/>
        </w:rPr>
        <w:t xml:space="preserve">numbers, </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=&gt; 1</w:t>
      </w:r>
      <w:r w:rsidRPr="00B82FC9">
        <w:rPr>
          <w:rFonts w:ascii="Consolas" w:hAnsi="Consolas" w:cs="Consolas"/>
          <w:b/>
          <w:color w:val="000000"/>
        </w:rPr>
        <w:t xml:space="preserve">, </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B82FC9">
        <w:rPr>
          <w:rFonts w:ascii="Consolas" w:hAnsi="Consolas" w:cs="Consolas"/>
          <w:b/>
          <w:color w:val="000000"/>
        </w:rPr>
        <w:t>);</w:t>
      </w:r>
    </w:p>
    <w:p w:rsidR="00B82FC9" w:rsidRPr="00B82FC9" w:rsidRDefault="00B82FC9" w:rsidP="005F1A0E">
      <w:pPr>
        <w:keepNext/>
        <w:keepLines/>
        <w:ind w:firstLine="720"/>
        <w:rPr>
          <w:b/>
        </w:rPr>
      </w:pPr>
      <w:r w:rsidRPr="00B82FC9">
        <w:rPr>
          <w:rFonts w:ascii="Consolas" w:hAnsi="Consolas" w:cs="Consolas"/>
          <w:b/>
          <w:color w:val="000000"/>
        </w:rPr>
        <w:t>Console.WriteLine(</w:t>
      </w:r>
      <w:r w:rsidRPr="00B82FC9">
        <w:rPr>
          <w:rFonts w:ascii="Consolas" w:hAnsi="Consolas" w:cs="Consolas"/>
          <w:b/>
          <w:color w:val="A31515"/>
        </w:rPr>
        <w:t xml:space="preserve">$"Product is </w:t>
      </w:r>
      <w:r w:rsidRPr="00B82FC9">
        <w:rPr>
          <w:rFonts w:ascii="Consolas" w:hAnsi="Consolas" w:cs="Consolas"/>
          <w:b/>
          <w:color w:val="000000"/>
        </w:rPr>
        <w:t>{product}</w:t>
      </w:r>
      <w:r w:rsidRPr="00B82FC9">
        <w:rPr>
          <w:rFonts w:ascii="Consolas" w:hAnsi="Consolas" w:cs="Consolas"/>
          <w:b/>
          <w:color w:val="A31515"/>
        </w:rPr>
        <w:t>"</w:t>
      </w:r>
      <w:r w:rsidRPr="00B82FC9">
        <w:rPr>
          <w:rFonts w:ascii="Consolas" w:hAnsi="Consolas" w:cs="Consolas"/>
          <w:b/>
          <w:color w:val="000000"/>
        </w:rPr>
        <w:t>);</w:t>
      </w:r>
    </w:p>
    <w:bookmarkEnd w:id="105"/>
    <w:bookmarkEnd w:id="106"/>
    <w:p w:rsidR="00B82FC9" w:rsidRDefault="00B82FC9" w:rsidP="00126780">
      <w:pPr>
        <w:rPr>
          <w:sz w:val="28"/>
          <w:szCs w:val="28"/>
        </w:rPr>
      </w:pPr>
    </w:p>
    <w:p w:rsidR="00B82FC9" w:rsidRDefault="000024F7" w:rsidP="00126780">
      <w:pPr>
        <w:rPr>
          <w:sz w:val="28"/>
          <w:szCs w:val="28"/>
        </w:rPr>
      </w:pPr>
      <w:r>
        <w:rPr>
          <w:sz w:val="28"/>
          <w:szCs w:val="28"/>
        </w:rPr>
        <w:t>For string concatenation, we get:</w:t>
      </w:r>
    </w:p>
    <w:p w:rsidR="000024F7" w:rsidRDefault="000024F7" w:rsidP="00126780">
      <w:pPr>
        <w:rPr>
          <w:sz w:val="28"/>
          <w:szCs w:val="28"/>
        </w:rPr>
      </w:pPr>
    </w:p>
    <w:p w:rsidR="000024F7" w:rsidRPr="000024F7" w:rsidRDefault="000024F7" w:rsidP="000024F7">
      <w:pPr>
        <w:widowControl/>
        <w:autoSpaceDE w:val="0"/>
        <w:autoSpaceDN w:val="0"/>
        <w:adjustRightInd w:val="0"/>
        <w:ind w:firstLine="720"/>
        <w:rPr>
          <w:rFonts w:ascii="Consolas" w:hAnsi="Consolas" w:cs="Consolas"/>
          <w:b/>
          <w:color w:val="000000"/>
        </w:rPr>
      </w:pPr>
      <w:bookmarkStart w:id="107" w:name="OLE_LINK58"/>
      <w:bookmarkStart w:id="108" w:name="OLE_LINK59"/>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words = </w:t>
      </w:r>
      <w:r w:rsidRPr="000024F7">
        <w:rPr>
          <w:rFonts w:ascii="Consolas" w:hAnsi="Consolas" w:cs="Consolas"/>
          <w:b/>
          <w:color w:val="0000FF"/>
        </w:rPr>
        <w:t>new</w:t>
      </w:r>
      <w:r w:rsidRPr="000024F7">
        <w:rPr>
          <w:rFonts w:ascii="Consolas" w:hAnsi="Consolas" w:cs="Consolas"/>
          <w:b/>
          <w:color w:val="000000"/>
        </w:rPr>
        <w:t xml:space="preserve"> </w:t>
      </w:r>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t>
      </w:r>
      <w:r w:rsidRPr="000024F7">
        <w:rPr>
          <w:rFonts w:ascii="Consolas" w:hAnsi="Consolas" w:cs="Consolas"/>
          <w:b/>
          <w:color w:val="A31515"/>
        </w:rPr>
        <w:t>"This "</w:t>
      </w:r>
      <w:r w:rsidRPr="000024F7">
        <w:rPr>
          <w:rFonts w:ascii="Consolas" w:hAnsi="Consolas" w:cs="Consolas"/>
          <w:b/>
          <w:color w:val="000000"/>
        </w:rPr>
        <w:t xml:space="preserve">, </w:t>
      </w:r>
      <w:r w:rsidRPr="000024F7">
        <w:rPr>
          <w:rFonts w:ascii="Consolas" w:hAnsi="Consolas" w:cs="Consolas"/>
          <w:b/>
          <w:color w:val="A31515"/>
        </w:rPr>
        <w:t>"is "</w:t>
      </w:r>
      <w:r w:rsidRPr="000024F7">
        <w:rPr>
          <w:rFonts w:ascii="Consolas" w:hAnsi="Consolas" w:cs="Consolas"/>
          <w:b/>
          <w:color w:val="000000"/>
        </w:rPr>
        <w:t xml:space="preserve">, </w:t>
      </w:r>
      <w:r w:rsidR="00D87843">
        <w:rPr>
          <w:rFonts w:ascii="Consolas" w:hAnsi="Consolas" w:cs="Consolas"/>
          <w:b/>
          <w:color w:val="A31515"/>
        </w:rPr>
        <w:t>"</w:t>
      </w:r>
      <w:r w:rsidRPr="000024F7">
        <w:rPr>
          <w:rFonts w:ascii="Consolas" w:hAnsi="Consolas" w:cs="Consolas"/>
          <w:b/>
          <w:color w:val="A31515"/>
        </w:rPr>
        <w:t>Sparta!"</w:t>
      </w:r>
      <w:r w:rsidRPr="000024F7">
        <w:rPr>
          <w:rFonts w:ascii="Consolas" w:hAnsi="Consolas" w:cs="Consolas"/>
          <w:b/>
          <w:color w:val="000000"/>
        </w:rPr>
        <w:t>};</w:t>
      </w:r>
    </w:p>
    <w:p w:rsidR="000024F7" w:rsidRPr="000024F7" w:rsidRDefault="000024F7" w:rsidP="000024F7">
      <w:pPr>
        <w:widowControl/>
        <w:autoSpaceDE w:val="0"/>
        <w:autoSpaceDN w:val="0"/>
        <w:adjustRightInd w:val="0"/>
        <w:ind w:firstLine="720"/>
        <w:rPr>
          <w:rFonts w:ascii="Consolas" w:hAnsi="Consolas" w:cs="Consolas"/>
          <w:b/>
          <w:color w:val="000000"/>
        </w:rPr>
      </w:pPr>
      <w:r w:rsidRPr="000024F7">
        <w:rPr>
          <w:rFonts w:ascii="Consolas" w:hAnsi="Consolas" w:cs="Consolas"/>
          <w:b/>
          <w:color w:val="0000FF"/>
        </w:rPr>
        <w:t>string</w:t>
      </w:r>
      <w:r w:rsidRPr="000024F7">
        <w:rPr>
          <w:rFonts w:ascii="Consolas" w:hAnsi="Consolas" w:cs="Consolas"/>
          <w:b/>
          <w:color w:val="000000"/>
        </w:rPr>
        <w:t xml:space="preserve"> concatStr = </w:t>
      </w:r>
      <w:r w:rsidRPr="000024F7">
        <w:rPr>
          <w:rFonts w:ascii="Consolas" w:hAnsi="Consolas" w:cs="Consolas"/>
          <w:b/>
          <w:color w:val="2B91AF"/>
        </w:rPr>
        <w:t>AggregateCalculator</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 </w:t>
      </w:r>
      <w:r w:rsidRPr="000024F7">
        <w:rPr>
          <w:rFonts w:ascii="Consolas" w:hAnsi="Consolas" w:cs="Consolas"/>
          <w:b/>
          <w:color w:val="0000FF"/>
        </w:rPr>
        <w:t>string</w:t>
      </w:r>
      <w:r w:rsidRPr="000024F7">
        <w:rPr>
          <w:rFonts w:ascii="Consolas" w:hAnsi="Consolas" w:cs="Consolas"/>
          <w:b/>
          <w:color w:val="000000"/>
        </w:rPr>
        <w:t>&gt;.Aggregate(</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rPr>
        <w:t>words,</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xml:space="preserve">() =&gt; </w:t>
      </w:r>
      <w:r w:rsidRPr="000024F7">
        <w:rPr>
          <w:rFonts w:ascii="Consolas" w:hAnsi="Consolas" w:cs="Consolas"/>
          <w:b/>
          <w:color w:val="A31515"/>
          <w:highlight w:val="yellow"/>
        </w:rPr>
        <w:t>""</w:t>
      </w:r>
      <w:r w:rsidRPr="000024F7">
        <w:rPr>
          <w:rFonts w:ascii="Consolas" w:hAnsi="Consolas" w:cs="Consolas"/>
          <w:b/>
          <w:color w:val="000000"/>
        </w:rPr>
        <w:t>,</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0024F7">
        <w:rPr>
          <w:rFonts w:ascii="Consolas" w:hAnsi="Consolas" w:cs="Consolas"/>
          <w:b/>
          <w:color w:val="000000"/>
        </w:rPr>
        <w:t>);</w:t>
      </w:r>
    </w:p>
    <w:p w:rsidR="000024F7" w:rsidRPr="000024F7" w:rsidRDefault="000024F7" w:rsidP="000024F7">
      <w:pPr>
        <w:ind w:firstLine="720"/>
        <w:rPr>
          <w:b/>
        </w:rPr>
      </w:pPr>
      <w:r w:rsidRPr="000024F7">
        <w:rPr>
          <w:rFonts w:ascii="Consolas" w:hAnsi="Consolas" w:cs="Consolas"/>
          <w:b/>
          <w:color w:val="000000"/>
        </w:rPr>
        <w:t>Console.WriteLine(concatStr);</w:t>
      </w:r>
    </w:p>
    <w:bookmarkEnd w:id="107"/>
    <w:bookmarkEnd w:id="108"/>
    <w:p w:rsidR="000024F7" w:rsidRDefault="000024F7" w:rsidP="00126780">
      <w:pPr>
        <w:rPr>
          <w:sz w:val="28"/>
          <w:szCs w:val="28"/>
        </w:rPr>
      </w:pPr>
    </w:p>
    <w:p w:rsidR="000024F7" w:rsidRDefault="0076088B" w:rsidP="00126780">
      <w:pPr>
        <w:rPr>
          <w:sz w:val="28"/>
          <w:szCs w:val="28"/>
        </w:rPr>
      </w:pPr>
      <w:r>
        <w:rPr>
          <w:sz w:val="28"/>
          <w:szCs w:val="28"/>
        </w:rPr>
        <w:t xml:space="preserve">So, we now have a generally applicable </w:t>
      </w:r>
      <w:r w:rsidRPr="0076088B">
        <w:rPr>
          <w:b/>
          <w:sz w:val="28"/>
          <w:szCs w:val="28"/>
        </w:rPr>
        <w:t>Aggregate</w:t>
      </w:r>
      <w:r>
        <w:rPr>
          <w:sz w:val="28"/>
          <w:szCs w:val="28"/>
        </w:rPr>
        <w:t xml:space="preserve"> method…but surely we cannot be the first to come up with such a method? Definitely not, and the LINQ library does indeed contain an </w:t>
      </w:r>
      <w:r w:rsidRPr="0076088B">
        <w:rPr>
          <w:b/>
          <w:sz w:val="28"/>
          <w:szCs w:val="28"/>
        </w:rPr>
        <w:t>Aggregate</w:t>
      </w:r>
      <w:r>
        <w:rPr>
          <w:sz w:val="28"/>
          <w:szCs w:val="28"/>
        </w:rPr>
        <w:t xml:space="preserve"> method, which can be invoke</w:t>
      </w:r>
      <w:r w:rsidR="005901AF">
        <w:rPr>
          <w:sz w:val="28"/>
          <w:szCs w:val="28"/>
        </w:rPr>
        <w:t xml:space="preserve">d on a collection. The LINQ </w:t>
      </w:r>
      <w:r w:rsidR="005901AF" w:rsidRPr="005901AF">
        <w:rPr>
          <w:b/>
          <w:sz w:val="28"/>
          <w:szCs w:val="28"/>
        </w:rPr>
        <w:t>Aggregate</w:t>
      </w:r>
      <w:r w:rsidR="005901AF">
        <w:rPr>
          <w:sz w:val="28"/>
          <w:szCs w:val="28"/>
        </w:rPr>
        <w:t xml:space="preserve"> method has three overloads, which are exemplified below along with our own </w:t>
      </w:r>
      <w:r w:rsidR="005901AF" w:rsidRPr="005901AF">
        <w:rPr>
          <w:b/>
          <w:sz w:val="28"/>
          <w:szCs w:val="28"/>
        </w:rPr>
        <w:t>Aggregate</w:t>
      </w:r>
      <w:r w:rsidR="005901AF">
        <w:rPr>
          <w:sz w:val="28"/>
          <w:szCs w:val="28"/>
        </w:rPr>
        <w:t xml:space="preserve"> method:</w:t>
      </w:r>
    </w:p>
    <w:p w:rsidR="005901AF" w:rsidRDefault="005901AF" w:rsidP="00126780">
      <w:pPr>
        <w:rPr>
          <w:sz w:val="28"/>
          <w:szCs w:val="28"/>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&gt; numbers = </w:t>
      </w:r>
      <w:r w:rsidRPr="005F1A0E">
        <w:rPr>
          <w:rFonts w:ascii="Consolas" w:hAnsi="Consolas" w:cs="Consolas"/>
          <w:b/>
          <w:color w:val="0000FF"/>
        </w:rPr>
        <w:t>new</w:t>
      </w:r>
      <w:r w:rsidRPr="005F1A0E">
        <w:rPr>
          <w:rFonts w:ascii="Consolas" w:hAnsi="Consolas" w:cs="Consolas"/>
          <w:b/>
          <w:color w:val="000000"/>
        </w:rPr>
        <w:t xml:space="preserve"> </w:t>
      </w:r>
      <w:r w:rsidRPr="005F1A0E">
        <w:rPr>
          <w:rFonts w:ascii="Consolas" w:hAnsi="Consolas" w:cs="Consolas"/>
          <w:b/>
          <w:color w:val="2B91AF"/>
        </w:rPr>
        <w:t>List</w:t>
      </w:r>
      <w:r w:rsidRPr="005F1A0E">
        <w:rPr>
          <w:rFonts w:ascii="Consolas" w:hAnsi="Consolas" w:cs="Consolas"/>
          <w:b/>
          <w:color w:val="000000"/>
        </w:rPr>
        <w:t xml:space="preserve"> &lt;</w:t>
      </w:r>
      <w:r w:rsidRPr="005F1A0E">
        <w:rPr>
          <w:rFonts w:ascii="Consolas" w:hAnsi="Consolas" w:cs="Consolas"/>
          <w:b/>
          <w:color w:val="0000FF"/>
        </w:rPr>
        <w:t>int</w:t>
      </w:r>
      <w:r w:rsidRPr="005F1A0E">
        <w:rPr>
          <w:rFonts w:ascii="Consolas" w:hAnsi="Consolas" w:cs="Consolas"/>
          <w:b/>
          <w:color w:val="000000"/>
        </w:rPr>
        <w:t>&gt;{ 21, 8, 14, 45 };</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bookmarkStart w:id="109" w:name="OLE_LINK60"/>
      <w:bookmarkStart w:id="110" w:name="OLE_LINK61"/>
      <w:r w:rsidRPr="005F1A0E">
        <w:rPr>
          <w:rFonts w:ascii="Consolas" w:hAnsi="Consolas" w:cs="Consolas"/>
          <w:b/>
          <w:color w:val="0000FF"/>
        </w:rPr>
        <w:t>int</w:t>
      </w:r>
      <w:r w:rsidRPr="005F1A0E">
        <w:rPr>
          <w:rFonts w:ascii="Consolas" w:hAnsi="Consolas" w:cs="Consolas"/>
          <w:b/>
          <w:color w:val="000000"/>
        </w:rPr>
        <w:t xml:space="preserve"> sosA = </w:t>
      </w:r>
      <w:r w:rsidRPr="005F1A0E">
        <w:rPr>
          <w:rFonts w:ascii="Consolas" w:hAnsi="Consolas" w:cs="Consolas"/>
          <w:b/>
          <w:color w:val="2B91AF"/>
        </w:rPr>
        <w:t>AggregateCalculator</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 </w:t>
      </w:r>
      <w:r w:rsidRPr="005F1A0E">
        <w:rPr>
          <w:rFonts w:ascii="Consolas" w:hAnsi="Consolas" w:cs="Consolas"/>
          <w:b/>
          <w:color w:val="0000FF"/>
        </w:rPr>
        <w:t>int</w:t>
      </w:r>
      <w:r w:rsidRPr="005F1A0E">
        <w:rPr>
          <w:rFonts w:ascii="Consolas" w:hAnsi="Consolas" w:cs="Consolas"/>
          <w:b/>
          <w:color w:val="000000"/>
        </w:rPr>
        <w:t>&gt;.Aggregate(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numbers,</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=&gt; 0,</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(val, item) =&gt; val + (item * item));</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{sosA}</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left="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sosB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{sosB}</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sosC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{sosC}</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double</w:t>
      </w:r>
      <w:r w:rsidRPr="005F1A0E">
        <w:rPr>
          <w:rFonts w:ascii="Consolas" w:hAnsi="Consolas" w:cs="Consolas"/>
          <w:b/>
          <w:color w:val="000000"/>
        </w:rPr>
        <w:t xml:space="preserve"> sosAverage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=&gt; (val * 1.0)/numbers.Count); </w:t>
      </w:r>
      <w:r w:rsidRPr="005F1A0E">
        <w:rPr>
          <w:rFonts w:ascii="Consolas" w:hAnsi="Consolas" w:cs="Consolas"/>
          <w:b/>
          <w:color w:val="008000"/>
        </w:rPr>
        <w:t>// Result selector function</w:t>
      </w:r>
    </w:p>
    <w:p w:rsidR="005901AF" w:rsidRPr="005F1A0E" w:rsidRDefault="005901AF" w:rsidP="005F1A0E">
      <w:pPr>
        <w:ind w:firstLine="720"/>
        <w:rPr>
          <w:b/>
        </w:rPr>
      </w:pPr>
      <w:r w:rsidRPr="005F1A0E">
        <w:rPr>
          <w:rFonts w:ascii="Consolas" w:hAnsi="Consolas" w:cs="Consolas"/>
          <w:b/>
          <w:color w:val="000000"/>
        </w:rPr>
        <w:t>Console.WriteLine(</w:t>
      </w:r>
      <w:r w:rsidRPr="005F1A0E">
        <w:rPr>
          <w:rFonts w:ascii="Consolas" w:hAnsi="Consolas" w:cs="Consolas"/>
          <w:b/>
          <w:color w:val="A31515"/>
        </w:rPr>
        <w:t xml:space="preserve">$"Sum-of-squares average is </w:t>
      </w:r>
      <w:r w:rsidRPr="005F1A0E">
        <w:rPr>
          <w:rFonts w:ascii="Consolas" w:hAnsi="Consolas" w:cs="Consolas"/>
          <w:b/>
          <w:color w:val="000000"/>
        </w:rPr>
        <w:t>{sosAverage}</w:t>
      </w:r>
      <w:r w:rsidRPr="005F1A0E">
        <w:rPr>
          <w:rFonts w:ascii="Consolas" w:hAnsi="Consolas" w:cs="Consolas"/>
          <w:b/>
          <w:color w:val="A31515"/>
        </w:rPr>
        <w:t>"</w:t>
      </w:r>
      <w:r w:rsidRPr="005F1A0E">
        <w:rPr>
          <w:rFonts w:ascii="Consolas" w:hAnsi="Consolas" w:cs="Consolas"/>
          <w:b/>
          <w:color w:val="000000"/>
        </w:rPr>
        <w:t>);</w:t>
      </w:r>
    </w:p>
    <w:bookmarkEnd w:id="109"/>
    <w:bookmarkEnd w:id="110"/>
    <w:p w:rsidR="00263737" w:rsidRDefault="005901AF" w:rsidP="005F1A0E">
      <w:pPr>
        <w:keepNext/>
        <w:keepLines/>
        <w:rPr>
          <w:sz w:val="28"/>
          <w:szCs w:val="28"/>
        </w:rPr>
      </w:pPr>
      <w:r>
        <w:rPr>
          <w:sz w:val="28"/>
          <w:szCs w:val="28"/>
        </w:rPr>
        <w:lastRenderedPageBreak/>
        <w:t xml:space="preserve">The three overloads have one, two and three parameters, respectively. </w:t>
      </w:r>
    </w:p>
    <w:p w:rsidR="00263737" w:rsidRDefault="00263737" w:rsidP="005F1A0E">
      <w:pPr>
        <w:keepNext/>
        <w:keepLines/>
        <w:rPr>
          <w:sz w:val="28"/>
          <w:szCs w:val="28"/>
        </w:rPr>
      </w:pPr>
    </w:p>
    <w:p w:rsidR="00263737" w:rsidRPr="00263737" w:rsidRDefault="005901AF" w:rsidP="00263737">
      <w:pPr>
        <w:pStyle w:val="Listeafsnit"/>
        <w:keepNext/>
        <w:keepLines/>
        <w:numPr>
          <w:ilvl w:val="0"/>
          <w:numId w:val="33"/>
        </w:numPr>
        <w:rPr>
          <w:sz w:val="28"/>
          <w:szCs w:val="28"/>
        </w:rPr>
      </w:pPr>
      <w:r w:rsidRPr="00263737">
        <w:rPr>
          <w:sz w:val="28"/>
          <w:szCs w:val="28"/>
        </w:rPr>
        <w:t>The first overload only</w:t>
      </w:r>
      <w:r w:rsidR="00905210" w:rsidRPr="00263737">
        <w:rPr>
          <w:sz w:val="28"/>
          <w:szCs w:val="28"/>
        </w:rPr>
        <w:t xml:space="preserve"> takes an “accumulator function”</w:t>
      </w:r>
      <w:r w:rsidR="008A7BB4">
        <w:rPr>
          <w:sz w:val="28"/>
          <w:szCs w:val="28"/>
        </w:rPr>
        <w:t xml:space="preserve"> as parameter</w:t>
      </w:r>
      <w:r w:rsidR="00905210" w:rsidRPr="00263737">
        <w:rPr>
          <w:sz w:val="28"/>
          <w:szCs w:val="28"/>
        </w:rPr>
        <w:t>, which serves the same purpose as our own update-value function: given the aggre</w:t>
      </w:r>
      <w:r w:rsidR="008A7BB4">
        <w:rPr>
          <w:sz w:val="28"/>
          <w:szCs w:val="28"/>
        </w:rPr>
        <w:softHyphen/>
      </w:r>
      <w:r w:rsidR="00905210" w:rsidRPr="00263737">
        <w:rPr>
          <w:sz w:val="28"/>
          <w:szCs w:val="28"/>
        </w:rPr>
        <w:t xml:space="preserve">gate value-so-far and an item, find the new aggregate value. </w:t>
      </w:r>
    </w:p>
    <w:p w:rsidR="00263737" w:rsidRPr="00263737" w:rsidRDefault="00905210" w:rsidP="00263737">
      <w:pPr>
        <w:pStyle w:val="Listeafsnit"/>
        <w:keepNext/>
        <w:keepLines/>
        <w:numPr>
          <w:ilvl w:val="0"/>
          <w:numId w:val="33"/>
        </w:numPr>
        <w:rPr>
          <w:sz w:val="28"/>
          <w:szCs w:val="28"/>
        </w:rPr>
      </w:pPr>
      <w:r w:rsidRPr="00263737">
        <w:rPr>
          <w:sz w:val="28"/>
          <w:szCs w:val="28"/>
        </w:rPr>
        <w:t>The second overload includes a “seed value”</w:t>
      </w:r>
      <w:r w:rsidR="008A7BB4">
        <w:rPr>
          <w:sz w:val="28"/>
          <w:szCs w:val="28"/>
        </w:rPr>
        <w:t xml:space="preserve"> parameter</w:t>
      </w:r>
      <w:r w:rsidRPr="00263737">
        <w:rPr>
          <w:sz w:val="28"/>
          <w:szCs w:val="28"/>
        </w:rPr>
        <w:t xml:space="preserve">, which serves the same purpose as our initial-value function (we leave it as a small exercise to add an overload to our own </w:t>
      </w:r>
      <w:r w:rsidRPr="00263737">
        <w:rPr>
          <w:b/>
          <w:sz w:val="28"/>
          <w:szCs w:val="28"/>
        </w:rPr>
        <w:t>Aggregate</w:t>
      </w:r>
      <w:r w:rsidRPr="00263737">
        <w:rPr>
          <w:sz w:val="28"/>
          <w:szCs w:val="28"/>
        </w:rPr>
        <w:t xml:space="preserve"> method, such that we can specify an initial value directly instead of a function). </w:t>
      </w:r>
    </w:p>
    <w:p w:rsidR="0076088B" w:rsidRPr="00263737" w:rsidRDefault="00905210" w:rsidP="00263737">
      <w:pPr>
        <w:pStyle w:val="Listeafsnit"/>
        <w:keepNext/>
        <w:keepLines/>
        <w:numPr>
          <w:ilvl w:val="0"/>
          <w:numId w:val="33"/>
        </w:numPr>
        <w:rPr>
          <w:sz w:val="28"/>
          <w:szCs w:val="28"/>
        </w:rPr>
      </w:pPr>
      <w:r w:rsidRPr="00263737">
        <w:rPr>
          <w:sz w:val="28"/>
          <w:szCs w:val="28"/>
        </w:rPr>
        <w:t>The third overload adds an “afterburner” to the para</w:t>
      </w:r>
      <w:r w:rsidRPr="00263737">
        <w:rPr>
          <w:sz w:val="28"/>
          <w:szCs w:val="28"/>
        </w:rPr>
        <w:softHyphen/>
        <w:t>meter list, if some final processing needs to be done to the aggregated value.</w:t>
      </w:r>
    </w:p>
    <w:p w:rsidR="00905210" w:rsidRDefault="00905210" w:rsidP="00126780">
      <w:pPr>
        <w:rPr>
          <w:sz w:val="28"/>
          <w:szCs w:val="28"/>
        </w:rPr>
      </w:pPr>
    </w:p>
    <w:p w:rsidR="00905210" w:rsidRDefault="00905210" w:rsidP="00126780">
      <w:pPr>
        <w:rPr>
          <w:sz w:val="28"/>
          <w:szCs w:val="28"/>
        </w:rPr>
      </w:pPr>
      <w:r>
        <w:rPr>
          <w:sz w:val="28"/>
          <w:szCs w:val="28"/>
        </w:rPr>
        <w:t xml:space="preserve">In the example above, we use our own </w:t>
      </w:r>
      <w:r w:rsidRPr="00905210">
        <w:rPr>
          <w:b/>
          <w:sz w:val="28"/>
          <w:szCs w:val="28"/>
        </w:rPr>
        <w:t>Aggregate</w:t>
      </w:r>
      <w:r>
        <w:rPr>
          <w:sz w:val="28"/>
          <w:szCs w:val="28"/>
        </w:rPr>
        <w:t xml:space="preserve"> method along with the three over</w:t>
      </w:r>
      <w:r>
        <w:rPr>
          <w:sz w:val="28"/>
          <w:szCs w:val="28"/>
        </w:rPr>
        <w:softHyphen/>
        <w:t xml:space="preserve">loads of LINQ </w:t>
      </w:r>
      <w:r w:rsidRPr="00905210">
        <w:rPr>
          <w:b/>
          <w:sz w:val="28"/>
          <w:szCs w:val="28"/>
        </w:rPr>
        <w:t>Aggregate</w:t>
      </w:r>
      <w:r>
        <w:rPr>
          <w:sz w:val="28"/>
          <w:szCs w:val="28"/>
        </w:rPr>
        <w:t xml:space="preserve"> to calculate the sum of the squares of the integer values in </w:t>
      </w:r>
      <w:r w:rsidRPr="00905210">
        <w:rPr>
          <w:b/>
          <w:sz w:val="28"/>
          <w:szCs w:val="28"/>
        </w:rPr>
        <w:t>numbers</w:t>
      </w:r>
      <w:r>
        <w:rPr>
          <w:sz w:val="28"/>
          <w:szCs w:val="28"/>
        </w:rPr>
        <w:t xml:space="preserve"> (the last example actually calculates the </w:t>
      </w:r>
      <w:r w:rsidRPr="00905210">
        <w:rPr>
          <w:sz w:val="28"/>
          <w:szCs w:val="28"/>
          <w:u w:val="single"/>
        </w:rPr>
        <w:t>average</w:t>
      </w:r>
      <w:r>
        <w:rPr>
          <w:sz w:val="28"/>
          <w:szCs w:val="28"/>
        </w:rPr>
        <w:t xml:space="preserve"> of the squares). Running the example will – a bit surprising, perhaps – </w:t>
      </w:r>
      <w:r w:rsidRPr="00905210">
        <w:rPr>
          <w:sz w:val="28"/>
          <w:szCs w:val="28"/>
          <w:u w:val="single"/>
        </w:rPr>
        <w:t>not</w:t>
      </w:r>
      <w:r>
        <w:rPr>
          <w:sz w:val="28"/>
          <w:szCs w:val="28"/>
        </w:rPr>
        <w:t xml:space="preserve"> yield the same result for the first three cases! The call of LINQ </w:t>
      </w:r>
      <w:r w:rsidRPr="00905210">
        <w:rPr>
          <w:b/>
          <w:sz w:val="28"/>
          <w:szCs w:val="28"/>
        </w:rPr>
        <w:t>Aggregate</w:t>
      </w:r>
      <w:r>
        <w:rPr>
          <w:sz w:val="28"/>
          <w:szCs w:val="28"/>
        </w:rPr>
        <w:t xml:space="preserve"> without a seed value does not produce the correct result. You could argue that in lack of a seed value, the value 0 (zero) seems like an obvious choice for integers, but that is certainly not always correct. Consider our </w:t>
      </w:r>
      <w:r w:rsidRPr="00905210">
        <w:rPr>
          <w:b/>
          <w:sz w:val="28"/>
          <w:szCs w:val="28"/>
        </w:rPr>
        <w:t>Product</w:t>
      </w:r>
      <w:r>
        <w:rPr>
          <w:sz w:val="28"/>
          <w:szCs w:val="28"/>
        </w:rPr>
        <w:t xml:space="preserve"> aggregate function; what would the result always become, if the initial value was set to zero…?</w:t>
      </w:r>
      <w:r w:rsidR="00DC2BCB">
        <w:rPr>
          <w:sz w:val="28"/>
          <w:szCs w:val="28"/>
        </w:rPr>
        <w:t xml:space="preserve"> Being able to call </w:t>
      </w:r>
      <w:r w:rsidR="00DC2BCB" w:rsidRPr="00DC2BCB">
        <w:rPr>
          <w:b/>
          <w:sz w:val="28"/>
          <w:szCs w:val="28"/>
        </w:rPr>
        <w:t>Aggregate</w:t>
      </w:r>
      <w:r w:rsidR="00DC2BCB">
        <w:rPr>
          <w:sz w:val="28"/>
          <w:szCs w:val="28"/>
        </w:rPr>
        <w:t xml:space="preserve"> without an initial value seems risky, and is not generally recommendable.</w:t>
      </w:r>
    </w:p>
    <w:p w:rsidR="008A2CF7" w:rsidRDefault="008A2CF7" w:rsidP="00126780">
      <w:pPr>
        <w:rPr>
          <w:sz w:val="28"/>
          <w:szCs w:val="28"/>
        </w:rPr>
      </w:pPr>
    </w:p>
    <w:p w:rsidR="008A2CF7" w:rsidRDefault="008A2CF7" w:rsidP="00126780">
      <w:pPr>
        <w:rPr>
          <w:sz w:val="28"/>
          <w:szCs w:val="28"/>
        </w:rPr>
      </w:pPr>
      <w:r>
        <w:rPr>
          <w:sz w:val="28"/>
          <w:szCs w:val="28"/>
        </w:rPr>
        <w:t xml:space="preserve">We have now seen that LINQ provides a general mechanism for calculating – in a broad sense – aggregate values of any type, as long as we are able to come up with meaningful definitions of how to aggregate a new value into an existing aggregated value. The </w:t>
      </w:r>
      <w:r w:rsidR="008A7BB4">
        <w:rPr>
          <w:sz w:val="28"/>
          <w:szCs w:val="28"/>
        </w:rPr>
        <w:t xml:space="preserve">algorithm </w:t>
      </w:r>
      <w:r>
        <w:rPr>
          <w:sz w:val="28"/>
          <w:szCs w:val="28"/>
        </w:rPr>
        <w:t xml:space="preserve">for performing an aggregation </w:t>
      </w:r>
      <w:r w:rsidR="008A7BB4">
        <w:rPr>
          <w:sz w:val="28"/>
          <w:szCs w:val="28"/>
        </w:rPr>
        <w:t xml:space="preserve">as such </w:t>
      </w:r>
      <w:r>
        <w:rPr>
          <w:sz w:val="28"/>
          <w:szCs w:val="28"/>
        </w:rPr>
        <w:t xml:space="preserve">is thus once-and-for-all embedded in the LINQ </w:t>
      </w:r>
      <w:r w:rsidRPr="008A2CF7">
        <w:rPr>
          <w:b/>
          <w:sz w:val="28"/>
          <w:szCs w:val="28"/>
        </w:rPr>
        <w:t>Aggregate</w:t>
      </w:r>
      <w:r>
        <w:rPr>
          <w:sz w:val="28"/>
          <w:szCs w:val="28"/>
        </w:rPr>
        <w:t xml:space="preserve"> method, which we can then invoke by supplying the missing pieces for a specific aggregation.</w:t>
      </w:r>
    </w:p>
    <w:p w:rsidR="006C7F42" w:rsidRDefault="006C7F42" w:rsidP="006F409E">
      <w:pPr>
        <w:keepNext/>
        <w:keepLines/>
        <w:rPr>
          <w:sz w:val="28"/>
          <w:szCs w:val="28"/>
        </w:rPr>
      </w:pPr>
    </w:p>
    <w:p w:rsidR="006C7F42" w:rsidRDefault="006C7F42" w:rsidP="006F409E">
      <w:pPr>
        <w:keepNext/>
        <w:keepLines/>
        <w:rPr>
          <w:sz w:val="28"/>
          <w:szCs w:val="28"/>
        </w:rPr>
      </w:pPr>
    </w:p>
    <w:p w:rsidR="006C7F42" w:rsidRDefault="006C7F42" w:rsidP="00042CA8">
      <w:pPr>
        <w:pStyle w:val="Overskrift2"/>
        <w:ind w:left="0"/>
      </w:pPr>
      <w:bookmarkStart w:id="111" w:name="_Toc536007677"/>
      <w:r>
        <w:t>Set-oriented operation with LINQ</w:t>
      </w:r>
      <w:bookmarkEnd w:id="111"/>
    </w:p>
    <w:p w:rsidR="006C7F42" w:rsidRDefault="006C7F42" w:rsidP="00042CA8">
      <w:pPr>
        <w:rPr>
          <w:sz w:val="28"/>
          <w:szCs w:val="28"/>
        </w:rPr>
      </w:pPr>
    </w:p>
    <w:p w:rsidR="006C7F42" w:rsidRDefault="00042CA8" w:rsidP="00042CA8">
      <w:pPr>
        <w:rPr>
          <w:sz w:val="28"/>
          <w:szCs w:val="28"/>
        </w:rPr>
      </w:pPr>
      <w:r>
        <w:rPr>
          <w:sz w:val="28"/>
          <w:szCs w:val="28"/>
        </w:rPr>
        <w:t>In addition to functionality for transformation and calculation, LINQ also contains a set of methods for performing set-oriented operations on data collections. A “set” is a mathematical term, which for our purposes is practically the same as a collection. Some operations on collection</w:t>
      </w:r>
      <w:r w:rsidR="00B17D84">
        <w:rPr>
          <w:sz w:val="28"/>
          <w:szCs w:val="28"/>
        </w:rPr>
        <w:t>s</w:t>
      </w:r>
      <w:r>
        <w:rPr>
          <w:sz w:val="28"/>
          <w:szCs w:val="28"/>
        </w:rPr>
        <w:t xml:space="preserve"> are a bit tricky to express with a traditional program</w:t>
      </w:r>
      <w:r>
        <w:rPr>
          <w:sz w:val="28"/>
          <w:szCs w:val="28"/>
        </w:rPr>
        <w:softHyphen/>
        <w:t xml:space="preserve">ming style, for instance this operation: Given two sets (i.e. collections) A and B of integers, find the set of integers which are in A but </w:t>
      </w:r>
      <w:r w:rsidRPr="00042CA8">
        <w:rPr>
          <w:sz w:val="28"/>
          <w:szCs w:val="28"/>
          <w:u w:val="single"/>
        </w:rPr>
        <w:t>not</w:t>
      </w:r>
      <w:r>
        <w:rPr>
          <w:sz w:val="28"/>
          <w:szCs w:val="28"/>
        </w:rPr>
        <w:t xml:space="preserve"> in B.</w:t>
      </w:r>
    </w:p>
    <w:p w:rsidR="008A7B5D" w:rsidRDefault="008A7B5D" w:rsidP="00042CA8">
      <w:pPr>
        <w:rPr>
          <w:sz w:val="28"/>
          <w:szCs w:val="28"/>
        </w:rPr>
      </w:pPr>
    </w:p>
    <w:p w:rsidR="008A7B5D" w:rsidRPr="008A7B5D" w:rsidRDefault="008A7B5D" w:rsidP="008A7B5D">
      <w:pPr>
        <w:widowControl/>
        <w:autoSpaceDE w:val="0"/>
        <w:autoSpaceDN w:val="0"/>
        <w:adjustRightInd w:val="0"/>
        <w:ind w:firstLine="720"/>
        <w:rPr>
          <w:rFonts w:ascii="Consolas" w:hAnsi="Consolas" w:cs="Consolas"/>
          <w:color w:val="000000"/>
          <w:sz w:val="19"/>
          <w:szCs w:val="19"/>
        </w:rPr>
      </w:pPr>
      <w:bookmarkStart w:id="112" w:name="OLE_LINK62"/>
      <w:bookmarkStart w:id="113" w:name="OLE_LINK63"/>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rsid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setResult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 xml:space="preserve"> &lt;</w:t>
      </w:r>
      <w:r w:rsidRPr="008A7B5D">
        <w:rPr>
          <w:rFonts w:ascii="Consolas" w:hAnsi="Consolas" w:cs="Consolas"/>
          <w:b/>
          <w:color w:val="0000FF"/>
        </w:rPr>
        <w:t>int</w:t>
      </w:r>
      <w:r w:rsidRPr="008A7B5D">
        <w:rPr>
          <w:rFonts w:ascii="Consolas" w:hAnsi="Consolas" w:cs="Consolas"/>
          <w:b/>
          <w:color w:val="000000"/>
        </w:rPr>
        <w:t>&gt;();</w:t>
      </w:r>
    </w:p>
    <w:p w:rsidR="008A7B5D" w:rsidRPr="008A7B5D" w:rsidRDefault="008A7B5D" w:rsidP="008A7B5D">
      <w:pPr>
        <w:widowControl/>
        <w:autoSpaceDE w:val="0"/>
        <w:autoSpaceDN w:val="0"/>
        <w:adjustRightInd w:val="0"/>
        <w:ind w:firstLine="72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setA)</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FF"/>
        </w:rPr>
        <w:t>if</w:t>
      </w:r>
      <w:r w:rsidRPr="008A7B5D">
        <w:rPr>
          <w:rFonts w:ascii="Consolas" w:hAnsi="Consolas" w:cs="Consolas"/>
          <w:b/>
          <w:color w:val="000000"/>
        </w:rPr>
        <w:t xml:space="preserve"> (!setB.Contains(val))</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1440" w:firstLine="720"/>
        <w:rPr>
          <w:rFonts w:ascii="Consolas" w:hAnsi="Consolas" w:cs="Consolas"/>
          <w:b/>
          <w:color w:val="000000"/>
        </w:rPr>
      </w:pPr>
      <w:r w:rsidRPr="008A7B5D">
        <w:rPr>
          <w:rFonts w:ascii="Consolas" w:hAnsi="Consolas" w:cs="Consolas"/>
          <w:b/>
          <w:color w:val="000000"/>
        </w:rPr>
        <w:t>setResult.Add(val);</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setResult)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rsidR="006C7F42" w:rsidRPr="008A7B5D" w:rsidRDefault="008A7B5D" w:rsidP="008A7B5D">
      <w:pPr>
        <w:keepNext/>
        <w:keepLines/>
        <w:ind w:left="720"/>
        <w:rPr>
          <w:b/>
        </w:rPr>
      </w:pPr>
      <w:r w:rsidRPr="008A7B5D">
        <w:rPr>
          <w:rFonts w:ascii="Consolas" w:hAnsi="Consolas" w:cs="Consolas"/>
          <w:b/>
          <w:color w:val="000000"/>
        </w:rPr>
        <w:t>}</w:t>
      </w:r>
    </w:p>
    <w:bookmarkEnd w:id="112"/>
    <w:bookmarkEnd w:id="113"/>
    <w:p w:rsidR="008A7B5D" w:rsidRDefault="008A7B5D" w:rsidP="006F409E">
      <w:pPr>
        <w:keepNext/>
        <w:keepLines/>
        <w:rPr>
          <w:sz w:val="28"/>
          <w:szCs w:val="28"/>
        </w:rPr>
      </w:pPr>
    </w:p>
    <w:p w:rsidR="008A7B5D" w:rsidRDefault="008A7B5D" w:rsidP="006F409E">
      <w:pPr>
        <w:keepNext/>
        <w:keepLines/>
        <w:rPr>
          <w:sz w:val="28"/>
          <w:szCs w:val="28"/>
        </w:rPr>
      </w:pPr>
      <w:r>
        <w:rPr>
          <w:sz w:val="28"/>
          <w:szCs w:val="28"/>
        </w:rPr>
        <w:t>Again, it’s not super-complex code, but it would be convenient not to have to imple</w:t>
      </w:r>
      <w:r w:rsidR="0094584E">
        <w:rPr>
          <w:sz w:val="28"/>
          <w:szCs w:val="28"/>
        </w:rPr>
        <w:softHyphen/>
      </w:r>
      <w:r>
        <w:rPr>
          <w:sz w:val="28"/>
          <w:szCs w:val="28"/>
        </w:rPr>
        <w:t>ment this set-operation logic again and ag</w:t>
      </w:r>
      <w:r w:rsidR="0094584E">
        <w:rPr>
          <w:sz w:val="28"/>
          <w:szCs w:val="28"/>
        </w:rPr>
        <w:t>a</w:t>
      </w:r>
      <w:r>
        <w:rPr>
          <w:sz w:val="28"/>
          <w:szCs w:val="28"/>
        </w:rPr>
        <w:t>in. For this specific operation, LINQ con</w:t>
      </w:r>
      <w:r w:rsidR="0094584E">
        <w:rPr>
          <w:sz w:val="28"/>
          <w:szCs w:val="28"/>
        </w:rPr>
        <w:softHyphen/>
      </w:r>
      <w:r>
        <w:rPr>
          <w:sz w:val="28"/>
          <w:szCs w:val="28"/>
        </w:rPr>
        <w:t xml:space="preserve">tains the </w:t>
      </w:r>
      <w:r w:rsidR="0094584E" w:rsidRPr="0094584E">
        <w:rPr>
          <w:b/>
          <w:sz w:val="28"/>
          <w:szCs w:val="28"/>
        </w:rPr>
        <w:t>Except</w:t>
      </w:r>
      <w:r w:rsidR="0094584E">
        <w:rPr>
          <w:sz w:val="28"/>
          <w:szCs w:val="28"/>
        </w:rPr>
        <w:t xml:space="preserve"> </w:t>
      </w:r>
      <w:r>
        <w:rPr>
          <w:sz w:val="28"/>
          <w:szCs w:val="28"/>
        </w:rPr>
        <w:t>method:</w:t>
      </w:r>
    </w:p>
    <w:p w:rsidR="008A7B5D" w:rsidRDefault="008A7B5D" w:rsidP="006F409E">
      <w:pPr>
        <w:keepNext/>
        <w:keepLines/>
        <w:rPr>
          <w:sz w:val="28"/>
          <w:szCs w:val="28"/>
        </w:rPr>
      </w:pPr>
    </w:p>
    <w:p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rsidR="008A7B5D" w:rsidRPr="008A7B5D" w:rsidRDefault="008A7B5D" w:rsidP="008A7B5D">
      <w:pPr>
        <w:widowControl/>
        <w:autoSpaceDE w:val="0"/>
        <w:autoSpaceDN w:val="0"/>
        <w:adjustRightInd w:val="0"/>
        <w:ind w:firstLine="72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rsidR="008A7B5D" w:rsidRDefault="008A7B5D" w:rsidP="008A7B5D">
      <w:pPr>
        <w:widowControl/>
        <w:autoSpaceDE w:val="0"/>
        <w:autoSpaceDN w:val="0"/>
        <w:adjustRightInd w:val="0"/>
        <w:ind w:firstLine="720"/>
        <w:rPr>
          <w:rFonts w:ascii="Consolas" w:hAnsi="Consolas" w:cs="Consolas"/>
          <w:b/>
          <w:color w:val="000000"/>
        </w:rPr>
      </w:pPr>
      <w:bookmarkStart w:id="114" w:name="OLE_LINK64"/>
      <w:bookmarkStart w:id="115" w:name="OLE_LINK65"/>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w:t>
      </w:r>
      <w:r w:rsidR="0094584E" w:rsidRPr="0094584E">
        <w:rPr>
          <w:rFonts w:ascii="Consolas" w:hAnsi="Consolas" w:cs="Consolas"/>
          <w:b/>
          <w:color w:val="000000"/>
          <w:highlight w:val="yellow"/>
        </w:rPr>
        <w:t>setA.Except(setB)</w:t>
      </w:r>
      <w:r w:rsidRPr="008A7B5D">
        <w:rPr>
          <w:rFonts w:ascii="Consolas" w:hAnsi="Consolas" w:cs="Consolas"/>
          <w:b/>
          <w:color w:val="000000"/>
        </w:rPr>
        <w: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rsidR="008A7B5D" w:rsidRPr="008A7B5D" w:rsidRDefault="008A7B5D" w:rsidP="008A7B5D">
      <w:pPr>
        <w:keepNext/>
        <w:keepLines/>
        <w:ind w:left="720"/>
        <w:rPr>
          <w:b/>
        </w:rPr>
      </w:pPr>
      <w:r w:rsidRPr="008A7B5D">
        <w:rPr>
          <w:rFonts w:ascii="Consolas" w:hAnsi="Consolas" w:cs="Consolas"/>
          <w:b/>
          <w:color w:val="000000"/>
        </w:rPr>
        <w:t>}</w:t>
      </w:r>
    </w:p>
    <w:bookmarkEnd w:id="114"/>
    <w:bookmarkEnd w:id="115"/>
    <w:p w:rsidR="008A7B5D" w:rsidRDefault="008A7B5D" w:rsidP="008A7B5D">
      <w:pPr>
        <w:rPr>
          <w:sz w:val="28"/>
          <w:szCs w:val="28"/>
        </w:rPr>
      </w:pPr>
    </w:p>
    <w:p w:rsidR="00CA0E17" w:rsidRDefault="0094584E" w:rsidP="008A7B5D">
      <w:pPr>
        <w:rPr>
          <w:sz w:val="28"/>
          <w:szCs w:val="28"/>
        </w:rPr>
      </w:pPr>
      <w:r>
        <w:rPr>
          <w:sz w:val="28"/>
          <w:szCs w:val="28"/>
        </w:rPr>
        <w:t xml:space="preserve">A prerequisite for having </w:t>
      </w:r>
      <w:r w:rsidRPr="0094584E">
        <w:rPr>
          <w:b/>
          <w:sz w:val="28"/>
          <w:szCs w:val="28"/>
        </w:rPr>
        <w:t>Except</w:t>
      </w:r>
      <w:r>
        <w:rPr>
          <w:sz w:val="28"/>
          <w:szCs w:val="28"/>
        </w:rPr>
        <w:t xml:space="preserve"> work correctly is that </w:t>
      </w:r>
      <w:r w:rsidR="00CA0E17">
        <w:rPr>
          <w:sz w:val="28"/>
          <w:szCs w:val="28"/>
        </w:rPr>
        <w:t xml:space="preserve">we can decide if two given items from the set are “equal”. We are using </w:t>
      </w:r>
      <w:r w:rsidR="00CA0E17" w:rsidRPr="00CA0E17">
        <w:rPr>
          <w:b/>
          <w:sz w:val="28"/>
          <w:szCs w:val="28"/>
        </w:rPr>
        <w:t>int</w:t>
      </w:r>
      <w:r w:rsidR="00CA0E17">
        <w:rPr>
          <w:sz w:val="28"/>
          <w:szCs w:val="28"/>
        </w:rPr>
        <w:t xml:space="preserve"> values in the example, where the defi</w:t>
      </w:r>
      <w:r w:rsidR="00CA0E17">
        <w:rPr>
          <w:sz w:val="28"/>
          <w:szCs w:val="28"/>
        </w:rPr>
        <w:softHyphen/>
        <w:t xml:space="preserve">nition of equality is well-defined. Suppose we use </w:t>
      </w:r>
      <w:r w:rsidR="00CA0E17" w:rsidRPr="00CA0E17">
        <w:rPr>
          <w:b/>
          <w:sz w:val="28"/>
          <w:szCs w:val="28"/>
        </w:rPr>
        <w:t>Except</w:t>
      </w:r>
      <w:r w:rsidR="00CA0E17">
        <w:rPr>
          <w:sz w:val="28"/>
          <w:szCs w:val="28"/>
        </w:rPr>
        <w:t xml:space="preserve"> on a collection of </w:t>
      </w:r>
      <w:r w:rsidR="00CA0E17" w:rsidRPr="00CA0E17">
        <w:rPr>
          <w:b/>
          <w:sz w:val="28"/>
          <w:szCs w:val="28"/>
        </w:rPr>
        <w:t>Car</w:t>
      </w:r>
      <w:r w:rsidR="00CA0E17">
        <w:rPr>
          <w:sz w:val="28"/>
          <w:szCs w:val="28"/>
        </w:rPr>
        <w:t xml:space="preserve"> objects instead (NB: </w:t>
      </w:r>
      <w:r w:rsidR="00CA0E17" w:rsidRPr="00CA0E17">
        <w:rPr>
          <w:b/>
          <w:sz w:val="28"/>
          <w:szCs w:val="28"/>
        </w:rPr>
        <w:t>carA</w:t>
      </w:r>
      <w:r w:rsidR="00CA0E17">
        <w:rPr>
          <w:sz w:val="28"/>
          <w:szCs w:val="28"/>
        </w:rPr>
        <w:t xml:space="preserve"> and </w:t>
      </w:r>
      <w:r w:rsidR="00CA0E17" w:rsidRPr="00CA0E17">
        <w:rPr>
          <w:b/>
          <w:sz w:val="28"/>
          <w:szCs w:val="28"/>
        </w:rPr>
        <w:t>carC</w:t>
      </w:r>
      <w:r w:rsidR="00CA0E17">
        <w:rPr>
          <w:sz w:val="28"/>
          <w:szCs w:val="28"/>
        </w:rPr>
        <w:t xml:space="preserve"> are intentionally created with the same values):</w:t>
      </w:r>
    </w:p>
    <w:p w:rsidR="00CA0E17" w:rsidRDefault="00CA0E17" w:rsidP="008A7B5D">
      <w:pPr>
        <w:rPr>
          <w:sz w:val="28"/>
          <w:szCs w:val="28"/>
        </w:rPr>
      </w:pPr>
    </w:p>
    <w:p w:rsidR="00CA0E17" w:rsidRPr="00CA0E17" w:rsidRDefault="00CA0E17" w:rsidP="00CA0E17">
      <w:pPr>
        <w:widowControl/>
        <w:autoSpaceDE w:val="0"/>
        <w:autoSpaceDN w:val="0"/>
        <w:adjustRightInd w:val="0"/>
        <w:ind w:firstLine="720"/>
        <w:rPr>
          <w:rFonts w:ascii="Consolas" w:hAnsi="Consolas" w:cs="Consolas"/>
          <w:b/>
          <w:color w:val="000000"/>
        </w:rPr>
      </w:pPr>
      <w:bookmarkStart w:id="116" w:name="OLE_LINK66"/>
      <w:bookmarkStart w:id="117" w:name="OLE_LINK67"/>
      <w:r>
        <w:rPr>
          <w:rFonts w:ascii="Consolas" w:hAnsi="Consolas" w:cs="Consolas"/>
          <w:b/>
          <w:color w:val="2B91AF"/>
        </w:rPr>
        <w:t xml:space="preserve">Car </w:t>
      </w:r>
      <w:r w:rsidRPr="00CA0E17">
        <w:rPr>
          <w:rFonts w:ascii="Consolas" w:hAnsi="Consolas" w:cs="Consolas"/>
          <w:b/>
          <w:color w:val="000000"/>
        </w:rPr>
        <w:t xml:space="preserve">carA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carB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"BB 222"</w:t>
      </w:r>
      <w:r w:rsidRPr="00CA0E17">
        <w:rPr>
          <w:rFonts w:ascii="Consolas" w:hAnsi="Consolas" w:cs="Consolas"/>
          <w:b/>
          <w:color w:val="000000"/>
        </w:rPr>
        <w:t xml:space="preserve">, 20000, </w:t>
      </w:r>
      <w:r w:rsidRPr="00CA0E17">
        <w:rPr>
          <w:rFonts w:ascii="Consolas" w:hAnsi="Consolas" w:cs="Consolas"/>
          <w:b/>
          <w:color w:val="A31515"/>
        </w:rPr>
        <w:t>"Car B"</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carC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00187F9F">
        <w:rPr>
          <w:rFonts w:ascii="Consolas" w:hAnsi="Consolas" w:cs="Consolas"/>
          <w:b/>
          <w:color w:val="A31515"/>
        </w:rPr>
        <w:t>"Car A</w:t>
      </w:r>
      <w:r w:rsidRPr="00CA0E17">
        <w:rPr>
          <w:rFonts w:ascii="Consolas" w:hAnsi="Consolas" w:cs="Consolas"/>
          <w:b/>
          <w:color w:val="A31515"/>
        </w:rPr>
        <w:t>"</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carD = </w:t>
      </w:r>
      <w:r w:rsidRPr="00CA0E17">
        <w:rPr>
          <w:rFonts w:ascii="Consolas" w:hAnsi="Consolas" w:cs="Consolas"/>
          <w:b/>
          <w:color w:val="0000FF"/>
        </w:rPr>
        <w:t>new</w:t>
      </w:r>
      <w:r>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"DD 444"</w:t>
      </w:r>
      <w:r w:rsidRPr="00CA0E17">
        <w:rPr>
          <w:rFonts w:ascii="Consolas" w:hAnsi="Consolas" w:cs="Consolas"/>
          <w:b/>
          <w:color w:val="000000"/>
        </w:rPr>
        <w:t xml:space="preserve">, 40000, </w:t>
      </w:r>
      <w:r w:rsidRPr="00CA0E17">
        <w:rPr>
          <w:rFonts w:ascii="Consolas" w:hAnsi="Consolas" w:cs="Consolas"/>
          <w:b/>
          <w:color w:val="A31515"/>
        </w:rPr>
        <w:t>"Car D"</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carE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"EE 555"</w:t>
      </w:r>
      <w:r w:rsidRPr="00CA0E17">
        <w:rPr>
          <w:rFonts w:ascii="Consolas" w:hAnsi="Consolas" w:cs="Consolas"/>
          <w:b/>
          <w:color w:val="000000"/>
        </w:rPr>
        <w:t xml:space="preserve">, 50000, </w:t>
      </w:r>
      <w:r w:rsidRPr="00CA0E17">
        <w:rPr>
          <w:rFonts w:ascii="Consolas" w:hAnsi="Consolas" w:cs="Consolas"/>
          <w:b/>
          <w:color w:val="A31515"/>
        </w:rPr>
        <w:t>"Car E"</w:t>
      </w:r>
      <w:r w:rsidRPr="00CA0E17">
        <w:rPr>
          <w:rFonts w:ascii="Consolas" w:hAnsi="Consolas" w:cs="Consolas"/>
          <w:b/>
          <w:color w:val="000000"/>
        </w:rPr>
        <w:t>);</w:t>
      </w:r>
    </w:p>
    <w:p w:rsidR="00CA0E17" w:rsidRPr="00CA0E17" w:rsidRDefault="00CA0E17" w:rsidP="00CA0E17">
      <w:pPr>
        <w:widowControl/>
        <w:autoSpaceDE w:val="0"/>
        <w:autoSpaceDN w:val="0"/>
        <w:adjustRightInd w:val="0"/>
        <w:rPr>
          <w:rFonts w:ascii="Consolas" w:hAnsi="Consolas" w:cs="Consolas"/>
          <w:b/>
          <w:color w:val="000000"/>
        </w:rPr>
      </w:pP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carSetA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w:t>
      </w:r>
      <w:r>
        <w:rPr>
          <w:rFonts w:ascii="Consolas" w:hAnsi="Consolas" w:cs="Consolas"/>
          <w:b/>
          <w:color w:val="000000"/>
        </w:rPr>
        <w:t xml:space="preserve"> </w:t>
      </w:r>
      <w:r w:rsidRPr="00CA0E17">
        <w:rPr>
          <w:rFonts w:ascii="Consolas" w:hAnsi="Consolas" w:cs="Consolas"/>
          <w:b/>
          <w:color w:val="000000"/>
        </w:rPr>
        <w:t>{carA, carB, carD, carE };</w:t>
      </w: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carSetB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 {carB, carC, carE};</w:t>
      </w: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0000FF"/>
        </w:rPr>
        <w:t>foreach</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 xml:space="preserve"> val </w:t>
      </w:r>
      <w:r w:rsidRPr="00CA0E17">
        <w:rPr>
          <w:rFonts w:ascii="Consolas" w:hAnsi="Consolas" w:cs="Consolas"/>
          <w:b/>
          <w:color w:val="0000FF"/>
        </w:rPr>
        <w:t>in</w:t>
      </w:r>
      <w:r w:rsidRPr="00CA0E17">
        <w:rPr>
          <w:rFonts w:ascii="Consolas" w:hAnsi="Consolas" w:cs="Consolas"/>
          <w:b/>
          <w:color w:val="000000"/>
        </w:rPr>
        <w:t xml:space="preserve"> carSetA.Except(carSetB))</w:t>
      </w:r>
    </w:p>
    <w:p w:rsidR="00CA0E17" w:rsidRPr="00CA0E17" w:rsidRDefault="00CA0E17" w:rsidP="00CA0E17">
      <w:pPr>
        <w:widowControl/>
        <w:autoSpaceDE w:val="0"/>
        <w:autoSpaceDN w:val="0"/>
        <w:adjustRightInd w:val="0"/>
        <w:ind w:left="720"/>
        <w:rPr>
          <w:rFonts w:ascii="Consolas" w:hAnsi="Consolas" w:cs="Consolas"/>
          <w:b/>
          <w:color w:val="000000"/>
        </w:rPr>
      </w:pPr>
      <w:r w:rsidRPr="00CA0E17">
        <w:rPr>
          <w:rFonts w:ascii="Consolas" w:hAnsi="Consolas" w:cs="Consolas"/>
          <w:b/>
          <w:color w:val="000000"/>
        </w:rPr>
        <w:t>{</w:t>
      </w:r>
    </w:p>
    <w:p w:rsidR="00CA0E17" w:rsidRPr="00CA0E17" w:rsidRDefault="00CA0E17" w:rsidP="00CA0E17">
      <w:pPr>
        <w:widowControl/>
        <w:autoSpaceDE w:val="0"/>
        <w:autoSpaceDN w:val="0"/>
        <w:adjustRightInd w:val="0"/>
        <w:ind w:left="720" w:firstLine="720"/>
        <w:rPr>
          <w:rFonts w:ascii="Consolas" w:hAnsi="Consolas" w:cs="Consolas"/>
          <w:b/>
          <w:color w:val="000000"/>
        </w:rPr>
      </w:pPr>
      <w:r w:rsidRPr="00CA0E17">
        <w:rPr>
          <w:rFonts w:ascii="Consolas" w:hAnsi="Consolas" w:cs="Consolas"/>
          <w:b/>
          <w:color w:val="000000"/>
        </w:rPr>
        <w:t>Console.WriteLine(val);</w:t>
      </w:r>
    </w:p>
    <w:p w:rsidR="00CA0E17" w:rsidRPr="00CA0E17" w:rsidRDefault="00CA0E17" w:rsidP="00CA0E17">
      <w:pPr>
        <w:ind w:firstLine="720"/>
        <w:rPr>
          <w:b/>
        </w:rPr>
      </w:pPr>
      <w:r w:rsidRPr="00CA0E17">
        <w:rPr>
          <w:rFonts w:ascii="Consolas" w:hAnsi="Consolas" w:cs="Consolas"/>
          <w:b/>
          <w:color w:val="000000"/>
        </w:rPr>
        <w:t>}</w:t>
      </w:r>
    </w:p>
    <w:bookmarkEnd w:id="116"/>
    <w:bookmarkEnd w:id="117"/>
    <w:p w:rsidR="008A7B5D" w:rsidRDefault="00CA0E17" w:rsidP="00B513D3">
      <w:pPr>
        <w:rPr>
          <w:sz w:val="28"/>
          <w:szCs w:val="28"/>
        </w:rPr>
      </w:pPr>
      <w:r w:rsidRPr="00CA0E17">
        <w:rPr>
          <w:b/>
          <w:sz w:val="28"/>
          <w:szCs w:val="28"/>
        </w:rPr>
        <w:lastRenderedPageBreak/>
        <w:t>Except</w:t>
      </w:r>
      <w:r>
        <w:rPr>
          <w:sz w:val="28"/>
          <w:szCs w:val="28"/>
        </w:rPr>
        <w:t xml:space="preserve"> will in this case return </w:t>
      </w:r>
      <w:r w:rsidRPr="00CA0E17">
        <w:rPr>
          <w:b/>
          <w:sz w:val="28"/>
          <w:szCs w:val="28"/>
        </w:rPr>
        <w:t>carA</w:t>
      </w:r>
      <w:r>
        <w:rPr>
          <w:sz w:val="28"/>
          <w:szCs w:val="28"/>
        </w:rPr>
        <w:t xml:space="preserve"> and </w:t>
      </w:r>
      <w:r w:rsidRPr="00CA0E17">
        <w:rPr>
          <w:b/>
          <w:sz w:val="28"/>
          <w:szCs w:val="28"/>
        </w:rPr>
        <w:t>carD</w:t>
      </w:r>
      <w:r>
        <w:rPr>
          <w:sz w:val="28"/>
          <w:szCs w:val="28"/>
        </w:rPr>
        <w:t xml:space="preserve">, which is as such correct, if we define two references to </w:t>
      </w:r>
      <w:r w:rsidRPr="00CA0E17">
        <w:rPr>
          <w:b/>
          <w:sz w:val="28"/>
          <w:szCs w:val="28"/>
        </w:rPr>
        <w:t>Car</w:t>
      </w:r>
      <w:r>
        <w:rPr>
          <w:sz w:val="28"/>
          <w:szCs w:val="28"/>
        </w:rPr>
        <w:t xml:space="preserve"> objects as being equal, if and only if they refer to the same object. Two distinct objects containing the same values are thus </w:t>
      </w:r>
      <w:r w:rsidRPr="00CA0E17">
        <w:rPr>
          <w:sz w:val="28"/>
          <w:szCs w:val="28"/>
          <w:u w:val="single"/>
        </w:rPr>
        <w:t>not</w:t>
      </w:r>
      <w:r>
        <w:rPr>
          <w:sz w:val="28"/>
          <w:szCs w:val="28"/>
        </w:rPr>
        <w:t xml:space="preserve"> considered to be equal. If we wish to change this definition of equality, we can provide an extra argu</w:t>
      </w:r>
      <w:r>
        <w:rPr>
          <w:sz w:val="28"/>
          <w:szCs w:val="28"/>
        </w:rPr>
        <w:softHyphen/>
        <w:t xml:space="preserve">ment to </w:t>
      </w:r>
      <w:r w:rsidRPr="00B513D3">
        <w:rPr>
          <w:b/>
          <w:sz w:val="28"/>
          <w:szCs w:val="28"/>
        </w:rPr>
        <w:t>Except</w:t>
      </w:r>
      <w:r>
        <w:rPr>
          <w:sz w:val="28"/>
          <w:szCs w:val="28"/>
        </w:rPr>
        <w:t xml:space="preserve">, of type </w:t>
      </w:r>
      <w:r w:rsidRPr="00B513D3">
        <w:rPr>
          <w:b/>
          <w:sz w:val="28"/>
          <w:szCs w:val="28"/>
        </w:rPr>
        <w:t>IEqualityComparer&lt;Car&gt;</w:t>
      </w:r>
      <w:r w:rsidR="00B513D3">
        <w:rPr>
          <w:sz w:val="28"/>
          <w:szCs w:val="28"/>
        </w:rPr>
        <w:t>. In order to do this, we must then implement a class which implements this interface:</w:t>
      </w:r>
    </w:p>
    <w:p w:rsidR="00B513D3" w:rsidRDefault="00B513D3" w:rsidP="00B513D3">
      <w:pPr>
        <w:rPr>
          <w:sz w:val="28"/>
          <w:szCs w:val="28"/>
        </w:rPr>
      </w:pPr>
    </w:p>
    <w:p w:rsidR="00B513D3" w:rsidRPr="00B513D3" w:rsidRDefault="00B513D3" w:rsidP="00B513D3">
      <w:pPr>
        <w:widowControl/>
        <w:autoSpaceDE w:val="0"/>
        <w:autoSpaceDN w:val="0"/>
        <w:adjustRightInd w:val="0"/>
        <w:rPr>
          <w:rFonts w:ascii="Consolas" w:hAnsi="Consolas" w:cs="Consolas"/>
          <w:b/>
          <w:color w:val="000000"/>
        </w:rPr>
      </w:pPr>
      <w:bookmarkStart w:id="118" w:name="OLE_LINK68"/>
      <w:bookmarkStart w:id="119" w:name="OLE_LINK69"/>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class</w:t>
      </w:r>
      <w:r w:rsidRPr="00B513D3">
        <w:rPr>
          <w:rFonts w:ascii="Consolas" w:hAnsi="Consolas" w:cs="Consolas"/>
          <w:b/>
          <w:color w:val="000000"/>
        </w:rPr>
        <w:t xml:space="preserve"> </w:t>
      </w:r>
      <w:r w:rsidRPr="00B513D3">
        <w:rPr>
          <w:rFonts w:ascii="Consolas" w:hAnsi="Consolas" w:cs="Consolas"/>
          <w:b/>
          <w:color w:val="2B91AF"/>
        </w:rPr>
        <w:t>CarComparer</w:t>
      </w:r>
      <w:r w:rsidRPr="00B513D3">
        <w:rPr>
          <w:rFonts w:ascii="Consolas" w:hAnsi="Consolas" w:cs="Consolas"/>
          <w:b/>
          <w:color w:val="000000"/>
        </w:rPr>
        <w:t xml:space="preserve"> : </w:t>
      </w:r>
      <w:r w:rsidRPr="00B513D3">
        <w:rPr>
          <w:rFonts w:ascii="Consolas" w:hAnsi="Consolas" w:cs="Consolas"/>
          <w:b/>
          <w:color w:val="2B91AF"/>
        </w:rPr>
        <w:t>IEqualityComparer</w:t>
      </w:r>
      <w:r w:rsidRPr="00B513D3">
        <w:rPr>
          <w:rFonts w:ascii="Consolas" w:hAnsi="Consolas" w:cs="Consolas"/>
          <w:b/>
          <w:color w:val="000000"/>
        </w:rPr>
        <w:t>&lt;</w:t>
      </w:r>
      <w:r w:rsidRPr="00B513D3">
        <w:rPr>
          <w:rFonts w:ascii="Consolas" w:hAnsi="Consolas" w:cs="Consolas"/>
          <w:b/>
          <w:color w:val="2B91AF"/>
        </w:rPr>
        <w:t>Car</w:t>
      </w:r>
      <w:r w:rsidRPr="00B513D3">
        <w:rPr>
          <w:rFonts w:ascii="Consolas" w:hAnsi="Consolas" w:cs="Consolas"/>
          <w:b/>
          <w:color w:val="000000"/>
        </w:rPr>
        <w:t>&gt;</w:t>
      </w: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FF"/>
          <w:highlight w:val="yellow"/>
        </w:rPr>
        <w:t>public</w:t>
      </w:r>
      <w:r w:rsidRPr="00B513D3">
        <w:rPr>
          <w:rFonts w:ascii="Consolas" w:hAnsi="Consolas" w:cs="Consolas"/>
          <w:b/>
          <w:color w:val="000000"/>
          <w:highlight w:val="yellow"/>
        </w:rPr>
        <w:t xml:space="preserve"> </w:t>
      </w:r>
      <w:r w:rsidRPr="00B513D3">
        <w:rPr>
          <w:rFonts w:ascii="Consolas" w:hAnsi="Consolas" w:cs="Consolas"/>
          <w:b/>
          <w:color w:val="0000FF"/>
          <w:highlight w:val="yellow"/>
        </w:rPr>
        <w:t>bool</w:t>
      </w:r>
      <w:r w:rsidRPr="00B513D3">
        <w:rPr>
          <w:rFonts w:ascii="Consolas" w:hAnsi="Consolas" w:cs="Consolas"/>
          <w:b/>
          <w:color w:val="000000"/>
          <w:highlight w:val="yellow"/>
        </w:rPr>
        <w:t xml:space="preserve"> Equals(</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 xml:space="preserve">x, </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y)</w:t>
      </w:r>
    </w:p>
    <w:p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00"/>
          <w:highlight w:val="yellow"/>
        </w:rPr>
        <w:t>{</w:t>
      </w:r>
    </w:p>
    <w:p w:rsidR="00B513D3" w:rsidRPr="00B513D3" w:rsidRDefault="00B513D3" w:rsidP="00B513D3">
      <w:pPr>
        <w:widowControl/>
        <w:autoSpaceDE w:val="0"/>
        <w:autoSpaceDN w:val="0"/>
        <w:adjustRightInd w:val="0"/>
        <w:ind w:left="720" w:firstLine="720"/>
        <w:rPr>
          <w:rFonts w:ascii="Consolas" w:hAnsi="Consolas" w:cs="Consolas"/>
          <w:b/>
          <w:color w:val="000000"/>
          <w:highlight w:val="yellow"/>
        </w:rPr>
      </w:pPr>
      <w:r w:rsidRPr="00B513D3">
        <w:rPr>
          <w:rFonts w:ascii="Consolas" w:hAnsi="Consolas" w:cs="Consolas"/>
          <w:b/>
          <w:color w:val="0000FF"/>
          <w:highlight w:val="yellow"/>
        </w:rPr>
        <w:t>return</w:t>
      </w:r>
      <w:r w:rsidRPr="00B513D3">
        <w:rPr>
          <w:rFonts w:ascii="Consolas" w:hAnsi="Consolas" w:cs="Consolas"/>
          <w:b/>
          <w:color w:val="000000"/>
          <w:highlight w:val="yellow"/>
        </w:rPr>
        <w:t xml:space="preserve"> x.Plate == y.Plate;</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highlight w:val="yellow"/>
        </w:rPr>
        <w:t>}</w:t>
      </w:r>
    </w:p>
    <w:p w:rsidR="00B513D3" w:rsidRPr="00B513D3" w:rsidRDefault="00B513D3" w:rsidP="00B513D3">
      <w:pPr>
        <w:widowControl/>
        <w:autoSpaceDE w:val="0"/>
        <w:autoSpaceDN w:val="0"/>
        <w:adjustRightInd w:val="0"/>
        <w:rPr>
          <w:rFonts w:ascii="Consolas" w:hAnsi="Consolas" w:cs="Consolas"/>
          <w:b/>
          <w:color w:val="000000"/>
        </w:rPr>
      </w:pP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int</w:t>
      </w:r>
      <w:r w:rsidRPr="00B513D3">
        <w:rPr>
          <w:rFonts w:ascii="Consolas" w:hAnsi="Consolas" w:cs="Consolas"/>
          <w:b/>
          <w:color w:val="000000"/>
        </w:rPr>
        <w:t xml:space="preserve"> GetHashCode(</w:t>
      </w:r>
      <w:r w:rsidRPr="00B513D3">
        <w:rPr>
          <w:rFonts w:ascii="Consolas" w:hAnsi="Consolas" w:cs="Consolas"/>
          <w:b/>
          <w:color w:val="2B91AF"/>
        </w:rPr>
        <w:t>Car</w:t>
      </w:r>
      <w:r w:rsidRPr="00B513D3">
        <w:rPr>
          <w:rFonts w:ascii="Consolas" w:hAnsi="Consolas" w:cs="Consolas"/>
          <w:b/>
          <w:color w:val="000000"/>
        </w:rPr>
        <w:t xml:space="preserve"> obj)</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ind w:left="720" w:firstLine="720"/>
        <w:rPr>
          <w:rFonts w:ascii="Consolas" w:hAnsi="Consolas" w:cs="Consolas"/>
          <w:b/>
          <w:color w:val="000000"/>
        </w:rPr>
      </w:pPr>
      <w:r w:rsidRPr="00B513D3">
        <w:rPr>
          <w:rFonts w:ascii="Consolas" w:hAnsi="Consolas" w:cs="Consolas"/>
          <w:b/>
          <w:color w:val="0000FF"/>
        </w:rPr>
        <w:t>return</w:t>
      </w:r>
      <w:r w:rsidRPr="00B513D3">
        <w:rPr>
          <w:rFonts w:ascii="Consolas" w:hAnsi="Consolas" w:cs="Consolas"/>
          <w:b/>
          <w:color w:val="000000"/>
        </w:rPr>
        <w:t xml:space="preserve"> </w:t>
      </w:r>
      <w:r w:rsidRPr="00B513D3">
        <w:rPr>
          <w:rFonts w:ascii="Consolas" w:hAnsi="Consolas" w:cs="Consolas"/>
          <w:b/>
          <w:color w:val="0000FF"/>
        </w:rPr>
        <w:t>new</w:t>
      </w:r>
      <w:r w:rsidRPr="00B513D3">
        <w:rPr>
          <w:rFonts w:ascii="Consolas" w:hAnsi="Consolas" w:cs="Consolas"/>
          <w:b/>
          <w:color w:val="000000"/>
        </w:rPr>
        <w:t xml:space="preserve"> {obj.Plate, obj.Price, obj.Description}.GetHashCode();</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bookmarkEnd w:id="118"/>
    <w:bookmarkEnd w:id="119"/>
    <w:p w:rsidR="00B513D3" w:rsidRDefault="00B513D3" w:rsidP="00B513D3">
      <w:pPr>
        <w:rPr>
          <w:sz w:val="28"/>
          <w:szCs w:val="28"/>
        </w:rPr>
      </w:pPr>
    </w:p>
    <w:p w:rsidR="00B513D3" w:rsidRDefault="00B513D3" w:rsidP="00B513D3">
      <w:pPr>
        <w:rPr>
          <w:sz w:val="28"/>
          <w:szCs w:val="28"/>
        </w:rPr>
      </w:pPr>
      <w:r>
        <w:rPr>
          <w:sz w:val="28"/>
          <w:szCs w:val="28"/>
        </w:rPr>
        <w:t xml:space="preserve">For now, it is the implementation of </w:t>
      </w:r>
      <w:r w:rsidRPr="00B513D3">
        <w:rPr>
          <w:b/>
          <w:sz w:val="28"/>
          <w:szCs w:val="28"/>
        </w:rPr>
        <w:t>Equals</w:t>
      </w:r>
      <w:r>
        <w:rPr>
          <w:sz w:val="28"/>
          <w:szCs w:val="28"/>
        </w:rPr>
        <w:t xml:space="preserve"> that is most important. In this case, we define two </w:t>
      </w:r>
      <w:r w:rsidRPr="00B513D3">
        <w:rPr>
          <w:b/>
          <w:sz w:val="28"/>
          <w:szCs w:val="28"/>
        </w:rPr>
        <w:t>Car</w:t>
      </w:r>
      <w:r>
        <w:rPr>
          <w:sz w:val="28"/>
          <w:szCs w:val="28"/>
        </w:rPr>
        <w:t xml:space="preserve"> objects to be equal if the </w:t>
      </w:r>
      <w:r w:rsidRPr="00B513D3">
        <w:rPr>
          <w:b/>
          <w:sz w:val="28"/>
          <w:szCs w:val="28"/>
        </w:rPr>
        <w:t>Plate</w:t>
      </w:r>
      <w:r>
        <w:rPr>
          <w:sz w:val="28"/>
          <w:szCs w:val="28"/>
        </w:rPr>
        <w:t xml:space="preserve"> property has the same value. We can now call </w:t>
      </w:r>
      <w:r w:rsidRPr="00B513D3">
        <w:rPr>
          <w:b/>
          <w:sz w:val="28"/>
          <w:szCs w:val="28"/>
        </w:rPr>
        <w:t>Except</w:t>
      </w:r>
      <w:r>
        <w:rPr>
          <w:sz w:val="28"/>
          <w:szCs w:val="28"/>
        </w:rPr>
        <w:t xml:space="preserve"> with this </w:t>
      </w:r>
      <w:r w:rsidR="00B17D84">
        <w:rPr>
          <w:sz w:val="28"/>
          <w:szCs w:val="28"/>
        </w:rPr>
        <w:t xml:space="preserve">specific </w:t>
      </w:r>
      <w:r>
        <w:rPr>
          <w:sz w:val="28"/>
          <w:szCs w:val="28"/>
        </w:rPr>
        <w:t>comparer:</w:t>
      </w:r>
    </w:p>
    <w:p w:rsidR="00B513D3" w:rsidRDefault="00B513D3" w:rsidP="00B513D3">
      <w:pPr>
        <w:rPr>
          <w:sz w:val="28"/>
          <w:szCs w:val="28"/>
        </w:rPr>
      </w:pPr>
    </w:p>
    <w:p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FF"/>
        </w:rPr>
        <w:t>foreach</w:t>
      </w:r>
      <w:r w:rsidRPr="009B7588">
        <w:rPr>
          <w:rFonts w:ascii="Consolas" w:hAnsi="Consolas" w:cs="Consolas"/>
          <w:b/>
          <w:color w:val="000000"/>
        </w:rPr>
        <w:t xml:space="preserve"> (</w:t>
      </w:r>
      <w:r w:rsidRPr="00B513D3">
        <w:rPr>
          <w:rFonts w:ascii="Consolas" w:hAnsi="Consolas" w:cs="Consolas"/>
          <w:b/>
          <w:color w:val="2B91AF"/>
        </w:rPr>
        <w:t>Car</w:t>
      </w:r>
      <w:r w:rsidRPr="009B7588">
        <w:rPr>
          <w:rFonts w:ascii="Consolas" w:hAnsi="Consolas" w:cs="Consolas"/>
          <w:b/>
          <w:color w:val="000000"/>
        </w:rPr>
        <w:t xml:space="preserve"> val </w:t>
      </w:r>
      <w:r w:rsidRPr="009B7588">
        <w:rPr>
          <w:rFonts w:ascii="Consolas" w:hAnsi="Consolas" w:cs="Consolas"/>
          <w:b/>
          <w:color w:val="0000FF"/>
        </w:rPr>
        <w:t>in</w:t>
      </w:r>
      <w:r w:rsidRPr="009B7588">
        <w:rPr>
          <w:rFonts w:ascii="Consolas" w:hAnsi="Consolas" w:cs="Consolas"/>
          <w:b/>
          <w:color w:val="000000"/>
        </w:rPr>
        <w:t xml:space="preserve"> carSetA.Except(carSetB, </w:t>
      </w:r>
      <w:r w:rsidRPr="009B7588">
        <w:rPr>
          <w:rFonts w:ascii="Consolas" w:hAnsi="Consolas" w:cs="Consolas"/>
          <w:b/>
          <w:color w:val="0000FF"/>
        </w:rPr>
        <w:t>new</w:t>
      </w:r>
      <w:r w:rsidRPr="009B7588">
        <w:rPr>
          <w:rFonts w:ascii="Consolas" w:hAnsi="Consolas" w:cs="Consolas"/>
          <w:b/>
          <w:color w:val="000000"/>
        </w:rPr>
        <w:t xml:space="preserve"> </w:t>
      </w:r>
      <w:r w:rsidRPr="009B7588">
        <w:rPr>
          <w:rFonts w:ascii="Consolas" w:hAnsi="Consolas" w:cs="Consolas"/>
          <w:b/>
          <w:color w:val="2B91AF"/>
        </w:rPr>
        <w:t>CarCompare</w:t>
      </w:r>
      <w:r>
        <w:rPr>
          <w:rFonts w:ascii="Consolas" w:hAnsi="Consolas" w:cs="Consolas"/>
          <w:b/>
          <w:color w:val="2B91AF"/>
        </w:rPr>
        <w:t>r</w:t>
      </w:r>
      <w:r w:rsidRPr="009B7588">
        <w:rPr>
          <w:rFonts w:ascii="Consolas" w:hAnsi="Consolas" w:cs="Consolas"/>
          <w:b/>
          <w:color w:val="000000"/>
        </w:rPr>
        <w:t>()))</w:t>
      </w:r>
    </w:p>
    <w:p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00"/>
        </w:rPr>
        <w:t>{</w:t>
      </w:r>
    </w:p>
    <w:p w:rsidR="009B7588" w:rsidRPr="009B7588" w:rsidRDefault="009B7588" w:rsidP="009B7588">
      <w:pPr>
        <w:widowControl/>
        <w:autoSpaceDE w:val="0"/>
        <w:autoSpaceDN w:val="0"/>
        <w:adjustRightInd w:val="0"/>
        <w:ind w:left="720" w:firstLine="720"/>
        <w:rPr>
          <w:rFonts w:ascii="Consolas" w:hAnsi="Consolas" w:cs="Consolas"/>
          <w:b/>
          <w:color w:val="000000"/>
        </w:rPr>
      </w:pPr>
      <w:r w:rsidRPr="009B7588">
        <w:rPr>
          <w:rFonts w:ascii="Consolas" w:hAnsi="Consolas" w:cs="Consolas"/>
          <w:b/>
          <w:color w:val="2B91AF"/>
        </w:rPr>
        <w:t>Console</w:t>
      </w:r>
      <w:r w:rsidRPr="009B7588">
        <w:rPr>
          <w:rFonts w:ascii="Consolas" w:hAnsi="Consolas" w:cs="Consolas"/>
          <w:b/>
          <w:color w:val="000000"/>
        </w:rPr>
        <w:t>.WriteLine(val);</w:t>
      </w:r>
    </w:p>
    <w:p w:rsidR="00B513D3" w:rsidRPr="009B7588" w:rsidRDefault="009B7588" w:rsidP="009B7588">
      <w:pPr>
        <w:ind w:firstLine="720"/>
        <w:rPr>
          <w:b/>
        </w:rPr>
      </w:pPr>
      <w:r w:rsidRPr="009B7588">
        <w:rPr>
          <w:rFonts w:ascii="Consolas" w:hAnsi="Consolas" w:cs="Consolas"/>
          <w:b/>
          <w:color w:val="000000"/>
        </w:rPr>
        <w:t>}</w:t>
      </w:r>
    </w:p>
    <w:p w:rsidR="00B513D3" w:rsidRDefault="00B513D3" w:rsidP="00B513D3">
      <w:pPr>
        <w:rPr>
          <w:sz w:val="28"/>
          <w:szCs w:val="28"/>
        </w:rPr>
      </w:pPr>
    </w:p>
    <w:p w:rsidR="009B7588" w:rsidRDefault="00B17D84" w:rsidP="00B513D3">
      <w:pPr>
        <w:rPr>
          <w:sz w:val="28"/>
          <w:szCs w:val="28"/>
        </w:rPr>
      </w:pPr>
      <w:r>
        <w:rPr>
          <w:sz w:val="28"/>
          <w:szCs w:val="28"/>
        </w:rPr>
        <w:t>With this modification</w:t>
      </w:r>
      <w:r w:rsidR="009B7588">
        <w:rPr>
          <w:sz w:val="28"/>
          <w:szCs w:val="28"/>
        </w:rPr>
        <w:t xml:space="preserve">, </w:t>
      </w:r>
      <w:r w:rsidR="009B7588" w:rsidRPr="009B7588">
        <w:rPr>
          <w:b/>
          <w:sz w:val="28"/>
          <w:szCs w:val="28"/>
        </w:rPr>
        <w:t>Except</w:t>
      </w:r>
      <w:r w:rsidR="009B7588">
        <w:rPr>
          <w:sz w:val="28"/>
          <w:szCs w:val="28"/>
        </w:rPr>
        <w:t xml:space="preserve"> will now only return </w:t>
      </w:r>
      <w:r w:rsidR="009B7588" w:rsidRPr="009B7588">
        <w:rPr>
          <w:b/>
          <w:sz w:val="28"/>
          <w:szCs w:val="28"/>
        </w:rPr>
        <w:t>carD</w:t>
      </w:r>
      <w:r w:rsidR="009B7588">
        <w:rPr>
          <w:sz w:val="28"/>
          <w:szCs w:val="28"/>
        </w:rPr>
        <w:t>. The total set of set-oriented methods</w:t>
      </w:r>
      <w:r w:rsidR="00987BD7">
        <w:rPr>
          <w:sz w:val="28"/>
          <w:szCs w:val="28"/>
        </w:rPr>
        <w:t xml:space="preserve"> in LINQ is</w:t>
      </w:r>
      <w:r w:rsidR="009B7588">
        <w:rPr>
          <w:sz w:val="28"/>
          <w:szCs w:val="28"/>
        </w:rPr>
        <w:t xml:space="preserve"> given below: </w:t>
      </w:r>
    </w:p>
    <w:p w:rsidR="00987BD7" w:rsidRDefault="00987BD7" w:rsidP="00B513D3">
      <w:pPr>
        <w:rPr>
          <w:sz w:val="28"/>
          <w:szCs w:val="28"/>
        </w:rPr>
      </w:pPr>
    </w:p>
    <w:tbl>
      <w:tblPr>
        <w:tblStyle w:val="Tabel-Gitter"/>
        <w:tblW w:w="0" w:type="auto"/>
        <w:tblLook w:val="04A0" w:firstRow="1" w:lastRow="0" w:firstColumn="1" w:lastColumn="0" w:noHBand="0" w:noVBand="1"/>
      </w:tblPr>
      <w:tblGrid>
        <w:gridCol w:w="1377"/>
        <w:gridCol w:w="1312"/>
        <w:gridCol w:w="1417"/>
        <w:gridCol w:w="5631"/>
      </w:tblGrid>
      <w:tr w:rsidR="00987BD7" w:rsidTr="00987BD7">
        <w:tc>
          <w:tcPr>
            <w:tcW w:w="1377" w:type="dxa"/>
          </w:tcPr>
          <w:p w:rsidR="00987BD7" w:rsidRPr="00987BD7" w:rsidRDefault="00987BD7" w:rsidP="00B513D3">
            <w:pPr>
              <w:rPr>
                <w:b/>
                <w:sz w:val="28"/>
                <w:szCs w:val="28"/>
              </w:rPr>
            </w:pPr>
            <w:r w:rsidRPr="00987BD7">
              <w:rPr>
                <w:b/>
                <w:color w:val="FF0000"/>
                <w:sz w:val="28"/>
                <w:szCs w:val="28"/>
              </w:rPr>
              <w:t>Method</w:t>
            </w:r>
          </w:p>
        </w:tc>
        <w:tc>
          <w:tcPr>
            <w:tcW w:w="1312" w:type="dxa"/>
          </w:tcPr>
          <w:p w:rsidR="00987BD7" w:rsidRDefault="00987BD7" w:rsidP="00B513D3">
            <w:pPr>
              <w:rPr>
                <w:sz w:val="28"/>
                <w:szCs w:val="28"/>
              </w:rPr>
            </w:pPr>
            <w:r w:rsidRPr="00987BD7">
              <w:rPr>
                <w:b/>
                <w:color w:val="FF0000"/>
                <w:sz w:val="28"/>
                <w:szCs w:val="28"/>
              </w:rPr>
              <w:t>Called on</w:t>
            </w:r>
          </w:p>
        </w:tc>
        <w:tc>
          <w:tcPr>
            <w:tcW w:w="1417" w:type="dxa"/>
          </w:tcPr>
          <w:p w:rsidR="00987BD7" w:rsidRDefault="00987BD7" w:rsidP="00B513D3">
            <w:pPr>
              <w:rPr>
                <w:sz w:val="28"/>
                <w:szCs w:val="28"/>
              </w:rPr>
            </w:pPr>
            <w:r w:rsidRPr="00987BD7">
              <w:rPr>
                <w:b/>
                <w:color w:val="FF0000"/>
                <w:sz w:val="28"/>
                <w:szCs w:val="28"/>
              </w:rPr>
              <w:t>Argument</w:t>
            </w:r>
          </w:p>
        </w:tc>
        <w:tc>
          <w:tcPr>
            <w:tcW w:w="5631" w:type="dxa"/>
          </w:tcPr>
          <w:p w:rsidR="00987BD7" w:rsidRDefault="00987BD7" w:rsidP="00B513D3">
            <w:pPr>
              <w:rPr>
                <w:sz w:val="28"/>
                <w:szCs w:val="28"/>
              </w:rPr>
            </w:pPr>
            <w:r w:rsidRPr="00987BD7">
              <w:rPr>
                <w:b/>
                <w:color w:val="FF0000"/>
                <w:sz w:val="28"/>
                <w:szCs w:val="28"/>
              </w:rPr>
              <w:t>Description</w:t>
            </w:r>
          </w:p>
        </w:tc>
      </w:tr>
      <w:tr w:rsidR="00987BD7" w:rsidTr="00987BD7">
        <w:tc>
          <w:tcPr>
            <w:tcW w:w="1377" w:type="dxa"/>
          </w:tcPr>
          <w:p w:rsidR="00987BD7" w:rsidRPr="00987BD7" w:rsidRDefault="00987BD7" w:rsidP="00B513D3">
            <w:pPr>
              <w:rPr>
                <w:b/>
                <w:sz w:val="28"/>
                <w:szCs w:val="28"/>
              </w:rPr>
            </w:pPr>
            <w:r w:rsidRPr="00987BD7">
              <w:rPr>
                <w:b/>
                <w:sz w:val="28"/>
                <w:szCs w:val="28"/>
              </w:rPr>
              <w:t>Except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A but </w:t>
            </w:r>
            <w:r w:rsidRPr="00987BD7">
              <w:rPr>
                <w:sz w:val="28"/>
                <w:szCs w:val="28"/>
                <w:u w:val="single"/>
              </w:rPr>
              <w:t>not</w:t>
            </w:r>
            <w:r>
              <w:rPr>
                <w:sz w:val="28"/>
                <w:szCs w:val="28"/>
              </w:rPr>
              <w:t xml:space="preserve"> in B.</w:t>
            </w:r>
          </w:p>
        </w:tc>
      </w:tr>
      <w:tr w:rsidR="00987BD7" w:rsidTr="00987BD7">
        <w:tc>
          <w:tcPr>
            <w:tcW w:w="1377" w:type="dxa"/>
          </w:tcPr>
          <w:p w:rsidR="00987BD7" w:rsidRPr="00987BD7" w:rsidRDefault="00987BD7" w:rsidP="00B513D3">
            <w:pPr>
              <w:rPr>
                <w:b/>
                <w:sz w:val="28"/>
                <w:szCs w:val="28"/>
              </w:rPr>
            </w:pPr>
            <w:r w:rsidRPr="00987BD7">
              <w:rPr>
                <w:b/>
                <w:sz w:val="28"/>
                <w:szCs w:val="28"/>
              </w:rPr>
              <w:t>Intersect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both A </w:t>
            </w:r>
            <w:r w:rsidRPr="00987BD7">
              <w:rPr>
                <w:sz w:val="28"/>
                <w:szCs w:val="28"/>
                <w:u w:val="single"/>
              </w:rPr>
              <w:t>and</w:t>
            </w:r>
            <w:r>
              <w:rPr>
                <w:sz w:val="28"/>
                <w:szCs w:val="28"/>
              </w:rPr>
              <w:t xml:space="preserve"> B.</w:t>
            </w:r>
          </w:p>
        </w:tc>
      </w:tr>
      <w:tr w:rsidR="00987BD7" w:rsidTr="00987BD7">
        <w:tc>
          <w:tcPr>
            <w:tcW w:w="1377" w:type="dxa"/>
          </w:tcPr>
          <w:p w:rsidR="00987BD7" w:rsidRPr="00987BD7" w:rsidRDefault="00987BD7" w:rsidP="00B513D3">
            <w:pPr>
              <w:rPr>
                <w:b/>
                <w:sz w:val="28"/>
                <w:szCs w:val="28"/>
              </w:rPr>
            </w:pPr>
            <w:r w:rsidRPr="00987BD7">
              <w:rPr>
                <w:b/>
                <w:sz w:val="28"/>
                <w:szCs w:val="28"/>
              </w:rPr>
              <w:t>Union</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either A </w:t>
            </w:r>
            <w:r>
              <w:rPr>
                <w:sz w:val="28"/>
                <w:szCs w:val="28"/>
                <w:u w:val="single"/>
              </w:rPr>
              <w:t>or</w:t>
            </w:r>
            <w:r>
              <w:rPr>
                <w:sz w:val="28"/>
                <w:szCs w:val="28"/>
              </w:rPr>
              <w:t xml:space="preserve"> B.</w:t>
            </w:r>
          </w:p>
        </w:tc>
      </w:tr>
      <w:tr w:rsidR="00987BD7" w:rsidTr="00987BD7">
        <w:tc>
          <w:tcPr>
            <w:tcW w:w="1377" w:type="dxa"/>
          </w:tcPr>
          <w:p w:rsidR="00987BD7" w:rsidRPr="00987BD7" w:rsidRDefault="00987BD7" w:rsidP="00B513D3">
            <w:pPr>
              <w:rPr>
                <w:b/>
                <w:sz w:val="28"/>
                <w:szCs w:val="28"/>
              </w:rPr>
            </w:pPr>
            <w:r w:rsidRPr="00987BD7">
              <w:rPr>
                <w:b/>
                <w:sz w:val="28"/>
                <w:szCs w:val="28"/>
              </w:rPr>
              <w:t>Distinct</w:t>
            </w:r>
          </w:p>
        </w:tc>
        <w:tc>
          <w:tcPr>
            <w:tcW w:w="1312" w:type="dxa"/>
          </w:tcPr>
          <w:p w:rsidR="00987BD7" w:rsidRDefault="00987BD7" w:rsidP="00987BD7">
            <w:pPr>
              <w:rPr>
                <w:sz w:val="28"/>
                <w:szCs w:val="28"/>
              </w:rPr>
            </w:pPr>
            <w:r>
              <w:rPr>
                <w:sz w:val="28"/>
                <w:szCs w:val="28"/>
              </w:rPr>
              <w:t>A</w:t>
            </w:r>
          </w:p>
        </w:tc>
        <w:tc>
          <w:tcPr>
            <w:tcW w:w="1417" w:type="dxa"/>
          </w:tcPr>
          <w:p w:rsidR="00987BD7" w:rsidRDefault="00987BD7" w:rsidP="00987BD7">
            <w:pPr>
              <w:rPr>
                <w:sz w:val="28"/>
                <w:szCs w:val="28"/>
              </w:rPr>
            </w:pPr>
            <w:r>
              <w:rPr>
                <w:sz w:val="28"/>
                <w:szCs w:val="28"/>
              </w:rPr>
              <w:t>(none)</w:t>
            </w:r>
          </w:p>
        </w:tc>
        <w:tc>
          <w:tcPr>
            <w:tcW w:w="5631" w:type="dxa"/>
          </w:tcPr>
          <w:p w:rsidR="00987BD7" w:rsidRDefault="00987BD7" w:rsidP="00987BD7">
            <w:pPr>
              <w:rPr>
                <w:sz w:val="28"/>
                <w:szCs w:val="28"/>
              </w:rPr>
            </w:pPr>
            <w:r>
              <w:rPr>
                <w:sz w:val="28"/>
                <w:szCs w:val="28"/>
              </w:rPr>
              <w:t>Removes duplicate items from A</w:t>
            </w:r>
          </w:p>
        </w:tc>
      </w:tr>
      <w:tr w:rsidR="00987BD7" w:rsidTr="00987BD7">
        <w:tc>
          <w:tcPr>
            <w:tcW w:w="1377" w:type="dxa"/>
          </w:tcPr>
          <w:p w:rsidR="00987BD7" w:rsidRPr="00987BD7" w:rsidRDefault="00987BD7" w:rsidP="00B513D3">
            <w:pPr>
              <w:rPr>
                <w:b/>
                <w:sz w:val="28"/>
                <w:szCs w:val="28"/>
              </w:rPr>
            </w:pPr>
            <w:r w:rsidRPr="00987BD7">
              <w:rPr>
                <w:b/>
                <w:sz w:val="28"/>
                <w:szCs w:val="28"/>
              </w:rPr>
              <w:t>Concat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Concatenates B to A.</w:t>
            </w:r>
          </w:p>
        </w:tc>
      </w:tr>
    </w:tbl>
    <w:p w:rsidR="008A7B5D" w:rsidRDefault="008A7B5D" w:rsidP="008A7B5D">
      <w:pPr>
        <w:rPr>
          <w:sz w:val="28"/>
          <w:szCs w:val="28"/>
        </w:rPr>
      </w:pPr>
    </w:p>
    <w:p w:rsidR="00CB0348" w:rsidRDefault="00CB0348" w:rsidP="008A7B5D">
      <w:pPr>
        <w:rPr>
          <w:sz w:val="28"/>
          <w:szCs w:val="28"/>
        </w:rPr>
      </w:pPr>
      <w:r>
        <w:rPr>
          <w:sz w:val="28"/>
          <w:szCs w:val="28"/>
        </w:rPr>
        <w:t xml:space="preserve">Note that the methods </w:t>
      </w:r>
      <w:r w:rsidRPr="00CB0348">
        <w:rPr>
          <w:b/>
          <w:sz w:val="28"/>
          <w:szCs w:val="28"/>
        </w:rPr>
        <w:t>Except</w:t>
      </w:r>
      <w:r>
        <w:rPr>
          <w:sz w:val="28"/>
          <w:szCs w:val="28"/>
        </w:rPr>
        <w:t xml:space="preserve">, </w:t>
      </w:r>
      <w:r w:rsidRPr="00CB0348">
        <w:rPr>
          <w:b/>
          <w:sz w:val="28"/>
          <w:szCs w:val="28"/>
        </w:rPr>
        <w:t>Intersect</w:t>
      </w:r>
      <w:r>
        <w:rPr>
          <w:sz w:val="28"/>
          <w:szCs w:val="28"/>
        </w:rPr>
        <w:t xml:space="preserve"> and </w:t>
      </w:r>
      <w:r w:rsidRPr="00CB0348">
        <w:rPr>
          <w:b/>
          <w:sz w:val="28"/>
          <w:szCs w:val="28"/>
        </w:rPr>
        <w:t>Union</w:t>
      </w:r>
      <w:r>
        <w:rPr>
          <w:sz w:val="28"/>
          <w:szCs w:val="28"/>
        </w:rPr>
        <w:t xml:space="preserve"> will only return those </w:t>
      </w:r>
      <w:r w:rsidRPr="00CB0348">
        <w:rPr>
          <w:sz w:val="28"/>
          <w:szCs w:val="28"/>
          <w:u w:val="single"/>
        </w:rPr>
        <w:t>unique</w:t>
      </w:r>
      <w:r>
        <w:rPr>
          <w:sz w:val="28"/>
          <w:szCs w:val="28"/>
        </w:rPr>
        <w:t xml:space="preserve"> items which fulfill the condition, i.e. the returned set will never contain duplicate items, even though A and B may </w:t>
      </w:r>
      <w:r w:rsidR="00B17D84">
        <w:rPr>
          <w:sz w:val="28"/>
          <w:szCs w:val="28"/>
        </w:rPr>
        <w:t xml:space="preserve">themselves </w:t>
      </w:r>
      <w:r>
        <w:rPr>
          <w:sz w:val="28"/>
          <w:szCs w:val="28"/>
        </w:rPr>
        <w:t>contain duplicates.</w:t>
      </w:r>
    </w:p>
    <w:p w:rsidR="008A7B5D" w:rsidRDefault="008A7B5D" w:rsidP="008A7B5D">
      <w:pPr>
        <w:pStyle w:val="Overskrift2"/>
        <w:ind w:left="0"/>
        <w:rPr>
          <w:rFonts w:asciiTheme="minorHAnsi" w:eastAsiaTheme="minorHAnsi" w:hAnsiTheme="minorHAnsi"/>
          <w:b w:val="0"/>
          <w:bCs w:val="0"/>
        </w:rPr>
      </w:pPr>
    </w:p>
    <w:p w:rsidR="006C7F42" w:rsidRDefault="006C7F42" w:rsidP="008A7B5D">
      <w:pPr>
        <w:pStyle w:val="Overskrift2"/>
        <w:ind w:left="0"/>
      </w:pPr>
      <w:bookmarkStart w:id="120" w:name="_Toc536007678"/>
      <w:r>
        <w:lastRenderedPageBreak/>
        <w:t>Parallel LINQ (PLINQ)</w:t>
      </w:r>
      <w:bookmarkEnd w:id="120"/>
    </w:p>
    <w:p w:rsidR="006C7F42" w:rsidRDefault="006C7F42" w:rsidP="008A7B5D">
      <w:pPr>
        <w:rPr>
          <w:sz w:val="28"/>
          <w:szCs w:val="28"/>
        </w:rPr>
      </w:pPr>
    </w:p>
    <w:p w:rsidR="006C7F42" w:rsidRDefault="00136B10" w:rsidP="008A7B5D">
      <w:pPr>
        <w:rPr>
          <w:sz w:val="28"/>
          <w:szCs w:val="28"/>
        </w:rPr>
      </w:pPr>
      <w:r>
        <w:rPr>
          <w:sz w:val="28"/>
          <w:szCs w:val="28"/>
        </w:rPr>
        <w:t xml:space="preserve">We can definitely utilise LINQ to implement many kinds of useful functionality in a convenient way. But what about </w:t>
      </w:r>
      <w:r w:rsidRPr="00136B10">
        <w:rPr>
          <w:sz w:val="28"/>
          <w:szCs w:val="28"/>
          <w:u w:val="single"/>
        </w:rPr>
        <w:t>efficiency</w:t>
      </w:r>
      <w:r>
        <w:rPr>
          <w:sz w:val="28"/>
          <w:szCs w:val="28"/>
        </w:rPr>
        <w:t>? We have in a previous chapter</w:t>
      </w:r>
      <w:r>
        <w:rPr>
          <w:rStyle w:val="Fodnotehenvisning"/>
          <w:sz w:val="28"/>
          <w:szCs w:val="28"/>
        </w:rPr>
        <w:footnoteReference w:id="3"/>
      </w:r>
      <w:r>
        <w:rPr>
          <w:sz w:val="28"/>
          <w:szCs w:val="28"/>
        </w:rPr>
        <w:t xml:space="preserve"> discussed a couple of approaches to how to parallelise execution of code. The concept of </w:t>
      </w:r>
      <w:r w:rsidRPr="00136B10">
        <w:rPr>
          <w:b/>
          <w:sz w:val="28"/>
          <w:szCs w:val="28"/>
        </w:rPr>
        <w:t>tasks</w:t>
      </w:r>
      <w:r>
        <w:rPr>
          <w:sz w:val="28"/>
          <w:szCs w:val="28"/>
        </w:rPr>
        <w:t xml:space="preserve"> helped us achieve this, and this concept is also part of the LINQ paradigm. </w:t>
      </w:r>
      <w:r w:rsidR="00384297">
        <w:rPr>
          <w:sz w:val="28"/>
          <w:szCs w:val="28"/>
        </w:rPr>
        <w:t xml:space="preserve">This was not the case from the outset of LINQ, and this part of the LINQ library is therefore often referred to as </w:t>
      </w:r>
      <w:r w:rsidR="00384297" w:rsidRPr="00384297">
        <w:rPr>
          <w:b/>
          <w:sz w:val="28"/>
          <w:szCs w:val="28"/>
        </w:rPr>
        <w:t xml:space="preserve">Parallel </w:t>
      </w:r>
      <w:r w:rsidR="00EF5FB4">
        <w:rPr>
          <w:b/>
          <w:sz w:val="28"/>
          <w:szCs w:val="28"/>
        </w:rPr>
        <w:t>LINQ</w:t>
      </w:r>
      <w:r w:rsidR="00384297">
        <w:rPr>
          <w:sz w:val="28"/>
          <w:szCs w:val="28"/>
        </w:rPr>
        <w:t xml:space="preserve"> or just </w:t>
      </w:r>
      <w:r w:rsidR="00384297" w:rsidRPr="00384297">
        <w:rPr>
          <w:b/>
          <w:sz w:val="28"/>
          <w:szCs w:val="28"/>
        </w:rPr>
        <w:t>PLINQ</w:t>
      </w:r>
      <w:r w:rsidR="00384297">
        <w:rPr>
          <w:sz w:val="28"/>
          <w:szCs w:val="28"/>
        </w:rPr>
        <w:t>. All of the PLINQ functionality is how</w:t>
      </w:r>
      <w:r w:rsidR="00384297">
        <w:rPr>
          <w:sz w:val="28"/>
          <w:szCs w:val="28"/>
        </w:rPr>
        <w:softHyphen/>
        <w:t xml:space="preserve">ever also part of the </w:t>
      </w:r>
      <w:r w:rsidR="00384297" w:rsidRPr="00384297">
        <w:rPr>
          <w:b/>
          <w:sz w:val="28"/>
          <w:szCs w:val="28"/>
        </w:rPr>
        <w:t>System.Linq</w:t>
      </w:r>
      <w:r w:rsidR="00384297">
        <w:rPr>
          <w:sz w:val="28"/>
          <w:szCs w:val="28"/>
        </w:rPr>
        <w:t xml:space="preserve"> namespace, and can therefore be used just as any other part of LINQ.</w:t>
      </w:r>
    </w:p>
    <w:p w:rsidR="00384297" w:rsidRDefault="00384297" w:rsidP="008A7B5D">
      <w:pPr>
        <w:rPr>
          <w:sz w:val="28"/>
          <w:szCs w:val="28"/>
        </w:rPr>
      </w:pPr>
    </w:p>
    <w:p w:rsidR="00384297" w:rsidRDefault="00384297" w:rsidP="00384297">
      <w:pPr>
        <w:rPr>
          <w:sz w:val="28"/>
          <w:szCs w:val="28"/>
        </w:rPr>
      </w:pPr>
      <w:r>
        <w:rPr>
          <w:sz w:val="28"/>
          <w:szCs w:val="28"/>
        </w:rPr>
        <w:t xml:space="preserve">In the discussion of the </w:t>
      </w:r>
      <w:r w:rsidRPr="00384297">
        <w:rPr>
          <w:b/>
          <w:sz w:val="28"/>
          <w:szCs w:val="28"/>
        </w:rPr>
        <w:t>task</w:t>
      </w:r>
      <w:r>
        <w:rPr>
          <w:sz w:val="28"/>
          <w:szCs w:val="28"/>
        </w:rPr>
        <w:t xml:space="preserve"> concept, the overall goal was to divide the computatio</w:t>
      </w:r>
      <w:r>
        <w:rPr>
          <w:sz w:val="28"/>
          <w:szCs w:val="28"/>
        </w:rPr>
        <w:softHyphen/>
        <w:t>nal effort needed for completing a calculation (in a broad sense) into “chunks”, and then execute each “chunk” of computation on some hardware which allows parallel execution. In practice, this hardware will be a modern multicore-CPU, which will typi</w:t>
      </w:r>
      <w:r>
        <w:rPr>
          <w:sz w:val="28"/>
          <w:szCs w:val="28"/>
        </w:rPr>
        <w:softHyphen/>
        <w:t>cally contain two to 16 processing cores (this will – of course – change over time).</w:t>
      </w:r>
      <w:r w:rsidR="002E4317">
        <w:rPr>
          <w:sz w:val="28"/>
          <w:szCs w:val="28"/>
        </w:rPr>
        <w:t xml:space="preserve"> PLINQ contains several elements to support this, and we will here only give a brief introduction to the main ideas in PLINQ</w:t>
      </w:r>
      <w:r w:rsidR="002E4317">
        <w:rPr>
          <w:rStyle w:val="Fodnotehenvisning"/>
          <w:sz w:val="28"/>
          <w:szCs w:val="28"/>
        </w:rPr>
        <w:footnoteReference w:id="4"/>
      </w:r>
      <w:r w:rsidR="002E4317">
        <w:rPr>
          <w:sz w:val="28"/>
          <w:szCs w:val="28"/>
        </w:rPr>
        <w:t xml:space="preserve">. </w:t>
      </w:r>
    </w:p>
    <w:p w:rsidR="002E4317" w:rsidRDefault="002E4317" w:rsidP="00384297">
      <w:pPr>
        <w:rPr>
          <w:sz w:val="28"/>
          <w:szCs w:val="28"/>
        </w:rPr>
      </w:pPr>
    </w:p>
    <w:p w:rsidR="00EF5FB4" w:rsidRDefault="00EF5FB4" w:rsidP="00EF5FB4">
      <w:pPr>
        <w:pStyle w:val="Overskrift3"/>
        <w:ind w:left="0"/>
      </w:pPr>
      <w:bookmarkStart w:id="121" w:name="_Toc536007679"/>
      <w:r>
        <w:t>Calculation of primes in interval – a candidate for parallelisation</w:t>
      </w:r>
      <w:bookmarkEnd w:id="121"/>
    </w:p>
    <w:p w:rsidR="00EF5FB4" w:rsidRDefault="00EF5FB4" w:rsidP="00384297">
      <w:pPr>
        <w:rPr>
          <w:sz w:val="28"/>
          <w:szCs w:val="28"/>
        </w:rPr>
      </w:pPr>
    </w:p>
    <w:p w:rsidR="002E4317" w:rsidRDefault="002E4317" w:rsidP="002E4317">
      <w:pPr>
        <w:rPr>
          <w:sz w:val="28"/>
          <w:szCs w:val="28"/>
        </w:rPr>
      </w:pPr>
      <w:r>
        <w:rPr>
          <w:sz w:val="28"/>
          <w:szCs w:val="28"/>
        </w:rPr>
        <w:t xml:space="preserve">One of the classic examples of parallelisation is </w:t>
      </w:r>
      <w:r w:rsidRPr="002E4317">
        <w:rPr>
          <w:b/>
          <w:sz w:val="28"/>
          <w:szCs w:val="28"/>
        </w:rPr>
        <w:t>prime calculation</w:t>
      </w:r>
      <w:r>
        <w:rPr>
          <w:sz w:val="28"/>
          <w:szCs w:val="28"/>
        </w:rPr>
        <w:t xml:space="preserve">. Given a number, </w:t>
      </w:r>
      <w:r w:rsidR="00EF5FB4">
        <w:rPr>
          <w:sz w:val="28"/>
          <w:szCs w:val="28"/>
        </w:rPr>
        <w:t>determine</w:t>
      </w:r>
      <w:r>
        <w:rPr>
          <w:sz w:val="28"/>
          <w:szCs w:val="28"/>
        </w:rPr>
        <w:t xml:space="preserve"> whether or not the number is a prime number, i.e. only divisable with itself and 1 (one). The algorithm for </w:t>
      </w:r>
      <w:r w:rsidR="00EF5FB4">
        <w:rPr>
          <w:sz w:val="28"/>
          <w:szCs w:val="28"/>
        </w:rPr>
        <w:t xml:space="preserve">determining </w:t>
      </w:r>
      <w:r>
        <w:rPr>
          <w:sz w:val="28"/>
          <w:szCs w:val="28"/>
        </w:rPr>
        <w:t xml:space="preserve">whether or not a specific number is a prime number is </w:t>
      </w:r>
      <w:r w:rsidRPr="002E4317">
        <w:rPr>
          <w:sz w:val="28"/>
          <w:szCs w:val="28"/>
          <w:u w:val="single"/>
        </w:rPr>
        <w:t>not</w:t>
      </w:r>
      <w:r>
        <w:rPr>
          <w:sz w:val="28"/>
          <w:szCs w:val="28"/>
        </w:rPr>
        <w:t xml:space="preserve"> the target for</w:t>
      </w:r>
      <w:r w:rsidRPr="002E4317">
        <w:rPr>
          <w:sz w:val="28"/>
          <w:szCs w:val="28"/>
        </w:rPr>
        <w:t xml:space="preserve"> </w:t>
      </w:r>
      <w:r>
        <w:rPr>
          <w:sz w:val="28"/>
          <w:szCs w:val="28"/>
        </w:rPr>
        <w:t xml:space="preserve">parallelisation, however. Instead, it is the task of finding </w:t>
      </w:r>
      <w:r w:rsidRPr="002E4317">
        <w:rPr>
          <w:sz w:val="28"/>
          <w:szCs w:val="28"/>
          <w:u w:val="single"/>
        </w:rPr>
        <w:t>all</w:t>
      </w:r>
      <w:r>
        <w:rPr>
          <w:sz w:val="28"/>
          <w:szCs w:val="28"/>
        </w:rPr>
        <w:t xml:space="preserve"> prime numbers up to a given limit, which we will seek to parallelise. An algo</w:t>
      </w:r>
      <w:r w:rsidR="00EF5FB4">
        <w:rPr>
          <w:sz w:val="28"/>
          <w:szCs w:val="28"/>
        </w:rPr>
        <w:softHyphen/>
      </w:r>
      <w:r>
        <w:rPr>
          <w:sz w:val="28"/>
          <w:szCs w:val="28"/>
        </w:rPr>
        <w:t xml:space="preserve">rithm for </w:t>
      </w:r>
      <w:r w:rsidR="00EF5FB4">
        <w:rPr>
          <w:sz w:val="28"/>
          <w:szCs w:val="28"/>
        </w:rPr>
        <w:t xml:space="preserve">determining </w:t>
      </w:r>
      <w:r>
        <w:rPr>
          <w:sz w:val="28"/>
          <w:szCs w:val="28"/>
        </w:rPr>
        <w:t>if a given number is a prime number is given below:</w:t>
      </w:r>
    </w:p>
    <w:p w:rsidR="002E4317" w:rsidRDefault="002E4317" w:rsidP="002E4317">
      <w:pPr>
        <w:rPr>
          <w:sz w:val="28"/>
          <w:szCs w:val="28"/>
        </w:rPr>
      </w:pPr>
    </w:p>
    <w:p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FF"/>
        </w:rPr>
        <w:t>private</w:t>
      </w:r>
      <w:r w:rsidRPr="002E4317">
        <w:rPr>
          <w:rFonts w:ascii="Consolas" w:hAnsi="Consolas" w:cs="Consolas"/>
          <w:b/>
          <w:color w:val="000000"/>
        </w:rPr>
        <w:t xml:space="preserve"> </w:t>
      </w:r>
      <w:r w:rsidRPr="002E4317">
        <w:rPr>
          <w:rFonts w:ascii="Consolas" w:hAnsi="Consolas" w:cs="Consolas"/>
          <w:b/>
          <w:color w:val="0000FF"/>
        </w:rPr>
        <w:t>bool</w:t>
      </w:r>
      <w:r w:rsidRPr="002E4317">
        <w:rPr>
          <w:rFonts w:ascii="Consolas" w:hAnsi="Consolas" w:cs="Consolas"/>
          <w:b/>
          <w:color w:val="000000"/>
        </w:rPr>
        <w:t xml:space="preserve"> IsPrime(</w:t>
      </w:r>
      <w:r w:rsidRPr="002E4317">
        <w:rPr>
          <w:rFonts w:ascii="Consolas" w:hAnsi="Consolas" w:cs="Consolas"/>
          <w:b/>
          <w:color w:val="0000FF"/>
        </w:rPr>
        <w:t>int</w:t>
      </w:r>
      <w:r w:rsidRPr="002E4317">
        <w:rPr>
          <w:rFonts w:ascii="Consolas" w:hAnsi="Consolas" w:cs="Consolas"/>
          <w:b/>
          <w:color w:val="000000"/>
        </w:rPr>
        <w:t xml:space="preserve"> number)</w:t>
      </w:r>
    </w:p>
    <w:p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int</w:t>
      </w:r>
      <w:r w:rsidRPr="002E4317">
        <w:rPr>
          <w:rFonts w:ascii="Consolas" w:hAnsi="Consolas" w:cs="Consolas"/>
          <w:b/>
          <w:color w:val="000000"/>
        </w:rPr>
        <w:t xml:space="preserve"> limit = </w:t>
      </w:r>
      <w:r>
        <w:rPr>
          <w:rFonts w:ascii="Consolas" w:hAnsi="Consolas" w:cs="Consolas"/>
          <w:b/>
          <w:color w:val="2B91AF"/>
        </w:rPr>
        <w:t>Convert</w:t>
      </w:r>
      <w:r w:rsidRPr="002E4317">
        <w:rPr>
          <w:rFonts w:ascii="Consolas" w:hAnsi="Consolas" w:cs="Consolas"/>
          <w:b/>
          <w:color w:val="000000"/>
        </w:rPr>
        <w:t>.ToInt32(</w:t>
      </w:r>
      <w:r>
        <w:rPr>
          <w:rFonts w:ascii="Consolas" w:hAnsi="Consolas" w:cs="Consolas"/>
          <w:b/>
          <w:color w:val="2B91AF"/>
        </w:rPr>
        <w:t>Math</w:t>
      </w:r>
      <w:r w:rsidRPr="002E4317">
        <w:rPr>
          <w:rFonts w:ascii="Consolas" w:hAnsi="Consolas" w:cs="Consolas"/>
          <w:b/>
          <w:color w:val="000000"/>
        </w:rPr>
        <w:t>.Sqrt(number));</w:t>
      </w:r>
    </w:p>
    <w:p w:rsid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bool</w:t>
      </w:r>
      <w:r w:rsidRPr="002E4317">
        <w:rPr>
          <w:rFonts w:ascii="Consolas" w:hAnsi="Consolas" w:cs="Consolas"/>
          <w:b/>
          <w:color w:val="000000"/>
        </w:rPr>
        <w:t xml:space="preserve"> isPrime = </w:t>
      </w:r>
      <w:r w:rsidRPr="002E4317">
        <w:rPr>
          <w:rFonts w:ascii="Consolas" w:hAnsi="Consolas" w:cs="Consolas"/>
          <w:b/>
          <w:color w:val="0000FF"/>
        </w:rPr>
        <w:t>true</w:t>
      </w:r>
      <w:r w:rsidRPr="002E4317">
        <w:rPr>
          <w:rFonts w:ascii="Consolas" w:hAnsi="Consolas" w:cs="Consolas"/>
          <w:b/>
          <w:color w:val="000000"/>
        </w:rPr>
        <w:t>;</w:t>
      </w:r>
    </w:p>
    <w:p w:rsidR="002E4317" w:rsidRPr="002E4317" w:rsidRDefault="002E4317" w:rsidP="002E4317">
      <w:pPr>
        <w:widowControl/>
        <w:autoSpaceDE w:val="0"/>
        <w:autoSpaceDN w:val="0"/>
        <w:adjustRightInd w:val="0"/>
        <w:ind w:left="720" w:firstLine="720"/>
        <w:rPr>
          <w:rFonts w:ascii="Consolas" w:hAnsi="Consolas" w:cs="Consolas"/>
          <w:b/>
          <w:color w:val="000000"/>
        </w:rPr>
      </w:pP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for</w:t>
      </w:r>
      <w:r w:rsidRPr="002E4317">
        <w:rPr>
          <w:rFonts w:ascii="Consolas" w:hAnsi="Consolas" w:cs="Consolas"/>
          <w:b/>
          <w:color w:val="000000"/>
        </w:rPr>
        <w:t xml:space="preserve"> (</w:t>
      </w:r>
      <w:r w:rsidRPr="002E4317">
        <w:rPr>
          <w:rFonts w:ascii="Consolas" w:hAnsi="Consolas" w:cs="Consolas"/>
          <w:b/>
          <w:color w:val="0000FF"/>
        </w:rPr>
        <w:t>int</w:t>
      </w:r>
      <w:r w:rsidRPr="002E4317">
        <w:rPr>
          <w:rFonts w:ascii="Consolas" w:hAnsi="Consolas" w:cs="Consolas"/>
          <w:b/>
          <w:color w:val="000000"/>
        </w:rPr>
        <w:t xml:space="preserve"> i = 2; i &lt;= limit &amp;&amp; isPrime; i++)</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ind w:left="1440" w:firstLine="720"/>
        <w:rPr>
          <w:rFonts w:ascii="Consolas" w:hAnsi="Consolas" w:cs="Consolas"/>
          <w:b/>
          <w:color w:val="000000"/>
        </w:rPr>
      </w:pPr>
      <w:r w:rsidRPr="002E4317">
        <w:rPr>
          <w:rFonts w:ascii="Consolas" w:hAnsi="Consolas" w:cs="Consolas"/>
          <w:b/>
          <w:color w:val="000000"/>
        </w:rPr>
        <w:t>isPrime = number % i != 0;</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rPr>
          <w:rFonts w:ascii="Consolas" w:hAnsi="Consolas" w:cs="Consolas"/>
          <w:b/>
          <w:color w:val="000000"/>
        </w:rPr>
      </w:pP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return</w:t>
      </w:r>
      <w:r w:rsidRPr="002E4317">
        <w:rPr>
          <w:rFonts w:ascii="Consolas" w:hAnsi="Consolas" w:cs="Consolas"/>
          <w:b/>
          <w:color w:val="000000"/>
        </w:rPr>
        <w:t xml:space="preserve"> isPrime;</w:t>
      </w:r>
    </w:p>
    <w:p w:rsidR="002E4317" w:rsidRPr="002E4317" w:rsidRDefault="002E4317" w:rsidP="002E4317">
      <w:pPr>
        <w:ind w:firstLine="720"/>
        <w:rPr>
          <w:b/>
        </w:rPr>
      </w:pPr>
      <w:r w:rsidRPr="002E4317">
        <w:rPr>
          <w:rFonts w:ascii="Consolas" w:hAnsi="Consolas" w:cs="Consolas"/>
          <w:b/>
          <w:color w:val="000000"/>
        </w:rPr>
        <w:t>}</w:t>
      </w:r>
    </w:p>
    <w:p w:rsidR="002E4317" w:rsidRDefault="002E4317" w:rsidP="002E4317">
      <w:pPr>
        <w:rPr>
          <w:sz w:val="28"/>
          <w:szCs w:val="28"/>
        </w:rPr>
      </w:pPr>
    </w:p>
    <w:p w:rsidR="002E4317" w:rsidRDefault="002E4317" w:rsidP="00865E9D">
      <w:pPr>
        <w:keepNext/>
        <w:keepLines/>
        <w:rPr>
          <w:sz w:val="28"/>
          <w:szCs w:val="28"/>
        </w:rPr>
      </w:pPr>
      <w:r>
        <w:rPr>
          <w:sz w:val="28"/>
          <w:szCs w:val="28"/>
        </w:rPr>
        <w:t xml:space="preserve">This is by no means the cleverest of algorithms for </w:t>
      </w:r>
      <w:r w:rsidR="00EF5FB4">
        <w:rPr>
          <w:sz w:val="28"/>
          <w:szCs w:val="28"/>
        </w:rPr>
        <w:t xml:space="preserve">determining </w:t>
      </w:r>
      <w:r>
        <w:rPr>
          <w:sz w:val="28"/>
          <w:szCs w:val="28"/>
        </w:rPr>
        <w:t>this, but this algo</w:t>
      </w:r>
      <w:r w:rsidR="00EF5FB4">
        <w:rPr>
          <w:sz w:val="28"/>
          <w:szCs w:val="28"/>
        </w:rPr>
        <w:softHyphen/>
      </w:r>
      <w:r>
        <w:rPr>
          <w:sz w:val="28"/>
          <w:szCs w:val="28"/>
        </w:rPr>
        <w:t xml:space="preserve">rithm does have </w:t>
      </w:r>
      <w:r w:rsidR="00865E9D">
        <w:rPr>
          <w:sz w:val="28"/>
          <w:szCs w:val="28"/>
        </w:rPr>
        <w:t>one</w:t>
      </w:r>
      <w:r>
        <w:rPr>
          <w:sz w:val="28"/>
          <w:szCs w:val="28"/>
        </w:rPr>
        <w:t xml:space="preserve"> advantageous feature: it does </w:t>
      </w:r>
      <w:r w:rsidRPr="002E4317">
        <w:rPr>
          <w:sz w:val="28"/>
          <w:szCs w:val="28"/>
          <w:u w:val="single"/>
        </w:rPr>
        <w:t>not</w:t>
      </w:r>
      <w:r>
        <w:rPr>
          <w:sz w:val="28"/>
          <w:szCs w:val="28"/>
        </w:rPr>
        <w:t xml:space="preserve"> depend on the evaluation of other numbers. </w:t>
      </w:r>
      <w:r w:rsidR="00865E9D">
        <w:rPr>
          <w:sz w:val="28"/>
          <w:szCs w:val="28"/>
        </w:rPr>
        <w:t>The consequence is that all such evaluations can in principle be exe</w:t>
      </w:r>
      <w:r w:rsidR="00EF5FB4">
        <w:rPr>
          <w:sz w:val="28"/>
          <w:szCs w:val="28"/>
        </w:rPr>
        <w:softHyphen/>
      </w:r>
      <w:r w:rsidR="00865E9D">
        <w:rPr>
          <w:sz w:val="28"/>
          <w:szCs w:val="28"/>
        </w:rPr>
        <w:t xml:space="preserve">cuted in parallel. Let us first see how we can use the </w:t>
      </w:r>
      <w:r w:rsidR="00865E9D" w:rsidRPr="00865E9D">
        <w:rPr>
          <w:b/>
          <w:sz w:val="28"/>
          <w:szCs w:val="28"/>
        </w:rPr>
        <w:t>IsPrime</w:t>
      </w:r>
      <w:r w:rsidR="00865E9D">
        <w:rPr>
          <w:sz w:val="28"/>
          <w:szCs w:val="28"/>
        </w:rPr>
        <w:t xml:space="preserve"> method in conjunc</w:t>
      </w:r>
      <w:r w:rsidR="00EF5FB4">
        <w:rPr>
          <w:sz w:val="28"/>
          <w:szCs w:val="28"/>
        </w:rPr>
        <w:softHyphen/>
      </w:r>
      <w:r w:rsidR="00865E9D">
        <w:rPr>
          <w:sz w:val="28"/>
          <w:szCs w:val="28"/>
        </w:rPr>
        <w:t>tion with LINQ, in order to find</w:t>
      </w:r>
      <w:r w:rsidR="00865E9D">
        <w:rPr>
          <w:sz w:val="28"/>
          <w:szCs w:val="28"/>
        </w:rPr>
        <w:softHyphen/>
        <w:t xml:space="preserve"> all prime num</w:t>
      </w:r>
      <w:r w:rsidR="00865E9D">
        <w:rPr>
          <w:sz w:val="28"/>
          <w:szCs w:val="28"/>
        </w:rPr>
        <w:softHyphen/>
        <w:t>bers up to 1,000,000:</w:t>
      </w:r>
    </w:p>
    <w:p w:rsidR="00865E9D" w:rsidRDefault="00865E9D" w:rsidP="00865E9D">
      <w:pPr>
        <w:keepNext/>
        <w:keepLines/>
        <w:rPr>
          <w:sz w:val="28"/>
          <w:szCs w:val="28"/>
        </w:rPr>
      </w:pPr>
    </w:p>
    <w:p w:rsidR="00865E9D" w:rsidRPr="00865E9D" w:rsidRDefault="00865E9D" w:rsidP="00865E9D">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865E9D" w:rsidRDefault="00865E9D" w:rsidP="00865E9D">
      <w:pPr>
        <w:keepNext/>
        <w:keepLines/>
        <w:rPr>
          <w:sz w:val="28"/>
          <w:szCs w:val="28"/>
        </w:rPr>
      </w:pPr>
    </w:p>
    <w:p w:rsidR="00865E9D" w:rsidRDefault="00865E9D" w:rsidP="00865E9D">
      <w:pPr>
        <w:keepNext/>
        <w:keepLines/>
        <w:rPr>
          <w:sz w:val="28"/>
          <w:szCs w:val="28"/>
        </w:rPr>
      </w:pPr>
      <w:r>
        <w:rPr>
          <w:sz w:val="28"/>
          <w:szCs w:val="28"/>
        </w:rPr>
        <w:t xml:space="preserve">Quite compact! The </w:t>
      </w:r>
      <w:r w:rsidRPr="00865E9D">
        <w:rPr>
          <w:b/>
          <w:sz w:val="28"/>
          <w:szCs w:val="28"/>
        </w:rPr>
        <w:t>Enumerable.Range</w:t>
      </w:r>
      <w:r>
        <w:rPr>
          <w:sz w:val="28"/>
          <w:szCs w:val="28"/>
        </w:rPr>
        <w:t xml:space="preserve"> method</w:t>
      </w:r>
      <w:r w:rsidR="007E229A">
        <w:rPr>
          <w:sz w:val="28"/>
          <w:szCs w:val="28"/>
        </w:rPr>
        <w:t xml:space="preserve"> generates a collection of all </w:t>
      </w:r>
      <w:r w:rsidR="007E229A" w:rsidRPr="007E229A">
        <w:rPr>
          <w:b/>
          <w:sz w:val="28"/>
          <w:szCs w:val="28"/>
        </w:rPr>
        <w:t>int</w:t>
      </w:r>
      <w:r w:rsidR="007E229A">
        <w:rPr>
          <w:sz w:val="28"/>
          <w:szCs w:val="28"/>
        </w:rPr>
        <w:t xml:space="preserve"> values int the interval [2; 1,000,000], and the </w:t>
      </w:r>
      <w:r w:rsidR="007E229A" w:rsidRPr="007E229A">
        <w:rPr>
          <w:b/>
          <w:sz w:val="28"/>
          <w:szCs w:val="28"/>
        </w:rPr>
        <w:t>Where</w:t>
      </w:r>
      <w:r w:rsidR="007E229A">
        <w:rPr>
          <w:sz w:val="28"/>
          <w:szCs w:val="28"/>
        </w:rPr>
        <w:t xml:space="preserve"> method then simply picks out those values for which </w:t>
      </w:r>
      <w:r w:rsidR="007E229A" w:rsidRPr="007E229A">
        <w:rPr>
          <w:b/>
          <w:sz w:val="28"/>
          <w:szCs w:val="28"/>
        </w:rPr>
        <w:t>IsPrime</w:t>
      </w:r>
      <w:r w:rsidR="007E229A">
        <w:rPr>
          <w:sz w:val="28"/>
          <w:szCs w:val="28"/>
        </w:rPr>
        <w:t xml:space="preserve"> returns </w:t>
      </w:r>
      <w:r w:rsidR="007E229A" w:rsidRPr="00EF5FB4">
        <w:rPr>
          <w:b/>
          <w:sz w:val="28"/>
          <w:szCs w:val="28"/>
        </w:rPr>
        <w:t>true</w:t>
      </w:r>
      <w:r w:rsidR="007E229A">
        <w:rPr>
          <w:sz w:val="28"/>
          <w:szCs w:val="28"/>
        </w:rPr>
        <w:t>.</w:t>
      </w:r>
    </w:p>
    <w:p w:rsidR="007E229A" w:rsidRDefault="007E229A" w:rsidP="00865E9D">
      <w:pPr>
        <w:keepNext/>
        <w:keepLines/>
        <w:rPr>
          <w:sz w:val="28"/>
          <w:szCs w:val="28"/>
        </w:rPr>
      </w:pPr>
    </w:p>
    <w:p w:rsidR="007E229A" w:rsidRDefault="007E229A" w:rsidP="00865E9D">
      <w:pPr>
        <w:keepNext/>
        <w:keepLines/>
        <w:rPr>
          <w:sz w:val="28"/>
          <w:szCs w:val="28"/>
        </w:rPr>
      </w:pPr>
      <w:r>
        <w:rPr>
          <w:sz w:val="28"/>
          <w:szCs w:val="28"/>
        </w:rPr>
        <w:t xml:space="preserve">The interesting question is now: how long does it take to calculate this? In order to measure this, we can use the </w:t>
      </w:r>
      <w:r w:rsidRPr="007E229A">
        <w:rPr>
          <w:b/>
          <w:sz w:val="28"/>
          <w:szCs w:val="28"/>
        </w:rPr>
        <w:t>StopWatch</w:t>
      </w:r>
      <w:r>
        <w:rPr>
          <w:sz w:val="28"/>
          <w:szCs w:val="28"/>
        </w:rPr>
        <w:t xml:space="preserve"> class from the .NET class library. A first attempt </w:t>
      </w:r>
      <w:r w:rsidR="00EF5FB4">
        <w:rPr>
          <w:sz w:val="28"/>
          <w:szCs w:val="28"/>
        </w:rPr>
        <w:t>of</w:t>
      </w:r>
      <w:r>
        <w:rPr>
          <w:sz w:val="28"/>
          <w:szCs w:val="28"/>
        </w:rPr>
        <w:t xml:space="preserve"> measuring the time could look like this:</w:t>
      </w:r>
    </w:p>
    <w:p w:rsidR="007E229A" w:rsidRDefault="007E229A" w:rsidP="00865E9D">
      <w:pPr>
        <w:keepNext/>
        <w:keepLines/>
        <w:rPr>
          <w:sz w:val="28"/>
          <w:szCs w:val="28"/>
        </w:rPr>
      </w:pP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rsidR="007E229A" w:rsidRPr="00865E9D" w:rsidRDefault="007E229A" w:rsidP="007E229A">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watch.Stop();</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sidRPr="007E229A">
        <w:rPr>
          <w:rFonts w:ascii="Consolas" w:hAnsi="Consolas" w:cs="Consolas"/>
          <w:b/>
          <w:color w:val="000000"/>
        </w:rPr>
        <w:t>{primes.Count()}</w:t>
      </w:r>
      <w:r w:rsidRPr="007E229A">
        <w:rPr>
          <w:rFonts w:ascii="Consolas" w:hAnsi="Consolas" w:cs="Consolas"/>
          <w:b/>
          <w:color w:val="A31515"/>
        </w:rPr>
        <w:t>"</w:t>
      </w:r>
      <w:r w:rsidRPr="007E229A">
        <w:rPr>
          <w:rFonts w:ascii="Consolas" w:hAnsi="Consolas" w:cs="Consolas"/>
          <w:b/>
          <w:color w:val="000000"/>
        </w:rPr>
        <w:t>);</w:t>
      </w:r>
    </w:p>
    <w:p w:rsidR="007E229A" w:rsidRPr="007E229A" w:rsidRDefault="007E229A" w:rsidP="007E229A">
      <w:pPr>
        <w:keepNext/>
        <w:keepLines/>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rsidR="007E229A" w:rsidRDefault="007E229A" w:rsidP="00865E9D">
      <w:pPr>
        <w:keepNext/>
        <w:keepLines/>
        <w:rPr>
          <w:sz w:val="28"/>
          <w:szCs w:val="28"/>
        </w:rPr>
      </w:pPr>
    </w:p>
    <w:p w:rsidR="007E229A" w:rsidRDefault="007E229A" w:rsidP="00BB21B3">
      <w:pPr>
        <w:rPr>
          <w:sz w:val="28"/>
          <w:szCs w:val="28"/>
        </w:rPr>
      </w:pPr>
      <w:r>
        <w:rPr>
          <w:sz w:val="28"/>
          <w:szCs w:val="28"/>
        </w:rPr>
        <w:t xml:space="preserve">Running this code will yield a very short running time – e.g. a few milliseconds – even though the application does seem to take a little while to complete… If we e.g. try to increase the limit to 10,000,000, the reported running time is still very short, even if the application now </w:t>
      </w:r>
      <w:r w:rsidR="00BB21B3">
        <w:rPr>
          <w:sz w:val="28"/>
          <w:szCs w:val="28"/>
        </w:rPr>
        <w:t xml:space="preserve">spends </w:t>
      </w:r>
      <w:r>
        <w:rPr>
          <w:sz w:val="28"/>
          <w:szCs w:val="28"/>
        </w:rPr>
        <w:t xml:space="preserve">several seconds </w:t>
      </w:r>
      <w:r w:rsidR="00BB21B3">
        <w:rPr>
          <w:sz w:val="28"/>
          <w:szCs w:val="28"/>
        </w:rPr>
        <w:t xml:space="preserve">before printing the result…? The pitfall here is that the line of code where the query is specified is indeed only a </w:t>
      </w:r>
      <w:r w:rsidR="00BB21B3" w:rsidRPr="00BB21B3">
        <w:rPr>
          <w:sz w:val="28"/>
          <w:szCs w:val="28"/>
          <w:u w:val="single"/>
        </w:rPr>
        <w:t>specification</w:t>
      </w:r>
      <w:r w:rsidR="00BB21B3">
        <w:rPr>
          <w:sz w:val="28"/>
          <w:szCs w:val="28"/>
        </w:rPr>
        <w:t xml:space="preserve"> of the query, but </w:t>
      </w:r>
      <w:r w:rsidR="00BB21B3" w:rsidRPr="00BB21B3">
        <w:rPr>
          <w:sz w:val="28"/>
          <w:szCs w:val="28"/>
          <w:u w:val="single"/>
        </w:rPr>
        <w:t>not</w:t>
      </w:r>
      <w:r w:rsidR="00BB21B3">
        <w:rPr>
          <w:sz w:val="28"/>
          <w:szCs w:val="28"/>
        </w:rPr>
        <w:t xml:space="preserve"> an </w:t>
      </w:r>
      <w:r w:rsidR="00BB21B3" w:rsidRPr="00BB21B3">
        <w:rPr>
          <w:sz w:val="28"/>
          <w:szCs w:val="28"/>
          <w:u w:val="single"/>
        </w:rPr>
        <w:t>execution</w:t>
      </w:r>
      <w:r w:rsidR="00BB21B3">
        <w:rPr>
          <w:sz w:val="28"/>
          <w:szCs w:val="28"/>
        </w:rPr>
        <w:t xml:space="preserve"> of the query! The query is not executed before it really is necessary, which in this case is when </w:t>
      </w:r>
      <w:r w:rsidR="00BB21B3" w:rsidRPr="00BB21B3">
        <w:rPr>
          <w:b/>
          <w:sz w:val="28"/>
          <w:szCs w:val="28"/>
        </w:rPr>
        <w:t>primes.Count()</w:t>
      </w:r>
      <w:r w:rsidR="00BB21B3">
        <w:rPr>
          <w:sz w:val="28"/>
          <w:szCs w:val="28"/>
        </w:rPr>
        <w:t xml:space="preserve"> is called, at which point we have already stopped the stopwatch… Let’s make a (seemingly) very small change to the code:</w:t>
      </w:r>
    </w:p>
    <w:p w:rsidR="00BB21B3" w:rsidRDefault="00BB21B3" w:rsidP="00BB21B3">
      <w:pPr>
        <w:rPr>
          <w:sz w:val="28"/>
          <w:szCs w:val="28"/>
        </w:rPr>
      </w:pPr>
    </w:p>
    <w:p w:rsidR="00BB21B3" w:rsidRPr="007E229A" w:rsidRDefault="00BB21B3" w:rsidP="00BB21B3">
      <w:pPr>
        <w:autoSpaceDE w:val="0"/>
        <w:autoSpaceDN w:val="0"/>
        <w:adjustRightInd w:val="0"/>
        <w:ind w:firstLine="720"/>
        <w:rPr>
          <w:rFonts w:ascii="Consolas" w:hAnsi="Consolas" w:cs="Consolas"/>
          <w:b/>
          <w:color w:val="000000"/>
        </w:rPr>
      </w:pPr>
      <w:bookmarkStart w:id="122" w:name="OLE_LINK70"/>
      <w:bookmarkStart w:id="123" w:name="OLE_LINK73"/>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rsidR="00BB21B3" w:rsidRDefault="00BB21B3" w:rsidP="00BB21B3">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BB21B3" w:rsidRPr="00BB21B3" w:rsidRDefault="00BB21B3" w:rsidP="00BB21B3">
      <w:pPr>
        <w:ind w:firstLine="720"/>
        <w:rPr>
          <w:b/>
        </w:rPr>
      </w:pPr>
      <w:r w:rsidRPr="000D4B24">
        <w:rPr>
          <w:rFonts w:ascii="Consolas" w:hAnsi="Consolas" w:cs="Consolas"/>
          <w:b/>
          <w:color w:val="0000FF"/>
        </w:rPr>
        <w:t>int</w:t>
      </w:r>
      <w:r w:rsidRPr="000D4B24">
        <w:rPr>
          <w:rFonts w:ascii="Consolas" w:hAnsi="Consolas" w:cs="Consolas"/>
          <w:b/>
          <w:color w:val="000000"/>
        </w:rPr>
        <w:t xml:space="preserve"> primesCount = </w:t>
      </w:r>
      <w:r w:rsidRPr="000D4B24">
        <w:rPr>
          <w:rFonts w:ascii="Consolas" w:hAnsi="Consolas" w:cs="Consolas"/>
          <w:b/>
          <w:color w:val="000000"/>
          <w:highlight w:val="yellow"/>
        </w:rPr>
        <w:t>primes.Count();</w:t>
      </w:r>
    </w:p>
    <w:p w:rsidR="00BB21B3" w:rsidRPr="007E229A" w:rsidRDefault="00BB21B3" w:rsidP="00BB21B3">
      <w:pPr>
        <w:autoSpaceDE w:val="0"/>
        <w:autoSpaceDN w:val="0"/>
        <w:adjustRightInd w:val="0"/>
        <w:ind w:firstLine="720"/>
        <w:rPr>
          <w:rFonts w:ascii="Consolas" w:hAnsi="Consolas" w:cs="Consolas"/>
          <w:b/>
          <w:color w:val="000000"/>
        </w:rPr>
      </w:pPr>
      <w:r w:rsidRPr="00BB21B3">
        <w:rPr>
          <w:rFonts w:ascii="Consolas" w:hAnsi="Consolas" w:cs="Consolas"/>
          <w:b/>
          <w:color w:val="000000"/>
          <w:highlight w:val="yellow"/>
        </w:rPr>
        <w:t>watch.Stop()</w:t>
      </w:r>
      <w:r w:rsidRPr="007E229A">
        <w:rPr>
          <w:rFonts w:ascii="Consolas" w:hAnsi="Consolas" w:cs="Consolas"/>
          <w:b/>
          <w:color w:val="000000"/>
        </w:rPr>
        <w:t>;</w:t>
      </w: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Pr>
          <w:rFonts w:ascii="Consolas" w:hAnsi="Consolas" w:cs="Consolas"/>
          <w:b/>
          <w:color w:val="000000"/>
        </w:rPr>
        <w:t>{primes</w:t>
      </w:r>
      <w:r w:rsidRPr="007E229A">
        <w:rPr>
          <w:rFonts w:ascii="Consolas" w:hAnsi="Consolas" w:cs="Consolas"/>
          <w:b/>
          <w:color w:val="000000"/>
        </w:rPr>
        <w:t>Coun</w:t>
      </w:r>
      <w:r>
        <w:rPr>
          <w:rFonts w:ascii="Consolas" w:hAnsi="Consolas" w:cs="Consolas"/>
          <w:b/>
          <w:color w:val="000000"/>
        </w:rPr>
        <w:t>t</w:t>
      </w:r>
      <w:r w:rsidRPr="007E229A">
        <w:rPr>
          <w:rFonts w:ascii="Consolas" w:hAnsi="Consolas" w:cs="Consolas"/>
          <w:b/>
          <w:color w:val="000000"/>
        </w:rPr>
        <w:t>}</w:t>
      </w:r>
      <w:r w:rsidRPr="007E229A">
        <w:rPr>
          <w:rFonts w:ascii="Consolas" w:hAnsi="Consolas" w:cs="Consolas"/>
          <w:b/>
          <w:color w:val="A31515"/>
        </w:rPr>
        <w:t>"</w:t>
      </w:r>
      <w:r w:rsidRPr="007E229A">
        <w:rPr>
          <w:rFonts w:ascii="Consolas" w:hAnsi="Consolas" w:cs="Consolas"/>
          <w:b/>
          <w:color w:val="000000"/>
        </w:rPr>
        <w:t>);</w:t>
      </w:r>
    </w:p>
    <w:p w:rsidR="00BB21B3" w:rsidRPr="007E229A" w:rsidRDefault="00BB21B3" w:rsidP="00BB21B3">
      <w:pPr>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bookmarkEnd w:id="122"/>
    <w:bookmarkEnd w:id="123"/>
    <w:p w:rsidR="00BB21B3" w:rsidRDefault="00BB21B3" w:rsidP="00BB21B3">
      <w:pPr>
        <w:rPr>
          <w:sz w:val="28"/>
          <w:szCs w:val="28"/>
        </w:rPr>
      </w:pPr>
    </w:p>
    <w:p w:rsidR="00BB21B3" w:rsidRDefault="00BB21B3" w:rsidP="00FE68B6">
      <w:pPr>
        <w:keepNext/>
        <w:keepLines/>
        <w:rPr>
          <w:sz w:val="28"/>
          <w:szCs w:val="28"/>
        </w:rPr>
      </w:pPr>
      <w:r>
        <w:rPr>
          <w:sz w:val="28"/>
          <w:szCs w:val="28"/>
        </w:rPr>
        <w:lastRenderedPageBreak/>
        <w:t>Running the code now will produce the actual time spent on executing the query, which on the author’s hardware is about 700 ms.</w:t>
      </w:r>
      <w:r w:rsidR="00FE68B6">
        <w:rPr>
          <w:sz w:val="28"/>
          <w:szCs w:val="28"/>
        </w:rPr>
        <w:t xml:space="preserve"> A always, such measurements of running time are very “noisy”, since they depend heavily on the current state of the computer, with regards to other running processes. You should run the code several times to get a reasonable average for the running time.</w:t>
      </w:r>
    </w:p>
    <w:p w:rsidR="00EF5FB4" w:rsidRDefault="00EF5FB4" w:rsidP="00FE68B6">
      <w:pPr>
        <w:keepNext/>
        <w:keepLines/>
        <w:rPr>
          <w:sz w:val="28"/>
          <w:szCs w:val="28"/>
        </w:rPr>
      </w:pPr>
    </w:p>
    <w:p w:rsidR="00EF5FB4" w:rsidRDefault="00EF5FB4" w:rsidP="00EF5FB4">
      <w:pPr>
        <w:pStyle w:val="Overskrift3"/>
        <w:ind w:left="0"/>
      </w:pPr>
      <w:bookmarkStart w:id="124" w:name="_Toc536007680"/>
      <w:r>
        <w:t>The AsParallel method (and its brother AsSequential)</w:t>
      </w:r>
      <w:bookmarkEnd w:id="124"/>
    </w:p>
    <w:p w:rsidR="00FE68B6" w:rsidRDefault="00FE68B6" w:rsidP="00BB21B3">
      <w:pPr>
        <w:rPr>
          <w:sz w:val="28"/>
          <w:szCs w:val="28"/>
        </w:rPr>
      </w:pPr>
    </w:p>
    <w:p w:rsidR="00FE68B6" w:rsidRDefault="00FE68B6" w:rsidP="00BB21B3">
      <w:pPr>
        <w:rPr>
          <w:sz w:val="28"/>
          <w:szCs w:val="28"/>
        </w:rPr>
      </w:pPr>
      <w:r>
        <w:rPr>
          <w:sz w:val="28"/>
          <w:szCs w:val="28"/>
        </w:rPr>
        <w:t>So far, so good…but this is just standard LINQ. How do we get PLINQ into play? This is actually quite simple, at least for a simple scenario like this. We need only make one tiny change to the previous LINQ query (since the query now grows beyond the limit for code one-liners, we have changed the formatting a bit):</w:t>
      </w:r>
    </w:p>
    <w:p w:rsidR="00FE68B6" w:rsidRDefault="00FE68B6" w:rsidP="00BB21B3">
      <w:pPr>
        <w:rPr>
          <w:sz w:val="28"/>
          <w:szCs w:val="28"/>
        </w:rPr>
      </w:pPr>
    </w:p>
    <w:p w:rsidR="00FE68B6" w:rsidRDefault="00FE68B6" w:rsidP="00FE68B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FE68B6" w:rsidRDefault="00FE68B6" w:rsidP="00FE68B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rsidR="00FE68B6" w:rsidRDefault="00FE68B6" w:rsidP="00FE68B6">
      <w:pPr>
        <w:ind w:left="720" w:firstLine="720"/>
        <w:rPr>
          <w:rFonts w:ascii="Consolas" w:hAnsi="Consolas" w:cs="Consolas"/>
          <w:b/>
          <w:color w:val="000000"/>
        </w:rPr>
      </w:pPr>
      <w:r w:rsidRPr="00865E9D">
        <w:rPr>
          <w:rFonts w:ascii="Consolas" w:hAnsi="Consolas" w:cs="Consolas"/>
          <w:b/>
          <w:color w:val="000000"/>
        </w:rPr>
        <w:t>.Where(IsPrime);</w:t>
      </w:r>
    </w:p>
    <w:p w:rsidR="00FE68B6" w:rsidRDefault="00FE68B6" w:rsidP="00BB21B3">
      <w:pPr>
        <w:rPr>
          <w:sz w:val="28"/>
          <w:szCs w:val="28"/>
        </w:rPr>
      </w:pPr>
    </w:p>
    <w:p w:rsidR="00D67F85" w:rsidRDefault="00D67F85" w:rsidP="00BB21B3">
      <w:pPr>
        <w:rPr>
          <w:sz w:val="28"/>
          <w:szCs w:val="28"/>
        </w:rPr>
      </w:pPr>
      <w:r>
        <w:rPr>
          <w:sz w:val="28"/>
          <w:szCs w:val="28"/>
        </w:rPr>
        <w:t xml:space="preserve">The addition of the call of </w:t>
      </w:r>
      <w:r w:rsidRPr="00D67F85">
        <w:rPr>
          <w:b/>
          <w:sz w:val="28"/>
          <w:szCs w:val="28"/>
        </w:rPr>
        <w:t>AsParallel</w:t>
      </w:r>
      <w:r>
        <w:rPr>
          <w:sz w:val="28"/>
          <w:szCs w:val="28"/>
        </w:rPr>
        <w:t xml:space="preserve"> makes all the difference. Running the code will now yield a typical running time of 300-400 ms, i.e. about half of the running time measured for the plain LINQ version. This is consistent with the author’s hardware, which includes a dual-core CPU. Increasing the limit to 10,000,000 yields a similar </w:t>
      </w:r>
      <w:r w:rsidR="007162AB">
        <w:rPr>
          <w:sz w:val="28"/>
          <w:szCs w:val="28"/>
        </w:rPr>
        <w:t>speedup ratio</w:t>
      </w:r>
      <w:r>
        <w:rPr>
          <w:sz w:val="28"/>
          <w:szCs w:val="28"/>
        </w:rPr>
        <w:t xml:space="preserve">. </w:t>
      </w:r>
    </w:p>
    <w:p w:rsidR="00D67F85" w:rsidRDefault="00D67F85" w:rsidP="00BB21B3">
      <w:pPr>
        <w:rPr>
          <w:sz w:val="28"/>
          <w:szCs w:val="28"/>
        </w:rPr>
      </w:pPr>
    </w:p>
    <w:p w:rsidR="00FE68B6" w:rsidRDefault="00D67F85" w:rsidP="00BB21B3">
      <w:pPr>
        <w:rPr>
          <w:sz w:val="28"/>
          <w:szCs w:val="28"/>
        </w:rPr>
      </w:pPr>
      <w:r>
        <w:rPr>
          <w:sz w:val="28"/>
          <w:szCs w:val="28"/>
        </w:rPr>
        <w:t xml:space="preserve">What is going on here? The documentation of PLINQ reads that </w:t>
      </w:r>
      <w:r w:rsidRPr="00D67F85">
        <w:rPr>
          <w:i/>
          <w:sz w:val="28"/>
          <w:szCs w:val="28"/>
        </w:rPr>
        <w:t>“…</w:t>
      </w:r>
      <w:r w:rsidRPr="00D67F85">
        <w:rPr>
          <w:b/>
          <w:i/>
          <w:sz w:val="28"/>
          <w:szCs w:val="28"/>
        </w:rPr>
        <w:t>AsParallel</w:t>
      </w:r>
      <w:r w:rsidRPr="00D67F85">
        <w:rPr>
          <w:i/>
          <w:sz w:val="28"/>
          <w:szCs w:val="28"/>
        </w:rPr>
        <w:t xml:space="preserve"> </w:t>
      </w:r>
      <w:r>
        <w:rPr>
          <w:i/>
          <w:sz w:val="28"/>
          <w:szCs w:val="28"/>
        </w:rPr>
        <w:t>s</w:t>
      </w:r>
      <w:r w:rsidRPr="00D67F85">
        <w:rPr>
          <w:i/>
          <w:sz w:val="28"/>
          <w:szCs w:val="28"/>
        </w:rPr>
        <w:t>peci</w:t>
      </w:r>
      <w:r>
        <w:rPr>
          <w:i/>
          <w:sz w:val="28"/>
          <w:szCs w:val="28"/>
        </w:rPr>
        <w:softHyphen/>
      </w:r>
      <w:r w:rsidRPr="00D67F85">
        <w:rPr>
          <w:i/>
          <w:sz w:val="28"/>
          <w:szCs w:val="28"/>
        </w:rPr>
        <w:t>fies that the rest of the query should be parallelized, if it is possible”</w:t>
      </w:r>
      <w:r w:rsidRPr="00D67F85">
        <w:rPr>
          <w:sz w:val="28"/>
          <w:szCs w:val="28"/>
        </w:rPr>
        <w:t>.</w:t>
      </w:r>
      <w:r>
        <w:rPr>
          <w:sz w:val="28"/>
          <w:szCs w:val="28"/>
        </w:rPr>
        <w:t xml:space="preserve"> So, by calling </w:t>
      </w:r>
      <w:r w:rsidRPr="00D67F85">
        <w:rPr>
          <w:b/>
          <w:sz w:val="28"/>
          <w:szCs w:val="28"/>
        </w:rPr>
        <w:t>AsParallel</w:t>
      </w:r>
      <w:r>
        <w:rPr>
          <w:sz w:val="28"/>
          <w:szCs w:val="28"/>
        </w:rPr>
        <w:t xml:space="preserve">, we are instructing the .NET run-time to try to execute the subsequent query </w:t>
      </w:r>
      <w:r w:rsidR="004F4207">
        <w:rPr>
          <w:sz w:val="28"/>
          <w:szCs w:val="28"/>
        </w:rPr>
        <w:t xml:space="preserve">in a </w:t>
      </w:r>
      <w:r>
        <w:rPr>
          <w:sz w:val="28"/>
          <w:szCs w:val="28"/>
        </w:rPr>
        <w:t xml:space="preserve">way which is “as parallel as possible”, but we are not providing any further details about </w:t>
      </w:r>
      <w:r w:rsidRPr="00D67F85">
        <w:rPr>
          <w:sz w:val="28"/>
          <w:szCs w:val="28"/>
          <w:u w:val="single"/>
        </w:rPr>
        <w:t>how</w:t>
      </w:r>
      <w:r w:rsidR="004F4207">
        <w:rPr>
          <w:sz w:val="28"/>
          <w:szCs w:val="28"/>
        </w:rPr>
        <w:t xml:space="preserve"> this is to be achieved. Figuring out the details is left to the .NET run-time. </w:t>
      </w:r>
      <w:r w:rsidR="00C40515">
        <w:rPr>
          <w:sz w:val="28"/>
          <w:szCs w:val="28"/>
        </w:rPr>
        <w:t xml:space="preserve">This does, however, not relieve us of all responsibility with regards to how to parallelise the task. In order for this to work, the actions done in the parallel part of the query should indeed be independent. This was why it was important that the </w:t>
      </w:r>
      <w:r w:rsidR="00C40515" w:rsidRPr="00C40515">
        <w:rPr>
          <w:b/>
          <w:sz w:val="28"/>
          <w:szCs w:val="28"/>
        </w:rPr>
        <w:t>IsPrime</w:t>
      </w:r>
      <w:r w:rsidR="00C40515">
        <w:rPr>
          <w:sz w:val="28"/>
          <w:szCs w:val="28"/>
        </w:rPr>
        <w:t xml:space="preserve"> method does not rely on other evaluations, i.e. on other calls of </w:t>
      </w:r>
      <w:r w:rsidR="00C40515" w:rsidRPr="00C40515">
        <w:rPr>
          <w:b/>
          <w:sz w:val="28"/>
          <w:szCs w:val="28"/>
        </w:rPr>
        <w:t>IsPrime</w:t>
      </w:r>
      <w:r w:rsidR="00C40515">
        <w:rPr>
          <w:sz w:val="28"/>
          <w:szCs w:val="28"/>
        </w:rPr>
        <w:t>.</w:t>
      </w:r>
    </w:p>
    <w:p w:rsidR="007162AB" w:rsidRDefault="007162AB" w:rsidP="00BB21B3">
      <w:pPr>
        <w:rPr>
          <w:sz w:val="28"/>
          <w:szCs w:val="28"/>
        </w:rPr>
      </w:pPr>
    </w:p>
    <w:p w:rsidR="00C40515" w:rsidRDefault="007162AB" w:rsidP="00BB21B3">
      <w:pPr>
        <w:rPr>
          <w:sz w:val="28"/>
          <w:szCs w:val="28"/>
        </w:rPr>
      </w:pPr>
      <w:r>
        <w:rPr>
          <w:sz w:val="28"/>
          <w:szCs w:val="28"/>
        </w:rPr>
        <w:t>Suppose we have a very complex query, where certain parts of the query can be parallelised, while others cannot. PLINQ allows you to “switch off” parallel execution at a certain point in the query, so choosing between serial or parallel execution is thus not restricted to the query as a whole. Switching off</w:t>
      </w:r>
      <w:r w:rsidRPr="007162AB">
        <w:rPr>
          <w:sz w:val="28"/>
          <w:szCs w:val="28"/>
        </w:rPr>
        <w:t xml:space="preserve"> </w:t>
      </w:r>
      <w:r>
        <w:rPr>
          <w:sz w:val="28"/>
          <w:szCs w:val="28"/>
        </w:rPr>
        <w:t xml:space="preserve">parallel execution is done by calling the method </w:t>
      </w:r>
      <w:r w:rsidRPr="007162AB">
        <w:rPr>
          <w:b/>
          <w:sz w:val="28"/>
          <w:szCs w:val="28"/>
        </w:rPr>
        <w:t>AsSequential</w:t>
      </w:r>
      <w:r>
        <w:rPr>
          <w:sz w:val="28"/>
          <w:szCs w:val="28"/>
        </w:rPr>
        <w:t xml:space="preserve">, which will cause the subsequent part of the query to be executed sequentially. You can think of </w:t>
      </w:r>
      <w:r w:rsidRPr="007162AB">
        <w:rPr>
          <w:b/>
          <w:sz w:val="28"/>
          <w:szCs w:val="28"/>
        </w:rPr>
        <w:t>AsParallel</w:t>
      </w:r>
      <w:r>
        <w:rPr>
          <w:sz w:val="28"/>
          <w:szCs w:val="28"/>
        </w:rPr>
        <w:t xml:space="preserve"> and </w:t>
      </w:r>
      <w:r w:rsidRPr="007162AB">
        <w:rPr>
          <w:b/>
          <w:sz w:val="28"/>
          <w:szCs w:val="28"/>
        </w:rPr>
        <w:t>AsSequential</w:t>
      </w:r>
      <w:r>
        <w:rPr>
          <w:sz w:val="28"/>
          <w:szCs w:val="28"/>
        </w:rPr>
        <w:t xml:space="preserve"> as a closely related pair of methods for controlling the execution model of a query.</w:t>
      </w:r>
    </w:p>
    <w:p w:rsidR="007162AB" w:rsidRDefault="00EF5FB4" w:rsidP="00EF5FB4">
      <w:pPr>
        <w:pStyle w:val="Overskrift3"/>
        <w:ind w:left="0"/>
      </w:pPr>
      <w:bookmarkStart w:id="125" w:name="_Toc536007681"/>
      <w:r>
        <w:lastRenderedPageBreak/>
        <w:t>The AsOrdered method (and its brother AsUnordered)</w:t>
      </w:r>
      <w:bookmarkEnd w:id="125"/>
    </w:p>
    <w:p w:rsidR="00EF5FB4" w:rsidRDefault="00EF5FB4" w:rsidP="00BB21B3">
      <w:pPr>
        <w:rPr>
          <w:sz w:val="28"/>
          <w:szCs w:val="28"/>
        </w:rPr>
      </w:pPr>
    </w:p>
    <w:p w:rsidR="00C40515" w:rsidRDefault="00C40515" w:rsidP="00574632">
      <w:pPr>
        <w:keepNext/>
        <w:keepLines/>
        <w:rPr>
          <w:sz w:val="28"/>
          <w:szCs w:val="28"/>
        </w:rPr>
      </w:pPr>
      <w:r>
        <w:rPr>
          <w:sz w:val="28"/>
          <w:szCs w:val="28"/>
        </w:rPr>
        <w:t xml:space="preserve">In the example above, we have so far only been interested in calculating the number of primes up to 1,000,000. The actual primes do of course need to be found in order to do this, but we have not e.g. printed out the prime numbers themselves. Printing out all primes up to 1,000,000 (there are 78,498 primes up to 1,000,000…) and then inspecting them </w:t>
      </w:r>
      <w:r w:rsidR="00365076">
        <w:rPr>
          <w:sz w:val="28"/>
          <w:szCs w:val="28"/>
        </w:rPr>
        <w:t xml:space="preserve">by hand </w:t>
      </w:r>
      <w:r>
        <w:rPr>
          <w:sz w:val="28"/>
          <w:szCs w:val="28"/>
        </w:rPr>
        <w:t xml:space="preserve">would be a </w:t>
      </w:r>
      <w:r w:rsidR="00365076">
        <w:rPr>
          <w:sz w:val="28"/>
          <w:szCs w:val="28"/>
        </w:rPr>
        <w:t xml:space="preserve">barbaric job, but if it was done, you would likely find that the </w:t>
      </w:r>
      <w:r w:rsidR="00365076" w:rsidRPr="00365076">
        <w:rPr>
          <w:sz w:val="28"/>
          <w:szCs w:val="28"/>
          <w:u w:val="single"/>
        </w:rPr>
        <w:t>order</w:t>
      </w:r>
      <w:r w:rsidR="00365076">
        <w:rPr>
          <w:sz w:val="28"/>
          <w:szCs w:val="28"/>
        </w:rPr>
        <w:t xml:space="preserve"> of the prime numbers is somewhat random… If we think of the original query as a sort of “filter”, we would probably expect that the order of the numbers would be preserved, i.e. it should never occur that a prime number is </w:t>
      </w:r>
      <w:r w:rsidR="00365076" w:rsidRPr="00365076">
        <w:rPr>
          <w:sz w:val="28"/>
          <w:szCs w:val="28"/>
          <w:u w:val="single"/>
        </w:rPr>
        <w:t>lower</w:t>
      </w:r>
      <w:r w:rsidR="00365076">
        <w:rPr>
          <w:sz w:val="28"/>
          <w:szCs w:val="28"/>
        </w:rPr>
        <w:t xml:space="preserve"> than the previous prime number. Still, this is likely to happen when executing the parallelised version of the query. But does it matter? Probably not in this case, but it might very well be important in other scenarios. For this reason, it is possible to “aug</w:t>
      </w:r>
      <w:r w:rsidR="00365076">
        <w:rPr>
          <w:sz w:val="28"/>
          <w:szCs w:val="28"/>
        </w:rPr>
        <w:softHyphen/>
        <w:t xml:space="preserve">ment” the </w:t>
      </w:r>
      <w:r w:rsidR="00365076" w:rsidRPr="00365076">
        <w:rPr>
          <w:b/>
          <w:sz w:val="28"/>
          <w:szCs w:val="28"/>
        </w:rPr>
        <w:t>AsParallel</w:t>
      </w:r>
      <w:r w:rsidR="00365076">
        <w:rPr>
          <w:sz w:val="28"/>
          <w:szCs w:val="28"/>
        </w:rPr>
        <w:t xml:space="preserve"> call with a call of the method </w:t>
      </w:r>
      <w:r w:rsidR="00365076" w:rsidRPr="00365076">
        <w:rPr>
          <w:b/>
          <w:sz w:val="28"/>
          <w:szCs w:val="28"/>
        </w:rPr>
        <w:t>AsOrdered</w:t>
      </w:r>
      <w:r w:rsidR="00365076">
        <w:rPr>
          <w:sz w:val="28"/>
          <w:szCs w:val="28"/>
        </w:rPr>
        <w:t>:</w:t>
      </w:r>
    </w:p>
    <w:p w:rsidR="00365076" w:rsidRDefault="00365076" w:rsidP="00BB21B3">
      <w:pPr>
        <w:rPr>
          <w:sz w:val="28"/>
          <w:szCs w:val="28"/>
        </w:rPr>
      </w:pPr>
    </w:p>
    <w:p w:rsidR="00365076" w:rsidRDefault="00365076" w:rsidP="0036507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365076" w:rsidRDefault="00365076" w:rsidP="0036507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rsidR="00365076" w:rsidRDefault="00365076" w:rsidP="00365076">
      <w:pPr>
        <w:ind w:firstLine="720"/>
        <w:rPr>
          <w:rFonts w:ascii="Consolas" w:hAnsi="Consolas" w:cs="Consolas"/>
          <w:b/>
          <w:color w:val="000000"/>
        </w:rPr>
      </w:pPr>
      <w:r>
        <w:rPr>
          <w:rFonts w:ascii="Consolas" w:hAnsi="Consolas" w:cs="Consolas"/>
          <w:b/>
          <w:color w:val="000000"/>
        </w:rPr>
        <w:tab/>
      </w:r>
      <w:r w:rsidRPr="00365076">
        <w:rPr>
          <w:rFonts w:ascii="Consolas" w:hAnsi="Consolas" w:cs="Consolas"/>
          <w:b/>
          <w:color w:val="000000"/>
          <w:highlight w:val="yellow"/>
        </w:rPr>
        <w:t>.AsOrdered()</w:t>
      </w:r>
    </w:p>
    <w:p w:rsidR="00365076" w:rsidRDefault="00365076" w:rsidP="00365076">
      <w:pPr>
        <w:ind w:left="720" w:firstLine="720"/>
        <w:rPr>
          <w:rFonts w:ascii="Consolas" w:hAnsi="Consolas" w:cs="Consolas"/>
          <w:b/>
          <w:color w:val="000000"/>
        </w:rPr>
      </w:pPr>
      <w:r w:rsidRPr="00865E9D">
        <w:rPr>
          <w:rFonts w:ascii="Consolas" w:hAnsi="Consolas" w:cs="Consolas"/>
          <w:b/>
          <w:color w:val="000000"/>
        </w:rPr>
        <w:t>.Where(IsPrime);</w:t>
      </w:r>
    </w:p>
    <w:p w:rsidR="00365076" w:rsidRDefault="00365076" w:rsidP="00BB21B3">
      <w:pPr>
        <w:rPr>
          <w:sz w:val="28"/>
          <w:szCs w:val="28"/>
        </w:rPr>
      </w:pPr>
    </w:p>
    <w:p w:rsidR="00365076" w:rsidRDefault="00365076" w:rsidP="00BB21B3">
      <w:pPr>
        <w:rPr>
          <w:sz w:val="28"/>
          <w:szCs w:val="28"/>
        </w:rPr>
      </w:pPr>
      <w:r>
        <w:rPr>
          <w:sz w:val="28"/>
          <w:szCs w:val="28"/>
        </w:rPr>
        <w:t xml:space="preserve">The call of </w:t>
      </w:r>
      <w:r w:rsidRPr="00365076">
        <w:rPr>
          <w:b/>
          <w:sz w:val="28"/>
          <w:szCs w:val="28"/>
        </w:rPr>
        <w:t>AsOrdered</w:t>
      </w:r>
      <w:r>
        <w:rPr>
          <w:sz w:val="28"/>
          <w:szCs w:val="28"/>
        </w:rPr>
        <w:t xml:space="preserve"> is thus an instruction to PLINQ that the order of the items must be preserved, perhaps at the expense of how </w:t>
      </w:r>
      <w:r w:rsidR="00391378">
        <w:rPr>
          <w:sz w:val="28"/>
          <w:szCs w:val="28"/>
        </w:rPr>
        <w:t>efficiently</w:t>
      </w:r>
      <w:r>
        <w:rPr>
          <w:sz w:val="28"/>
          <w:szCs w:val="28"/>
        </w:rPr>
        <w:t xml:space="preserve"> the query can be </w:t>
      </w:r>
      <w:r w:rsidR="00391378">
        <w:rPr>
          <w:sz w:val="28"/>
          <w:szCs w:val="28"/>
        </w:rPr>
        <w:t xml:space="preserve">executed in </w:t>
      </w:r>
      <w:r>
        <w:rPr>
          <w:sz w:val="28"/>
          <w:szCs w:val="28"/>
        </w:rPr>
        <w:t xml:space="preserve">parallel. Note that </w:t>
      </w:r>
      <w:r w:rsidRPr="00365076">
        <w:rPr>
          <w:b/>
          <w:sz w:val="28"/>
          <w:szCs w:val="28"/>
        </w:rPr>
        <w:t>AsOrdered</w:t>
      </w:r>
      <w:r>
        <w:rPr>
          <w:sz w:val="28"/>
          <w:szCs w:val="28"/>
        </w:rPr>
        <w:t xml:space="preserve"> should not be confused with the </w:t>
      </w:r>
      <w:r w:rsidRPr="00365076">
        <w:rPr>
          <w:b/>
          <w:sz w:val="28"/>
          <w:szCs w:val="28"/>
        </w:rPr>
        <w:t>OrderBy</w:t>
      </w:r>
      <w:r>
        <w:rPr>
          <w:sz w:val="28"/>
          <w:szCs w:val="28"/>
        </w:rPr>
        <w:t xml:space="preserve"> method, which has the almost opposite purpose of reordering a query result accord</w:t>
      </w:r>
      <w:r w:rsidR="00391378">
        <w:rPr>
          <w:sz w:val="28"/>
          <w:szCs w:val="28"/>
        </w:rPr>
        <w:softHyphen/>
      </w:r>
      <w:r>
        <w:rPr>
          <w:sz w:val="28"/>
          <w:szCs w:val="28"/>
        </w:rPr>
        <w:t xml:space="preserve">ing to </w:t>
      </w:r>
      <w:r w:rsidR="00391378">
        <w:rPr>
          <w:sz w:val="28"/>
          <w:szCs w:val="28"/>
        </w:rPr>
        <w:t>the function provided by the caller.</w:t>
      </w:r>
    </w:p>
    <w:p w:rsidR="006208BB" w:rsidRDefault="006208BB" w:rsidP="00BB21B3">
      <w:pPr>
        <w:rPr>
          <w:sz w:val="28"/>
          <w:szCs w:val="28"/>
        </w:rPr>
      </w:pPr>
    </w:p>
    <w:p w:rsidR="006208BB" w:rsidRDefault="006208BB" w:rsidP="00BB21B3">
      <w:pPr>
        <w:rPr>
          <w:sz w:val="28"/>
          <w:szCs w:val="28"/>
        </w:rPr>
      </w:pPr>
      <w:r>
        <w:rPr>
          <w:sz w:val="28"/>
          <w:szCs w:val="28"/>
        </w:rPr>
        <w:t xml:space="preserve">In a fashion quite analog to the </w:t>
      </w:r>
      <w:r w:rsidRPr="006208BB">
        <w:rPr>
          <w:b/>
          <w:sz w:val="28"/>
          <w:szCs w:val="28"/>
        </w:rPr>
        <w:t>AsParallel/AsSequential</w:t>
      </w:r>
      <w:r>
        <w:rPr>
          <w:sz w:val="28"/>
          <w:szCs w:val="28"/>
        </w:rPr>
        <w:t xml:space="preserve"> method pair, PLINQ also contains an </w:t>
      </w:r>
      <w:r w:rsidRPr="006208BB">
        <w:rPr>
          <w:b/>
          <w:sz w:val="28"/>
          <w:szCs w:val="28"/>
        </w:rPr>
        <w:t>AsUnordered</w:t>
      </w:r>
      <w:r>
        <w:rPr>
          <w:sz w:val="28"/>
          <w:szCs w:val="28"/>
        </w:rPr>
        <w:t xml:space="preserve"> method, which can “switch off” ordering at a certain point in a query. Maintaining order in a query result will almost always result in a less effi</w:t>
      </w:r>
      <w:r>
        <w:rPr>
          <w:sz w:val="28"/>
          <w:szCs w:val="28"/>
        </w:rPr>
        <w:softHyphen/>
        <w:t xml:space="preserve">cient query, making it quite useful to be able to turn ordering off whenever it is not </w:t>
      </w:r>
      <w:r w:rsidR="00542C47">
        <w:rPr>
          <w:sz w:val="28"/>
          <w:szCs w:val="28"/>
        </w:rPr>
        <w:t>strictly needed.</w:t>
      </w:r>
    </w:p>
    <w:p w:rsidR="00542C47" w:rsidRDefault="00542C47" w:rsidP="00BB21B3">
      <w:pPr>
        <w:rPr>
          <w:sz w:val="28"/>
          <w:szCs w:val="28"/>
        </w:rPr>
      </w:pPr>
    </w:p>
    <w:p w:rsidR="00093BF9" w:rsidRDefault="00093BF9" w:rsidP="00093BF9">
      <w:pPr>
        <w:pStyle w:val="Overskrift3"/>
        <w:ind w:left="0"/>
      </w:pPr>
      <w:bookmarkStart w:id="126" w:name="_Toc536007682"/>
      <w:r>
        <w:t>The ForAll method (as compared to the foreach-loop)</w:t>
      </w:r>
      <w:bookmarkEnd w:id="126"/>
    </w:p>
    <w:p w:rsidR="00093BF9" w:rsidRDefault="00093BF9" w:rsidP="00BB21B3">
      <w:pPr>
        <w:rPr>
          <w:sz w:val="28"/>
          <w:szCs w:val="28"/>
        </w:rPr>
      </w:pPr>
    </w:p>
    <w:p w:rsidR="00542C47" w:rsidRDefault="00542C47" w:rsidP="00BB21B3">
      <w:pPr>
        <w:rPr>
          <w:sz w:val="28"/>
          <w:szCs w:val="28"/>
        </w:rPr>
      </w:pPr>
      <w:r>
        <w:rPr>
          <w:sz w:val="28"/>
          <w:szCs w:val="28"/>
        </w:rPr>
        <w:t xml:space="preserve">A final point in this brief introduction concerns the processing of a query result. </w:t>
      </w:r>
      <w:r w:rsidR="00110F70">
        <w:rPr>
          <w:sz w:val="28"/>
          <w:szCs w:val="28"/>
        </w:rPr>
        <w:t xml:space="preserve">A very typical processing of a query result will involve iterating through the query result by use of a </w:t>
      </w:r>
      <w:r w:rsidR="00110F70" w:rsidRPr="00110F70">
        <w:rPr>
          <w:b/>
          <w:sz w:val="28"/>
          <w:szCs w:val="28"/>
        </w:rPr>
        <w:t>foreach</w:t>
      </w:r>
      <w:r w:rsidR="00110F70">
        <w:rPr>
          <w:sz w:val="28"/>
          <w:szCs w:val="28"/>
        </w:rPr>
        <w:t>-loop:</w:t>
      </w:r>
    </w:p>
    <w:p w:rsidR="00110F70" w:rsidRDefault="00110F70" w:rsidP="00BB21B3">
      <w:pPr>
        <w:rPr>
          <w:sz w:val="28"/>
          <w:szCs w:val="28"/>
        </w:rPr>
      </w:pPr>
    </w:p>
    <w:p w:rsidR="00110F70" w:rsidRDefault="00110F70" w:rsidP="00093BF9">
      <w:pPr>
        <w:keepNext/>
        <w:keepLines/>
        <w:ind w:firstLine="720"/>
        <w:rPr>
          <w:rFonts w:ascii="Consolas" w:hAnsi="Consolas" w:cs="Consolas"/>
          <w:b/>
          <w:color w:val="000000"/>
        </w:rPr>
      </w:pPr>
      <w:bookmarkStart w:id="127" w:name="OLE_LINK74"/>
      <w:bookmarkStart w:id="128" w:name="OLE_LINK76"/>
      <w:r>
        <w:rPr>
          <w:rFonts w:ascii="Consolas" w:hAnsi="Consolas" w:cs="Consolas"/>
          <w:b/>
          <w:color w:val="2B91AF"/>
        </w:rPr>
        <w:lastRenderedPageBreak/>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110F70" w:rsidRDefault="00110F70" w:rsidP="00093BF9">
      <w:pPr>
        <w:keepNext/>
        <w:keepLines/>
        <w:ind w:left="720" w:firstLine="720"/>
        <w:rPr>
          <w:rFonts w:ascii="Consolas" w:hAnsi="Consolas" w:cs="Consolas"/>
          <w:b/>
          <w:color w:val="000000"/>
        </w:rPr>
      </w:pPr>
      <w:r w:rsidRPr="00110F70">
        <w:rPr>
          <w:rFonts w:ascii="Consolas" w:hAnsi="Consolas" w:cs="Consolas"/>
          <w:b/>
          <w:color w:val="000000"/>
        </w:rPr>
        <w:t>.AsParallel()</w:t>
      </w:r>
    </w:p>
    <w:p w:rsidR="00110F70" w:rsidRDefault="00110F70" w:rsidP="00093BF9">
      <w:pPr>
        <w:keepNext/>
        <w:keepLines/>
        <w:ind w:left="720" w:firstLine="720"/>
        <w:rPr>
          <w:rFonts w:ascii="Consolas" w:hAnsi="Consolas" w:cs="Consolas"/>
          <w:b/>
          <w:color w:val="000000"/>
        </w:rPr>
      </w:pPr>
      <w:r w:rsidRPr="00865E9D">
        <w:rPr>
          <w:rFonts w:ascii="Consolas" w:hAnsi="Consolas" w:cs="Consolas"/>
          <w:b/>
          <w:color w:val="000000"/>
        </w:rPr>
        <w:t>.Where(IsPrime);</w:t>
      </w:r>
    </w:p>
    <w:p w:rsidR="00110F70" w:rsidRDefault="00110F70" w:rsidP="00093BF9">
      <w:pPr>
        <w:keepNext/>
        <w:keepLines/>
        <w:ind w:left="720" w:firstLine="720"/>
        <w:rPr>
          <w:rFonts w:ascii="Consolas" w:hAnsi="Consolas" w:cs="Consolas"/>
          <w:b/>
          <w:color w:val="000000"/>
        </w:rPr>
      </w:pPr>
    </w:p>
    <w:p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sidR="0015098E">
        <w:rPr>
          <w:rFonts w:ascii="Consolas" w:hAnsi="Consolas" w:cs="Consolas"/>
          <w:b/>
          <w:color w:val="000000"/>
        </w:rPr>
        <w:t xml:space="preserve"> primes</w:t>
      </w:r>
      <w:r w:rsidRPr="00110F70">
        <w:rPr>
          <w:rFonts w:ascii="Consolas" w:hAnsi="Consolas" w:cs="Consolas"/>
          <w:b/>
          <w:color w:val="000000"/>
        </w:rPr>
        <w:t>)</w:t>
      </w:r>
    </w:p>
    <w:p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rsidR="00110F70" w:rsidRPr="00110F70" w:rsidRDefault="00110F70" w:rsidP="00093BF9">
      <w:pPr>
        <w:keepNext/>
        <w:keepLines/>
        <w:widowControl/>
        <w:autoSpaceDE w:val="0"/>
        <w:autoSpaceDN w:val="0"/>
        <w:adjustRightInd w:val="0"/>
        <w:ind w:left="720" w:firstLine="720"/>
        <w:rPr>
          <w:rFonts w:ascii="Consolas" w:hAnsi="Consolas" w:cs="Consolas"/>
          <w:b/>
          <w:color w:val="000000"/>
        </w:rPr>
      </w:pPr>
      <w:r w:rsidRPr="00110F70">
        <w:rPr>
          <w:rFonts w:ascii="Consolas" w:hAnsi="Consolas" w:cs="Consolas"/>
          <w:b/>
          <w:color w:val="008000"/>
        </w:rPr>
        <w:t>// Do something with val...</w:t>
      </w:r>
    </w:p>
    <w:p w:rsidR="00110F70" w:rsidRPr="00110F70" w:rsidRDefault="00110F70" w:rsidP="00093BF9">
      <w:pPr>
        <w:keepNext/>
        <w:keepLines/>
        <w:ind w:firstLine="720"/>
        <w:rPr>
          <w:b/>
        </w:rPr>
      </w:pPr>
      <w:r w:rsidRPr="00110F70">
        <w:rPr>
          <w:rFonts w:ascii="Consolas" w:hAnsi="Consolas" w:cs="Consolas"/>
          <w:b/>
          <w:color w:val="000000"/>
        </w:rPr>
        <w:t>}</w:t>
      </w:r>
    </w:p>
    <w:bookmarkEnd w:id="127"/>
    <w:bookmarkEnd w:id="128"/>
    <w:p w:rsidR="00110F70" w:rsidRDefault="00110F70" w:rsidP="00BB21B3">
      <w:pPr>
        <w:rPr>
          <w:sz w:val="28"/>
          <w:szCs w:val="28"/>
        </w:rPr>
      </w:pPr>
    </w:p>
    <w:p w:rsidR="00110F70" w:rsidRDefault="00110F70" w:rsidP="00BB21B3">
      <w:pPr>
        <w:rPr>
          <w:sz w:val="28"/>
          <w:szCs w:val="28"/>
        </w:rPr>
      </w:pPr>
      <w:r>
        <w:rPr>
          <w:sz w:val="28"/>
          <w:szCs w:val="28"/>
        </w:rPr>
        <w:t xml:space="preserve">The query itself will – just as before – not be executed before it really needs to, so the execution will happen as part of the </w:t>
      </w:r>
      <w:r w:rsidRPr="00110F70">
        <w:rPr>
          <w:b/>
          <w:sz w:val="28"/>
          <w:szCs w:val="28"/>
        </w:rPr>
        <w:t>foreach</w:t>
      </w:r>
      <w:r>
        <w:rPr>
          <w:sz w:val="28"/>
          <w:szCs w:val="28"/>
        </w:rPr>
        <w:t xml:space="preserve">-loop. However, since a </w:t>
      </w:r>
      <w:r w:rsidRPr="00110F70">
        <w:rPr>
          <w:b/>
          <w:sz w:val="28"/>
          <w:szCs w:val="28"/>
        </w:rPr>
        <w:t>foreach</w:t>
      </w:r>
      <w:r>
        <w:rPr>
          <w:sz w:val="28"/>
          <w:szCs w:val="28"/>
        </w:rPr>
        <w:t xml:space="preserve">-loop is inherently sequential, the query needs to be completed before the processing done by the loop can proceed. This makes perfect sense in many cases. Suppose we just want to print out the items in the query result by calling </w:t>
      </w:r>
      <w:r w:rsidRPr="00110F70">
        <w:rPr>
          <w:b/>
          <w:sz w:val="28"/>
          <w:szCs w:val="28"/>
        </w:rPr>
        <w:t>Console.WriteLine</w:t>
      </w:r>
      <w:r>
        <w:rPr>
          <w:sz w:val="28"/>
          <w:szCs w:val="28"/>
        </w:rPr>
        <w:t xml:space="preserve">. This is a sort of processing that needs to be sequential, since </w:t>
      </w:r>
      <w:r w:rsidRPr="00110F70">
        <w:rPr>
          <w:b/>
          <w:sz w:val="28"/>
          <w:szCs w:val="28"/>
        </w:rPr>
        <w:t>Console.WriteLine</w:t>
      </w:r>
      <w:r>
        <w:rPr>
          <w:sz w:val="28"/>
          <w:szCs w:val="28"/>
        </w:rPr>
        <w:t xml:space="preserve"> does not handle concurrent calls well…</w:t>
      </w:r>
      <w:r w:rsidR="0015098E">
        <w:rPr>
          <w:sz w:val="28"/>
          <w:szCs w:val="28"/>
        </w:rPr>
        <w:t xml:space="preserve"> Another – perhaps slightly contrived – example could be that we wish to transfer the query result to a collection, e.g. a </w:t>
      </w:r>
      <w:r w:rsidR="0015098E" w:rsidRPr="0015098E">
        <w:rPr>
          <w:b/>
          <w:sz w:val="28"/>
          <w:szCs w:val="28"/>
        </w:rPr>
        <w:t>List</w:t>
      </w:r>
      <w:r w:rsidR="0015098E">
        <w:rPr>
          <w:sz w:val="28"/>
          <w:szCs w:val="28"/>
        </w:rPr>
        <w:t>, like this:</w:t>
      </w:r>
    </w:p>
    <w:p w:rsidR="0015098E" w:rsidRDefault="0015098E" w:rsidP="00BB21B3">
      <w:pPr>
        <w:rPr>
          <w:sz w:val="28"/>
          <w:szCs w:val="28"/>
        </w:rPr>
      </w:pPr>
    </w:p>
    <w:p w:rsidR="0015098E" w:rsidRDefault="0015098E" w:rsidP="0015098E">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15098E" w:rsidRDefault="0015098E" w:rsidP="0015098E">
      <w:pPr>
        <w:ind w:left="720" w:firstLine="720"/>
        <w:rPr>
          <w:rFonts w:ascii="Consolas" w:hAnsi="Consolas" w:cs="Consolas"/>
          <w:b/>
          <w:color w:val="000000"/>
        </w:rPr>
      </w:pPr>
      <w:r w:rsidRPr="00110F70">
        <w:rPr>
          <w:rFonts w:ascii="Consolas" w:hAnsi="Consolas" w:cs="Consolas"/>
          <w:b/>
          <w:color w:val="000000"/>
        </w:rPr>
        <w:t>.AsParallel()</w:t>
      </w:r>
    </w:p>
    <w:p w:rsidR="0015098E" w:rsidRDefault="0015098E" w:rsidP="0015098E">
      <w:pPr>
        <w:ind w:left="720" w:firstLine="720"/>
        <w:rPr>
          <w:rFonts w:ascii="Consolas" w:hAnsi="Consolas" w:cs="Consolas"/>
          <w:b/>
          <w:color w:val="000000"/>
        </w:rPr>
      </w:pPr>
      <w:r w:rsidRPr="00865E9D">
        <w:rPr>
          <w:rFonts w:ascii="Consolas" w:hAnsi="Consolas" w:cs="Consolas"/>
          <w:b/>
          <w:color w:val="000000"/>
        </w:rPr>
        <w:t>.Where(IsPrime);</w:t>
      </w:r>
    </w:p>
    <w:p w:rsidR="0015098E" w:rsidRDefault="0015098E" w:rsidP="0015098E">
      <w:pPr>
        <w:ind w:left="720" w:firstLine="720"/>
        <w:rPr>
          <w:rFonts w:ascii="Consolas" w:hAnsi="Consolas" w:cs="Consolas"/>
          <w:b/>
          <w:color w:val="000000"/>
        </w:rPr>
      </w:pPr>
    </w:p>
    <w:p w:rsidR="0015098E" w:rsidRPr="0015098E" w:rsidRDefault="0015098E" w:rsidP="0015098E">
      <w:pPr>
        <w:ind w:firstLine="720"/>
        <w:rPr>
          <w:rFonts w:ascii="Consolas" w:hAnsi="Consolas" w:cs="Consolas"/>
          <w:b/>
          <w:color w:val="000000"/>
        </w:rPr>
      </w:pPr>
      <w:bookmarkStart w:id="129" w:name="OLE_LINK77"/>
      <w:bookmarkStart w:id="130" w:name="OLE_LINK78"/>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rsidR="0015098E" w:rsidRPr="00110F70"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Pr>
          <w:rFonts w:ascii="Consolas" w:hAnsi="Consolas" w:cs="Consolas"/>
          <w:b/>
          <w:color w:val="000000"/>
        </w:rPr>
        <w:t xml:space="preserve"> primes</w:t>
      </w:r>
      <w:r w:rsidRPr="00110F70">
        <w:rPr>
          <w:rFonts w:ascii="Consolas" w:hAnsi="Consolas" w:cs="Consolas"/>
          <w:b/>
          <w:color w:val="000000"/>
        </w:rPr>
        <w:t>)</w:t>
      </w:r>
    </w:p>
    <w:p w:rsidR="0015098E"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rsidR="0015098E" w:rsidRP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primeList.Add(val);</w:t>
      </w:r>
    </w:p>
    <w:p w:rsidR="0015098E" w:rsidRPr="00110F70" w:rsidRDefault="0015098E" w:rsidP="0015098E">
      <w:pPr>
        <w:ind w:firstLine="720"/>
        <w:rPr>
          <w:b/>
        </w:rPr>
      </w:pPr>
      <w:r w:rsidRPr="00110F70">
        <w:rPr>
          <w:rFonts w:ascii="Consolas" w:hAnsi="Consolas" w:cs="Consolas"/>
          <w:b/>
          <w:color w:val="000000"/>
        </w:rPr>
        <w:t>}</w:t>
      </w:r>
    </w:p>
    <w:p w:rsidR="0015098E" w:rsidRPr="0015098E" w:rsidRDefault="0015098E" w:rsidP="0015098E">
      <w:pPr>
        <w:ind w:firstLine="720"/>
        <w:rPr>
          <w:b/>
        </w:rPr>
      </w:pPr>
      <w:r w:rsidRPr="0015098E">
        <w:rPr>
          <w:rFonts w:ascii="Consolas" w:hAnsi="Consolas" w:cs="Consolas"/>
          <w:b/>
          <w:color w:val="2B91AF"/>
        </w:rPr>
        <w:t>Console</w:t>
      </w:r>
      <w:r w:rsidRPr="0015098E">
        <w:rPr>
          <w:rFonts w:ascii="Consolas" w:hAnsi="Consolas" w:cs="Consolas"/>
          <w:b/>
          <w:color w:val="000000"/>
        </w:rPr>
        <w:t>.WriteLine(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bookmarkEnd w:id="129"/>
    <w:bookmarkEnd w:id="130"/>
    <w:p w:rsidR="0015098E" w:rsidRDefault="0015098E" w:rsidP="00BB21B3">
      <w:pPr>
        <w:rPr>
          <w:sz w:val="28"/>
          <w:szCs w:val="28"/>
        </w:rPr>
      </w:pPr>
    </w:p>
    <w:p w:rsidR="0015098E" w:rsidRDefault="0015098E" w:rsidP="0015098E">
      <w:pPr>
        <w:rPr>
          <w:sz w:val="28"/>
          <w:szCs w:val="28"/>
        </w:rPr>
      </w:pPr>
      <w:r>
        <w:rPr>
          <w:sz w:val="28"/>
          <w:szCs w:val="28"/>
        </w:rPr>
        <w:t xml:space="preserve">Running this code will always produce a List with exactly 78,498 primes, as it should. Lurking on the sideline, however, is the PLINQ method </w:t>
      </w:r>
      <w:r w:rsidRPr="0015098E">
        <w:rPr>
          <w:b/>
          <w:sz w:val="28"/>
          <w:szCs w:val="28"/>
        </w:rPr>
        <w:t>ForAll</w:t>
      </w:r>
      <w:r>
        <w:rPr>
          <w:sz w:val="28"/>
          <w:szCs w:val="28"/>
        </w:rPr>
        <w:t xml:space="preserve">, which indeed sounds like it has a close relationship with the </w:t>
      </w:r>
      <w:r w:rsidRPr="0015098E">
        <w:rPr>
          <w:b/>
          <w:sz w:val="28"/>
          <w:szCs w:val="28"/>
        </w:rPr>
        <w:t>foreach</w:t>
      </w:r>
      <w:r>
        <w:rPr>
          <w:sz w:val="28"/>
          <w:szCs w:val="28"/>
        </w:rPr>
        <w:t>-loop, which it does. The main diffe</w:t>
      </w:r>
      <w:r>
        <w:rPr>
          <w:sz w:val="28"/>
          <w:szCs w:val="28"/>
        </w:rPr>
        <w:softHyphen/>
        <w:t xml:space="preserve">rence is that </w:t>
      </w:r>
      <w:r w:rsidRPr="0015098E">
        <w:rPr>
          <w:b/>
          <w:sz w:val="28"/>
          <w:szCs w:val="28"/>
        </w:rPr>
        <w:t>ForAll</w:t>
      </w:r>
      <w:r>
        <w:rPr>
          <w:sz w:val="28"/>
          <w:szCs w:val="28"/>
        </w:rPr>
        <w:t xml:space="preserve"> allows parallel execution of the processing we wish to perform for each item in the query result. It’s fairly easy to rewrite the example above to using </w:t>
      </w:r>
      <w:r w:rsidRPr="0015098E">
        <w:rPr>
          <w:b/>
          <w:sz w:val="28"/>
          <w:szCs w:val="28"/>
        </w:rPr>
        <w:t>ForAll</w:t>
      </w:r>
      <w:r>
        <w:rPr>
          <w:sz w:val="28"/>
          <w:szCs w:val="28"/>
        </w:rPr>
        <w:t xml:space="preserve"> instead:</w:t>
      </w:r>
    </w:p>
    <w:p w:rsidR="0015098E" w:rsidRDefault="0015098E" w:rsidP="0015098E">
      <w:pPr>
        <w:rPr>
          <w:sz w:val="28"/>
          <w:szCs w:val="28"/>
        </w:rPr>
      </w:pPr>
    </w:p>
    <w:p w:rsidR="0015098E" w:rsidRPr="0015098E" w:rsidRDefault="0015098E" w:rsidP="0015098E">
      <w:pPr>
        <w:widowControl/>
        <w:autoSpaceDE w:val="0"/>
        <w:autoSpaceDN w:val="0"/>
        <w:adjustRightInd w:val="0"/>
        <w:ind w:firstLine="720"/>
        <w:rPr>
          <w:rFonts w:ascii="Consolas" w:hAnsi="Consolas" w:cs="Consolas"/>
          <w:b/>
          <w:color w:val="000000"/>
        </w:rPr>
      </w:pPr>
      <w:bookmarkStart w:id="131" w:name="OLE_LINK79"/>
      <w:bookmarkStart w:id="132" w:name="OLE_LINK80"/>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rsid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rsidR="0015098E" w:rsidRPr="0015098E" w:rsidRDefault="0015098E" w:rsidP="0015098E">
      <w:pPr>
        <w:widowControl/>
        <w:autoSpaceDE w:val="0"/>
        <w:autoSpaceDN w:val="0"/>
        <w:adjustRightInd w:val="0"/>
        <w:ind w:left="720" w:firstLine="720"/>
        <w:rPr>
          <w:rFonts w:ascii="Consolas" w:hAnsi="Consolas" w:cs="Consolas"/>
          <w:b/>
          <w:color w:val="000000"/>
        </w:rPr>
      </w:pPr>
      <w:r w:rsidRPr="00093BF9">
        <w:rPr>
          <w:rFonts w:ascii="Consolas" w:hAnsi="Consolas" w:cs="Consolas"/>
          <w:b/>
          <w:color w:val="000000"/>
          <w:highlight w:val="yellow"/>
        </w:rPr>
        <w:t>.ForAll(primeList.Add);</w:t>
      </w:r>
    </w:p>
    <w:p w:rsidR="0015098E" w:rsidRPr="0015098E" w:rsidRDefault="0015098E" w:rsidP="0015098E">
      <w:pPr>
        <w:ind w:firstLine="720"/>
        <w:rPr>
          <w:b/>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bookmarkEnd w:id="131"/>
      <w:bookmarkEnd w:id="132"/>
    </w:p>
    <w:p w:rsidR="0015098E" w:rsidRDefault="0015098E" w:rsidP="0015098E">
      <w:pPr>
        <w:rPr>
          <w:sz w:val="28"/>
          <w:szCs w:val="28"/>
        </w:rPr>
      </w:pPr>
    </w:p>
    <w:p w:rsidR="00426310" w:rsidRDefault="00426310" w:rsidP="0015098E">
      <w:pPr>
        <w:rPr>
          <w:sz w:val="28"/>
          <w:szCs w:val="28"/>
        </w:rPr>
      </w:pPr>
      <w:r>
        <w:rPr>
          <w:sz w:val="28"/>
          <w:szCs w:val="28"/>
        </w:rPr>
        <w:t xml:space="preserve">It looks pretty innocent, but running this code will yield a count </w:t>
      </w:r>
      <w:r w:rsidRPr="00426310">
        <w:rPr>
          <w:sz w:val="28"/>
          <w:szCs w:val="28"/>
          <w:u w:val="single"/>
        </w:rPr>
        <w:t>not</w:t>
      </w:r>
      <w:r>
        <w:rPr>
          <w:sz w:val="28"/>
          <w:szCs w:val="28"/>
        </w:rPr>
        <w:t xml:space="preserve"> equal to the expected count of 78,498, and the count will even vary between runs! The reason is that we are using the </w:t>
      </w:r>
      <w:r w:rsidRPr="00426310">
        <w:rPr>
          <w:b/>
          <w:sz w:val="28"/>
          <w:szCs w:val="28"/>
        </w:rPr>
        <w:t>List</w:t>
      </w:r>
      <w:r>
        <w:rPr>
          <w:sz w:val="28"/>
          <w:szCs w:val="28"/>
        </w:rPr>
        <w:t xml:space="preserve"> class in an unintended way. The </w:t>
      </w:r>
      <w:r w:rsidRPr="00426310">
        <w:rPr>
          <w:b/>
          <w:sz w:val="28"/>
          <w:szCs w:val="28"/>
        </w:rPr>
        <w:t>List</w:t>
      </w:r>
      <w:r>
        <w:rPr>
          <w:sz w:val="28"/>
          <w:szCs w:val="28"/>
        </w:rPr>
        <w:t xml:space="preserve"> class is </w:t>
      </w:r>
      <w:r w:rsidRPr="00426310">
        <w:rPr>
          <w:sz w:val="28"/>
          <w:szCs w:val="28"/>
          <w:u w:val="single"/>
        </w:rPr>
        <w:t>not</w:t>
      </w:r>
      <w:r>
        <w:rPr>
          <w:sz w:val="28"/>
          <w:szCs w:val="28"/>
        </w:rPr>
        <w:t xml:space="preserve"> thread-</w:t>
      </w:r>
      <w:r>
        <w:rPr>
          <w:sz w:val="28"/>
          <w:szCs w:val="28"/>
        </w:rPr>
        <w:lastRenderedPageBreak/>
        <w:t xml:space="preserve">safe, i.e. the code is not designed to handle multiple concurrent calls of e.g. </w:t>
      </w:r>
      <w:r w:rsidRPr="00426310">
        <w:rPr>
          <w:b/>
          <w:sz w:val="28"/>
          <w:szCs w:val="28"/>
        </w:rPr>
        <w:t>Add</w:t>
      </w:r>
      <w:r>
        <w:rPr>
          <w:sz w:val="28"/>
          <w:szCs w:val="28"/>
        </w:rPr>
        <w:t xml:space="preserve">. A set of thread-safe collection classes are available in the .NET class library, for instance the </w:t>
      </w:r>
      <w:r w:rsidRPr="00426310">
        <w:rPr>
          <w:b/>
          <w:sz w:val="28"/>
          <w:szCs w:val="28"/>
        </w:rPr>
        <w:t>ConcurrentBag</w:t>
      </w:r>
      <w:r>
        <w:rPr>
          <w:sz w:val="28"/>
          <w:szCs w:val="28"/>
        </w:rPr>
        <w:t xml:space="preserve"> class (yes, a slightly odd name…). Rewriting the example above to using </w:t>
      </w:r>
      <w:r w:rsidRPr="00426310">
        <w:rPr>
          <w:b/>
          <w:sz w:val="28"/>
          <w:szCs w:val="28"/>
        </w:rPr>
        <w:t>ConcurrentBag</w:t>
      </w:r>
      <w:r>
        <w:rPr>
          <w:sz w:val="28"/>
          <w:szCs w:val="28"/>
        </w:rPr>
        <w:t xml:space="preserve"> instead is quite easy:</w:t>
      </w:r>
    </w:p>
    <w:p w:rsidR="00426310" w:rsidRDefault="00426310" w:rsidP="0015098E">
      <w:pPr>
        <w:rPr>
          <w:sz w:val="28"/>
          <w:szCs w:val="28"/>
        </w:rPr>
      </w:pPr>
    </w:p>
    <w:p w:rsidR="00426310" w:rsidRPr="0015098E" w:rsidRDefault="00426310" w:rsidP="00426310">
      <w:pPr>
        <w:keepNext/>
        <w:keepLines/>
        <w:autoSpaceDE w:val="0"/>
        <w:autoSpaceDN w:val="0"/>
        <w:adjustRightInd w:val="0"/>
        <w:ind w:firstLine="720"/>
        <w:rPr>
          <w:rFonts w:ascii="Consolas" w:hAnsi="Consolas" w:cs="Consolas"/>
          <w:b/>
          <w:color w:val="000000"/>
        </w:rPr>
      </w:pPr>
      <w:bookmarkStart w:id="133" w:name="OLE_LINK81"/>
      <w:bookmarkStart w:id="134" w:name="OLE_LINK82"/>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 xml:space="preserve">&gt; primeList = </w:t>
      </w:r>
      <w:r w:rsidRPr="00426310">
        <w:rPr>
          <w:rFonts w:ascii="Consolas" w:hAnsi="Consolas" w:cs="Consolas"/>
          <w:b/>
          <w:color w:val="0000FF"/>
          <w:highlight w:val="yellow"/>
        </w:rPr>
        <w:t>new</w:t>
      </w:r>
      <w:r w:rsidRPr="00426310">
        <w:rPr>
          <w:rFonts w:ascii="Consolas" w:hAnsi="Consolas" w:cs="Consolas"/>
          <w:b/>
          <w:color w:val="000000"/>
          <w:highlight w:val="yellow"/>
        </w:rPr>
        <w:t xml:space="preserve"> </w:t>
      </w: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w:t>
      </w:r>
    </w:p>
    <w:bookmarkEnd w:id="133"/>
    <w:bookmarkEnd w:id="134"/>
    <w:p w:rsidR="00426310" w:rsidRDefault="00426310" w:rsidP="00426310">
      <w:pPr>
        <w:keepNext/>
        <w:keepLines/>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rsidR="00426310" w:rsidRPr="0015098E"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.ForAll(primeList.Add);</w:t>
      </w:r>
    </w:p>
    <w:p w:rsidR="00426310" w:rsidRDefault="00426310" w:rsidP="00426310">
      <w:pPr>
        <w:keepNext/>
        <w:keepLines/>
        <w:ind w:firstLine="720"/>
        <w:rPr>
          <w:sz w:val="28"/>
          <w:szCs w:val="28"/>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426310" w:rsidRDefault="00426310" w:rsidP="0015098E">
      <w:pPr>
        <w:rPr>
          <w:sz w:val="28"/>
          <w:szCs w:val="28"/>
        </w:rPr>
      </w:pPr>
    </w:p>
    <w:p w:rsidR="00426310" w:rsidRDefault="00426310" w:rsidP="0015098E">
      <w:pPr>
        <w:rPr>
          <w:sz w:val="28"/>
          <w:szCs w:val="28"/>
        </w:rPr>
      </w:pPr>
      <w:r>
        <w:rPr>
          <w:sz w:val="28"/>
          <w:szCs w:val="28"/>
        </w:rPr>
        <w:t>Running this code will always yield the co</w:t>
      </w:r>
      <w:bookmarkStart w:id="135" w:name="_GoBack"/>
      <w:bookmarkEnd w:id="135"/>
      <w:r>
        <w:rPr>
          <w:sz w:val="28"/>
          <w:szCs w:val="28"/>
        </w:rPr>
        <w:t xml:space="preserve">rrect count. So, even though PLINQ does make it tantalizingly easy to parallelise your query and/or the post-processing of the query result, you still need to consider if the actions involved are robust enough to being </w:t>
      </w:r>
      <w:r w:rsidR="003C32B7">
        <w:rPr>
          <w:sz w:val="28"/>
          <w:szCs w:val="28"/>
        </w:rPr>
        <w:t>subjected to parallel execution.</w:t>
      </w:r>
    </w:p>
    <w:p w:rsidR="007E229A" w:rsidRDefault="007E229A" w:rsidP="00865E9D">
      <w:pPr>
        <w:keepNext/>
        <w:keepLines/>
        <w:rPr>
          <w:sz w:val="28"/>
          <w:szCs w:val="28"/>
        </w:rPr>
      </w:pPr>
    </w:p>
    <w:p w:rsidR="007E229A" w:rsidRDefault="007E229A" w:rsidP="00865E9D">
      <w:pPr>
        <w:keepNext/>
        <w:keepLines/>
        <w:rPr>
          <w:sz w:val="28"/>
          <w:szCs w:val="28"/>
        </w:rPr>
      </w:pPr>
    </w:p>
    <w:p w:rsidR="006C7F42" w:rsidRDefault="006C7F42" w:rsidP="00384297">
      <w:pPr>
        <w:rPr>
          <w:sz w:val="28"/>
          <w:szCs w:val="28"/>
        </w:rPr>
      </w:pPr>
    </w:p>
    <w:p w:rsidR="006C7F42" w:rsidRDefault="006C7F42" w:rsidP="00384297">
      <w:pPr>
        <w:rPr>
          <w:sz w:val="28"/>
          <w:szCs w:val="28"/>
        </w:rPr>
      </w:pPr>
    </w:p>
    <w:p w:rsidR="006F409E" w:rsidRDefault="006F409E" w:rsidP="00384297">
      <w:pPr>
        <w:rPr>
          <w:sz w:val="28"/>
          <w:szCs w:val="28"/>
        </w:rPr>
      </w:pPr>
    </w:p>
    <w:p w:rsidR="006F409E" w:rsidRDefault="006F409E" w:rsidP="00384297">
      <w:pPr>
        <w:rPr>
          <w:rFonts w:ascii="Calibri" w:eastAsia="Calibri" w:hAnsi="Calibri"/>
          <w:sz w:val="28"/>
          <w:szCs w:val="28"/>
        </w:rPr>
      </w:pPr>
      <w:r>
        <w:rPr>
          <w:rFonts w:ascii="Calibri" w:eastAsia="Calibri" w:hAnsi="Calibri"/>
          <w:sz w:val="28"/>
          <w:szCs w:val="28"/>
        </w:rPr>
        <w:br w:type="page"/>
      </w:r>
    </w:p>
    <w:p w:rsidR="00621F8E" w:rsidRDefault="00621F8E" w:rsidP="007E1538">
      <w:pPr>
        <w:pStyle w:val="Overskrift1"/>
        <w:ind w:left="0"/>
      </w:pPr>
      <w:bookmarkStart w:id="136" w:name="_Toc536007683"/>
      <w:r>
        <w:lastRenderedPageBreak/>
        <w:t>Exercises</w:t>
      </w:r>
      <w:bookmarkEnd w:id="136"/>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37" w:name="_Toc510676417"/>
            <w:bookmarkStart w:id="138" w:name="_Toc536007684"/>
            <w:r w:rsidRPr="007E1538">
              <w:rPr>
                <w:lang w:eastAsia="da-DK"/>
              </w:rPr>
              <w:t>PRO.3.1</w:t>
            </w:r>
            <w:bookmarkEnd w:id="137"/>
            <w:bookmarkEnd w:id="138"/>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39" w:name="_Toc510676418"/>
            <w:bookmarkStart w:id="140" w:name="_Toc536007685"/>
            <w:r w:rsidRPr="007E1538">
              <w:rPr>
                <w:lang w:eastAsia="da-DK"/>
              </w:rPr>
              <w:t>PRO.3.2</w:t>
            </w:r>
            <w:bookmarkEnd w:id="139"/>
            <w:bookmarkEnd w:id="140"/>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41" w:name="_Toc510676419"/>
            <w:bookmarkStart w:id="142" w:name="_Toc536007686"/>
            <w:r w:rsidRPr="007E1538">
              <w:rPr>
                <w:lang w:eastAsia="da-DK"/>
              </w:rPr>
              <w:t>PRO.3.3</w:t>
            </w:r>
            <w:bookmarkEnd w:id="141"/>
            <w:bookmarkEnd w:id="142"/>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43" w:name="_Toc510676420"/>
            <w:bookmarkStart w:id="144" w:name="_Toc536007687"/>
            <w:r w:rsidRPr="007E1538">
              <w:rPr>
                <w:lang w:eastAsia="da-DK"/>
              </w:rPr>
              <w:t>PRO.3.4</w:t>
            </w:r>
            <w:bookmarkEnd w:id="143"/>
            <w:bookmarkEnd w:id="144"/>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145" w:name="OLE_LINK3"/>
            <w:bookmarkStart w:id="146" w:name="OLE_LINK4"/>
            <w:r w:rsidRPr="007E1538">
              <w:rPr>
                <w:rFonts w:ascii="Calibri" w:eastAsia="Times New Roman" w:hAnsi="Calibri" w:cs="Times New Roman"/>
                <w:color w:val="00000A"/>
                <w:sz w:val="24"/>
                <w:szCs w:val="24"/>
                <w:lang w:eastAsia="da-DK"/>
              </w:rPr>
              <w:t>The names of all drinks.</w:t>
            </w:r>
          </w:p>
          <w:bookmarkEnd w:id="145"/>
          <w:bookmarkEnd w:id="146"/>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147" w:name="OLE_LINK7"/>
            <w:bookmarkStart w:id="148" w:name="OLE_LINK8"/>
            <w:r w:rsidRPr="007E1538">
              <w:rPr>
                <w:rFonts w:ascii="Calibri" w:eastAsia="Times New Roman" w:hAnsi="Calibri" w:cs="Times New Roman"/>
                <w:color w:val="00000A"/>
                <w:sz w:val="24"/>
                <w:szCs w:val="24"/>
                <w:lang w:eastAsia="da-DK"/>
              </w:rPr>
              <w:t>name, alcohol part and alcohol amount for all drinks with alcohol</w:t>
            </w:r>
            <w:bookmarkEnd w:id="147"/>
            <w:bookmarkEnd w:id="148"/>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149" w:name="OLE_LINK9"/>
            <w:bookmarkStart w:id="150"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149"/>
            <w:bookmarkEnd w:id="150"/>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51" w:name="_Toc510676421"/>
            <w:bookmarkStart w:id="152" w:name="_Toc536007688"/>
            <w:r w:rsidRPr="007E1538">
              <w:rPr>
                <w:lang w:eastAsia="da-DK"/>
              </w:rPr>
              <w:t>PRO.3.</w:t>
            </w:r>
            <w:bookmarkEnd w:id="151"/>
            <w:r>
              <w:rPr>
                <w:lang w:eastAsia="da-DK"/>
              </w:rPr>
              <w:t>5</w:t>
            </w:r>
            <w:bookmarkEnd w:id="152"/>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53" w:name="_Toc510676422"/>
            <w:bookmarkStart w:id="154" w:name="_Toc536007689"/>
            <w:r w:rsidRPr="007E1538">
              <w:rPr>
                <w:lang w:eastAsia="da-DK"/>
              </w:rPr>
              <w:t>PRO.3.</w:t>
            </w:r>
            <w:bookmarkEnd w:id="153"/>
            <w:r>
              <w:rPr>
                <w:lang w:eastAsia="da-DK"/>
              </w:rPr>
              <w:t>6</w:t>
            </w:r>
            <w:bookmarkEnd w:id="154"/>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155" w:name="_Toc510676423"/>
            <w:bookmarkStart w:id="156" w:name="_Toc536007690"/>
            <w:r w:rsidRPr="007E1538">
              <w:rPr>
                <w:lang w:eastAsia="da-DK"/>
              </w:rPr>
              <w:t>PRO.3.</w:t>
            </w:r>
            <w:r>
              <w:rPr>
                <w:lang w:eastAsia="da-DK"/>
              </w:rPr>
              <w:t>7</w:t>
            </w:r>
            <w:bookmarkEnd w:id="155"/>
            <w:bookmarkEnd w:id="156"/>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1752E6" w:rsidRDefault="001752E6">
      <w:pPr>
        <w:rPr>
          <w:rFonts w:ascii="Calibri" w:eastAsia="Calibri" w:hAnsi="Calibri"/>
          <w:sz w:val="28"/>
          <w:szCs w:val="28"/>
        </w:rPr>
      </w:pPr>
      <w:r>
        <w:br w:type="page"/>
      </w:r>
    </w:p>
    <w:p w:rsidR="001752E6" w:rsidRPr="007E1538" w:rsidRDefault="001752E6" w:rsidP="001752E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pStyle w:val="Overskrift2"/>
              <w:ind w:left="0"/>
              <w:rPr>
                <w:lang w:eastAsia="da-DK"/>
              </w:rPr>
            </w:pPr>
            <w:bookmarkStart w:id="157" w:name="_Toc536007691"/>
            <w:r>
              <w:rPr>
                <w:lang w:eastAsia="da-DK"/>
              </w:rPr>
              <w:t>PRO.3.8</w:t>
            </w:r>
            <w:bookmarkEnd w:id="157"/>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r>
              <w:rPr>
                <w:rFonts w:ascii="Calibri" w:eastAsia="Times New Roman" w:hAnsi="Calibri" w:cs="Times New Roman"/>
                <w:color w:val="00000A"/>
                <w:sz w:val="28"/>
                <w:szCs w:val="24"/>
                <w:lang w:eastAsia="da-DK"/>
              </w:rPr>
              <w:t xml:space="preserve"> (same project as used in PRO.3.4)</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r>
              <w:rPr>
                <w:rFonts w:ascii="Calibri" w:eastAsia="Times New Roman" w:hAnsi="Calibri" w:cs="Times New Roman"/>
                <w:color w:val="00000A"/>
                <w:sz w:val="28"/>
                <w:szCs w:val="24"/>
                <w:lang w:eastAsia="da-DK"/>
              </w:rPr>
              <w:t>, but this time using the Fluent syntax</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1752E6" w:rsidRPr="007E1538" w:rsidRDefault="001752E6" w:rsidP="006F409E">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Write a LINQ query </w:t>
            </w:r>
            <w:r>
              <w:rPr>
                <w:rFonts w:ascii="Calibri" w:eastAsia="Times New Roman" w:hAnsi="Calibri" w:cs="Times New Roman"/>
                <w:color w:val="00000A"/>
                <w:sz w:val="24"/>
                <w:szCs w:val="24"/>
                <w:lang w:eastAsia="da-DK"/>
              </w:rPr>
              <w:t xml:space="preserve">(using the Fluent syntax) </w:t>
            </w:r>
            <w:r w:rsidRPr="007E1538">
              <w:rPr>
                <w:rFonts w:ascii="Calibri" w:eastAsia="Times New Roman" w:hAnsi="Calibri" w:cs="Times New Roman"/>
                <w:color w:val="00000A"/>
                <w:sz w:val="24"/>
                <w:szCs w:val="24"/>
                <w:lang w:eastAsia="da-DK"/>
              </w:rPr>
              <w:t>that returns the speci</w:t>
            </w:r>
            <w:r w:rsidRPr="007E1538">
              <w:rPr>
                <w:rFonts w:ascii="Calibri" w:eastAsia="Times New Roman" w:hAnsi="Calibri" w:cs="Times New Roman"/>
                <w:color w:val="00000A"/>
                <w:sz w:val="24"/>
                <w:szCs w:val="24"/>
                <w:lang w:eastAsia="da-DK"/>
              </w:rPr>
              <w:softHyphen/>
              <w:t>fied result</w:t>
            </w:r>
          </w:p>
          <w:p w:rsidR="001752E6" w:rsidRPr="007E1538" w:rsidRDefault="001752E6" w:rsidP="006F409E">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1752E6" w:rsidRPr="007E1538" w:rsidRDefault="001752E6" w:rsidP="006F409E">
            <w:pPr>
              <w:widowControl/>
              <w:rPr>
                <w:rFonts w:ascii="Calibri" w:eastAsia="Times New Roman" w:hAnsi="Calibri" w:cs="Times New Roman"/>
                <w:color w:val="00000A"/>
                <w:sz w:val="24"/>
                <w:szCs w:val="24"/>
                <w:lang w:eastAsia="da-DK"/>
              </w:rPr>
            </w:pP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 alcohol part and alcohol amount for all drinks with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1752E6"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1752E6" w:rsidRPr="001752E6" w:rsidRDefault="001752E6" w:rsidP="001752E6">
            <w:pPr>
              <w:widowControl/>
              <w:rPr>
                <w:rFonts w:ascii="Calibri" w:eastAsia="Times New Roman" w:hAnsi="Calibri" w:cs="Times New Roman"/>
                <w:color w:val="00000A"/>
                <w:sz w:val="24"/>
                <w:szCs w:val="24"/>
                <w:lang w:eastAsia="da-DK"/>
              </w:rPr>
            </w:pPr>
          </w:p>
        </w:tc>
      </w:tr>
    </w:tbl>
    <w:p w:rsidR="001752E6" w:rsidRPr="007E1538" w:rsidRDefault="001752E6" w:rsidP="001752E6">
      <w:pPr>
        <w:widowControl/>
        <w:rPr>
          <w:rFonts w:ascii="Calibri" w:eastAsia="Times New Roman" w:hAnsi="Calibri" w:cs="Times New Roman"/>
          <w:color w:val="00000A"/>
          <w:sz w:val="28"/>
          <w:szCs w:val="24"/>
          <w:lang w:eastAsia="da-DK"/>
        </w:rPr>
      </w:pPr>
    </w:p>
    <w:p w:rsidR="00206EE2" w:rsidRDefault="00206EE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pStyle w:val="Overskrift2"/>
              <w:ind w:left="0"/>
              <w:rPr>
                <w:lang w:eastAsia="da-DK"/>
              </w:rPr>
            </w:pPr>
            <w:bookmarkStart w:id="158" w:name="_Toc536007692"/>
            <w:r>
              <w:rPr>
                <w:lang w:eastAsia="da-DK"/>
              </w:rPr>
              <w:t>PRO.3.9</w:t>
            </w:r>
            <w:bookmarkEnd w:id="158"/>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rsidR="00206EE2" w:rsidRDefault="00206EE2" w:rsidP="006F409E">
            <w:pPr>
              <w:widowControl/>
              <w:rPr>
                <w:rFonts w:ascii="Calibri" w:eastAsia="Times New Roman" w:hAnsi="Calibri" w:cs="Times New Roman"/>
                <w:color w:val="00000A"/>
                <w:sz w:val="28"/>
                <w:szCs w:val="24"/>
                <w:lang w:eastAsia="da-DK"/>
              </w:rPr>
            </w:pPr>
          </w:p>
          <w:p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rsidR="00F7790C" w:rsidRDefault="00F7790C" w:rsidP="00F7790C">
            <w:pPr>
              <w:widowControl/>
              <w:rPr>
                <w:rFonts w:ascii="Calibri" w:eastAsia="Times New Roman" w:hAnsi="Calibri" w:cs="Times New Roman"/>
                <w:color w:val="00000A"/>
                <w:sz w:val="28"/>
                <w:szCs w:val="24"/>
                <w:lang w:eastAsia="da-DK"/>
              </w:rPr>
            </w:pPr>
          </w:p>
          <w:p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concentrate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orders</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 xml:space="preserve"> </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r w:rsidR="003950D1">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3950D1">
              <w:rPr>
                <w:rFonts w:ascii="Calibri" w:eastAsia="Times New Roman" w:hAnsi="Calibri" w:cs="Times New Roman"/>
                <w:color w:val="00000A"/>
                <w:sz w:val="24"/>
                <w:szCs w:val="24"/>
                <w:lang w:eastAsia="da-DK"/>
              </w:rPr>
              <w:t>, i.e. the sum of the price for all orders</w:t>
            </w:r>
            <w:r w:rsidR="006D7F15">
              <w:rPr>
                <w:rFonts w:ascii="Calibri" w:eastAsia="Times New Roman" w:hAnsi="Calibri" w:cs="Times New Roman"/>
                <w:color w:val="00000A"/>
                <w:sz w:val="24"/>
                <w:szCs w:val="24"/>
                <w:lang w:eastAsia="da-DK"/>
              </w:rPr>
              <w:t xml:space="preserve"> (</w:t>
            </w:r>
            <w:r w:rsidR="003950D1">
              <w:rPr>
                <w:rFonts w:ascii="Calibri" w:eastAsia="Times New Roman" w:hAnsi="Calibri" w:cs="Times New Roman"/>
                <w:color w:val="00000A"/>
                <w:sz w:val="24"/>
                <w:szCs w:val="24"/>
                <w:lang w:eastAsia="da-DK"/>
              </w:rPr>
              <w:t xml:space="preserve">a bit more difficult than </w:t>
            </w:r>
            <w:r w:rsidR="003950D1" w:rsidRPr="003950D1">
              <w:rPr>
                <w:rFonts w:ascii="Calibri" w:eastAsia="Times New Roman" w:hAnsi="Calibri" w:cs="Times New Roman"/>
                <w:b/>
                <w:color w:val="00000A"/>
                <w:sz w:val="24"/>
                <w:szCs w:val="24"/>
                <w:lang w:eastAsia="da-DK"/>
              </w:rPr>
              <w:t>a</w:t>
            </w:r>
            <w:r w:rsidR="003950D1">
              <w:rPr>
                <w:rFonts w:ascii="Calibri" w:eastAsia="Times New Roman" w:hAnsi="Calibri" w:cs="Times New Roman"/>
                <w:color w:val="00000A"/>
                <w:sz w:val="24"/>
                <w:szCs w:val="24"/>
                <w:lang w:eastAsia="da-DK"/>
              </w:rPr>
              <w:t xml:space="preserve"> and </w:t>
            </w:r>
            <w:r w:rsidR="003950D1" w:rsidRPr="003950D1">
              <w:rPr>
                <w:rFonts w:ascii="Calibri" w:eastAsia="Times New Roman" w:hAnsi="Calibri" w:cs="Times New Roman"/>
                <w:b/>
                <w:color w:val="00000A"/>
                <w:sz w:val="24"/>
                <w:szCs w:val="24"/>
                <w:lang w:eastAsia="da-DK"/>
              </w:rPr>
              <w:t>b</w:t>
            </w:r>
            <w:r w:rsidR="006D7F15">
              <w:rPr>
                <w:rFonts w:ascii="Calibri" w:eastAsia="Times New Roman" w:hAnsi="Calibri" w:cs="Times New Roman"/>
                <w:color w:val="00000A"/>
                <w:sz w:val="24"/>
                <w:szCs w:val="24"/>
                <w:lang w:eastAsia="da-DK"/>
              </w:rPr>
              <w:t>)</w:t>
            </w:r>
            <w:r w:rsidR="003950D1">
              <w:rPr>
                <w:rFonts w:ascii="Calibri" w:eastAsia="Times New Roman" w:hAnsi="Calibri" w:cs="Times New Roman"/>
                <w:color w:val="00000A"/>
                <w:sz w:val="24"/>
                <w:szCs w:val="24"/>
                <w:lang w:eastAsia="da-DK"/>
              </w:rPr>
              <w:t>.</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r w:rsidR="003950D1">
              <w:rPr>
                <w:rFonts w:ascii="Calibri" w:eastAsia="Times New Roman" w:hAnsi="Calibri" w:cs="Times New Roman"/>
                <w:color w:val="00000A"/>
                <w:sz w:val="24"/>
                <w:szCs w:val="24"/>
                <w:lang w:eastAsia="da-DK"/>
              </w:rPr>
              <w:t xml:space="preserve"> (a bit more difficult than </w:t>
            </w:r>
            <w:r w:rsidR="003950D1" w:rsidRPr="003950D1">
              <w:rPr>
                <w:rFonts w:ascii="Calibri" w:eastAsia="Times New Roman" w:hAnsi="Calibri" w:cs="Times New Roman"/>
                <w:b/>
                <w:color w:val="00000A"/>
                <w:sz w:val="24"/>
                <w:szCs w:val="24"/>
                <w:lang w:eastAsia="da-DK"/>
              </w:rPr>
              <w:t>c</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w:t>
            </w:r>
          </w:p>
          <w:p w:rsidR="00D225BC" w:rsidRPr="00D225BC" w:rsidRDefault="00D225BC" w:rsidP="00D225BC">
            <w:pPr>
              <w:widowControl/>
              <w:rPr>
                <w:rFonts w:ascii="Calibri" w:eastAsia="Times New Roman" w:hAnsi="Calibri" w:cs="Times New Roman"/>
                <w:color w:val="00000A"/>
                <w:sz w:val="24"/>
                <w:szCs w:val="24"/>
                <w:lang w:eastAsia="da-DK"/>
              </w:rPr>
            </w:pPr>
          </w:p>
          <w:p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1D12C493" wp14:editId="1E77B1CB">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rsidR="00D225BC" w:rsidRDefault="00D225BC" w:rsidP="00D225BC">
            <w:pPr>
              <w:widowControl/>
              <w:rPr>
                <w:rFonts w:ascii="Calibri" w:eastAsia="Times New Roman" w:hAnsi="Calibri" w:cs="Times New Roman"/>
                <w:color w:val="00000A"/>
                <w:sz w:val="24"/>
                <w:szCs w:val="24"/>
                <w:lang w:eastAsia="da-DK"/>
              </w:rPr>
            </w:pP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concentrate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rsidR="00D225BC" w:rsidRDefault="00D225BC"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7AB2F0E6" wp14:editId="5FE5794D">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rsidR="0066636A" w:rsidRDefault="0066636A"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rsidR="0066636A" w:rsidRPr="001752E6" w:rsidRDefault="0066636A" w:rsidP="00D225BC">
            <w:pPr>
              <w:widowControl/>
              <w:rPr>
                <w:rFonts w:ascii="Calibri" w:eastAsia="Times New Roman" w:hAnsi="Calibri" w:cs="Times New Roman"/>
                <w:color w:val="00000A"/>
                <w:sz w:val="24"/>
                <w:szCs w:val="24"/>
                <w:lang w:eastAsia="da-DK"/>
              </w:rPr>
            </w:pPr>
          </w:p>
        </w:tc>
      </w:tr>
    </w:tbl>
    <w:p w:rsidR="00810A9B" w:rsidRDefault="00810A9B" w:rsidP="001752E6">
      <w:pPr>
        <w:pStyle w:val="Brdtekst"/>
        <w:ind w:left="0"/>
      </w:pPr>
    </w:p>
    <w:p w:rsidR="00810A9B" w:rsidRDefault="00810A9B">
      <w:pPr>
        <w:rPr>
          <w:rFonts w:ascii="Calibri" w:eastAsia="Calibri" w:hAnsi="Calibri"/>
          <w:sz w:val="28"/>
          <w:szCs w:val="28"/>
        </w:rPr>
      </w:pPr>
      <w:r>
        <w:br w:type="page"/>
      </w:r>
    </w:p>
    <w:p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pStyle w:val="Overskrift2"/>
              <w:ind w:left="0"/>
              <w:rPr>
                <w:lang w:eastAsia="da-DK"/>
              </w:rPr>
            </w:pPr>
            <w:bookmarkStart w:id="159" w:name="_Toc536007693"/>
            <w:r>
              <w:rPr>
                <w:lang w:eastAsia="da-DK"/>
              </w:rPr>
              <w:t>PRO.3.10</w:t>
            </w:r>
            <w:bookmarkEnd w:id="159"/>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CE5574"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TicketToBoardingPasses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for data transformation</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810572" w:rsidRDefault="00810572" w:rsidP="00810A9B">
            <w:pPr>
              <w:widowControl/>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The project contains a very simplified model of an Airport Manage</w:t>
            </w:r>
            <w:r w:rsidRPr="00810572">
              <w:rPr>
                <w:rFonts w:ascii="Calibri" w:eastAsia="Times New Roman" w:hAnsi="Calibri" w:cs="Times New Roman"/>
                <w:color w:val="00000A"/>
                <w:sz w:val="24"/>
                <w:szCs w:val="24"/>
                <w:lang w:eastAsia="da-DK"/>
              </w:rPr>
              <w:softHyphen/>
              <w:t>ment System. The feature of interest here is generation of boarding passes based on tickets.</w:t>
            </w:r>
          </w:p>
          <w:p w:rsidR="00810572"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two classes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BoardingP</w:t>
            </w:r>
            <w:r w:rsidRPr="00810572">
              <w:rPr>
                <w:rFonts w:ascii="Calibri" w:eastAsia="Times New Roman" w:hAnsi="Calibri" w:cs="Times New Roman"/>
                <w:b/>
                <w:color w:val="00000A"/>
                <w:sz w:val="24"/>
                <w:szCs w:val="24"/>
                <w:lang w:eastAsia="da-DK"/>
              </w:rPr>
              <w:t>ass</w:t>
            </w:r>
            <w:r w:rsidRPr="00810572">
              <w:rPr>
                <w:rFonts w:ascii="Calibri" w:eastAsia="Times New Roman" w:hAnsi="Calibri" w:cs="Times New Roman"/>
                <w:color w:val="00000A"/>
                <w:sz w:val="24"/>
                <w:szCs w:val="24"/>
                <w:lang w:eastAsia="da-DK"/>
              </w:rPr>
              <w:t xml:space="preserve"> represents these two concepts (note t</w:t>
            </w:r>
            <w:r>
              <w:rPr>
                <w:rFonts w:ascii="Calibri" w:eastAsia="Times New Roman" w:hAnsi="Calibri" w:cs="Times New Roman"/>
                <w:color w:val="00000A"/>
                <w:sz w:val="24"/>
                <w:szCs w:val="24"/>
                <w:lang w:eastAsia="da-DK"/>
              </w:rPr>
              <w:t xml:space="preserve">hat both classes inherit from </w:t>
            </w:r>
            <w:r w:rsidRPr="00810572">
              <w:rPr>
                <w:rFonts w:ascii="Calibri" w:eastAsia="Times New Roman" w:hAnsi="Calibri" w:cs="Times New Roman"/>
                <w:b/>
                <w:color w:val="00000A"/>
                <w:sz w:val="24"/>
                <w:szCs w:val="24"/>
                <w:lang w:eastAsia="da-DK"/>
              </w:rPr>
              <w:t>CommonInfo</w:t>
            </w:r>
            <w:r w:rsidRPr="00810572">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rsidR="00810572" w:rsidRDefault="00810572" w:rsidP="00810A9B">
            <w:pPr>
              <w:widowControl/>
              <w:rPr>
                <w:rFonts w:ascii="Calibri" w:eastAsia="Times New Roman" w:hAnsi="Calibri" w:cs="Times New Roman"/>
                <w:color w:val="00000A"/>
                <w:sz w:val="24"/>
                <w:szCs w:val="24"/>
                <w:lang w:eastAsia="da-DK"/>
              </w:rPr>
            </w:pPr>
          </w:p>
          <w:p w:rsidR="007E0B11"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(unfinished) functionality for generating boarding passes from tickets is placed in the class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specifically in the method </w:t>
            </w:r>
            <w:r w:rsidRPr="00810572">
              <w:rPr>
                <w:rFonts w:ascii="Calibri" w:eastAsia="Times New Roman" w:hAnsi="Calibri" w:cs="Times New Roman"/>
                <w:b/>
                <w:color w:val="00000A"/>
                <w:sz w:val="24"/>
                <w:szCs w:val="24"/>
                <w:lang w:eastAsia="da-DK"/>
              </w:rPr>
              <w:t>GenerateBoarding</w:t>
            </w:r>
            <w:r>
              <w:rPr>
                <w:rFonts w:ascii="Calibri" w:eastAsia="Times New Roman" w:hAnsi="Calibri" w:cs="Times New Roman"/>
                <w:b/>
                <w:color w:val="00000A"/>
                <w:sz w:val="24"/>
                <w:szCs w:val="24"/>
                <w:lang w:eastAsia="da-DK"/>
              </w:rPr>
              <w:softHyphen/>
            </w:r>
            <w:r w:rsidRPr="00810572">
              <w:rPr>
                <w:rFonts w:ascii="Calibri" w:eastAsia="Times New Roman" w:hAnsi="Calibri" w:cs="Times New Roman"/>
                <w:b/>
                <w:color w:val="00000A"/>
                <w:sz w:val="24"/>
                <w:szCs w:val="24"/>
                <w:lang w:eastAsia="da-DK"/>
              </w:rPr>
              <w:t>Passes</w:t>
            </w:r>
            <w:r>
              <w:rPr>
                <w:rFonts w:ascii="Calibri" w:eastAsia="Times New Roman" w:hAnsi="Calibri" w:cs="Times New Roman"/>
                <w:color w:val="00000A"/>
                <w:sz w:val="24"/>
                <w:szCs w:val="24"/>
                <w:lang w:eastAsia="da-DK"/>
              </w:rPr>
              <w:t xml:space="preserve">. Once implemented, the method should be able to convert a set of tickets to a set of corresponding boarding passes. </w:t>
            </w:r>
          </w:p>
          <w:p w:rsidR="007E0B11" w:rsidRDefault="007E0B11" w:rsidP="00810A9B">
            <w:pPr>
              <w:widowControl/>
              <w:rPr>
                <w:rFonts w:ascii="Calibri" w:eastAsia="Times New Roman" w:hAnsi="Calibri" w:cs="Times New Roman"/>
                <w:color w:val="00000A"/>
                <w:sz w:val="24"/>
                <w:szCs w:val="24"/>
                <w:lang w:eastAsia="da-DK"/>
              </w:rPr>
            </w:pPr>
          </w:p>
          <w:p w:rsidR="007E0B11" w:rsidRDefault="007E0B11"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conversion functionality contains a slight complication with regards to deci</w:t>
            </w:r>
            <w:r>
              <w:rPr>
                <w:rFonts w:ascii="Calibri" w:eastAsia="Times New Roman" w:hAnsi="Calibri" w:cs="Times New Roman"/>
                <w:color w:val="00000A"/>
                <w:sz w:val="24"/>
                <w:szCs w:val="24"/>
                <w:lang w:eastAsia="da-DK"/>
              </w:rPr>
              <w:softHyphen/>
              <w:t>ding the seating area, which is defined as follows:</w:t>
            </w:r>
          </w:p>
          <w:p w:rsidR="007E0B11"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 xml:space="preserve">All passengers are </w:t>
            </w:r>
            <w:r>
              <w:rPr>
                <w:rFonts w:ascii="Calibri" w:eastAsia="Times New Roman" w:hAnsi="Calibri" w:cs="Times New Roman"/>
                <w:color w:val="00000A"/>
                <w:sz w:val="24"/>
                <w:szCs w:val="24"/>
                <w:lang w:eastAsia="da-DK"/>
              </w:rPr>
              <w:t>per</w:t>
            </w:r>
            <w:r w:rsidRPr="007E0B11">
              <w:rPr>
                <w:rFonts w:ascii="Calibri" w:eastAsia="Times New Roman" w:hAnsi="Calibri" w:cs="Times New Roman"/>
                <w:color w:val="00000A"/>
                <w:sz w:val="24"/>
                <w:szCs w:val="24"/>
                <w:lang w:eastAsia="da-DK"/>
              </w:rPr>
              <w:t xml:space="preserve"> default given an “Economy” seating area</w:t>
            </w:r>
          </w:p>
          <w:p w:rsidR="00810572"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However, if a passenger has a bonus point score higher than a “cut-off” limit (which is calculated in the code), the passenger is upgraded to the “Business</w:t>
            </w:r>
            <w:r>
              <w:rPr>
                <w:rFonts w:ascii="Calibri" w:eastAsia="Times New Roman" w:hAnsi="Calibri" w:cs="Times New Roman"/>
                <w:color w:val="00000A"/>
                <w:sz w:val="24"/>
                <w:szCs w:val="24"/>
                <w:lang w:eastAsia="da-DK"/>
              </w:rPr>
              <w:t>”</w:t>
            </w:r>
            <w:r w:rsidRPr="007E0B11">
              <w:rPr>
                <w:rFonts w:ascii="Calibri" w:eastAsia="Times New Roman" w:hAnsi="Calibri" w:cs="Times New Roman"/>
                <w:color w:val="00000A"/>
                <w:sz w:val="24"/>
                <w:szCs w:val="24"/>
                <w:lang w:eastAsia="da-DK"/>
              </w:rPr>
              <w:t xml:space="preserve"> seating area.</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Get an overview of the project. Make sure you understand the common</w:t>
            </w:r>
            <w:r>
              <w:rPr>
                <w:rFonts w:ascii="Calibri" w:eastAsia="Times New Roman" w:hAnsi="Calibri" w:cs="Times New Roman"/>
                <w:color w:val="00000A"/>
                <w:sz w:val="24"/>
                <w:szCs w:val="24"/>
                <w:lang w:eastAsia="da-DK"/>
              </w:rPr>
              <w:softHyphen/>
            </w:r>
            <w:r w:rsidRPr="00810572">
              <w:rPr>
                <w:rFonts w:ascii="Calibri" w:eastAsia="Times New Roman" w:hAnsi="Calibri" w:cs="Times New Roman"/>
                <w:color w:val="00000A"/>
                <w:sz w:val="24"/>
                <w:szCs w:val="24"/>
                <w:lang w:eastAsia="da-DK"/>
              </w:rPr>
              <w:t xml:space="preserve">alities and differences between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sidRPr="00810572">
              <w:rPr>
                <w:rFonts w:ascii="Calibri" w:eastAsia="Times New Roman" w:hAnsi="Calibri" w:cs="Times New Roman"/>
                <w:b/>
                <w:color w:val="00000A"/>
                <w:sz w:val="24"/>
                <w:szCs w:val="24"/>
                <w:lang w:eastAsia="da-DK"/>
              </w:rPr>
              <w:t>BoardingPass</w:t>
            </w:r>
            <w:r w:rsidRPr="00810572">
              <w:rPr>
                <w:rFonts w:ascii="Calibri" w:eastAsia="Times New Roman" w:hAnsi="Calibri" w:cs="Times New Roman"/>
                <w:color w:val="00000A"/>
                <w:sz w:val="24"/>
                <w:szCs w:val="24"/>
                <w:lang w:eastAsia="da-DK"/>
              </w:rPr>
              <w:t xml:space="preserve">. Also inspect the </w:t>
            </w:r>
            <w:r w:rsidRPr="00810572">
              <w:rPr>
                <w:rFonts w:ascii="Calibri" w:eastAsia="Times New Roman" w:hAnsi="Calibri" w:cs="Times New Roman"/>
                <w:b/>
                <w:color w:val="00000A"/>
                <w:sz w:val="24"/>
                <w:szCs w:val="24"/>
                <w:lang w:eastAsia="da-DK"/>
              </w:rPr>
              <w:t>Tester</w:t>
            </w:r>
            <w:r w:rsidRPr="00810572">
              <w:rPr>
                <w:rFonts w:ascii="Calibri" w:eastAsia="Times New Roman" w:hAnsi="Calibri" w:cs="Times New Roman"/>
                <w:color w:val="00000A"/>
                <w:sz w:val="24"/>
                <w:szCs w:val="24"/>
                <w:lang w:eastAsia="da-DK"/>
              </w:rPr>
              <w:t xml:space="preserve"> class, and see how the </w:t>
            </w:r>
            <w:r w:rsidRPr="00810572">
              <w:rPr>
                <w:rFonts w:ascii="Calibri" w:eastAsia="Times New Roman" w:hAnsi="Calibri" w:cs="Times New Roman"/>
                <w:b/>
                <w:color w:val="00000A"/>
                <w:sz w:val="24"/>
                <w:szCs w:val="24"/>
                <w:lang w:eastAsia="da-DK"/>
              </w:rPr>
              <w:t>Run</w:t>
            </w:r>
            <w:r w:rsidRPr="00810572">
              <w:rPr>
                <w:rFonts w:ascii="Calibri" w:eastAsia="Times New Roman" w:hAnsi="Calibri" w:cs="Times New Roman"/>
                <w:color w:val="00000A"/>
                <w:sz w:val="24"/>
                <w:szCs w:val="24"/>
                <w:lang w:eastAsia="da-DK"/>
              </w:rPr>
              <w:t xml:space="preserve"> method tests the functionality.</w:t>
            </w:r>
          </w:p>
          <w:p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Run the application. You will find that no boarding passes are generated yet.</w:t>
            </w:r>
          </w:p>
          <w:p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class, finish the implementation of the </w:t>
            </w:r>
            <w:r w:rsidRPr="00810572">
              <w:rPr>
                <w:rFonts w:ascii="Calibri" w:eastAsia="Times New Roman" w:hAnsi="Calibri" w:cs="Times New Roman"/>
                <w:b/>
                <w:color w:val="00000A"/>
                <w:sz w:val="24"/>
                <w:szCs w:val="24"/>
                <w:lang w:eastAsia="da-DK"/>
              </w:rPr>
              <w:t>Generate</w:t>
            </w:r>
            <w:r w:rsidRPr="00810572">
              <w:rPr>
                <w:rFonts w:ascii="Calibri" w:eastAsia="Times New Roman" w:hAnsi="Calibri" w:cs="Times New Roman"/>
                <w:b/>
                <w:color w:val="00000A"/>
                <w:sz w:val="24"/>
                <w:szCs w:val="24"/>
                <w:lang w:eastAsia="da-DK"/>
              </w:rPr>
              <w:softHyphen/>
              <w:t>BoardingPasses</w:t>
            </w:r>
            <w:r>
              <w:rPr>
                <w:rFonts w:ascii="Calibri" w:eastAsia="Times New Roman" w:hAnsi="Calibri" w:cs="Times New Roman"/>
                <w:color w:val="00000A"/>
                <w:sz w:val="24"/>
                <w:szCs w:val="24"/>
                <w:lang w:eastAsia="da-DK"/>
              </w:rPr>
              <w:t xml:space="preserve"> m</w:t>
            </w:r>
            <w:r w:rsidR="007E0B11">
              <w:rPr>
                <w:rFonts w:ascii="Calibri" w:eastAsia="Times New Roman" w:hAnsi="Calibri" w:cs="Times New Roman"/>
                <w:color w:val="00000A"/>
                <w:sz w:val="24"/>
                <w:szCs w:val="24"/>
                <w:lang w:eastAsia="da-DK"/>
              </w:rPr>
              <w:t xml:space="preserve">ethod, so it conforms to the specification above. Try to implement the conversion with the use of the LINQ </w:t>
            </w:r>
            <w:r w:rsidR="007E0B11" w:rsidRPr="007E0B11">
              <w:rPr>
                <w:rFonts w:ascii="Calibri" w:eastAsia="Times New Roman" w:hAnsi="Calibri" w:cs="Times New Roman"/>
                <w:b/>
                <w:color w:val="00000A"/>
                <w:sz w:val="24"/>
                <w:szCs w:val="24"/>
                <w:lang w:eastAsia="da-DK"/>
              </w:rPr>
              <w:t>Select</w:t>
            </w:r>
            <w:r w:rsidR="007E0B11">
              <w:rPr>
                <w:rFonts w:ascii="Calibri" w:eastAsia="Times New Roman" w:hAnsi="Calibri" w:cs="Times New Roman"/>
                <w:color w:val="00000A"/>
                <w:sz w:val="24"/>
                <w:szCs w:val="24"/>
                <w:lang w:eastAsia="da-DK"/>
              </w:rPr>
              <w:t xml:space="preserve"> method</w:t>
            </w:r>
            <w:r w:rsidR="00533401">
              <w:rPr>
                <w:rFonts w:ascii="Calibri" w:eastAsia="Times New Roman" w:hAnsi="Calibri" w:cs="Times New Roman"/>
                <w:color w:val="00000A"/>
                <w:sz w:val="24"/>
                <w:szCs w:val="24"/>
                <w:lang w:eastAsia="da-DK"/>
              </w:rPr>
              <w:t>.</w:t>
            </w:r>
          </w:p>
          <w:p w:rsidR="007E0B11" w:rsidRDefault="007E0B1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Test you implementation. You should see that passengers affiliated with DSV or Carlsberg </w:t>
            </w:r>
            <w:r w:rsidR="00533401">
              <w:rPr>
                <w:rFonts w:ascii="Calibri" w:eastAsia="Times New Roman" w:hAnsi="Calibri" w:cs="Times New Roman"/>
                <w:color w:val="00000A"/>
                <w:sz w:val="24"/>
                <w:szCs w:val="24"/>
                <w:lang w:eastAsia="da-DK"/>
              </w:rPr>
              <w:t xml:space="preserve">(a total of four passengers) </w:t>
            </w:r>
            <w:r>
              <w:rPr>
                <w:rFonts w:ascii="Calibri" w:eastAsia="Times New Roman" w:hAnsi="Calibri" w:cs="Times New Roman"/>
                <w:color w:val="00000A"/>
                <w:sz w:val="24"/>
                <w:szCs w:val="24"/>
                <w:lang w:eastAsia="da-DK"/>
              </w:rPr>
              <w:t>are now seated in Business, while the rest of the pas</w:t>
            </w:r>
            <w:r w:rsidR="00533401">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sengers</w:t>
            </w:r>
            <w:r w:rsidR="00533401">
              <w:rPr>
                <w:rFonts w:ascii="Calibri" w:eastAsia="Times New Roman" w:hAnsi="Calibri" w:cs="Times New Roman"/>
                <w:color w:val="00000A"/>
                <w:sz w:val="24"/>
                <w:szCs w:val="24"/>
                <w:lang w:eastAsia="da-DK"/>
              </w:rPr>
              <w:t xml:space="preserve"> are seated in Economy.</w:t>
            </w:r>
          </w:p>
          <w:p w:rsidR="00533401" w:rsidRPr="00810572" w:rsidRDefault="0053340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implementing the same functionality in a traditional loop-oriented style, and compare the implementations. What do you prefer?</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810A9B" w:rsidRPr="007E1538" w:rsidRDefault="00810A9B" w:rsidP="00810A9B">
      <w:pPr>
        <w:widowControl/>
        <w:rPr>
          <w:rFonts w:ascii="Calibri" w:eastAsia="Times New Roman" w:hAnsi="Calibri" w:cs="Times New Roman"/>
          <w:color w:val="00000A"/>
          <w:sz w:val="28"/>
          <w:szCs w:val="24"/>
          <w:lang w:eastAsia="da-DK"/>
        </w:rPr>
      </w:pPr>
    </w:p>
    <w:p w:rsidR="00810A9B" w:rsidRDefault="00810A9B">
      <w:pPr>
        <w:rPr>
          <w:rFonts w:ascii="Calibri" w:eastAsia="Calibri" w:hAnsi="Calibri"/>
          <w:sz w:val="28"/>
          <w:szCs w:val="28"/>
        </w:rPr>
      </w:pPr>
      <w:r>
        <w:br w:type="page"/>
      </w:r>
    </w:p>
    <w:p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pStyle w:val="Overskrift2"/>
              <w:ind w:left="0"/>
              <w:rPr>
                <w:lang w:eastAsia="da-DK"/>
              </w:rPr>
            </w:pPr>
            <w:bookmarkStart w:id="160" w:name="_Toc536007694"/>
            <w:r>
              <w:rPr>
                <w:lang w:eastAsia="da-DK"/>
              </w:rPr>
              <w:t>PRO.3.11</w:t>
            </w:r>
            <w:bookmarkEnd w:id="160"/>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960949"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BoundingRectangle</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w:t>
            </w:r>
            <w:r w:rsidR="00E53DDB">
              <w:rPr>
                <w:rFonts w:ascii="Calibri" w:eastAsia="Times New Roman" w:hAnsi="Calibri" w:cs="Times New Roman"/>
                <w:color w:val="00000A"/>
                <w:sz w:val="28"/>
                <w:szCs w:val="24"/>
                <w:lang w:eastAsia="da-DK"/>
              </w:rPr>
              <w:t>functionality for calculating aggregated values.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370FC8" w:rsidRDefault="00370FC8" w:rsidP="00810A9B">
            <w:pPr>
              <w:widowControl/>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he project contains two geo</w:t>
            </w:r>
            <w:r w:rsidRPr="00370FC8">
              <w:rPr>
                <w:rFonts w:ascii="Calibri" w:eastAsia="Times New Roman" w:hAnsi="Calibri" w:cs="Times New Roman"/>
                <w:color w:val="00000A"/>
                <w:sz w:val="24"/>
                <w:szCs w:val="24"/>
                <w:lang w:eastAsia="da-DK"/>
              </w:rPr>
              <w:t xml:space="preserve">metry-related classes </w:t>
            </w:r>
            <w:r w:rsidRPr="00370FC8">
              <w:rPr>
                <w:rFonts w:ascii="Calibri" w:eastAsia="Times New Roman" w:hAnsi="Calibri" w:cs="Times New Roman"/>
                <w:b/>
                <w:color w:val="00000A"/>
                <w:sz w:val="24"/>
                <w:szCs w:val="24"/>
                <w:lang w:eastAsia="da-DK"/>
              </w:rPr>
              <w:t>Point</w:t>
            </w:r>
            <w:r w:rsidRPr="00370FC8">
              <w:rPr>
                <w:rFonts w:ascii="Calibri" w:eastAsia="Times New Roman" w:hAnsi="Calibri" w:cs="Times New Roman"/>
                <w:color w:val="00000A"/>
                <w:sz w:val="24"/>
                <w:szCs w:val="24"/>
                <w:lang w:eastAsia="da-DK"/>
              </w:rPr>
              <w:t xml:space="preserve"> and </w:t>
            </w:r>
            <w:r w:rsidRPr="00370FC8">
              <w:rPr>
                <w:rFonts w:ascii="Calibri" w:eastAsia="Times New Roman" w:hAnsi="Calibri" w:cs="Times New Roman"/>
                <w:b/>
                <w:color w:val="00000A"/>
                <w:sz w:val="24"/>
                <w:szCs w:val="24"/>
                <w:lang w:eastAsia="da-DK"/>
              </w:rPr>
              <w:t>Rectangle</w:t>
            </w:r>
            <w:r w:rsidRPr="00370FC8">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Both classes are fairly simple. The </w:t>
            </w:r>
            <w:r w:rsidRPr="00370FC8">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class does, however, contain the method </w:t>
            </w:r>
            <w:r w:rsidRPr="00370FC8">
              <w:rPr>
                <w:rFonts w:ascii="Calibri" w:eastAsia="Times New Roman" w:hAnsi="Calibri" w:cs="Times New Roman"/>
                <w:b/>
                <w:color w:val="00000A"/>
                <w:sz w:val="24"/>
                <w:szCs w:val="24"/>
                <w:lang w:eastAsia="da-DK"/>
              </w:rPr>
              <w:t>CalculateBoundingRectangle</w:t>
            </w:r>
            <w:r>
              <w:rPr>
                <w:rFonts w:ascii="Calibri" w:eastAsia="Times New Roman" w:hAnsi="Calibri" w:cs="Times New Roman"/>
                <w:color w:val="00000A"/>
                <w:sz w:val="24"/>
                <w:szCs w:val="24"/>
                <w:lang w:eastAsia="da-DK"/>
              </w:rPr>
              <w:t>, which can calculate the “bounding rectangle” for two given rectangles. The “bounding rectangle” is defined as the smallest rect</w:t>
            </w:r>
            <w:r>
              <w:rPr>
                <w:rFonts w:ascii="Calibri" w:eastAsia="Times New Roman" w:hAnsi="Calibri" w:cs="Times New Roman"/>
                <w:color w:val="00000A"/>
                <w:sz w:val="24"/>
                <w:szCs w:val="24"/>
                <w:lang w:eastAsia="da-DK"/>
              </w:rPr>
              <w:softHyphen/>
              <w:t>angle which can fully contain the two given rectangles.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Default="00370FC8" w:rsidP="00370FC8">
            <w:pPr>
              <w:pStyle w:val="Listeafsnit"/>
              <w:widowControl/>
              <w:numPr>
                <w:ilvl w:val="0"/>
                <w:numId w:val="37"/>
              </w:numPr>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Take a look at the code in the project, and in particular the</w:t>
            </w:r>
            <w:r w:rsidRPr="00370FC8">
              <w:rPr>
                <w:rFonts w:ascii="Calibri" w:eastAsia="Times New Roman" w:hAnsi="Calibri" w:cs="Times New Roman"/>
                <w:b/>
                <w:color w:val="00000A"/>
                <w:sz w:val="24"/>
                <w:szCs w:val="24"/>
                <w:lang w:eastAsia="da-DK"/>
              </w:rPr>
              <w:t xml:space="preserve"> Calculate</w:t>
            </w:r>
            <w:r>
              <w:rPr>
                <w:rFonts w:ascii="Calibri" w:eastAsia="Times New Roman" w:hAnsi="Calibri" w:cs="Times New Roman"/>
                <w:b/>
                <w:color w:val="00000A"/>
                <w:sz w:val="24"/>
                <w:szCs w:val="24"/>
                <w:lang w:eastAsia="da-DK"/>
              </w:rPr>
              <w:softHyphen/>
            </w:r>
            <w:r w:rsidRPr="00370FC8">
              <w:rPr>
                <w:rFonts w:ascii="Calibri" w:eastAsia="Times New Roman" w:hAnsi="Calibri" w:cs="Times New Roman"/>
                <w:b/>
                <w:color w:val="00000A"/>
                <w:sz w:val="24"/>
                <w:szCs w:val="24"/>
                <w:lang w:eastAsia="da-DK"/>
              </w:rPr>
              <w:t>BoundingRectangle</w:t>
            </w:r>
            <w:r w:rsidRPr="00370FC8">
              <w:rPr>
                <w:rFonts w:ascii="Calibri" w:eastAsia="Times New Roman" w:hAnsi="Calibri" w:cs="Times New Roman"/>
                <w:color w:val="00000A"/>
                <w:sz w:val="24"/>
                <w:szCs w:val="24"/>
                <w:lang w:eastAsia="da-DK"/>
              </w:rPr>
              <w:t xml:space="preserve"> method in</w:t>
            </w:r>
            <w:r w:rsidRPr="00370FC8">
              <w:rPr>
                <w:rFonts w:ascii="Calibri" w:eastAsia="Times New Roman" w:hAnsi="Calibri" w:cs="Times New Roman"/>
                <w:b/>
                <w:color w:val="00000A"/>
                <w:sz w:val="24"/>
                <w:szCs w:val="24"/>
                <w:lang w:eastAsia="da-DK"/>
              </w:rPr>
              <w:t xml:space="preserve"> Rectangle</w:t>
            </w:r>
            <w:r w:rsidRPr="00370FC8">
              <w:rPr>
                <w:rFonts w:ascii="Calibri" w:eastAsia="Times New Roman" w:hAnsi="Calibri" w:cs="Times New Roman"/>
                <w:color w:val="00000A"/>
                <w:sz w:val="24"/>
                <w:szCs w:val="24"/>
                <w:lang w:eastAsia="da-DK"/>
              </w:rPr>
              <w:t>. It is not crucial that you under</w:t>
            </w:r>
            <w:r>
              <w:rPr>
                <w:rFonts w:ascii="Calibri" w:eastAsia="Times New Roman" w:hAnsi="Calibri" w:cs="Times New Roman"/>
                <w:color w:val="00000A"/>
                <w:sz w:val="24"/>
                <w:szCs w:val="24"/>
                <w:lang w:eastAsia="da-DK"/>
              </w:rPr>
              <w:softHyphen/>
            </w:r>
            <w:r w:rsidRPr="00370FC8">
              <w:rPr>
                <w:rFonts w:ascii="Calibri" w:eastAsia="Times New Roman" w:hAnsi="Calibri" w:cs="Times New Roman"/>
                <w:color w:val="00000A"/>
                <w:sz w:val="24"/>
                <w:szCs w:val="24"/>
                <w:lang w:eastAsia="da-DK"/>
              </w:rPr>
              <w:t xml:space="preserve">stand the algorithm as such for calculating the bounding rectangle, but it is important </w:t>
            </w:r>
            <w:r w:rsidR="00EF1AC7" w:rsidRPr="00370FC8">
              <w:rPr>
                <w:rFonts w:ascii="Calibri" w:eastAsia="Times New Roman" w:hAnsi="Calibri" w:cs="Times New Roman"/>
                <w:color w:val="00000A"/>
                <w:sz w:val="24"/>
                <w:szCs w:val="24"/>
                <w:lang w:eastAsia="da-DK"/>
              </w:rPr>
              <w:t xml:space="preserve">that you </w:t>
            </w:r>
            <w:r w:rsidRPr="00370FC8">
              <w:rPr>
                <w:rFonts w:ascii="Calibri" w:eastAsia="Times New Roman" w:hAnsi="Calibri" w:cs="Times New Roman"/>
                <w:color w:val="00000A"/>
                <w:sz w:val="24"/>
                <w:szCs w:val="24"/>
                <w:lang w:eastAsia="da-DK"/>
              </w:rPr>
              <w:t xml:space="preserve">understand the </w:t>
            </w:r>
            <w:r w:rsidR="00E53DDB">
              <w:rPr>
                <w:rFonts w:ascii="Calibri" w:eastAsia="Times New Roman" w:hAnsi="Calibri" w:cs="Times New Roman"/>
                <w:color w:val="00000A"/>
                <w:sz w:val="24"/>
                <w:szCs w:val="24"/>
                <w:lang w:eastAsia="da-DK"/>
              </w:rPr>
              <w:t xml:space="preserve">way you </w:t>
            </w:r>
            <w:r w:rsidR="00E53DDB" w:rsidRPr="00EF1AC7">
              <w:rPr>
                <w:rFonts w:ascii="Calibri" w:eastAsia="Times New Roman" w:hAnsi="Calibri" w:cs="Times New Roman"/>
                <w:color w:val="00000A"/>
                <w:sz w:val="24"/>
                <w:szCs w:val="24"/>
                <w:u w:val="single"/>
                <w:lang w:eastAsia="da-DK"/>
              </w:rPr>
              <w:t>call</w:t>
            </w:r>
            <w:r w:rsidR="00E53DDB">
              <w:rPr>
                <w:rFonts w:ascii="Calibri" w:eastAsia="Times New Roman" w:hAnsi="Calibri" w:cs="Times New Roman"/>
                <w:color w:val="00000A"/>
                <w:sz w:val="24"/>
                <w:szCs w:val="24"/>
                <w:lang w:eastAsia="da-DK"/>
              </w:rPr>
              <w:t xml:space="preserve"> the method, and what the method </w:t>
            </w:r>
            <w:r w:rsidR="00E53DDB" w:rsidRPr="00EF1AC7">
              <w:rPr>
                <w:rFonts w:ascii="Calibri" w:eastAsia="Times New Roman" w:hAnsi="Calibri" w:cs="Times New Roman"/>
                <w:color w:val="00000A"/>
                <w:sz w:val="24"/>
                <w:szCs w:val="24"/>
                <w:u w:val="single"/>
                <w:lang w:eastAsia="da-DK"/>
              </w:rPr>
              <w:t>returns</w:t>
            </w:r>
            <w:r w:rsidR="00E53DDB">
              <w:rPr>
                <w:rFonts w:ascii="Calibri" w:eastAsia="Times New Roman" w:hAnsi="Calibri" w:cs="Times New Roman"/>
                <w:color w:val="00000A"/>
                <w:sz w:val="24"/>
                <w:szCs w:val="24"/>
                <w:lang w:eastAsia="da-DK"/>
              </w:rPr>
              <w:t xml:space="preserve"> to the caller.</w:t>
            </w:r>
          </w:p>
          <w:p w:rsidR="00E53DDB" w:rsidRDefault="00E53DDB" w:rsidP="00370FC8">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E53DDB">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E53DDB">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use LINQ functionality </w:t>
            </w:r>
            <w:r w:rsidR="00EF1AC7">
              <w:rPr>
                <w:rFonts w:ascii="Calibri" w:eastAsia="Times New Roman" w:hAnsi="Calibri" w:cs="Times New Roman"/>
                <w:color w:val="00000A"/>
                <w:sz w:val="24"/>
                <w:szCs w:val="24"/>
                <w:lang w:eastAsia="da-DK"/>
              </w:rPr>
              <w:t>– and per</w:t>
            </w:r>
            <w:r w:rsidR="00EF1AC7">
              <w:rPr>
                <w:rFonts w:ascii="Calibri" w:eastAsia="Times New Roman" w:hAnsi="Calibri" w:cs="Times New Roman"/>
                <w:color w:val="00000A"/>
                <w:sz w:val="24"/>
                <w:szCs w:val="24"/>
                <w:lang w:eastAsia="da-DK"/>
              </w:rPr>
              <w:softHyphen/>
              <w:t xml:space="preserve">haps also the </w:t>
            </w:r>
            <w:r w:rsidR="00EF1AC7" w:rsidRPr="00EF1AC7">
              <w:rPr>
                <w:rFonts w:ascii="Calibri" w:eastAsia="Times New Roman" w:hAnsi="Calibri" w:cs="Times New Roman"/>
                <w:b/>
                <w:color w:val="00000A"/>
                <w:sz w:val="24"/>
                <w:szCs w:val="24"/>
                <w:lang w:eastAsia="da-DK"/>
              </w:rPr>
              <w:t>ForEach</w:t>
            </w:r>
            <w:r w:rsidR="00EF1AC7">
              <w:rPr>
                <w:rFonts w:ascii="Calibri" w:eastAsia="Times New Roman" w:hAnsi="Calibri" w:cs="Times New Roman"/>
                <w:color w:val="00000A"/>
                <w:sz w:val="24"/>
                <w:szCs w:val="24"/>
                <w:lang w:eastAsia="da-DK"/>
              </w:rPr>
              <w:t xml:space="preserve"> method – to </w:t>
            </w:r>
            <w:r>
              <w:rPr>
                <w:rFonts w:ascii="Calibri" w:eastAsia="Times New Roman" w:hAnsi="Calibri" w:cs="Times New Roman"/>
                <w:color w:val="00000A"/>
                <w:sz w:val="24"/>
                <w:szCs w:val="24"/>
                <w:lang w:eastAsia="da-DK"/>
              </w:rPr>
              <w:t>implement code for the below:</w:t>
            </w:r>
          </w:p>
          <w:p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Printing information about each of the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w:t>
            </w:r>
          </w:p>
          <w:p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total area of the rectangles. You could do this in two ways: Either by using the </w:t>
            </w:r>
            <w:r w:rsidRPr="00E53DDB">
              <w:rPr>
                <w:rFonts w:ascii="Calibri" w:eastAsia="Times New Roman" w:hAnsi="Calibri" w:cs="Times New Roman"/>
                <w:b/>
                <w:color w:val="00000A"/>
                <w:sz w:val="24"/>
                <w:szCs w:val="24"/>
                <w:lang w:eastAsia="da-DK"/>
              </w:rPr>
              <w:t>Aggregate</w:t>
            </w:r>
            <w:r>
              <w:rPr>
                <w:rFonts w:ascii="Calibri" w:eastAsia="Times New Roman" w:hAnsi="Calibri" w:cs="Times New Roman"/>
                <w:color w:val="00000A"/>
                <w:sz w:val="24"/>
                <w:szCs w:val="24"/>
                <w:lang w:eastAsia="da-DK"/>
              </w:rPr>
              <w:t xml:space="preserve"> method, or using the </w:t>
            </w:r>
            <w:r w:rsidRPr="00E53DDB">
              <w:rPr>
                <w:rFonts w:ascii="Calibri" w:eastAsia="Times New Roman" w:hAnsi="Calibri" w:cs="Times New Roman"/>
                <w:b/>
                <w:color w:val="00000A"/>
                <w:sz w:val="24"/>
                <w:szCs w:val="24"/>
                <w:lang w:eastAsia="da-DK"/>
              </w:rPr>
              <w:t>Sum</w:t>
            </w:r>
            <w:r>
              <w:rPr>
                <w:rFonts w:ascii="Calibri" w:eastAsia="Times New Roman" w:hAnsi="Calibri" w:cs="Times New Roman"/>
                <w:color w:val="00000A"/>
                <w:sz w:val="24"/>
                <w:szCs w:val="24"/>
                <w:lang w:eastAsia="da-DK"/>
              </w:rPr>
              <w:t xml:space="preserve"> method with a little twist…</w:t>
            </w:r>
            <w:r w:rsidR="0025489F">
              <w:rPr>
                <w:rFonts w:ascii="Calibri" w:eastAsia="Times New Roman" w:hAnsi="Calibri" w:cs="Times New Roman"/>
                <w:color w:val="00000A"/>
                <w:sz w:val="24"/>
                <w:szCs w:val="24"/>
                <w:lang w:eastAsia="da-DK"/>
              </w:rPr>
              <w:t xml:space="preserve"> [The expected result is 66.0]</w:t>
            </w:r>
          </w:p>
          <w:p w:rsidR="00E53DDB" w:rsidRPr="00370FC8"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bounding rectangle for the entire set of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 This will require that you try to perceive that calculation process as an “aggregation” process: given the aggregated value-so-far and the next item, what is then the result of aggregating the next item into the aggregated value? </w:t>
            </w:r>
            <w:r w:rsidR="0025489F">
              <w:rPr>
                <w:rFonts w:ascii="Calibri" w:eastAsia="Times New Roman" w:hAnsi="Calibri" w:cs="Times New Roman"/>
                <w:color w:val="00000A"/>
                <w:sz w:val="24"/>
                <w:szCs w:val="24"/>
                <w:lang w:eastAsia="da-DK"/>
              </w:rPr>
              <w:t>[The expected result is the rectangle [(1,9), (9,2)], with area 56.0)</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960949" w:rsidRDefault="00960949" w:rsidP="00810A9B">
      <w:pPr>
        <w:widowControl/>
        <w:rPr>
          <w:rFonts w:ascii="Calibri" w:eastAsia="Times New Roman" w:hAnsi="Calibri" w:cs="Times New Roman"/>
          <w:color w:val="00000A"/>
          <w:sz w:val="28"/>
          <w:szCs w:val="24"/>
          <w:lang w:eastAsia="da-DK"/>
        </w:rPr>
      </w:pPr>
    </w:p>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pStyle w:val="Overskrift2"/>
              <w:ind w:left="0"/>
              <w:rPr>
                <w:lang w:eastAsia="da-DK"/>
              </w:rPr>
            </w:pPr>
            <w:bookmarkStart w:id="161" w:name="_Toc536007695"/>
            <w:r>
              <w:rPr>
                <w:lang w:eastAsia="da-DK"/>
              </w:rPr>
              <w:t>PRO.3.12</w:t>
            </w:r>
            <w:bookmarkEnd w:id="161"/>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FateV10</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LINQ functionality for data transformation and aggregation in a more complex scenario.</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Default="00112E36" w:rsidP="00810572">
            <w:pPr>
              <w:widowControl/>
              <w:rPr>
                <w:rFonts w:ascii="Calibri" w:eastAsia="Times New Roman" w:hAnsi="Calibri" w:cs="Times New Roman"/>
                <w:color w:val="00000A"/>
                <w:sz w:val="24"/>
                <w:szCs w:val="24"/>
                <w:lang w:eastAsia="da-DK"/>
              </w:rPr>
            </w:pPr>
            <w:r w:rsidRPr="00112E36">
              <w:rPr>
                <w:rFonts w:ascii="Calibri" w:eastAsia="Times New Roman" w:hAnsi="Calibri" w:cs="Times New Roman"/>
                <w:color w:val="00000A"/>
                <w:sz w:val="24"/>
                <w:szCs w:val="24"/>
                <w:lang w:eastAsia="da-DK"/>
              </w:rPr>
              <w:t xml:space="preserve">The project </w:t>
            </w:r>
            <w:r w:rsidRPr="00112E36">
              <w:rPr>
                <w:rFonts w:ascii="Calibri" w:eastAsia="Times New Roman" w:hAnsi="Calibri" w:cs="Times New Roman"/>
                <w:b/>
                <w:color w:val="00000A"/>
                <w:sz w:val="24"/>
                <w:szCs w:val="24"/>
                <w:lang w:eastAsia="da-DK"/>
              </w:rPr>
              <w:t>FateV10</w:t>
            </w:r>
            <w:r w:rsidRPr="00112E36">
              <w:rPr>
                <w:rFonts w:ascii="Calibri" w:eastAsia="Times New Roman" w:hAnsi="Calibri" w:cs="Times New Roman"/>
                <w:color w:val="00000A"/>
                <w:sz w:val="24"/>
                <w:szCs w:val="24"/>
                <w:lang w:eastAsia="da-DK"/>
              </w:rPr>
              <w:t xml:space="preserve"> contains a couple of elements from a typical</w:t>
            </w:r>
            <w:r>
              <w:rPr>
                <w:rFonts w:ascii="Calibri" w:eastAsia="Times New Roman" w:hAnsi="Calibri" w:cs="Times New Roman"/>
                <w:color w:val="00000A"/>
                <w:sz w:val="24"/>
                <w:szCs w:val="24"/>
                <w:lang w:eastAsia="da-DK"/>
              </w:rPr>
              <w:t xml:space="preserve"> MMORPG, with particular focus on “gear”, i.e. items owned </w:t>
            </w:r>
            <w:r w:rsidR="009B42B7">
              <w:rPr>
                <w:rFonts w:ascii="Calibri" w:eastAsia="Times New Roman" w:hAnsi="Calibri" w:cs="Times New Roman"/>
                <w:color w:val="00000A"/>
                <w:sz w:val="24"/>
                <w:szCs w:val="24"/>
                <w:lang w:eastAsia="da-DK"/>
              </w:rPr>
              <w:t xml:space="preserve">by </w:t>
            </w:r>
            <w:r>
              <w:rPr>
                <w:rFonts w:ascii="Calibri" w:eastAsia="Times New Roman" w:hAnsi="Calibri" w:cs="Times New Roman"/>
                <w:color w:val="00000A"/>
                <w:sz w:val="24"/>
                <w:szCs w:val="24"/>
                <w:lang w:eastAsia="da-DK"/>
              </w:rPr>
              <w:t xml:space="preserve">a game participant (called </w:t>
            </w:r>
            <w:r w:rsidR="009B42B7">
              <w:rPr>
                <w:rFonts w:ascii="Calibri" w:eastAsia="Times New Roman" w:hAnsi="Calibri" w:cs="Times New Roman"/>
                <w:color w:val="00000A"/>
                <w:sz w:val="24"/>
                <w:szCs w:val="24"/>
                <w:lang w:eastAsia="da-DK"/>
              </w:rPr>
              <w:t xml:space="preserve">a </w:t>
            </w:r>
            <w:r w:rsidRPr="00112E36">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and used in e.g. combat scenarios.</w:t>
            </w:r>
          </w:p>
          <w:p w:rsidR="00112E36" w:rsidRDefault="00112E36" w:rsidP="00810572">
            <w:pPr>
              <w:widowControl/>
              <w:rPr>
                <w:rFonts w:ascii="Calibri" w:eastAsia="Times New Roman" w:hAnsi="Calibri" w:cs="Times New Roman"/>
                <w:color w:val="00000A"/>
                <w:sz w:val="24"/>
                <w:szCs w:val="24"/>
                <w:lang w:eastAsia="da-DK"/>
              </w:rPr>
            </w:pPr>
          </w:p>
          <w:p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im</w:t>
            </w:r>
            <w:r w:rsidR="00BF34A1">
              <w:rPr>
                <w:rFonts w:ascii="Calibri" w:eastAsia="Times New Roman" w:hAnsi="Calibri" w:cs="Times New Roman"/>
                <w:color w:val="00000A"/>
                <w:sz w:val="24"/>
                <w:szCs w:val="24"/>
                <w:lang w:eastAsia="da-DK"/>
              </w:rPr>
              <w:t xml:space="preserve">portant feature of gear is the </w:t>
            </w:r>
            <w:r w:rsidR="00BF34A1" w:rsidRPr="00BF34A1">
              <w:rPr>
                <w:rFonts w:ascii="Calibri" w:eastAsia="Times New Roman" w:hAnsi="Calibri" w:cs="Times New Roman"/>
                <w:b/>
                <w:color w:val="00000A"/>
                <w:sz w:val="24"/>
                <w:szCs w:val="24"/>
                <w:lang w:eastAsia="da-DK"/>
              </w:rPr>
              <w:t>Gear slot</w:t>
            </w:r>
            <w:r w:rsidR="00BF34A1">
              <w:rPr>
                <w:rFonts w:ascii="Calibri" w:eastAsia="Times New Roman" w:hAnsi="Calibri" w:cs="Times New Roman"/>
                <w:color w:val="00000A"/>
                <w:sz w:val="24"/>
                <w:szCs w:val="24"/>
                <w:lang w:eastAsia="da-DK"/>
              </w:rPr>
              <w:t>. A gear slot</w:t>
            </w:r>
            <w:r>
              <w:rPr>
                <w:rFonts w:ascii="Calibri" w:eastAsia="Times New Roman" w:hAnsi="Calibri" w:cs="Times New Roman"/>
                <w:color w:val="00000A"/>
                <w:sz w:val="24"/>
                <w:szCs w:val="24"/>
                <w:lang w:eastAsia="da-DK"/>
              </w:rPr>
              <w:t xml:space="preserve"> indicates where the gear item “fits” on a Hero. If a gear item has e.g. gear slot set to “hands</w:t>
            </w:r>
            <w:r w:rsidR="00BF34A1">
              <w:rPr>
                <w:rFonts w:ascii="Calibri" w:eastAsia="Times New Roman" w:hAnsi="Calibri" w:cs="Times New Roman"/>
                <w:color w:val="00000A"/>
                <w:sz w:val="24"/>
                <w:szCs w:val="24"/>
                <w:lang w:eastAsia="da-DK"/>
              </w:rPr>
              <w:t>”, it can only be used in that gear slot</w:t>
            </w:r>
            <w:r>
              <w:rPr>
                <w:rFonts w:ascii="Calibri" w:eastAsia="Times New Roman" w:hAnsi="Calibri" w:cs="Times New Roman"/>
                <w:color w:val="00000A"/>
                <w:sz w:val="24"/>
                <w:szCs w:val="24"/>
                <w:lang w:eastAsia="da-DK"/>
              </w:rPr>
              <w:t xml:space="preserve"> on the Hero. A Hero may </w:t>
            </w:r>
            <w:r w:rsidRPr="00112E36">
              <w:rPr>
                <w:rFonts w:ascii="Calibri" w:eastAsia="Times New Roman" w:hAnsi="Calibri" w:cs="Times New Roman"/>
                <w:color w:val="00000A"/>
                <w:sz w:val="24"/>
                <w:szCs w:val="24"/>
                <w:u w:val="single"/>
                <w:lang w:eastAsia="da-DK"/>
              </w:rPr>
              <w:t>own</w:t>
            </w:r>
            <w:r>
              <w:rPr>
                <w:rFonts w:ascii="Calibri" w:eastAsia="Times New Roman" w:hAnsi="Calibri" w:cs="Times New Roman"/>
                <w:color w:val="00000A"/>
                <w:sz w:val="24"/>
                <w:szCs w:val="24"/>
                <w:lang w:eastAsia="da-DK"/>
              </w:rPr>
              <w:t xml:space="preserve"> as many gear items as (s)he wishes, but can only </w:t>
            </w:r>
            <w:r w:rsidRPr="00112E36">
              <w:rPr>
                <w:rFonts w:ascii="Calibri" w:eastAsia="Times New Roman" w:hAnsi="Calibri" w:cs="Times New Roman"/>
                <w:color w:val="00000A"/>
                <w:sz w:val="24"/>
                <w:szCs w:val="24"/>
                <w:u w:val="single"/>
                <w:lang w:eastAsia="da-DK"/>
              </w:rPr>
              <w:t>equip</w:t>
            </w:r>
            <w:r>
              <w:rPr>
                <w:rFonts w:ascii="Calibri" w:eastAsia="Times New Roman" w:hAnsi="Calibri" w:cs="Times New Roman"/>
                <w:color w:val="00000A"/>
                <w:sz w:val="24"/>
                <w:szCs w:val="24"/>
                <w:lang w:eastAsia="da-DK"/>
              </w:rPr>
              <w:t xml:space="preserve"> (i.e. use) one piece of gear per slot at any time.</w:t>
            </w:r>
          </w:p>
          <w:p w:rsidR="009B42B7" w:rsidRDefault="009B42B7" w:rsidP="00810572">
            <w:pPr>
              <w:widowControl/>
              <w:rPr>
                <w:rFonts w:ascii="Calibri" w:eastAsia="Times New Roman" w:hAnsi="Calibri" w:cs="Times New Roman"/>
                <w:color w:val="00000A"/>
                <w:sz w:val="24"/>
                <w:szCs w:val="24"/>
                <w:lang w:eastAsia="da-DK"/>
              </w:rPr>
            </w:pPr>
          </w:p>
          <w:p w:rsidR="009B42B7" w:rsidRDefault="009B42B7"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feature of a gear item is the </w:t>
            </w:r>
            <w:r w:rsidRPr="009B42B7">
              <w:rPr>
                <w:rFonts w:ascii="Calibri" w:eastAsia="Times New Roman" w:hAnsi="Calibri" w:cs="Times New Roman"/>
                <w:b/>
                <w:color w:val="00000A"/>
                <w:sz w:val="24"/>
                <w:szCs w:val="24"/>
                <w:lang w:eastAsia="da-DK"/>
              </w:rPr>
              <w:t>Power Level</w:t>
            </w:r>
            <w:r>
              <w:rPr>
                <w:rFonts w:ascii="Calibri" w:eastAsia="Times New Roman" w:hAnsi="Calibri" w:cs="Times New Roman"/>
                <w:color w:val="00000A"/>
                <w:sz w:val="24"/>
                <w:szCs w:val="24"/>
                <w:lang w:eastAsia="da-DK"/>
              </w:rPr>
              <w:t>. The Power Level is an indicator of the “strongness” of the gear item, i.e. the higher the Power Level, the stronger the gear. In this simple version of the game, the Power Level is only used to be able to rank gear items against each other.</w:t>
            </w:r>
          </w:p>
          <w:p w:rsidR="00112E36" w:rsidRDefault="00112E36" w:rsidP="00810572">
            <w:pPr>
              <w:widowControl/>
              <w:rPr>
                <w:rFonts w:ascii="Calibri" w:eastAsia="Times New Roman" w:hAnsi="Calibri" w:cs="Times New Roman"/>
                <w:color w:val="00000A"/>
                <w:sz w:val="24"/>
                <w:szCs w:val="24"/>
                <w:lang w:eastAsia="da-DK"/>
              </w:rPr>
            </w:pPr>
          </w:p>
          <w:p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main feature of the game world is the concept of “affinity”. Three kinds of affi</w:t>
            </w:r>
            <w:r>
              <w:rPr>
                <w:rFonts w:ascii="Calibri" w:eastAsia="Times New Roman" w:hAnsi="Calibri" w:cs="Times New Roman"/>
                <w:color w:val="00000A"/>
                <w:sz w:val="24"/>
                <w:szCs w:val="24"/>
                <w:lang w:eastAsia="da-DK"/>
              </w:rPr>
              <w:softHyphen/>
              <w:t>nity exist: Sun, Moon and Stars. The idea is that all gear items have one specific affinity, and can only be used in scenarios which are of the same affinity. Example: If a piece of gear has affinity Moon, it can only be used in e.g. dungeons which have the same affinity.</w:t>
            </w:r>
          </w:p>
          <w:p w:rsidR="00112E36" w:rsidRDefault="00112E36" w:rsidP="00810572">
            <w:pPr>
              <w:widowControl/>
              <w:rPr>
                <w:rFonts w:ascii="Calibri" w:eastAsia="Times New Roman" w:hAnsi="Calibri" w:cs="Times New Roman"/>
                <w:color w:val="00000A"/>
                <w:sz w:val="24"/>
                <w:szCs w:val="24"/>
                <w:lang w:eastAsia="da-DK"/>
              </w:rPr>
            </w:pPr>
          </w:p>
          <w:p w:rsidR="00112E36" w:rsidRP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Hero which owns a set of gear items, an interesting question is then: </w:t>
            </w:r>
            <w:r w:rsidRPr="009B42B7">
              <w:rPr>
                <w:rFonts w:ascii="Calibri" w:eastAsia="Times New Roman" w:hAnsi="Calibri" w:cs="Times New Roman"/>
                <w:i/>
                <w:color w:val="00000A"/>
                <w:sz w:val="24"/>
                <w:szCs w:val="24"/>
                <w:lang w:eastAsia="da-DK"/>
              </w:rPr>
              <w:t>What is the best possible set of gear items the Hero could equip (from the set of owned gear it</w:t>
            </w:r>
            <w:r w:rsidR="009B42B7" w:rsidRPr="009B42B7">
              <w:rPr>
                <w:rFonts w:ascii="Calibri" w:eastAsia="Times New Roman" w:hAnsi="Calibri" w:cs="Times New Roman"/>
                <w:i/>
                <w:color w:val="00000A"/>
                <w:sz w:val="24"/>
                <w:szCs w:val="24"/>
                <w:lang w:eastAsia="da-DK"/>
              </w:rPr>
              <w:t>ems), given a specific affinity?</w:t>
            </w:r>
            <w:r w:rsidR="009B42B7">
              <w:rPr>
                <w:rFonts w:ascii="Calibri" w:eastAsia="Times New Roman" w:hAnsi="Calibri" w:cs="Times New Roman"/>
                <w:color w:val="00000A"/>
                <w:sz w:val="24"/>
                <w:szCs w:val="24"/>
                <w:lang w:eastAsia="da-DK"/>
              </w:rPr>
              <w:t xml:space="preserve"> This information could e.g. be used to assess if a Hero (or a group of Heroes) is adequately equipped for entering e.g. a dungeon with a power level restriction (e.g. only Heroes with a power level of at least 600 can enter). </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Spend some time getting an overview of the </w:t>
            </w:r>
            <w:r w:rsidRPr="00F75256">
              <w:rPr>
                <w:rFonts w:ascii="Calibri" w:eastAsia="Times New Roman" w:hAnsi="Calibri" w:cs="Times New Roman"/>
                <w:b/>
                <w:color w:val="00000A"/>
                <w:sz w:val="24"/>
                <w:szCs w:val="24"/>
                <w:lang w:eastAsia="da-DK"/>
              </w:rPr>
              <w:t>FateV10</w:t>
            </w:r>
            <w:r w:rsidRPr="00F75256">
              <w:rPr>
                <w:rFonts w:ascii="Calibri" w:eastAsia="Times New Roman" w:hAnsi="Calibri" w:cs="Times New Roman"/>
                <w:color w:val="00000A"/>
                <w:sz w:val="24"/>
                <w:szCs w:val="24"/>
                <w:lang w:eastAsia="da-DK"/>
              </w:rPr>
              <w:t xml:space="preserve"> project. Study each class, but pay special attention to the class </w:t>
            </w:r>
            <w:r w:rsidRPr="00F75256">
              <w:rPr>
                <w:rFonts w:ascii="Calibri" w:eastAsia="Times New Roman" w:hAnsi="Calibri" w:cs="Times New Roman"/>
                <w:b/>
                <w:color w:val="00000A"/>
                <w:sz w:val="24"/>
                <w:szCs w:val="24"/>
                <w:lang w:eastAsia="da-DK"/>
              </w:rPr>
              <w:t>Hero</w:t>
            </w:r>
            <w:r w:rsidRPr="00F75256">
              <w:rPr>
                <w:rFonts w:ascii="Calibri" w:eastAsia="Times New Roman" w:hAnsi="Calibri" w:cs="Times New Roman"/>
                <w:color w:val="00000A"/>
                <w:sz w:val="24"/>
                <w:szCs w:val="24"/>
                <w:lang w:eastAsia="da-DK"/>
              </w:rPr>
              <w:t xml:space="preserve">, where most of the work will be done. </w:t>
            </w:r>
          </w:p>
          <w:p w:rsid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Run the application. Initially, it will just print out information about a single hero (which is generated in the </w:t>
            </w:r>
            <w:r w:rsidRPr="00F75256">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w:t>
            </w:r>
            <w:r w:rsidRPr="00F75256">
              <w:rPr>
                <w:rFonts w:ascii="Calibri" w:eastAsia="Times New Roman" w:hAnsi="Calibri" w:cs="Times New Roman"/>
                <w:color w:val="00000A"/>
                <w:sz w:val="24"/>
                <w:szCs w:val="24"/>
                <w:lang w:eastAsia="da-DK"/>
              </w:rPr>
              <w:t xml:space="preserve"> in</w:t>
            </w:r>
            <w:r>
              <w:rPr>
                <w:rFonts w:ascii="Calibri" w:eastAsia="Times New Roman" w:hAnsi="Calibri" w:cs="Times New Roman"/>
                <w:color w:val="00000A"/>
                <w:sz w:val="24"/>
                <w:szCs w:val="24"/>
                <w:lang w:eastAsia="da-DK"/>
              </w:rPr>
              <w:t xml:space="preserve"> the </w:t>
            </w:r>
            <w:r w:rsidRPr="00F75256">
              <w:rPr>
                <w:rFonts w:ascii="Calibri" w:eastAsia="Times New Roman" w:hAnsi="Calibri" w:cs="Times New Roman"/>
                <w:b/>
                <w:color w:val="00000A"/>
                <w:sz w:val="24"/>
                <w:szCs w:val="24"/>
                <w:lang w:eastAsia="da-DK"/>
              </w:rPr>
              <w:t>Tester</w:t>
            </w:r>
            <w:r w:rsidRPr="00F75256">
              <w:rPr>
                <w:rFonts w:ascii="Calibri" w:eastAsia="Times New Roman" w:hAnsi="Calibri" w:cs="Times New Roman"/>
                <w:color w:val="00000A"/>
                <w:sz w:val="24"/>
                <w:szCs w:val="24"/>
                <w:lang w:eastAsia="da-DK"/>
              </w:rPr>
              <w:t xml:space="preserve"> class), and the gear owned by the Hero.</w:t>
            </w:r>
            <w:r w:rsidR="00670F87">
              <w:rPr>
                <w:rFonts w:ascii="Calibri" w:eastAsia="Times New Roman" w:hAnsi="Calibri" w:cs="Times New Roman"/>
                <w:color w:val="00000A"/>
                <w:sz w:val="24"/>
                <w:szCs w:val="24"/>
                <w:lang w:eastAsia="da-DK"/>
              </w:rPr>
              <w:t xml:space="preserve"> Some of the values for power level will not be correct at this point.</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Return to the </w:t>
            </w:r>
            <w:r w:rsidRPr="00BD6190">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class. The first method to implement is the </w:t>
            </w:r>
            <w:r w:rsidRPr="00BD6190">
              <w:rPr>
                <w:rFonts w:ascii="Calibri" w:eastAsia="Times New Roman" w:hAnsi="Calibri" w:cs="Times New Roman"/>
                <w:b/>
                <w:color w:val="00000A"/>
                <w:sz w:val="24"/>
                <w:szCs w:val="24"/>
                <w:lang w:eastAsia="da-DK"/>
              </w:rPr>
              <w:t>BestGearIn</w:t>
            </w:r>
            <w:r>
              <w:rPr>
                <w:rFonts w:ascii="Calibri" w:eastAsia="Times New Roman" w:hAnsi="Calibri" w:cs="Times New Roman"/>
                <w:b/>
                <w:color w:val="00000A"/>
                <w:sz w:val="24"/>
                <w:szCs w:val="24"/>
                <w:lang w:eastAsia="da-DK"/>
              </w:rPr>
              <w:softHyphen/>
            </w:r>
            <w:r w:rsidRPr="00BD6190">
              <w:rPr>
                <w:rFonts w:ascii="Calibri" w:eastAsia="Times New Roman" w:hAnsi="Calibri" w:cs="Times New Roman"/>
                <w:b/>
                <w:color w:val="00000A"/>
                <w:sz w:val="24"/>
                <w:szCs w:val="24"/>
                <w:lang w:eastAsia="da-DK"/>
              </w:rPr>
              <w:t>Slot</w:t>
            </w:r>
            <w:r>
              <w:rPr>
                <w:rFonts w:ascii="Calibri" w:eastAsia="Times New Roman" w:hAnsi="Calibri" w:cs="Times New Roman"/>
                <w:color w:val="00000A"/>
                <w:sz w:val="24"/>
                <w:szCs w:val="24"/>
                <w:lang w:eastAsia="da-DK"/>
              </w:rPr>
              <w:t xml:space="preserve"> method (the version indicated in the code). Implement it according to the description in the code. Once you have implemented it, you can try to </w:t>
            </w:r>
            <w:r>
              <w:rPr>
                <w:rFonts w:ascii="Calibri" w:eastAsia="Times New Roman" w:hAnsi="Calibri" w:cs="Times New Roman"/>
                <w:color w:val="00000A"/>
                <w:sz w:val="24"/>
                <w:szCs w:val="24"/>
                <w:lang w:eastAsia="da-DK"/>
              </w:rPr>
              <w:lastRenderedPageBreak/>
              <w:t xml:space="preserve">write a small test for it in the </w:t>
            </w:r>
            <w:r w:rsidRPr="00BD619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Note that once you have imple</w:t>
            </w:r>
            <w:r w:rsidR="00D07C6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mented the method, the two other overloads of the method should work as well.</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next method to implement is the </w:t>
            </w:r>
            <w:r>
              <w:rPr>
                <w:rFonts w:ascii="Calibri" w:eastAsia="Times New Roman" w:hAnsi="Calibri" w:cs="Times New Roman"/>
                <w:b/>
                <w:color w:val="00000A"/>
                <w:sz w:val="24"/>
                <w:szCs w:val="24"/>
                <w:lang w:eastAsia="da-DK"/>
              </w:rPr>
              <w:t>PowerLevel</w:t>
            </w:r>
            <w:r>
              <w:rPr>
                <w:rFonts w:ascii="Calibri" w:eastAsia="Times New Roman" w:hAnsi="Calibri" w:cs="Times New Roman"/>
                <w:color w:val="00000A"/>
                <w:sz w:val="24"/>
                <w:szCs w:val="24"/>
                <w:lang w:eastAsia="da-DK"/>
              </w:rPr>
              <w:t xml:space="preserve"> method (the version indi</w:t>
            </w:r>
            <w:r>
              <w:rPr>
                <w:rFonts w:ascii="Calibri" w:eastAsia="Times New Roman" w:hAnsi="Calibri" w:cs="Times New Roman"/>
                <w:color w:val="00000A"/>
                <w:sz w:val="24"/>
                <w:szCs w:val="24"/>
                <w:lang w:eastAsia="da-DK"/>
              </w:rPr>
              <w:softHyphen/>
              <w:t xml:space="preserve">cated in the code).  Implement it according to the description in the code. Once you have implemented it, you can try to write a small test for it in the </w:t>
            </w:r>
            <w:r w:rsidRPr="00BD619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Note that once you have implemented the method, the two other overloads of the method should work as well.</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color w:val="00000A"/>
                <w:sz w:val="24"/>
                <w:szCs w:val="24"/>
                <w:lang w:eastAsia="da-DK"/>
              </w:rPr>
              <w:t xml:space="preserve"> method.</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b/>
                <w:color w:val="00000A"/>
                <w:sz w:val="24"/>
                <w:szCs w:val="24"/>
                <w:lang w:eastAsia="da-DK"/>
              </w:rPr>
              <w:t>Build</w:t>
            </w:r>
            <w:r>
              <w:rPr>
                <w:rFonts w:ascii="Calibri" w:eastAsia="Times New Roman" w:hAnsi="Calibri" w:cs="Times New Roman"/>
                <w:color w:val="00000A"/>
                <w:sz w:val="24"/>
                <w:szCs w:val="24"/>
                <w:lang w:eastAsia="da-DK"/>
              </w:rPr>
              <w:t xml:space="preserve"> method.</w:t>
            </w:r>
          </w:p>
          <w:p w:rsidR="00BD6190" w:rsidRPr="00F75256"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Feel free to extend the application further</w:t>
            </w:r>
            <w:r w:rsidR="00AD78E5">
              <w:rPr>
                <w:rFonts w:ascii="Calibri" w:eastAsia="Times New Roman" w:hAnsi="Calibri" w:cs="Times New Roman"/>
                <w:color w:val="00000A"/>
                <w:sz w:val="24"/>
                <w:szCs w:val="24"/>
                <w:lang w:eastAsia="da-DK"/>
              </w:rPr>
              <w:t xml:space="preserve">, and perhaps use it to try to answer more complex questions: One such question could be: </w:t>
            </w:r>
            <w:r w:rsidR="00AD78E5" w:rsidRPr="00AD78E5">
              <w:rPr>
                <w:rFonts w:ascii="Calibri" w:eastAsia="Times New Roman" w:hAnsi="Calibri" w:cs="Times New Roman"/>
                <w:i/>
                <w:color w:val="00000A"/>
                <w:sz w:val="24"/>
                <w:szCs w:val="24"/>
                <w:lang w:eastAsia="da-DK"/>
              </w:rPr>
              <w:t xml:space="preserve">If a Hero has picked up N Gear items, what would </w:t>
            </w:r>
            <w:r w:rsidR="00AD78E5">
              <w:rPr>
                <w:rFonts w:ascii="Calibri" w:eastAsia="Times New Roman" w:hAnsi="Calibri" w:cs="Times New Roman"/>
                <w:i/>
                <w:color w:val="00000A"/>
                <w:sz w:val="24"/>
                <w:szCs w:val="24"/>
                <w:lang w:eastAsia="da-DK"/>
              </w:rPr>
              <w:t xml:space="preserve">the </w:t>
            </w:r>
            <w:r w:rsidR="00AD78E5" w:rsidRPr="00AD78E5">
              <w:rPr>
                <w:rFonts w:ascii="Calibri" w:eastAsia="Times New Roman" w:hAnsi="Calibri" w:cs="Times New Roman"/>
                <w:i/>
                <w:color w:val="00000A"/>
                <w:sz w:val="24"/>
                <w:szCs w:val="24"/>
                <w:lang w:eastAsia="da-DK"/>
              </w:rPr>
              <w:t xml:space="preserve">average Power Level </w:t>
            </w:r>
            <w:r w:rsidR="00AD78E5">
              <w:rPr>
                <w:rFonts w:ascii="Calibri" w:eastAsia="Times New Roman" w:hAnsi="Calibri" w:cs="Times New Roman"/>
                <w:i/>
                <w:color w:val="00000A"/>
                <w:sz w:val="24"/>
                <w:szCs w:val="24"/>
                <w:lang w:eastAsia="da-DK"/>
              </w:rPr>
              <w:t xml:space="preserve">for his best build </w:t>
            </w:r>
            <w:r w:rsidR="00AD78E5" w:rsidRPr="00AD78E5">
              <w:rPr>
                <w:rFonts w:ascii="Calibri" w:eastAsia="Times New Roman" w:hAnsi="Calibri" w:cs="Times New Roman"/>
                <w:i/>
                <w:color w:val="00000A"/>
                <w:sz w:val="24"/>
                <w:szCs w:val="24"/>
                <w:lang w:eastAsia="da-DK"/>
              </w:rPr>
              <w:t>be</w:t>
            </w:r>
            <w:r w:rsidR="00AD78E5">
              <w:rPr>
                <w:rFonts w:ascii="Calibri" w:eastAsia="Times New Roman" w:hAnsi="Calibri" w:cs="Times New Roman"/>
                <w:i/>
                <w:color w:val="00000A"/>
                <w:sz w:val="24"/>
                <w:szCs w:val="24"/>
                <w:lang w:eastAsia="da-DK"/>
              </w:rPr>
              <w:t xml:space="preserve"> (in general, and also for a specific affinity)</w:t>
            </w:r>
            <w:r w:rsidR="00AD78E5" w:rsidRPr="00AD78E5">
              <w:rPr>
                <w:rFonts w:ascii="Calibri" w:eastAsia="Times New Roman" w:hAnsi="Calibri" w:cs="Times New Roman"/>
                <w:i/>
                <w:color w:val="00000A"/>
                <w:sz w:val="24"/>
                <w:szCs w:val="24"/>
                <w:lang w:eastAsia="da-DK"/>
              </w:rPr>
              <w:t>?</w:t>
            </w:r>
          </w:p>
          <w:p w:rsidR="00960949" w:rsidRPr="001752E6" w:rsidRDefault="00960949" w:rsidP="00810572">
            <w:pPr>
              <w:widowControl/>
              <w:rPr>
                <w:rFonts w:ascii="Calibri" w:eastAsia="Times New Roman" w:hAnsi="Calibri" w:cs="Times New Roman"/>
                <w:color w:val="00000A"/>
                <w:sz w:val="24"/>
                <w:szCs w:val="24"/>
                <w:lang w:eastAsia="da-DK"/>
              </w:rPr>
            </w:pPr>
          </w:p>
        </w:tc>
      </w:tr>
    </w:tbl>
    <w:p w:rsidR="00960949" w:rsidRDefault="00960949">
      <w:pPr>
        <w:rPr>
          <w:rFonts w:ascii="Calibri" w:eastAsia="Times New Roman" w:hAnsi="Calibri" w:cs="Times New Roman"/>
          <w:color w:val="00000A"/>
          <w:sz w:val="28"/>
          <w:szCs w:val="24"/>
          <w:lang w:eastAsia="da-DK"/>
        </w:rPr>
      </w:pPr>
    </w:p>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pStyle w:val="Overskrift2"/>
              <w:ind w:left="0"/>
              <w:rPr>
                <w:lang w:eastAsia="da-DK"/>
              </w:rPr>
            </w:pPr>
            <w:bookmarkStart w:id="162" w:name="_Toc536007696"/>
            <w:r>
              <w:rPr>
                <w:lang w:eastAsia="da-DK"/>
              </w:rPr>
              <w:t>PRO.3.13</w:t>
            </w:r>
            <w:bookmarkEnd w:id="162"/>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PrimesSieve</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Default="00960949" w:rsidP="0096094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set-oriented LINQ functions.</w:t>
            </w:r>
          </w:p>
          <w:p w:rsidR="00960949" w:rsidRPr="007E1538" w:rsidRDefault="00960949" w:rsidP="00960949">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5F18E5" w:rsidRDefault="005F18E5" w:rsidP="00810572">
            <w:pPr>
              <w:widowControl/>
              <w:rPr>
                <w:rFonts w:ascii="Calibri" w:eastAsia="Times New Roman" w:hAnsi="Calibri" w:cs="Times New Roman"/>
                <w:color w:val="00000A"/>
                <w:sz w:val="24"/>
                <w:szCs w:val="24"/>
                <w:lang w:eastAsia="da-DK"/>
              </w:rPr>
            </w:pPr>
            <w:r w:rsidRPr="005F18E5">
              <w:rPr>
                <w:rFonts w:ascii="Calibri" w:eastAsia="Times New Roman" w:hAnsi="Calibri" w:cs="Times New Roman"/>
                <w:color w:val="00000A"/>
                <w:sz w:val="24"/>
                <w:szCs w:val="24"/>
                <w:lang w:eastAsia="da-DK"/>
              </w:rPr>
              <w:t>The project only contains a single (besides the classes for testing, etc..) class</w:t>
            </w:r>
            <w:r>
              <w:rPr>
                <w:rFonts w:ascii="Calibri" w:eastAsia="Times New Roman" w:hAnsi="Calibri" w:cs="Times New Roman"/>
                <w:color w:val="00000A"/>
                <w:sz w:val="24"/>
                <w:szCs w:val="24"/>
                <w:lang w:eastAsia="da-DK"/>
              </w:rPr>
              <w:t xml:space="preserve"> </w:t>
            </w:r>
            <w:r w:rsidRPr="005F18E5">
              <w:rPr>
                <w:rFonts w:ascii="Calibri" w:eastAsia="Times New Roman" w:hAnsi="Calibri" w:cs="Times New Roman"/>
                <w:b/>
                <w:color w:val="00000A"/>
                <w:sz w:val="24"/>
                <w:szCs w:val="24"/>
                <w:lang w:eastAsia="da-DK"/>
              </w:rPr>
              <w:t>PrimesCalculator</w:t>
            </w:r>
            <w:r>
              <w:rPr>
                <w:rFonts w:ascii="Calibri" w:eastAsia="Times New Roman" w:hAnsi="Calibri" w:cs="Times New Roman"/>
                <w:color w:val="00000A"/>
                <w:sz w:val="24"/>
                <w:szCs w:val="24"/>
                <w:lang w:eastAsia="da-DK"/>
              </w:rPr>
              <w:t xml:space="preserve">, with a single public (static) method </w:t>
            </w:r>
            <w:r w:rsidRPr="005F18E5">
              <w:rPr>
                <w:rFonts w:ascii="Calibri" w:eastAsia="Times New Roman" w:hAnsi="Calibri" w:cs="Times New Roman"/>
                <w:b/>
                <w:color w:val="00000A"/>
                <w:sz w:val="24"/>
                <w:szCs w:val="24"/>
                <w:lang w:eastAsia="da-DK"/>
              </w:rPr>
              <w:t>NoOfPrimesUpToN</w:t>
            </w:r>
            <w:r>
              <w:rPr>
                <w:rFonts w:ascii="Calibri" w:eastAsia="Times New Roman" w:hAnsi="Calibri" w:cs="Times New Roman"/>
                <w:color w:val="00000A"/>
                <w:sz w:val="24"/>
                <w:szCs w:val="24"/>
                <w:lang w:eastAsia="da-DK"/>
              </w:rPr>
              <w:t>. This method is intended to calculate the number of primes in the interval from 2 up to a given limit.</w:t>
            </w:r>
          </w:p>
          <w:p w:rsidR="005F18E5" w:rsidRDefault="005F18E5" w:rsidP="00810572">
            <w:pPr>
              <w:widowControl/>
              <w:rPr>
                <w:rFonts w:ascii="Calibri" w:eastAsia="Times New Roman" w:hAnsi="Calibri" w:cs="Times New Roman"/>
                <w:color w:val="00000A"/>
                <w:sz w:val="24"/>
                <w:szCs w:val="24"/>
                <w:lang w:eastAsia="da-DK"/>
              </w:rPr>
            </w:pPr>
          </w:p>
          <w:p w:rsidR="00960949" w:rsidRPr="005F18E5" w:rsidRDefault="005F18E5"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algorithm (to be) implemented in</w:t>
            </w:r>
            <w:r w:rsidRPr="005F18E5">
              <w:rPr>
                <w:rFonts w:ascii="Calibri" w:eastAsia="Times New Roman" w:hAnsi="Calibri" w:cs="Times New Roman"/>
                <w:b/>
                <w:color w:val="00000A"/>
                <w:sz w:val="24"/>
                <w:szCs w:val="24"/>
                <w:lang w:eastAsia="da-DK"/>
              </w:rPr>
              <w:t xml:space="preserve"> NoOfPrimesUpToN</w:t>
            </w:r>
            <w:r>
              <w:rPr>
                <w:rFonts w:ascii="Calibri" w:eastAsia="Times New Roman" w:hAnsi="Calibri" w:cs="Times New Roman"/>
                <w:color w:val="00000A"/>
                <w:sz w:val="24"/>
                <w:szCs w:val="24"/>
                <w:lang w:eastAsia="da-DK"/>
              </w:rPr>
              <w:t xml:space="preserve"> uses the principle called </w:t>
            </w:r>
            <w:r w:rsidRPr="005F18E5">
              <w:rPr>
                <w:rFonts w:ascii="Calibri" w:eastAsia="Times New Roman" w:hAnsi="Calibri" w:cs="Times New Roman"/>
                <w:i/>
                <w:color w:val="00000A"/>
                <w:sz w:val="24"/>
                <w:szCs w:val="24"/>
                <w:lang w:eastAsia="da-DK"/>
              </w:rPr>
              <w:t>Sieve of Eratosthenes</w:t>
            </w:r>
            <w:r>
              <w:rPr>
                <w:rFonts w:ascii="Calibri" w:eastAsia="Times New Roman" w:hAnsi="Calibri" w:cs="Times New Roman"/>
                <w:color w:val="00000A"/>
                <w:sz w:val="24"/>
                <w:szCs w:val="24"/>
                <w:lang w:eastAsia="da-DK"/>
              </w:rPr>
              <w:t xml:space="preserve"> (see </w:t>
            </w:r>
            <w:hyperlink r:id="rId13" w:history="1">
              <w:r w:rsidRPr="00824B22">
                <w:rPr>
                  <w:rStyle w:val="Hyperlink"/>
                  <w:rFonts w:ascii="Calibri" w:eastAsia="Times New Roman" w:hAnsi="Calibri" w:cs="Times New Roman"/>
                  <w:sz w:val="24"/>
                  <w:szCs w:val="24"/>
                  <w:lang w:eastAsia="da-DK"/>
                </w:rPr>
                <w:t>https://en.wikipedia.org/wiki/Sieve_of_Eratosthenes</w:t>
              </w:r>
            </w:hyperlink>
            <w:r>
              <w:rPr>
                <w:rFonts w:ascii="Calibri" w:eastAsia="Times New Roman" w:hAnsi="Calibri" w:cs="Times New Roman"/>
                <w:color w:val="00000A"/>
                <w:sz w:val="24"/>
                <w:szCs w:val="24"/>
                <w:lang w:eastAsia="da-DK"/>
              </w:rPr>
              <w:t xml:space="preserve">). The algorithm starts out with a full list of numbers from 2 to an upper limit, and then successively remove values from this list. The main principle is to remove multiples of known prime numbers: If e.g. 7 is known to be a prime number, we can remove all </w:t>
            </w:r>
            <w:r w:rsidR="00D32B30">
              <w:rPr>
                <w:rFonts w:ascii="Calibri" w:eastAsia="Times New Roman" w:hAnsi="Calibri" w:cs="Times New Roman"/>
                <w:color w:val="00000A"/>
                <w:sz w:val="24"/>
                <w:szCs w:val="24"/>
                <w:lang w:eastAsia="da-DK"/>
              </w:rPr>
              <w:t xml:space="preserve">multiples </w:t>
            </w:r>
            <w:r>
              <w:rPr>
                <w:rFonts w:ascii="Calibri" w:eastAsia="Times New Roman" w:hAnsi="Calibri" w:cs="Times New Roman"/>
                <w:color w:val="00000A"/>
                <w:sz w:val="24"/>
                <w:szCs w:val="24"/>
                <w:lang w:eastAsia="da-DK"/>
              </w:rPr>
              <w:t>of 7 (i.e. [14, 21, 28, 35, 42, … ]) from the list, since they can obviously not be prime numbers.</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D32B30" w:rsidRDefault="005F18E5"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The method </w:t>
            </w:r>
            <w:r w:rsidRPr="00D32B30">
              <w:rPr>
                <w:rFonts w:ascii="Calibri" w:eastAsia="Times New Roman" w:hAnsi="Calibri" w:cs="Times New Roman"/>
                <w:b/>
                <w:color w:val="00000A"/>
                <w:sz w:val="24"/>
                <w:szCs w:val="24"/>
                <w:lang w:eastAsia="da-DK"/>
              </w:rPr>
              <w:t>NoOfPrimesUpToN</w:t>
            </w:r>
            <w:r w:rsidRPr="00D32B30">
              <w:rPr>
                <w:rFonts w:ascii="Calibri" w:eastAsia="Times New Roman" w:hAnsi="Calibri" w:cs="Times New Roman"/>
                <w:color w:val="00000A"/>
                <w:sz w:val="24"/>
                <w:szCs w:val="24"/>
                <w:lang w:eastAsia="da-DK"/>
              </w:rPr>
              <w:t xml:space="preserve"> in </w:t>
            </w:r>
            <w:r w:rsidRPr="00D32B30">
              <w:rPr>
                <w:rFonts w:ascii="Calibri" w:eastAsia="Times New Roman" w:hAnsi="Calibri" w:cs="Times New Roman"/>
                <w:b/>
                <w:color w:val="00000A"/>
                <w:sz w:val="24"/>
                <w:szCs w:val="24"/>
                <w:lang w:eastAsia="da-DK"/>
              </w:rPr>
              <w:t>PrimesCalculator</w:t>
            </w:r>
            <w:r w:rsidRPr="00D32B30">
              <w:rPr>
                <w:rFonts w:ascii="Calibri" w:eastAsia="Times New Roman" w:hAnsi="Calibri" w:cs="Times New Roman"/>
                <w:color w:val="00000A"/>
                <w:sz w:val="24"/>
                <w:szCs w:val="24"/>
                <w:lang w:eastAsia="da-DK"/>
              </w:rPr>
              <w:t xml:space="preserve"> uses the above prin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ciple</w:t>
            </w:r>
            <w:r w:rsidR="00D32B30" w:rsidRPr="00D32B30">
              <w:rPr>
                <w:rFonts w:ascii="Calibri" w:eastAsia="Times New Roman" w:hAnsi="Calibri" w:cs="Times New Roman"/>
                <w:color w:val="00000A"/>
                <w:sz w:val="24"/>
                <w:szCs w:val="24"/>
                <w:lang w:eastAsia="da-DK"/>
              </w:rPr>
              <w:t>, but in a list-based manner</w:t>
            </w:r>
            <w:r w:rsidRPr="00D32B30">
              <w:rPr>
                <w:rFonts w:ascii="Calibri" w:eastAsia="Times New Roman" w:hAnsi="Calibri" w:cs="Times New Roman"/>
                <w:color w:val="00000A"/>
                <w:sz w:val="24"/>
                <w:szCs w:val="24"/>
                <w:lang w:eastAsia="da-DK"/>
              </w:rPr>
              <w:t xml:space="preserve">. Study the </w:t>
            </w:r>
            <w:r w:rsidR="00D32B30" w:rsidRPr="00D32B30">
              <w:rPr>
                <w:rFonts w:ascii="Calibri" w:eastAsia="Times New Roman" w:hAnsi="Calibri" w:cs="Times New Roman"/>
                <w:color w:val="00000A"/>
                <w:sz w:val="24"/>
                <w:szCs w:val="24"/>
                <w:lang w:eastAsia="da-DK"/>
              </w:rPr>
              <w:t xml:space="preserve">(incomplete) </w:t>
            </w:r>
            <w:r w:rsidRPr="00D32B30">
              <w:rPr>
                <w:rFonts w:ascii="Calibri" w:eastAsia="Times New Roman" w:hAnsi="Calibri" w:cs="Times New Roman"/>
                <w:color w:val="00000A"/>
                <w:sz w:val="24"/>
                <w:szCs w:val="24"/>
                <w:lang w:eastAsia="da-DK"/>
              </w:rPr>
              <w:t>implemen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tation</w:t>
            </w:r>
            <w:r w:rsidR="00D32B30" w:rsidRPr="00D32B30">
              <w:rPr>
                <w:rFonts w:ascii="Calibri" w:eastAsia="Times New Roman" w:hAnsi="Calibri" w:cs="Times New Roman"/>
                <w:color w:val="00000A"/>
                <w:sz w:val="24"/>
                <w:szCs w:val="24"/>
                <w:lang w:eastAsia="da-DK"/>
              </w:rPr>
              <w:t xml:space="preserve">, and be sure you understand how the algorithm works. </w:t>
            </w:r>
            <w:r w:rsidR="00D32B30" w:rsidRPr="00D32B30">
              <w:rPr>
                <w:rFonts w:ascii="Calibri" w:eastAsia="Times New Roman" w:hAnsi="Calibri" w:cs="Times New Roman"/>
                <w:b/>
                <w:color w:val="00000A"/>
                <w:sz w:val="24"/>
                <w:szCs w:val="24"/>
                <w:lang w:eastAsia="da-DK"/>
              </w:rPr>
              <w:t>NB</w:t>
            </w:r>
            <w:r w:rsidR="00D32B30" w:rsidRPr="00D32B30">
              <w:rPr>
                <w:rFonts w:ascii="Calibri" w:eastAsia="Times New Roman" w:hAnsi="Calibri" w:cs="Times New Roman"/>
                <w:color w:val="00000A"/>
                <w:sz w:val="24"/>
                <w:szCs w:val="24"/>
                <w:lang w:eastAsia="da-DK"/>
              </w:rPr>
              <w:t>: If you run the application as-is, it will be stuck in a infinite loop, due to the incomplete implementation.</w:t>
            </w:r>
          </w:p>
          <w:p w:rsidR="00D32B30" w:rsidRP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One you feel you understand the algorithm, implement the two steps which are left out. Both steps can be implemented quite neatly using the set-oriented methods from LINQ.</w:t>
            </w:r>
          </w:p>
          <w:p w:rsidR="00960949" w:rsidRDefault="00D32B30" w:rsidP="00810572">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Run the application; the test is initially set up to try out a single case, where the upper limit is set to 1</w:t>
            </w:r>
            <w:r>
              <w:rPr>
                <w:rFonts w:ascii="Calibri" w:eastAsia="Times New Roman" w:hAnsi="Calibri" w:cs="Times New Roman"/>
                <w:color w:val="00000A"/>
                <w:sz w:val="24"/>
                <w:szCs w:val="24"/>
                <w:lang w:eastAsia="da-DK"/>
              </w:rPr>
              <w:t>.</w:t>
            </w:r>
            <w:r w:rsidRPr="00D32B30">
              <w:rPr>
                <w:rFonts w:ascii="Calibri" w:eastAsia="Times New Roman" w:hAnsi="Calibri" w:cs="Times New Roman"/>
                <w:color w:val="00000A"/>
                <w:sz w:val="24"/>
                <w:szCs w:val="24"/>
                <w:lang w:eastAsia="da-DK"/>
              </w:rPr>
              <w:t xml:space="preserve">000 (see the </w:t>
            </w:r>
            <w:r w:rsidRPr="00D32B30">
              <w:rPr>
                <w:rFonts w:ascii="Calibri" w:eastAsia="Times New Roman" w:hAnsi="Calibri" w:cs="Times New Roman"/>
                <w:b/>
                <w:color w:val="00000A"/>
                <w:sz w:val="24"/>
                <w:szCs w:val="24"/>
                <w:lang w:eastAsia="da-DK"/>
              </w:rPr>
              <w:t>Run</w:t>
            </w:r>
            <w:r w:rsidRPr="00D32B30">
              <w:rPr>
                <w:rFonts w:ascii="Calibri" w:eastAsia="Times New Roman" w:hAnsi="Calibri" w:cs="Times New Roman"/>
                <w:color w:val="00000A"/>
                <w:sz w:val="24"/>
                <w:szCs w:val="24"/>
                <w:lang w:eastAsia="da-DK"/>
              </w:rPr>
              <w:t xml:space="preserve"> method in the </w:t>
            </w:r>
            <w:r w:rsidRPr="00D32B30">
              <w:rPr>
                <w:rFonts w:ascii="Calibri" w:eastAsia="Times New Roman" w:hAnsi="Calibri" w:cs="Times New Roman"/>
                <w:b/>
                <w:color w:val="00000A"/>
                <w:sz w:val="24"/>
                <w:szCs w:val="24"/>
                <w:lang w:eastAsia="da-DK"/>
              </w:rPr>
              <w:t>Tester</w:t>
            </w:r>
            <w:r w:rsidRPr="00D32B30">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The expected result of this case is 168 primes.</w:t>
            </w:r>
          </w:p>
          <w:p w:rsidR="005F18E5"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get the correct result, you can try out a few more cases, as indi</w:t>
            </w:r>
            <w:r>
              <w:rPr>
                <w:rFonts w:ascii="Calibri" w:eastAsia="Times New Roman" w:hAnsi="Calibri" w:cs="Times New Roman"/>
                <w:color w:val="00000A"/>
                <w:sz w:val="24"/>
                <w:szCs w:val="24"/>
                <w:lang w:eastAsia="da-DK"/>
              </w:rPr>
              <w:softHyphen/>
              <w:t xml:space="preserve">cated in the </w:t>
            </w:r>
            <w:r w:rsidRPr="00D32B3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The expected results for the three additional cases are 10.000 -&gt; 1.229, 100.000 -&gt; 9.592, 1.000.000 -&gt; 78.498. </w:t>
            </w:r>
            <w:r w:rsidRPr="00D32B30">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Be aware that the last case may take a few seconds to complete.</w:t>
            </w:r>
          </w:p>
          <w:p w:rsid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the daring): Run a case where the upper limit is set to 10.000.000, </w:t>
            </w:r>
            <w:r w:rsidR="00661E8A">
              <w:rPr>
                <w:rFonts w:ascii="Calibri" w:eastAsia="Times New Roman" w:hAnsi="Calibri" w:cs="Times New Roman"/>
                <w:color w:val="00000A"/>
                <w:sz w:val="24"/>
                <w:szCs w:val="24"/>
                <w:lang w:eastAsia="da-DK"/>
              </w:rPr>
              <w:t xml:space="preserve">while having the </w:t>
            </w:r>
            <w:r w:rsidR="00661E8A" w:rsidRPr="00661E8A">
              <w:rPr>
                <w:rFonts w:ascii="Calibri" w:eastAsia="Times New Roman" w:hAnsi="Calibri" w:cs="Times New Roman"/>
                <w:b/>
                <w:color w:val="00000A"/>
                <w:sz w:val="24"/>
                <w:szCs w:val="24"/>
                <w:lang w:eastAsia="da-DK"/>
              </w:rPr>
              <w:t>Diagnostic Tools</w:t>
            </w:r>
            <w:r w:rsidR="00661E8A">
              <w:rPr>
                <w:rFonts w:ascii="Calibri" w:eastAsia="Times New Roman" w:hAnsi="Calibri" w:cs="Times New Roman"/>
                <w:color w:val="00000A"/>
                <w:sz w:val="24"/>
                <w:szCs w:val="24"/>
                <w:lang w:eastAsia="da-DK"/>
              </w:rPr>
              <w:t xml:space="preserve"> window (found under </w:t>
            </w:r>
            <w:r w:rsidR="00661E8A" w:rsidRPr="00661E8A">
              <w:rPr>
                <w:rFonts w:ascii="Calibri" w:eastAsia="Times New Roman" w:hAnsi="Calibri" w:cs="Times New Roman"/>
                <w:b/>
                <w:color w:val="00000A"/>
                <w:sz w:val="24"/>
                <w:szCs w:val="24"/>
                <w:lang w:eastAsia="da-DK"/>
              </w:rPr>
              <w:t>Debug/Windows</w:t>
            </w:r>
            <w:r w:rsidR="00661E8A">
              <w:rPr>
                <w:rFonts w:ascii="Calibri" w:eastAsia="Times New Roman" w:hAnsi="Calibri" w:cs="Times New Roman"/>
                <w:color w:val="00000A"/>
                <w:sz w:val="24"/>
                <w:szCs w:val="24"/>
                <w:lang w:eastAsia="da-DK"/>
              </w:rPr>
              <w:t>) open. Observe how the memory consumption of the application develops over time.</w:t>
            </w:r>
          </w:p>
          <w:p w:rsidR="00D32B30" w:rsidRPr="00D32B30" w:rsidRDefault="00D32B30" w:rsidP="00D32B30">
            <w:pPr>
              <w:widowControl/>
              <w:rPr>
                <w:rFonts w:ascii="Calibri" w:eastAsia="Times New Roman" w:hAnsi="Calibri" w:cs="Times New Roman"/>
                <w:color w:val="00000A"/>
                <w:sz w:val="24"/>
                <w:szCs w:val="24"/>
                <w:lang w:eastAsia="da-DK"/>
              </w:rPr>
            </w:pPr>
          </w:p>
        </w:tc>
      </w:tr>
    </w:tbl>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960949" w:rsidP="00810A9B">
            <w:pPr>
              <w:pStyle w:val="Overskrift2"/>
              <w:ind w:left="0"/>
              <w:rPr>
                <w:lang w:eastAsia="da-DK"/>
              </w:rPr>
            </w:pPr>
            <w:bookmarkStart w:id="163" w:name="_Toc536007697"/>
            <w:r>
              <w:rPr>
                <w:lang w:eastAsia="da-DK"/>
              </w:rPr>
              <w:t>PRO.3.14</w:t>
            </w:r>
            <w:bookmarkEnd w:id="163"/>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ModernFamily</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sidR="00960949">
              <w:rPr>
                <w:rFonts w:ascii="Calibri" w:eastAsia="Times New Roman" w:hAnsi="Calibri" w:cs="Times New Roman"/>
                <w:color w:val="00000A"/>
                <w:sz w:val="28"/>
                <w:szCs w:val="24"/>
                <w:lang w:eastAsia="da-DK"/>
              </w:rPr>
              <w:t xml:space="preserve">a number of </w:t>
            </w:r>
            <w:r w:rsidRPr="007E1538">
              <w:rPr>
                <w:rFonts w:ascii="Calibri" w:eastAsia="Times New Roman" w:hAnsi="Calibri" w:cs="Times New Roman"/>
                <w:color w:val="00000A"/>
                <w:sz w:val="28"/>
                <w:szCs w:val="24"/>
                <w:lang w:eastAsia="da-DK"/>
              </w:rPr>
              <w:t xml:space="preserve">LINQ </w:t>
            </w:r>
            <w:r w:rsidR="00960949">
              <w:rPr>
                <w:rFonts w:ascii="Calibri" w:eastAsia="Times New Roman" w:hAnsi="Calibri" w:cs="Times New Roman"/>
                <w:color w:val="00000A"/>
                <w:sz w:val="28"/>
                <w:szCs w:val="24"/>
                <w:lang w:eastAsia="da-DK"/>
              </w:rPr>
              <w:t>functionalities in a more complex scenario</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is intended to model individuals and their relation to each other. </w:t>
            </w:r>
            <w:r w:rsidRPr="00EB512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three central classes in the </w:t>
            </w:r>
            <w:r w:rsidRPr="00EB512D">
              <w:rPr>
                <w:rFonts w:ascii="Calibri" w:eastAsia="Times New Roman" w:hAnsi="Calibri" w:cs="Times New Roman"/>
                <w:color w:val="00000A"/>
                <w:sz w:val="24"/>
                <w:szCs w:val="24"/>
                <w:lang w:eastAsia="da-DK"/>
              </w:rPr>
              <w:t>project</w:t>
            </w:r>
            <w:r>
              <w:rPr>
                <w:rFonts w:ascii="Calibri" w:eastAsia="Times New Roman" w:hAnsi="Calibri" w:cs="Times New Roman"/>
                <w:color w:val="00000A"/>
                <w:sz w:val="24"/>
                <w:szCs w:val="24"/>
                <w:lang w:eastAsia="da-DK"/>
              </w:rPr>
              <w:t xml:space="preserve"> are </w:t>
            </w:r>
            <w:r w:rsidRPr="00EB512D">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b/>
                <w:color w:val="00000A"/>
                <w:sz w:val="24"/>
                <w:szCs w:val="24"/>
                <w:lang w:eastAsia="da-DK"/>
              </w:rPr>
              <w:t>Relation</w:t>
            </w:r>
            <w:r>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FamiliyTreeNode</w:t>
            </w:r>
            <w:r w:rsidRPr="00EB512D">
              <w:rPr>
                <w:rFonts w:ascii="Calibri" w:eastAsia="Times New Roman" w:hAnsi="Calibri" w:cs="Times New Roman"/>
                <w:color w:val="00000A"/>
                <w:sz w:val="24"/>
                <w:szCs w:val="24"/>
                <w:lang w:eastAsia="da-DK"/>
              </w:rPr>
              <w:t>:</w:t>
            </w:r>
          </w:p>
          <w:p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A quite simple representation of a single person.</w:t>
            </w:r>
          </w:p>
          <w:p w:rsidR="00EB512D" w:rsidRPr="00EB512D" w:rsidRDefault="00EB512D" w:rsidP="00EB512D">
            <w:pPr>
              <w:pStyle w:val="Listeafsnit"/>
              <w:widowControl/>
              <w:numPr>
                <w:ilvl w:val="0"/>
                <w:numId w:val="41"/>
              </w:numPr>
              <w:rPr>
                <w:rFonts w:ascii="Calibri" w:eastAsia="Times New Roman" w:hAnsi="Calibri" w:cs="Times New Roman"/>
                <w:b/>
                <w:color w:val="00000A"/>
                <w:sz w:val="24"/>
                <w:szCs w:val="24"/>
                <w:lang w:eastAsia="da-DK"/>
              </w:rPr>
            </w:pP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Represents a relation between two persons A and B. The possi</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 xml:space="preserve">ble types of relations are found in the enumeration </w:t>
            </w:r>
            <w:r w:rsidRPr="00EB512D">
              <w:rPr>
                <w:rFonts w:ascii="Calibri" w:eastAsia="Times New Roman" w:hAnsi="Calibri" w:cs="Times New Roman"/>
                <w:b/>
                <w:color w:val="00000A"/>
                <w:sz w:val="24"/>
                <w:szCs w:val="24"/>
                <w:lang w:eastAsia="da-DK"/>
              </w:rPr>
              <w:t>RelationType</w:t>
            </w:r>
            <w:r w:rsidRPr="00EB512D">
              <w:rPr>
                <w:rFonts w:ascii="Calibri" w:eastAsia="Times New Roman" w:hAnsi="Calibri" w:cs="Times New Roman"/>
                <w:color w:val="00000A"/>
                <w:sz w:val="24"/>
                <w:szCs w:val="24"/>
                <w:lang w:eastAsia="da-DK"/>
              </w:rPr>
              <w:t>.</w:t>
            </w:r>
          </w:p>
          <w:p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Intended to represent an entry in a family tree, for one specific person. The node will have references to parents, children and spouse for that specific person.</w:t>
            </w:r>
          </w:p>
          <w:p w:rsidR="00EB512D" w:rsidRDefault="00EB512D" w:rsidP="00810A9B">
            <w:pPr>
              <w:widowControl/>
              <w:rPr>
                <w:rFonts w:ascii="Calibri" w:eastAsia="Times New Roman" w:hAnsi="Calibri" w:cs="Times New Roman"/>
                <w:color w:val="00000A"/>
                <w:sz w:val="24"/>
                <w:szCs w:val="24"/>
                <w:lang w:eastAsia="da-DK"/>
              </w:rPr>
            </w:pPr>
          </w:p>
          <w:p w:rsidR="00EB512D" w:rsidRPr="00EB512D"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challenge is now to use LINQ funtionality to calculate various sets of persons, as specified below.</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w:t>
            </w:r>
            <w:r w:rsidRPr="00EB512D">
              <w:rPr>
                <w:rFonts w:ascii="Calibri" w:eastAsia="Times New Roman" w:hAnsi="Calibri" w:cs="Times New Roman"/>
                <w:color w:val="00000A"/>
                <w:sz w:val="24"/>
                <w:szCs w:val="24"/>
                <w:lang w:eastAsia="da-DK"/>
              </w:rPr>
              <w:t xml:space="preserve">the three classes mentioned above. </w:t>
            </w: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are fairly straightforward, while </w:t>
            </w: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xml:space="preserve"> is a bit more complex.</w:t>
            </w:r>
          </w:p>
          <w:p w:rsid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sidRPr="00EB512D">
              <w:rPr>
                <w:rFonts w:ascii="Calibri" w:eastAsia="Times New Roman" w:hAnsi="Calibri" w:cs="Times New Roman"/>
                <w:color w:val="00000A"/>
                <w:sz w:val="24"/>
                <w:szCs w:val="24"/>
                <w:lang w:eastAsia="da-DK"/>
              </w:rPr>
              <w:t xml:space="preserve">Open the </w:t>
            </w:r>
            <w:r w:rsidRPr="00EB512D">
              <w:rPr>
                <w:rFonts w:ascii="Calibri" w:eastAsia="Times New Roman" w:hAnsi="Calibri" w:cs="Times New Roman"/>
                <w:b/>
                <w:color w:val="00000A"/>
                <w:sz w:val="24"/>
                <w:szCs w:val="24"/>
                <w:lang w:eastAsia="da-DK"/>
              </w:rPr>
              <w:t>Tester</w:t>
            </w:r>
            <w:r w:rsidRPr="00EB512D">
              <w:rPr>
                <w:rFonts w:ascii="Calibri" w:eastAsia="Times New Roman" w:hAnsi="Calibri" w:cs="Times New Roman"/>
                <w:color w:val="00000A"/>
                <w:sz w:val="24"/>
                <w:szCs w:val="24"/>
                <w:lang w:eastAsia="da-DK"/>
              </w:rPr>
              <w:t xml:space="preserve"> class. In the </w:t>
            </w:r>
            <w:r w:rsidRPr="00EB512D">
              <w:rPr>
                <w:rFonts w:ascii="Calibri" w:eastAsia="Times New Roman" w:hAnsi="Calibri" w:cs="Times New Roman"/>
                <w:b/>
                <w:color w:val="00000A"/>
                <w:sz w:val="24"/>
                <w:szCs w:val="24"/>
                <w:lang w:eastAsia="da-DK"/>
              </w:rPr>
              <w:t>Run</w:t>
            </w:r>
            <w:r w:rsidRPr="00EB512D">
              <w:rPr>
                <w:rFonts w:ascii="Calibri" w:eastAsia="Times New Roman" w:hAnsi="Calibri" w:cs="Times New Roman"/>
                <w:color w:val="00000A"/>
                <w:sz w:val="24"/>
                <w:szCs w:val="24"/>
                <w:lang w:eastAsia="da-DK"/>
              </w:rPr>
              <w:t xml:space="preserve"> method, we first create a number of </w:t>
            </w:r>
            <w:r w:rsidRPr="00EB512D">
              <w:rPr>
                <w:rFonts w:ascii="Calibri" w:eastAsia="Times New Roman" w:hAnsi="Calibri" w:cs="Times New Roman"/>
                <w:b/>
                <w:color w:val="00000A"/>
                <w:sz w:val="24"/>
                <w:szCs w:val="24"/>
                <w:lang w:eastAsia="da-DK"/>
              </w:rPr>
              <w:t>Per</w:t>
            </w:r>
            <w:r>
              <w:rPr>
                <w:rFonts w:ascii="Calibri" w:eastAsia="Times New Roman" w:hAnsi="Calibri" w:cs="Times New Roman"/>
                <w:b/>
                <w:color w:val="00000A"/>
                <w:sz w:val="24"/>
                <w:szCs w:val="24"/>
                <w:lang w:eastAsia="da-DK"/>
              </w:rPr>
              <w:softHyphen/>
            </w:r>
            <w:r w:rsidRPr="00EB512D">
              <w:rPr>
                <w:rFonts w:ascii="Calibri" w:eastAsia="Times New Roman" w:hAnsi="Calibri" w:cs="Times New Roman"/>
                <w:b/>
                <w:color w:val="00000A"/>
                <w:sz w:val="24"/>
                <w:szCs w:val="24"/>
                <w:lang w:eastAsia="da-DK"/>
              </w:rPr>
              <w:t>son</w:t>
            </w:r>
            <w:r w:rsidRPr="00EB512D">
              <w:rPr>
                <w:rFonts w:ascii="Calibri" w:eastAsia="Times New Roman" w:hAnsi="Calibri" w:cs="Times New Roman"/>
                <w:color w:val="00000A"/>
                <w:sz w:val="24"/>
                <w:szCs w:val="24"/>
                <w:lang w:eastAsia="da-DK"/>
              </w:rPr>
              <w:t xml:space="preserve"> objects, a number of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objects, and populate two collect</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ions with these objects.</w:t>
            </w:r>
            <w:r w:rsidR="00560D01">
              <w:rPr>
                <w:rFonts w:ascii="Calibri" w:eastAsia="Times New Roman" w:hAnsi="Calibri" w:cs="Times New Roman"/>
                <w:color w:val="00000A"/>
                <w:sz w:val="24"/>
                <w:szCs w:val="24"/>
                <w:lang w:eastAsia="da-DK"/>
              </w:rPr>
              <w:t xml:space="preserve"> The class also contains a number of helper methods in the </w:t>
            </w:r>
            <w:r w:rsidR="00560D01" w:rsidRPr="00560D01">
              <w:rPr>
                <w:rFonts w:ascii="Calibri" w:eastAsia="Times New Roman" w:hAnsi="Calibri" w:cs="Times New Roman"/>
                <w:i/>
                <w:color w:val="00000A"/>
                <w:sz w:val="24"/>
                <w:szCs w:val="24"/>
                <w:lang w:eastAsia="da-DK"/>
              </w:rPr>
              <w:t>Helper methods…</w:t>
            </w:r>
            <w:r w:rsidR="00560D01">
              <w:rPr>
                <w:rFonts w:ascii="Calibri" w:eastAsia="Times New Roman" w:hAnsi="Calibri" w:cs="Times New Roman"/>
                <w:color w:val="00000A"/>
                <w:sz w:val="24"/>
                <w:szCs w:val="24"/>
                <w:lang w:eastAsia="da-DK"/>
              </w:rPr>
              <w:t xml:space="preserve"> section. Also take a look at those methods, since you will need to use them in the subsequent steps.</w:t>
            </w:r>
          </w:p>
          <w:p w:rsidR="00EB512D"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560D01">
              <w:rPr>
                <w:rFonts w:ascii="Calibri" w:eastAsia="Times New Roman" w:hAnsi="Calibri" w:cs="Times New Roman"/>
                <w:i/>
                <w:color w:val="00000A"/>
                <w:sz w:val="24"/>
                <w:szCs w:val="24"/>
                <w:lang w:eastAsia="da-DK"/>
              </w:rPr>
              <w:t>Step 1</w:t>
            </w:r>
            <w:r>
              <w:rPr>
                <w:rFonts w:ascii="Calibri" w:eastAsia="Times New Roman" w:hAnsi="Calibri" w:cs="Times New Roman"/>
                <w:color w:val="00000A"/>
                <w:sz w:val="24"/>
                <w:szCs w:val="24"/>
                <w:lang w:eastAsia="da-DK"/>
              </w:rPr>
              <w:t xml:space="preserve">, we imagine that Alice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re friends with both Alic</w:t>
            </w:r>
            <w:r w:rsidRPr="00560D01">
              <w:rPr>
                <w:rFonts w:ascii="Calibri" w:eastAsia="Times New Roman" w:hAnsi="Calibri" w:cs="Times New Roman"/>
                <w:i/>
                <w:color w:val="00000A"/>
                <w:sz w:val="24"/>
                <w:szCs w:val="24"/>
                <w:lang w:eastAsia="da-DK"/>
              </w:rPr>
              <w:t>e and her spouse</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rsidR="00560D01" w:rsidRPr="00EB512D" w:rsidRDefault="00560D01" w:rsidP="00560D01">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Pr>
                <w:rFonts w:ascii="Calibri" w:eastAsia="Times New Roman" w:hAnsi="Calibri" w:cs="Times New Roman"/>
                <w:i/>
                <w:color w:val="00000A"/>
                <w:sz w:val="24"/>
                <w:szCs w:val="24"/>
                <w:lang w:eastAsia="da-DK"/>
              </w:rPr>
              <w:t>Step 2</w:t>
            </w:r>
            <w:r>
              <w:rPr>
                <w:rFonts w:ascii="Calibri" w:eastAsia="Times New Roman" w:hAnsi="Calibri" w:cs="Times New Roman"/>
                <w:color w:val="00000A"/>
                <w:sz w:val="24"/>
                <w:szCs w:val="24"/>
                <w:lang w:eastAsia="da-DK"/>
              </w:rPr>
              <w:t xml:space="preserve">, we imagine that Carol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 xml:space="preserve">re friends with either Carol or </w:t>
            </w:r>
            <w:r w:rsidRPr="00560D01">
              <w:rPr>
                <w:rFonts w:ascii="Calibri" w:eastAsia="Times New Roman" w:hAnsi="Calibri" w:cs="Times New Roman"/>
                <w:i/>
                <w:color w:val="00000A"/>
                <w:sz w:val="24"/>
                <w:szCs w:val="24"/>
                <w:lang w:eastAsia="da-DK"/>
              </w:rPr>
              <w:t>her spouse</w:t>
            </w:r>
            <w:r>
              <w:rPr>
                <w:rFonts w:ascii="Calibri" w:eastAsia="Times New Roman" w:hAnsi="Calibri" w:cs="Times New Roman"/>
                <w:i/>
                <w:color w:val="00000A"/>
                <w:sz w:val="24"/>
                <w:szCs w:val="24"/>
                <w:lang w:eastAsia="da-DK"/>
              </w:rPr>
              <w:t xml:space="preserve"> (or both)</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rsidR="00560D01"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turns out that a single person in the “friends” group (i.e. those persons who are only part of “friend” relations</w:t>
            </w:r>
            <w:r w:rsidR="00994B45">
              <w:rPr>
                <w:rFonts w:ascii="Calibri" w:eastAsia="Times New Roman" w:hAnsi="Calibri" w:cs="Times New Roman"/>
                <w:color w:val="00000A"/>
                <w:sz w:val="24"/>
                <w:szCs w:val="24"/>
                <w:lang w:eastAsia="da-DK"/>
              </w:rPr>
              <w:t xml:space="preserve">) is not invited to either of the two parties. Write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that single person. Also, it is decided that this “uninvited” person should go out on a “secret date” with that person who is a friend with the “uninvited” person. Write additional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this person as well.</w:t>
            </w:r>
          </w:p>
          <w:p w:rsidR="00994B45" w:rsidRDefault="00994B45"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994B45">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we wish to generate </w:t>
            </w:r>
            <w:r w:rsidRPr="00994B45">
              <w:rPr>
                <w:rFonts w:ascii="Calibri" w:eastAsia="Times New Roman" w:hAnsi="Calibri" w:cs="Times New Roman"/>
                <w:b/>
                <w:color w:val="00000A"/>
                <w:sz w:val="24"/>
                <w:szCs w:val="24"/>
                <w:lang w:eastAsia="da-DK"/>
              </w:rPr>
              <w:t>FamilyTreeNode</w:t>
            </w:r>
            <w:r>
              <w:rPr>
                <w:rFonts w:ascii="Calibri" w:eastAsia="Times New Roman" w:hAnsi="Calibri" w:cs="Times New Roman"/>
                <w:color w:val="00000A"/>
                <w:sz w:val="24"/>
                <w:szCs w:val="24"/>
                <w:lang w:eastAsia="da-DK"/>
              </w:rPr>
              <w:t xml:space="preserve"> objects for all persons in the scenario. That is, we wish to generate a single, “standalone” family tree object for each person, i.e. the family tree object</w:t>
            </w:r>
            <w:r w:rsidR="0089633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are not supposed to be connected to each other. In order to do this, you need to add code in two places:</w:t>
            </w:r>
          </w:p>
          <w:p w:rsidR="00994B45" w:rsidRDefault="00994B45"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helper method </w:t>
            </w:r>
            <w:r w:rsidRPr="00994B45">
              <w:rPr>
                <w:rFonts w:ascii="Calibri" w:eastAsia="Times New Roman" w:hAnsi="Calibri" w:cs="Times New Roman"/>
                <w:b/>
                <w:color w:val="00000A"/>
                <w:sz w:val="24"/>
                <w:szCs w:val="24"/>
                <w:lang w:eastAsia="da-DK"/>
              </w:rPr>
              <w:t>GenerateFamilyTreeNode</w:t>
            </w:r>
            <w:r>
              <w:rPr>
                <w:rFonts w:ascii="Calibri" w:eastAsia="Times New Roman" w:hAnsi="Calibri" w:cs="Times New Roman"/>
                <w:color w:val="00000A"/>
                <w:sz w:val="24"/>
                <w:szCs w:val="24"/>
                <w:lang w:eastAsia="da-DK"/>
              </w:rPr>
              <w:t xml:space="preserve"> correctly</w:t>
            </w:r>
            <w:r w:rsidR="00047051">
              <w:rPr>
                <w:rFonts w:ascii="Calibri" w:eastAsia="Times New Roman" w:hAnsi="Calibri" w:cs="Times New Roman"/>
                <w:color w:val="00000A"/>
                <w:sz w:val="24"/>
                <w:szCs w:val="24"/>
                <w:lang w:eastAsia="da-DK"/>
              </w:rPr>
              <w:t>.</w:t>
            </w:r>
          </w:p>
          <w:p w:rsidR="00047051" w:rsidRDefault="00047051"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Pr="00896332">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in the place indicated in the code.</w:t>
            </w:r>
          </w:p>
          <w:p w:rsidR="00994B45" w:rsidRPr="00EB512D" w:rsidRDefault="0004705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[Challenge] Now that you can create stand-alone fami</w:t>
            </w:r>
            <w:r w:rsidR="00896332">
              <w:rPr>
                <w:rFonts w:ascii="Calibri" w:eastAsia="Times New Roman" w:hAnsi="Calibri" w:cs="Times New Roman"/>
                <w:color w:val="00000A"/>
                <w:sz w:val="24"/>
                <w:szCs w:val="24"/>
                <w:lang w:eastAsia="da-DK"/>
              </w:rPr>
              <w:t>ly tree nodes, see if you can figure out how to put a set of disconnected family tree nodes to</w:t>
            </w:r>
            <w:r w:rsidR="00896332">
              <w:rPr>
                <w:rFonts w:ascii="Calibri" w:eastAsia="Times New Roman" w:hAnsi="Calibri" w:cs="Times New Roman"/>
                <w:color w:val="00000A"/>
                <w:sz w:val="24"/>
                <w:szCs w:val="24"/>
                <w:lang w:eastAsia="da-DK"/>
              </w:rPr>
              <w:softHyphen/>
              <w:t>get</w:t>
            </w:r>
            <w:r w:rsidR="00896332">
              <w:rPr>
                <w:rFonts w:ascii="Calibri" w:eastAsia="Times New Roman" w:hAnsi="Calibri" w:cs="Times New Roman"/>
                <w:color w:val="00000A"/>
                <w:sz w:val="24"/>
                <w:szCs w:val="24"/>
                <w:lang w:eastAsia="da-DK"/>
              </w:rPr>
              <w:softHyphen/>
              <w:t xml:space="preserve">her to form “real” family trees. In order to test this, you may need to add further </w:t>
            </w:r>
            <w:r w:rsidR="00896332" w:rsidRPr="00896332">
              <w:rPr>
                <w:rFonts w:ascii="Calibri" w:eastAsia="Times New Roman" w:hAnsi="Calibri" w:cs="Times New Roman"/>
                <w:b/>
                <w:color w:val="00000A"/>
                <w:sz w:val="24"/>
                <w:szCs w:val="24"/>
                <w:lang w:eastAsia="da-DK"/>
              </w:rPr>
              <w:t>Person</w:t>
            </w:r>
            <w:r w:rsidR="00896332">
              <w:rPr>
                <w:rFonts w:ascii="Calibri" w:eastAsia="Times New Roman" w:hAnsi="Calibri" w:cs="Times New Roman"/>
                <w:color w:val="00000A"/>
                <w:sz w:val="24"/>
                <w:szCs w:val="24"/>
                <w:lang w:eastAsia="da-DK"/>
              </w:rPr>
              <w:t xml:space="preserve"> and </w:t>
            </w:r>
            <w:r w:rsidR="00896332" w:rsidRPr="00896332">
              <w:rPr>
                <w:rFonts w:ascii="Calibri" w:eastAsia="Times New Roman" w:hAnsi="Calibri" w:cs="Times New Roman"/>
                <w:b/>
                <w:color w:val="00000A"/>
                <w:sz w:val="24"/>
                <w:szCs w:val="24"/>
                <w:lang w:eastAsia="da-DK"/>
              </w:rPr>
              <w:t>Relation</w:t>
            </w:r>
            <w:r w:rsidR="00896332">
              <w:rPr>
                <w:rFonts w:ascii="Calibri" w:eastAsia="Times New Roman" w:hAnsi="Calibri" w:cs="Times New Roman"/>
                <w:color w:val="00000A"/>
                <w:sz w:val="24"/>
                <w:szCs w:val="24"/>
                <w:lang w:eastAsia="da-DK"/>
              </w:rPr>
              <w:t xml:space="preserve"> objects to the scenario.</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810A9B" w:rsidRPr="007E1538" w:rsidRDefault="00810A9B" w:rsidP="00810A9B">
      <w:pPr>
        <w:widowControl/>
        <w:rPr>
          <w:rFonts w:ascii="Calibri" w:eastAsia="Times New Roman" w:hAnsi="Calibri" w:cs="Times New Roman"/>
          <w:color w:val="00000A"/>
          <w:sz w:val="28"/>
          <w:szCs w:val="24"/>
          <w:lang w:eastAsia="da-DK"/>
        </w:rPr>
      </w:pPr>
    </w:p>
    <w:p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07D" w:rsidRDefault="00B3007D">
      <w:r>
        <w:separator/>
      </w:r>
    </w:p>
  </w:endnote>
  <w:endnote w:type="continuationSeparator" w:id="0">
    <w:p w:rsidR="00B3007D" w:rsidRDefault="00B30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990C59" w:rsidRDefault="00990C59">
        <w:pPr>
          <w:pStyle w:val="Sidefod"/>
          <w:jc w:val="center"/>
        </w:pPr>
        <w:r>
          <w:fldChar w:fldCharType="begin"/>
        </w:r>
        <w:r>
          <w:instrText>PAGE   \* MERGEFORMAT</w:instrText>
        </w:r>
        <w:r>
          <w:fldChar w:fldCharType="separate"/>
        </w:r>
        <w:r w:rsidR="001C4548" w:rsidRPr="001C4548">
          <w:rPr>
            <w:noProof/>
            <w:lang w:val="da-DK"/>
          </w:rPr>
          <w:t>53</w:t>
        </w:r>
        <w:r>
          <w:fldChar w:fldCharType="end"/>
        </w:r>
      </w:p>
    </w:sdtContent>
  </w:sdt>
  <w:p w:rsidR="00990C59" w:rsidRDefault="00990C5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07D" w:rsidRDefault="00B3007D">
      <w:r>
        <w:separator/>
      </w:r>
    </w:p>
  </w:footnote>
  <w:footnote w:type="continuationSeparator" w:id="0">
    <w:p w:rsidR="00B3007D" w:rsidRDefault="00B3007D">
      <w:r>
        <w:continuationSeparator/>
      </w:r>
    </w:p>
  </w:footnote>
  <w:footnote w:id="1">
    <w:p w:rsidR="00990C59" w:rsidRPr="000A7903" w:rsidRDefault="00990C59" w:rsidP="00E91113">
      <w:pPr>
        <w:pStyle w:val="Fodnotetekst"/>
      </w:pPr>
      <w:r>
        <w:rPr>
          <w:rStyle w:val="Fodnotehenvisning"/>
        </w:rPr>
        <w:footnoteRef/>
      </w:r>
      <w:r>
        <w:t xml:space="preserve"> </w:t>
      </w:r>
      <w:r w:rsidRPr="000A7903">
        <w:t>https://en.wikipedia.org/wiki/SQL</w:t>
      </w:r>
    </w:p>
  </w:footnote>
  <w:footnote w:id="2">
    <w:p w:rsidR="00990C59" w:rsidRPr="00127421" w:rsidRDefault="00990C59">
      <w:pPr>
        <w:pStyle w:val="Fodnotetekst"/>
      </w:pPr>
      <w:r>
        <w:rPr>
          <w:rStyle w:val="Fodnotehenvisning"/>
        </w:rPr>
        <w:footnoteRef/>
      </w:r>
      <w:r>
        <w:t xml:space="preserve"> </w:t>
      </w:r>
      <w:r w:rsidRPr="00127421">
        <w:t>https://docs.microsoft.com/en-us/dotnet/csharp/programming-guide/classes-and-structs/extension-methods</w:t>
      </w:r>
    </w:p>
  </w:footnote>
  <w:footnote w:id="3">
    <w:p w:rsidR="00990C59" w:rsidRPr="00136B10" w:rsidRDefault="00990C59">
      <w:pPr>
        <w:pStyle w:val="Fodnotetekst"/>
      </w:pPr>
      <w:r>
        <w:rPr>
          <w:rStyle w:val="Fodnotehenvisning"/>
        </w:rPr>
        <w:footnoteRef/>
      </w:r>
      <w:r>
        <w:t xml:space="preserve"> </w:t>
      </w:r>
      <w:r w:rsidRPr="00136B10">
        <w:t>See https://github.com/perl-easj/OOProg/blob/master/Chap/Prog04/Prog04.docx</w:t>
      </w:r>
    </w:p>
  </w:footnote>
  <w:footnote w:id="4">
    <w:p w:rsidR="00990C59" w:rsidRPr="002E4317" w:rsidRDefault="00990C59">
      <w:pPr>
        <w:pStyle w:val="Fodnotetekst"/>
      </w:pPr>
      <w:r>
        <w:rPr>
          <w:rStyle w:val="Fodnotehenvisning"/>
        </w:rPr>
        <w:footnoteRef/>
      </w:r>
      <w:r>
        <w:t xml:space="preserve"> </w:t>
      </w:r>
      <w:r w:rsidRPr="002E4317">
        <w:t>For a more thorough introduction to PLINQ, see https://docs.microsoft.com/en-us/dotnet/standard/parallel-programming/parallel-linq-plinq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9E7F02"/>
    <w:multiLevelType w:val="hybridMultilevel"/>
    <w:tmpl w:val="A4DAE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FD50EE"/>
    <w:multiLevelType w:val="hybridMultilevel"/>
    <w:tmpl w:val="1C66BF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1304372"/>
    <w:multiLevelType w:val="hybridMultilevel"/>
    <w:tmpl w:val="6B8A2B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BA2E6E"/>
    <w:multiLevelType w:val="hybridMultilevel"/>
    <w:tmpl w:val="00A28D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8E9538E"/>
    <w:multiLevelType w:val="hybridMultilevel"/>
    <w:tmpl w:val="82EC2E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34480B"/>
    <w:multiLevelType w:val="hybridMultilevel"/>
    <w:tmpl w:val="3050C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6C5D17"/>
    <w:multiLevelType w:val="hybridMultilevel"/>
    <w:tmpl w:val="028280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1A1045"/>
    <w:multiLevelType w:val="hybridMultilevel"/>
    <w:tmpl w:val="9D7C3B4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0"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8376556"/>
    <w:multiLevelType w:val="hybridMultilevel"/>
    <w:tmpl w:val="B31A9B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31B1148"/>
    <w:multiLevelType w:val="hybridMultilevel"/>
    <w:tmpl w:val="53400F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35425FA"/>
    <w:multiLevelType w:val="hybridMultilevel"/>
    <w:tmpl w:val="219E3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36"/>
  </w:num>
  <w:num w:numId="3">
    <w:abstractNumId w:val="5"/>
  </w:num>
  <w:num w:numId="4">
    <w:abstractNumId w:val="19"/>
  </w:num>
  <w:num w:numId="5">
    <w:abstractNumId w:val="11"/>
  </w:num>
  <w:num w:numId="6">
    <w:abstractNumId w:val="9"/>
  </w:num>
  <w:num w:numId="7">
    <w:abstractNumId w:val="31"/>
  </w:num>
  <w:num w:numId="8">
    <w:abstractNumId w:val="35"/>
  </w:num>
  <w:num w:numId="9">
    <w:abstractNumId w:val="40"/>
  </w:num>
  <w:num w:numId="10">
    <w:abstractNumId w:val="10"/>
  </w:num>
  <w:num w:numId="11">
    <w:abstractNumId w:val="22"/>
  </w:num>
  <w:num w:numId="12">
    <w:abstractNumId w:val="33"/>
  </w:num>
  <w:num w:numId="13">
    <w:abstractNumId w:val="29"/>
  </w:num>
  <w:num w:numId="14">
    <w:abstractNumId w:val="6"/>
  </w:num>
  <w:num w:numId="15">
    <w:abstractNumId w:val="24"/>
  </w:num>
  <w:num w:numId="16">
    <w:abstractNumId w:val="4"/>
  </w:num>
  <w:num w:numId="17">
    <w:abstractNumId w:val="16"/>
  </w:num>
  <w:num w:numId="18">
    <w:abstractNumId w:val="1"/>
  </w:num>
  <w:num w:numId="19">
    <w:abstractNumId w:val="32"/>
  </w:num>
  <w:num w:numId="20">
    <w:abstractNumId w:val="13"/>
  </w:num>
  <w:num w:numId="21">
    <w:abstractNumId w:val="20"/>
  </w:num>
  <w:num w:numId="22">
    <w:abstractNumId w:val="8"/>
  </w:num>
  <w:num w:numId="23">
    <w:abstractNumId w:val="2"/>
  </w:num>
  <w:num w:numId="24">
    <w:abstractNumId w:val="18"/>
  </w:num>
  <w:num w:numId="25">
    <w:abstractNumId w:val="30"/>
  </w:num>
  <w:num w:numId="26">
    <w:abstractNumId w:val="14"/>
  </w:num>
  <w:num w:numId="27">
    <w:abstractNumId w:val="37"/>
  </w:num>
  <w:num w:numId="28">
    <w:abstractNumId w:val="25"/>
  </w:num>
  <w:num w:numId="29">
    <w:abstractNumId w:val="0"/>
  </w:num>
  <w:num w:numId="30">
    <w:abstractNumId w:val="26"/>
  </w:num>
  <w:num w:numId="31">
    <w:abstractNumId w:val="27"/>
  </w:num>
  <w:num w:numId="32">
    <w:abstractNumId w:val="34"/>
  </w:num>
  <w:num w:numId="33">
    <w:abstractNumId w:val="3"/>
  </w:num>
  <w:num w:numId="34">
    <w:abstractNumId w:val="23"/>
  </w:num>
  <w:num w:numId="35">
    <w:abstractNumId w:val="15"/>
  </w:num>
  <w:num w:numId="36">
    <w:abstractNumId w:val="39"/>
  </w:num>
  <w:num w:numId="37">
    <w:abstractNumId w:val="41"/>
  </w:num>
  <w:num w:numId="38">
    <w:abstractNumId w:val="17"/>
  </w:num>
  <w:num w:numId="39">
    <w:abstractNumId w:val="7"/>
  </w:num>
  <w:num w:numId="40">
    <w:abstractNumId w:val="38"/>
  </w:num>
  <w:num w:numId="41">
    <w:abstractNumId w:val="21"/>
  </w:num>
  <w:num w:numId="4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4F7"/>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2CA8"/>
    <w:rsid w:val="000431F1"/>
    <w:rsid w:val="00046254"/>
    <w:rsid w:val="00047051"/>
    <w:rsid w:val="00047C01"/>
    <w:rsid w:val="00050327"/>
    <w:rsid w:val="00050522"/>
    <w:rsid w:val="00050591"/>
    <w:rsid w:val="00052002"/>
    <w:rsid w:val="00052466"/>
    <w:rsid w:val="0005264D"/>
    <w:rsid w:val="000545A1"/>
    <w:rsid w:val="000548FF"/>
    <w:rsid w:val="00054DD5"/>
    <w:rsid w:val="00055D68"/>
    <w:rsid w:val="000570FB"/>
    <w:rsid w:val="00062A34"/>
    <w:rsid w:val="00063DAB"/>
    <w:rsid w:val="000644D9"/>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BF9"/>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0C23"/>
    <w:rsid w:val="000C3241"/>
    <w:rsid w:val="000C4DB5"/>
    <w:rsid w:val="000C4E01"/>
    <w:rsid w:val="000C5154"/>
    <w:rsid w:val="000C59E7"/>
    <w:rsid w:val="000C64B9"/>
    <w:rsid w:val="000C6FBE"/>
    <w:rsid w:val="000C7980"/>
    <w:rsid w:val="000D097C"/>
    <w:rsid w:val="000D0B91"/>
    <w:rsid w:val="000D1152"/>
    <w:rsid w:val="000D1911"/>
    <w:rsid w:val="000D29EB"/>
    <w:rsid w:val="000D4B24"/>
    <w:rsid w:val="000D63C7"/>
    <w:rsid w:val="000D7028"/>
    <w:rsid w:val="000E11BF"/>
    <w:rsid w:val="000E15A6"/>
    <w:rsid w:val="000E167C"/>
    <w:rsid w:val="000E18E7"/>
    <w:rsid w:val="000E1CCC"/>
    <w:rsid w:val="000E2469"/>
    <w:rsid w:val="000E3698"/>
    <w:rsid w:val="000E560D"/>
    <w:rsid w:val="000E76FB"/>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C12"/>
    <w:rsid w:val="00110F70"/>
    <w:rsid w:val="00112E36"/>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780"/>
    <w:rsid w:val="0012690C"/>
    <w:rsid w:val="00127421"/>
    <w:rsid w:val="00130E30"/>
    <w:rsid w:val="00131AFF"/>
    <w:rsid w:val="00133656"/>
    <w:rsid w:val="00134647"/>
    <w:rsid w:val="00135295"/>
    <w:rsid w:val="00136A97"/>
    <w:rsid w:val="00136B10"/>
    <w:rsid w:val="00136D2A"/>
    <w:rsid w:val="00141793"/>
    <w:rsid w:val="00141970"/>
    <w:rsid w:val="00141EFB"/>
    <w:rsid w:val="0014229F"/>
    <w:rsid w:val="00144DFE"/>
    <w:rsid w:val="00145F94"/>
    <w:rsid w:val="00145FF4"/>
    <w:rsid w:val="001467C4"/>
    <w:rsid w:val="00146DE5"/>
    <w:rsid w:val="00147E79"/>
    <w:rsid w:val="001503B6"/>
    <w:rsid w:val="0015098E"/>
    <w:rsid w:val="001519BB"/>
    <w:rsid w:val="001521E3"/>
    <w:rsid w:val="00153382"/>
    <w:rsid w:val="0015416F"/>
    <w:rsid w:val="0015594D"/>
    <w:rsid w:val="00156BA2"/>
    <w:rsid w:val="00157FA2"/>
    <w:rsid w:val="00163FD7"/>
    <w:rsid w:val="00164ED1"/>
    <w:rsid w:val="001656D2"/>
    <w:rsid w:val="00165967"/>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2F03"/>
    <w:rsid w:val="001838BF"/>
    <w:rsid w:val="00183C83"/>
    <w:rsid w:val="001841FC"/>
    <w:rsid w:val="00184E48"/>
    <w:rsid w:val="00186F06"/>
    <w:rsid w:val="0018777C"/>
    <w:rsid w:val="00187F9F"/>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4548"/>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174"/>
    <w:rsid w:val="001F36E3"/>
    <w:rsid w:val="001F38A9"/>
    <w:rsid w:val="001F3F8B"/>
    <w:rsid w:val="001F54BF"/>
    <w:rsid w:val="001F556A"/>
    <w:rsid w:val="001F5718"/>
    <w:rsid w:val="001F58D2"/>
    <w:rsid w:val="001F69AD"/>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89F"/>
    <w:rsid w:val="002549F2"/>
    <w:rsid w:val="00254B11"/>
    <w:rsid w:val="00254E05"/>
    <w:rsid w:val="00254EDE"/>
    <w:rsid w:val="00254F3C"/>
    <w:rsid w:val="002561E3"/>
    <w:rsid w:val="00256434"/>
    <w:rsid w:val="00260083"/>
    <w:rsid w:val="00263392"/>
    <w:rsid w:val="00263737"/>
    <w:rsid w:val="002642A1"/>
    <w:rsid w:val="00264B18"/>
    <w:rsid w:val="002662FB"/>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184"/>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522"/>
    <w:rsid w:val="002B198D"/>
    <w:rsid w:val="002B39BD"/>
    <w:rsid w:val="002B5E38"/>
    <w:rsid w:val="002B7792"/>
    <w:rsid w:val="002B7F1A"/>
    <w:rsid w:val="002C01F0"/>
    <w:rsid w:val="002C0F4E"/>
    <w:rsid w:val="002C0F54"/>
    <w:rsid w:val="002C104A"/>
    <w:rsid w:val="002C1094"/>
    <w:rsid w:val="002C1879"/>
    <w:rsid w:val="002C1C81"/>
    <w:rsid w:val="002C2D35"/>
    <w:rsid w:val="002C5AAD"/>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4317"/>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2F54"/>
    <w:rsid w:val="0035344B"/>
    <w:rsid w:val="00354119"/>
    <w:rsid w:val="00354F71"/>
    <w:rsid w:val="0035585F"/>
    <w:rsid w:val="0035589E"/>
    <w:rsid w:val="00355BC1"/>
    <w:rsid w:val="00357956"/>
    <w:rsid w:val="00361A48"/>
    <w:rsid w:val="0036212D"/>
    <w:rsid w:val="0036297B"/>
    <w:rsid w:val="00362B47"/>
    <w:rsid w:val="00363119"/>
    <w:rsid w:val="00364EBB"/>
    <w:rsid w:val="00365076"/>
    <w:rsid w:val="003651F2"/>
    <w:rsid w:val="003673F2"/>
    <w:rsid w:val="00367671"/>
    <w:rsid w:val="0036773F"/>
    <w:rsid w:val="00370FC8"/>
    <w:rsid w:val="003717A9"/>
    <w:rsid w:val="00371CCA"/>
    <w:rsid w:val="0037240D"/>
    <w:rsid w:val="00372C2F"/>
    <w:rsid w:val="0037414A"/>
    <w:rsid w:val="00374C4C"/>
    <w:rsid w:val="00377ACB"/>
    <w:rsid w:val="00380E3D"/>
    <w:rsid w:val="00381F36"/>
    <w:rsid w:val="0038284B"/>
    <w:rsid w:val="00384297"/>
    <w:rsid w:val="00386918"/>
    <w:rsid w:val="00386D7D"/>
    <w:rsid w:val="00390661"/>
    <w:rsid w:val="00390D0A"/>
    <w:rsid w:val="00391378"/>
    <w:rsid w:val="00391B2B"/>
    <w:rsid w:val="00391DEB"/>
    <w:rsid w:val="00393091"/>
    <w:rsid w:val="00393947"/>
    <w:rsid w:val="003950D1"/>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2B7"/>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4C31"/>
    <w:rsid w:val="004259CA"/>
    <w:rsid w:val="00426310"/>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29AF"/>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4207"/>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15212"/>
    <w:rsid w:val="005204F8"/>
    <w:rsid w:val="00523CEE"/>
    <w:rsid w:val="005270CE"/>
    <w:rsid w:val="0053046F"/>
    <w:rsid w:val="00530710"/>
    <w:rsid w:val="00530D7C"/>
    <w:rsid w:val="00532314"/>
    <w:rsid w:val="00532A2E"/>
    <w:rsid w:val="00533401"/>
    <w:rsid w:val="00533499"/>
    <w:rsid w:val="00537D06"/>
    <w:rsid w:val="005407DA"/>
    <w:rsid w:val="00541BCE"/>
    <w:rsid w:val="005421A6"/>
    <w:rsid w:val="00542C47"/>
    <w:rsid w:val="00545107"/>
    <w:rsid w:val="00545826"/>
    <w:rsid w:val="00545E17"/>
    <w:rsid w:val="005469BD"/>
    <w:rsid w:val="00546C07"/>
    <w:rsid w:val="00546C0B"/>
    <w:rsid w:val="00552971"/>
    <w:rsid w:val="00553DEF"/>
    <w:rsid w:val="00553ED6"/>
    <w:rsid w:val="00553EF5"/>
    <w:rsid w:val="00553F47"/>
    <w:rsid w:val="00555F14"/>
    <w:rsid w:val="00556AF3"/>
    <w:rsid w:val="0055704E"/>
    <w:rsid w:val="00560469"/>
    <w:rsid w:val="005607B8"/>
    <w:rsid w:val="00560D01"/>
    <w:rsid w:val="00561703"/>
    <w:rsid w:val="005618A8"/>
    <w:rsid w:val="00562B5B"/>
    <w:rsid w:val="00562F68"/>
    <w:rsid w:val="00563FF7"/>
    <w:rsid w:val="00566AD8"/>
    <w:rsid w:val="00570004"/>
    <w:rsid w:val="0057054E"/>
    <w:rsid w:val="0057085E"/>
    <w:rsid w:val="0057144F"/>
    <w:rsid w:val="0057179F"/>
    <w:rsid w:val="005732CF"/>
    <w:rsid w:val="00573C18"/>
    <w:rsid w:val="00574632"/>
    <w:rsid w:val="00575654"/>
    <w:rsid w:val="00580A36"/>
    <w:rsid w:val="005860DD"/>
    <w:rsid w:val="00586B58"/>
    <w:rsid w:val="005872C0"/>
    <w:rsid w:val="005900A3"/>
    <w:rsid w:val="005901AF"/>
    <w:rsid w:val="00592D78"/>
    <w:rsid w:val="005932D5"/>
    <w:rsid w:val="00595325"/>
    <w:rsid w:val="00595812"/>
    <w:rsid w:val="005961EA"/>
    <w:rsid w:val="00596C83"/>
    <w:rsid w:val="005A1C7B"/>
    <w:rsid w:val="005A3065"/>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DFF"/>
    <w:rsid w:val="005E2E2B"/>
    <w:rsid w:val="005E341A"/>
    <w:rsid w:val="005E366B"/>
    <w:rsid w:val="005E395B"/>
    <w:rsid w:val="005E40E3"/>
    <w:rsid w:val="005E46C6"/>
    <w:rsid w:val="005E4B3F"/>
    <w:rsid w:val="005E57B6"/>
    <w:rsid w:val="005E5D40"/>
    <w:rsid w:val="005E64EB"/>
    <w:rsid w:val="005F076F"/>
    <w:rsid w:val="005F18E5"/>
    <w:rsid w:val="005F1A0E"/>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8BB"/>
    <w:rsid w:val="00620939"/>
    <w:rsid w:val="00620F28"/>
    <w:rsid w:val="006213C3"/>
    <w:rsid w:val="0062182A"/>
    <w:rsid w:val="0062194B"/>
    <w:rsid w:val="00621F8E"/>
    <w:rsid w:val="00622275"/>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1E8A"/>
    <w:rsid w:val="0066236D"/>
    <w:rsid w:val="00662A85"/>
    <w:rsid w:val="00662FA2"/>
    <w:rsid w:val="00663984"/>
    <w:rsid w:val="00665B45"/>
    <w:rsid w:val="00665FB2"/>
    <w:rsid w:val="00666117"/>
    <w:rsid w:val="0066636A"/>
    <w:rsid w:val="006674F5"/>
    <w:rsid w:val="00670100"/>
    <w:rsid w:val="00670602"/>
    <w:rsid w:val="00670829"/>
    <w:rsid w:val="00670F87"/>
    <w:rsid w:val="006715C2"/>
    <w:rsid w:val="00671688"/>
    <w:rsid w:val="00671705"/>
    <w:rsid w:val="00672441"/>
    <w:rsid w:val="006726A8"/>
    <w:rsid w:val="00673210"/>
    <w:rsid w:val="0067387D"/>
    <w:rsid w:val="0067471A"/>
    <w:rsid w:val="00676366"/>
    <w:rsid w:val="0067637A"/>
    <w:rsid w:val="00676EA9"/>
    <w:rsid w:val="0068324D"/>
    <w:rsid w:val="0068479E"/>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0AE"/>
    <w:rsid w:val="006C5FD3"/>
    <w:rsid w:val="006C66C5"/>
    <w:rsid w:val="006C7F42"/>
    <w:rsid w:val="006D0398"/>
    <w:rsid w:val="006D0494"/>
    <w:rsid w:val="006D05E0"/>
    <w:rsid w:val="006D1111"/>
    <w:rsid w:val="006D3174"/>
    <w:rsid w:val="006D380A"/>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09E"/>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62AB"/>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951"/>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88B"/>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2C39"/>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655"/>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4DB4"/>
    <w:rsid w:val="007D5FDC"/>
    <w:rsid w:val="007D60C3"/>
    <w:rsid w:val="007E0B11"/>
    <w:rsid w:val="007E1538"/>
    <w:rsid w:val="007E229A"/>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0572"/>
    <w:rsid w:val="00810A9B"/>
    <w:rsid w:val="00811B7C"/>
    <w:rsid w:val="00812A2A"/>
    <w:rsid w:val="00813185"/>
    <w:rsid w:val="00816C91"/>
    <w:rsid w:val="008174BB"/>
    <w:rsid w:val="00817B09"/>
    <w:rsid w:val="00821435"/>
    <w:rsid w:val="008216C0"/>
    <w:rsid w:val="00823DB7"/>
    <w:rsid w:val="00824195"/>
    <w:rsid w:val="0082424D"/>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5E9D"/>
    <w:rsid w:val="00866509"/>
    <w:rsid w:val="00866CB3"/>
    <w:rsid w:val="00870175"/>
    <w:rsid w:val="00870CEE"/>
    <w:rsid w:val="00871285"/>
    <w:rsid w:val="00871CB0"/>
    <w:rsid w:val="0087353A"/>
    <w:rsid w:val="00876271"/>
    <w:rsid w:val="008768C0"/>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2118"/>
    <w:rsid w:val="0089346E"/>
    <w:rsid w:val="008946AF"/>
    <w:rsid w:val="00894EC5"/>
    <w:rsid w:val="00895853"/>
    <w:rsid w:val="00896332"/>
    <w:rsid w:val="0089743B"/>
    <w:rsid w:val="00897D08"/>
    <w:rsid w:val="008A0CAF"/>
    <w:rsid w:val="008A1CC9"/>
    <w:rsid w:val="008A2CF7"/>
    <w:rsid w:val="008A37ED"/>
    <w:rsid w:val="008A59FC"/>
    <w:rsid w:val="008A5ADB"/>
    <w:rsid w:val="008A5F2E"/>
    <w:rsid w:val="008A68D9"/>
    <w:rsid w:val="008A6A50"/>
    <w:rsid w:val="008A705B"/>
    <w:rsid w:val="008A74DD"/>
    <w:rsid w:val="008A7B5D"/>
    <w:rsid w:val="008A7BB4"/>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D7614"/>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5210"/>
    <w:rsid w:val="009074EF"/>
    <w:rsid w:val="00911484"/>
    <w:rsid w:val="0091256D"/>
    <w:rsid w:val="00912C50"/>
    <w:rsid w:val="00912C96"/>
    <w:rsid w:val="00914AB4"/>
    <w:rsid w:val="00914F2B"/>
    <w:rsid w:val="00915C7A"/>
    <w:rsid w:val="00916E21"/>
    <w:rsid w:val="00917F45"/>
    <w:rsid w:val="00920109"/>
    <w:rsid w:val="00920AF9"/>
    <w:rsid w:val="00920F81"/>
    <w:rsid w:val="009216CB"/>
    <w:rsid w:val="009220E1"/>
    <w:rsid w:val="009233C5"/>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584E"/>
    <w:rsid w:val="009476B1"/>
    <w:rsid w:val="00951396"/>
    <w:rsid w:val="00952029"/>
    <w:rsid w:val="009522C2"/>
    <w:rsid w:val="009541B7"/>
    <w:rsid w:val="009568CE"/>
    <w:rsid w:val="00957169"/>
    <w:rsid w:val="0095734A"/>
    <w:rsid w:val="00957369"/>
    <w:rsid w:val="0096094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BD7"/>
    <w:rsid w:val="00987C4F"/>
    <w:rsid w:val="00990540"/>
    <w:rsid w:val="00990C59"/>
    <w:rsid w:val="00990FEA"/>
    <w:rsid w:val="00991080"/>
    <w:rsid w:val="00992117"/>
    <w:rsid w:val="00992150"/>
    <w:rsid w:val="00992427"/>
    <w:rsid w:val="00993186"/>
    <w:rsid w:val="009938D4"/>
    <w:rsid w:val="00994B45"/>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42B7"/>
    <w:rsid w:val="009B61E5"/>
    <w:rsid w:val="009B6485"/>
    <w:rsid w:val="009B7588"/>
    <w:rsid w:val="009B7C3F"/>
    <w:rsid w:val="009C08E7"/>
    <w:rsid w:val="009C0BFD"/>
    <w:rsid w:val="009C22D0"/>
    <w:rsid w:val="009C2532"/>
    <w:rsid w:val="009C4EBF"/>
    <w:rsid w:val="009C5C34"/>
    <w:rsid w:val="009C69C5"/>
    <w:rsid w:val="009C7F55"/>
    <w:rsid w:val="009D069A"/>
    <w:rsid w:val="009D2639"/>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0CBB"/>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334A"/>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0325"/>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D78E5"/>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17D84"/>
    <w:rsid w:val="00B217E8"/>
    <w:rsid w:val="00B22942"/>
    <w:rsid w:val="00B23043"/>
    <w:rsid w:val="00B2324D"/>
    <w:rsid w:val="00B239A9"/>
    <w:rsid w:val="00B239D7"/>
    <w:rsid w:val="00B24CDA"/>
    <w:rsid w:val="00B26875"/>
    <w:rsid w:val="00B274DB"/>
    <w:rsid w:val="00B3007D"/>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13D3"/>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2FC9"/>
    <w:rsid w:val="00B832A6"/>
    <w:rsid w:val="00B83B48"/>
    <w:rsid w:val="00B8415A"/>
    <w:rsid w:val="00B84FBB"/>
    <w:rsid w:val="00B853FF"/>
    <w:rsid w:val="00B90D94"/>
    <w:rsid w:val="00B9220E"/>
    <w:rsid w:val="00B9433D"/>
    <w:rsid w:val="00B94B7D"/>
    <w:rsid w:val="00BA01F6"/>
    <w:rsid w:val="00BA1AF1"/>
    <w:rsid w:val="00BA1C85"/>
    <w:rsid w:val="00BA2B75"/>
    <w:rsid w:val="00BA3528"/>
    <w:rsid w:val="00BA567A"/>
    <w:rsid w:val="00BA5E60"/>
    <w:rsid w:val="00BB0B16"/>
    <w:rsid w:val="00BB1521"/>
    <w:rsid w:val="00BB1C88"/>
    <w:rsid w:val="00BB21B3"/>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6E07"/>
    <w:rsid w:val="00BC751C"/>
    <w:rsid w:val="00BD0305"/>
    <w:rsid w:val="00BD2BAA"/>
    <w:rsid w:val="00BD2C5B"/>
    <w:rsid w:val="00BD40DB"/>
    <w:rsid w:val="00BD4434"/>
    <w:rsid w:val="00BD5DB0"/>
    <w:rsid w:val="00BD5E9B"/>
    <w:rsid w:val="00BD6190"/>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4A1"/>
    <w:rsid w:val="00BF3560"/>
    <w:rsid w:val="00BF6094"/>
    <w:rsid w:val="00BF6CBC"/>
    <w:rsid w:val="00BF7CBC"/>
    <w:rsid w:val="00C00964"/>
    <w:rsid w:val="00C00C82"/>
    <w:rsid w:val="00C019C8"/>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0515"/>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0D1C"/>
    <w:rsid w:val="00C815C0"/>
    <w:rsid w:val="00C8331F"/>
    <w:rsid w:val="00C83EF2"/>
    <w:rsid w:val="00C83F7F"/>
    <w:rsid w:val="00C84646"/>
    <w:rsid w:val="00C84C5C"/>
    <w:rsid w:val="00C8556D"/>
    <w:rsid w:val="00C85D2B"/>
    <w:rsid w:val="00C860FB"/>
    <w:rsid w:val="00C87000"/>
    <w:rsid w:val="00C872E9"/>
    <w:rsid w:val="00C87C07"/>
    <w:rsid w:val="00C902B4"/>
    <w:rsid w:val="00C90A80"/>
    <w:rsid w:val="00C90EDC"/>
    <w:rsid w:val="00C91955"/>
    <w:rsid w:val="00C929FB"/>
    <w:rsid w:val="00C92D3D"/>
    <w:rsid w:val="00C93FB6"/>
    <w:rsid w:val="00C94108"/>
    <w:rsid w:val="00C945D1"/>
    <w:rsid w:val="00C96CAD"/>
    <w:rsid w:val="00CA06DC"/>
    <w:rsid w:val="00CA0A64"/>
    <w:rsid w:val="00CA0E17"/>
    <w:rsid w:val="00CA1125"/>
    <w:rsid w:val="00CA1579"/>
    <w:rsid w:val="00CA1F2C"/>
    <w:rsid w:val="00CA5897"/>
    <w:rsid w:val="00CA6627"/>
    <w:rsid w:val="00CA76DB"/>
    <w:rsid w:val="00CA7900"/>
    <w:rsid w:val="00CB0348"/>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975"/>
    <w:rsid w:val="00CC3A00"/>
    <w:rsid w:val="00CC49DA"/>
    <w:rsid w:val="00CC5739"/>
    <w:rsid w:val="00CC5D0C"/>
    <w:rsid w:val="00CD0548"/>
    <w:rsid w:val="00CD2010"/>
    <w:rsid w:val="00CD2573"/>
    <w:rsid w:val="00CD31D0"/>
    <w:rsid w:val="00CD363F"/>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574"/>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C62"/>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18FA"/>
    <w:rsid w:val="00D328E6"/>
    <w:rsid w:val="00D32B30"/>
    <w:rsid w:val="00D3450E"/>
    <w:rsid w:val="00D36C4F"/>
    <w:rsid w:val="00D375FD"/>
    <w:rsid w:val="00D3793D"/>
    <w:rsid w:val="00D37BC2"/>
    <w:rsid w:val="00D40618"/>
    <w:rsid w:val="00D41DAF"/>
    <w:rsid w:val="00D4567A"/>
    <w:rsid w:val="00D4623B"/>
    <w:rsid w:val="00D463BD"/>
    <w:rsid w:val="00D47939"/>
    <w:rsid w:val="00D52502"/>
    <w:rsid w:val="00D5424F"/>
    <w:rsid w:val="00D5470B"/>
    <w:rsid w:val="00D55D6E"/>
    <w:rsid w:val="00D55DDE"/>
    <w:rsid w:val="00D56104"/>
    <w:rsid w:val="00D56890"/>
    <w:rsid w:val="00D601A9"/>
    <w:rsid w:val="00D602CA"/>
    <w:rsid w:val="00D6226F"/>
    <w:rsid w:val="00D6377B"/>
    <w:rsid w:val="00D63BBF"/>
    <w:rsid w:val="00D63C21"/>
    <w:rsid w:val="00D645ED"/>
    <w:rsid w:val="00D64894"/>
    <w:rsid w:val="00D658E6"/>
    <w:rsid w:val="00D66843"/>
    <w:rsid w:val="00D66E68"/>
    <w:rsid w:val="00D67156"/>
    <w:rsid w:val="00D671CD"/>
    <w:rsid w:val="00D67AEF"/>
    <w:rsid w:val="00D67F85"/>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87843"/>
    <w:rsid w:val="00D932A8"/>
    <w:rsid w:val="00D935CB"/>
    <w:rsid w:val="00D9413F"/>
    <w:rsid w:val="00D944E9"/>
    <w:rsid w:val="00D94A31"/>
    <w:rsid w:val="00D94FFD"/>
    <w:rsid w:val="00D95F59"/>
    <w:rsid w:val="00D96FC5"/>
    <w:rsid w:val="00D9720E"/>
    <w:rsid w:val="00DA0B09"/>
    <w:rsid w:val="00DA10B2"/>
    <w:rsid w:val="00DA2AA8"/>
    <w:rsid w:val="00DA2E16"/>
    <w:rsid w:val="00DA3C1C"/>
    <w:rsid w:val="00DA437A"/>
    <w:rsid w:val="00DA4E08"/>
    <w:rsid w:val="00DA7797"/>
    <w:rsid w:val="00DB0920"/>
    <w:rsid w:val="00DB09A4"/>
    <w:rsid w:val="00DB15CC"/>
    <w:rsid w:val="00DB471C"/>
    <w:rsid w:val="00DB6C95"/>
    <w:rsid w:val="00DB7913"/>
    <w:rsid w:val="00DB7FC2"/>
    <w:rsid w:val="00DC18BF"/>
    <w:rsid w:val="00DC18C9"/>
    <w:rsid w:val="00DC2BCB"/>
    <w:rsid w:val="00DC47E6"/>
    <w:rsid w:val="00DC52EF"/>
    <w:rsid w:val="00DC5543"/>
    <w:rsid w:val="00DC5A3D"/>
    <w:rsid w:val="00DC6DC2"/>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3DD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2991"/>
    <w:rsid w:val="00E936AD"/>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46"/>
    <w:rsid w:val="00EB1B6A"/>
    <w:rsid w:val="00EB35FD"/>
    <w:rsid w:val="00EB3E5E"/>
    <w:rsid w:val="00EB49EA"/>
    <w:rsid w:val="00EB507A"/>
    <w:rsid w:val="00EB512D"/>
    <w:rsid w:val="00EB5173"/>
    <w:rsid w:val="00EB5BF8"/>
    <w:rsid w:val="00EB68DA"/>
    <w:rsid w:val="00EB6D43"/>
    <w:rsid w:val="00EB727D"/>
    <w:rsid w:val="00EB7638"/>
    <w:rsid w:val="00EB7675"/>
    <w:rsid w:val="00EB7E9C"/>
    <w:rsid w:val="00EC11F9"/>
    <w:rsid w:val="00EC2014"/>
    <w:rsid w:val="00EC2611"/>
    <w:rsid w:val="00EC2B19"/>
    <w:rsid w:val="00EC363D"/>
    <w:rsid w:val="00EC4F41"/>
    <w:rsid w:val="00EC4FC4"/>
    <w:rsid w:val="00EC5CB9"/>
    <w:rsid w:val="00ED0D50"/>
    <w:rsid w:val="00ED1B9C"/>
    <w:rsid w:val="00ED2435"/>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1AC7"/>
    <w:rsid w:val="00EF2CCE"/>
    <w:rsid w:val="00EF429A"/>
    <w:rsid w:val="00EF4B86"/>
    <w:rsid w:val="00EF4CCD"/>
    <w:rsid w:val="00EF5FB4"/>
    <w:rsid w:val="00EF6E6A"/>
    <w:rsid w:val="00EF72F6"/>
    <w:rsid w:val="00EF7760"/>
    <w:rsid w:val="00EF7840"/>
    <w:rsid w:val="00F03530"/>
    <w:rsid w:val="00F04438"/>
    <w:rsid w:val="00F05503"/>
    <w:rsid w:val="00F0624F"/>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4B8E"/>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0F26"/>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256"/>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3C7C"/>
    <w:rsid w:val="00F94ED9"/>
    <w:rsid w:val="00F9506C"/>
    <w:rsid w:val="00F950C2"/>
    <w:rsid w:val="00F95513"/>
    <w:rsid w:val="00F96115"/>
    <w:rsid w:val="00F974C1"/>
    <w:rsid w:val="00FA21EA"/>
    <w:rsid w:val="00FA2EF6"/>
    <w:rsid w:val="00FA318B"/>
    <w:rsid w:val="00FA4493"/>
    <w:rsid w:val="00FA5318"/>
    <w:rsid w:val="00FA5AF2"/>
    <w:rsid w:val="00FA7555"/>
    <w:rsid w:val="00FA77DA"/>
    <w:rsid w:val="00FB0E9D"/>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7BF8"/>
    <w:rsid w:val="00FE043F"/>
    <w:rsid w:val="00FE3297"/>
    <w:rsid w:val="00FE3371"/>
    <w:rsid w:val="00FE35D2"/>
    <w:rsid w:val="00FE54D3"/>
    <w:rsid w:val="00FE5F2D"/>
    <w:rsid w:val="00FE68B6"/>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E350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ieve_of_Eratosthen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DB0D0-54BA-402A-9DC0-8931DDC3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63110</TotalTime>
  <Pages>66</Pages>
  <Words>15711</Words>
  <Characters>95844</Characters>
  <Application>Microsoft Office Word</Application>
  <DocSecurity>0</DocSecurity>
  <Lines>798</Lines>
  <Paragraphs>222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2321</cp:revision>
  <cp:lastPrinted>2017-10-01T11:34:00Z</cp:lastPrinted>
  <dcterms:created xsi:type="dcterms:W3CDTF">2014-08-29T14:11:00Z</dcterms:created>
  <dcterms:modified xsi:type="dcterms:W3CDTF">2019-02-11T20:58:00Z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