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F0" w:rsidRPr="00D900F0" w:rsidRDefault="00D900F0" w:rsidP="00D90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— у тебя уже готов основной запускной модуль </w:t>
      </w:r>
      <w:proofErr w:type="spellStart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-приложения. Вот что важно проверить и уточнить по структуре и инициализации:</w:t>
      </w:r>
    </w:p>
    <w:p w:rsidR="00D900F0" w:rsidRPr="00D900F0" w:rsidRDefault="00D900F0" w:rsidP="00D9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900F0" w:rsidRPr="00D900F0" w:rsidRDefault="00D900F0" w:rsidP="00D90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00F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✅</w:t>
      </w:r>
      <w:r w:rsidRPr="00D900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уже реализовано:</w:t>
      </w:r>
    </w:p>
    <w:p w:rsidR="00D900F0" w:rsidRPr="00D900F0" w:rsidRDefault="00D900F0" w:rsidP="00D9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FastAPI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Telegram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  <w:r w:rsidRPr="00D900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D900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AdvancedApplication</w:t>
      </w:r>
      <w:r w:rsidRPr="00D900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900F0" w:rsidRPr="00D900F0" w:rsidRDefault="00D900F0" w:rsidP="00D9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(файлы, </w:t>
      </w:r>
      <w:proofErr w:type="spellStart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, суммирование, документы).</w:t>
      </w:r>
    </w:p>
    <w:p w:rsidR="00D900F0" w:rsidRPr="00D900F0" w:rsidRDefault="00D900F0" w:rsidP="00D9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CORS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политика открыта для всех источников.</w:t>
      </w:r>
    </w:p>
    <w:p w:rsidR="00D900F0" w:rsidRPr="00D900F0" w:rsidRDefault="00D900F0" w:rsidP="00D9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Healthcheck</w:t>
      </w:r>
      <w:proofErr w:type="spellEnd"/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root-роут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00F0" w:rsidRPr="00D900F0" w:rsidRDefault="00D900F0" w:rsidP="00D9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Асинхронный запуск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app_</w:t>
      </w:r>
      <w:proofErr w:type="gram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instance.start</w:t>
      </w:r>
      <w:proofErr w:type="spellEnd"/>
      <w:proofErr w:type="gram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00F0" w:rsidRPr="00D900F0" w:rsidRDefault="00D900F0" w:rsidP="00D9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D900F0" w:rsidRPr="00D900F0" w:rsidRDefault="00D900F0" w:rsidP="00D900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00F0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D900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gramStart"/>
      <w:r w:rsidRPr="00D900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</w:t>
      </w:r>
      <w:proofErr w:type="gramEnd"/>
      <w:r w:rsidRPr="00D900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важно убедиться:</w:t>
      </w:r>
    </w:p>
    <w:p w:rsidR="00D900F0" w:rsidRPr="00D900F0" w:rsidRDefault="00D900F0" w:rsidP="00D900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app/core/config.py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содержит </w:t>
      </w:r>
      <w:proofErr w:type="spellStart"/>
      <w:proofErr w:type="gramStart"/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settings.VERSION</w:t>
      </w:r>
      <w:proofErr w:type="spellEnd"/>
      <w:proofErr w:type="gram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использует 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pydantic.BaseSettings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подгружая </w:t>
      </w:r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pydantic import BaseSettings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dotenv import load_dotenv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os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load_dotenv()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Settings(BaseSettings):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VERSION: str = "0.1.0"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DATABASE_URL: str = os.getenv("DATABASE_URL")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AI_PROVIDER: str = os.getenv("AI_PROVIDER")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settings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Settings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900F0" w:rsidRPr="00D900F0" w:rsidRDefault="00D900F0" w:rsidP="00D90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AdvancedApplication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advanced_architecture.py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должен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загружать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БД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Telegram</w:t>
      </w:r>
      <w:r w:rsidRPr="00D900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AdvancedApplication: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__init__(self):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self.rest_adapter = FastAPIAdapter()  # FastAPI instance + routers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self.bot_adapter = TelegramAdapter()  # Telegram bot instance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start(self):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self.rest_adapter.startup()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self.bot_adapter.start_polling()</w:t>
      </w:r>
    </w:p>
    <w:p w:rsidR="00D900F0" w:rsidRPr="00D900F0" w:rsidRDefault="00D900F0" w:rsidP="00D900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Инициализация БД через </w:t>
      </w:r>
      <w:proofErr w:type="spellStart"/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Alembic</w:t>
      </w:r>
      <w:proofErr w:type="spellEnd"/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</w:t>
      </w:r>
      <w:proofErr w:type="spellStart"/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SQLAlchemy</w:t>
      </w:r>
      <w:proofErr w:type="spellEnd"/>
      <w:r w:rsidRPr="00D900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должна быть вызвана в </w:t>
      </w:r>
      <w:proofErr w:type="spellStart"/>
      <w:proofErr w:type="gramStart"/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startup</w:t>
      </w:r>
      <w:proofErr w:type="spellEnd"/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D900F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или из 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FastAPI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событий: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proofErr w:type="gram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app.on</w:t>
      </w:r>
      <w:proofErr w:type="gram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_event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startup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startup_event():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from app.db.session import init_db</w:t>
      </w:r>
    </w:p>
    <w:p w:rsidR="00D900F0" w:rsidRPr="00D900F0" w:rsidRDefault="00D900F0" w:rsidP="00D9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00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init_</w:t>
      </w:r>
      <w:proofErr w:type="gram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900F0" w:rsidRPr="00D900F0" w:rsidRDefault="00D900F0" w:rsidP="00D9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D900F0" w:rsidRPr="00D900F0" w:rsidRDefault="00D900F0" w:rsidP="00D90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я помогу сформировать </w:t>
      </w:r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config.py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init_</w:t>
      </w:r>
      <w:proofErr w:type="gram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привязкой к </w:t>
      </w:r>
      <w:proofErr w:type="spellStart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проверкой наличия </w:t>
      </w:r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D900F0">
        <w:rPr>
          <w:rFonts w:ascii="Courier New" w:eastAsia="Times New Roman" w:hAnsi="Courier New" w:cs="Courier New"/>
          <w:sz w:val="20"/>
          <w:szCs w:val="20"/>
          <w:lang w:eastAsia="ru-RU"/>
        </w:rPr>
        <w:t>env</w:t>
      </w:r>
      <w:proofErr w:type="spellEnd"/>
      <w:r w:rsidRPr="00D900F0">
        <w:rPr>
          <w:rFonts w:ascii="Times New Roman" w:eastAsia="Times New Roman" w:hAnsi="Times New Roman" w:cs="Times New Roman"/>
          <w:sz w:val="24"/>
          <w:szCs w:val="24"/>
          <w:lang w:eastAsia="ru-RU"/>
        </w:rPr>
        <w:t>. Нужно?</w:t>
      </w:r>
    </w:p>
    <w:p w:rsidR="00DE4C0E" w:rsidRDefault="00DE4C0E">
      <w:bookmarkStart w:id="0" w:name="_GoBack"/>
      <w:bookmarkEnd w:id="0"/>
    </w:p>
    <w:sectPr w:rsidR="00DE4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F75"/>
    <w:multiLevelType w:val="multilevel"/>
    <w:tmpl w:val="EF122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3D0"/>
    <w:multiLevelType w:val="multilevel"/>
    <w:tmpl w:val="32E0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E47F3"/>
    <w:multiLevelType w:val="multilevel"/>
    <w:tmpl w:val="EF6C8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216AF"/>
    <w:multiLevelType w:val="multilevel"/>
    <w:tmpl w:val="B48A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F0"/>
    <w:rsid w:val="00D900F0"/>
    <w:rsid w:val="00D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F97ED-7273-46BA-B5EF-6AA4EAE6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8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    ✅ Что уже реализовано:</vt:lpstr>
      <vt:lpstr>        📌 Что важно убедиться: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2025-07-21T08:08:00Z</dcterms:created>
  <dcterms:modified xsi:type="dcterms:W3CDTF">2025-07-22T06:10:00Z</dcterms:modified>
</cp:coreProperties>
</file>