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25" w:rsidRDefault="00D85B1D">
      <w:proofErr w:type="spellStart"/>
      <w:r>
        <w:t>Монитизация</w:t>
      </w:r>
      <w:proofErr w:type="spellEnd"/>
      <w:r>
        <w:t xml:space="preserve"> проекта </w:t>
      </w:r>
    </w:p>
    <w:p w:rsidR="00D85B1D" w:rsidRPr="00D85B1D" w:rsidRDefault="00D85B1D" w:rsidP="00D85B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стратегия запуска с минимальными затратами с постепенным масштабированием, использующая доступные ИИ-инструменты без табуирования: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🚀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Поэтапный план развития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Старт (0-3 месяца)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Бюджет: $0-200/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:rsidR="00D85B1D" w:rsidRPr="00D85B1D" w:rsidRDefault="00D85B1D" w:rsidP="00D85B1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OpenRouter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100+ моделей без цензуры)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85B1D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llm/providers/openrouter.py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requests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OpenRouterClient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response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requests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post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"https://openrouter.ai/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/v1/chat/completions"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headers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gram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"Authorization"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f"Bearer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YOUR_KEY"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"HTTP-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Referer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"YOUR_SITE_URL"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json</w:t>
      </w:r>
      <w:proofErr w:type="spellEnd"/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gram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"model"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mancer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/weaver</w:t>
      </w:r>
      <w:proofErr w:type="gram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Бесцензурная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модель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"messages"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[{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"role"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"user"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"content"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}]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response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json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"choices"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][</w:t>
      </w:r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"message"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"content"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</w:p>
    <w:p w:rsidR="00D85B1D" w:rsidRPr="00D85B1D" w:rsidRDefault="00D85B1D" w:rsidP="00D85B1D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без цензуры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85B1D" w:rsidRPr="00D85B1D" w:rsidRDefault="00D85B1D" w:rsidP="00D85B1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mancer</w:t>
      </w:r>
      <w:proofErr w:type="spellEnd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/</w:t>
      </w: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weaver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($0.003/1K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85B1D" w:rsidRPr="00D85B1D" w:rsidRDefault="00D85B1D" w:rsidP="00D85B1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pygmalionai</w:t>
      </w:r>
      <w:proofErr w:type="spellEnd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/</w:t>
      </w: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mythalion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психоанализа)</w:t>
      </w:r>
    </w:p>
    <w:p w:rsidR="00D85B1D" w:rsidRPr="00D85B1D" w:rsidRDefault="00D85B1D" w:rsidP="00D85B1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cognitivecomputations</w:t>
      </w:r>
      <w:proofErr w:type="spellEnd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/</w:t>
      </w: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dolphin-mixtral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(англ.)</w:t>
      </w:r>
    </w:p>
    <w:p w:rsidR="00D85B1D" w:rsidRPr="00D85B1D" w:rsidRDefault="00D85B1D" w:rsidP="00D85B1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легкие модели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(работают на CPU):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bash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pip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install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ctransformers</w:t>
      </w:r>
      <w:proofErr w:type="spellEnd"/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lastRenderedPageBreak/>
        <w:t xml:space="preserve"># </w:t>
      </w:r>
      <w:r w:rsidRPr="00D85B1D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llm/providers/local_cpu.py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ctransformers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AutoModelForCausalLM</w:t>
      </w:r>
      <w:proofErr w:type="spell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LocalCPUClient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__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model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AutoModelForCausalLM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from_pretrained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TheBloke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/Llama-2-7B-Chat-GGUF"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model_file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"llama-2-7b-</w:t>
      </w:r>
      <w:proofErr w:type="gram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chat.Q</w:t>
      </w:r>
      <w:proofErr w:type="gram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4_K_M.gguf"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gpu_layers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gramStart"/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Только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CPU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model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max_new_tokens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512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 старта:</w:t>
      </w:r>
    </w:p>
    <w:p w:rsidR="00D85B1D" w:rsidRPr="00D85B1D" w:rsidRDefault="00D85B1D" w:rsidP="00D85B1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Платные отчеты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($5-20 за анализ):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python</w:t>
      </w:r>
      <w:proofErr w:type="spellEnd"/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generate_threat_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report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prompt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f"""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[БЕЗ ЦЕНЗУРЫ] Проанализируй текст на угрозы: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Выводы в формате: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1. Уровень опасности: 1-10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2. Рекомендуемые действия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3. Ссылки на статьи УК РФ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OpenRouterClient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2: 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(3-6 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месяцев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Бюджет: $500-1000/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Инфраструктура:</w:t>
      </w:r>
    </w:p>
    <w:p w:rsidR="00D85B1D" w:rsidRPr="00D85B1D" w:rsidRDefault="00D85B1D" w:rsidP="00D85B1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Аренда GPU (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Labs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$0.5/час для LLaMA-3 8B)</w:t>
      </w:r>
    </w:p>
    <w:p w:rsidR="00D85B1D" w:rsidRPr="00D85B1D" w:rsidRDefault="00D85B1D" w:rsidP="00D85B1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YandexGPT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($20/1M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85B1D" w:rsidRPr="00D85B1D" w:rsidRDefault="00D85B1D" w:rsidP="00D85B1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Автоматизация обработки через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Кейсы:</w:t>
      </w:r>
    </w:p>
    <w:p w:rsidR="00D85B1D" w:rsidRPr="00D85B1D" w:rsidRDefault="00D85B1D" w:rsidP="00D85B1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соцсетей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рекрутинг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запрещенные группировки</w:t>
      </w:r>
    </w:p>
    <w:p w:rsidR="00D85B1D" w:rsidRPr="00D85B1D" w:rsidRDefault="00D85B1D" w:rsidP="00D85B1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Детекция</w:t>
      </w:r>
      <w:proofErr w:type="spellEnd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мошеннических схем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переписках</w:t>
      </w:r>
    </w:p>
    <w:p w:rsidR="00D85B1D" w:rsidRPr="00D85B1D" w:rsidRDefault="00D85B1D" w:rsidP="00D85B1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обучающих кейсов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правоохранителей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Масштаб (6-12 месяцев)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Инвестиции: $10K+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Собственная инфраструктура:</w:t>
      </w:r>
    </w:p>
    <w:p w:rsidR="00D85B1D" w:rsidRPr="00D85B1D" w:rsidRDefault="00D85B1D" w:rsidP="00D85B1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 4x RTX 4090 (~$8K)</w:t>
      </w:r>
    </w:p>
    <w:p w:rsidR="00D85B1D" w:rsidRPr="00D85B1D" w:rsidRDefault="00D85B1D" w:rsidP="00D85B1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fine-tuned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7B</w:t>
      </w:r>
    </w:p>
    <w:p w:rsidR="00D85B1D" w:rsidRPr="00D85B1D" w:rsidRDefault="00D85B1D" w:rsidP="00D85B1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государственными БД (ФИАС, ГАС "Правосудие")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🔐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ТОП-5 бесцензурных моделей 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112"/>
        <w:gridCol w:w="1004"/>
        <w:gridCol w:w="3195"/>
      </w:tblGrid>
      <w:tr w:rsidR="00D85B1D" w:rsidRPr="00D85B1D" w:rsidTr="00D85B1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Языки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Особенности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Mancer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Weaver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$0.003/1K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токенов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EN/RU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Анонимность, нет логов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Dolphin-Mixtral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$0.0005/1K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Для анализа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darknet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-контента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Chronos-Hermes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Бесплатно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Локально на CPU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Xwin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-LM 70B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$0.001/1K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20+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Лучшее качество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Russian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Uncensored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LLaMA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Требует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дообучения</w:t>
            </w:r>
            <w:proofErr w:type="spellEnd"/>
          </w:p>
        </w:tc>
      </w:tr>
    </w:tbl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💼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 Готовые решения для 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инфобезопасности</w:t>
      </w:r>
      <w:proofErr w:type="spellEnd"/>
    </w:p>
    <w:p w:rsidR="00D85B1D" w:rsidRPr="00D85B1D" w:rsidRDefault="00D85B1D" w:rsidP="00D85B1D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Детектор угроз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(на базе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OpenRouter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detect_threats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Dict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response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openrouter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КРИМИНАЛИСТИКА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]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Проанализируй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текст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Верни JSON с полями: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threat_type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["наркотики", "экстремизм", "мошенничество"]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- confidence: 0-1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-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related_laws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 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статьи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УК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РФ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]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json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loads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response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Pr="00D85B1D" w:rsidRDefault="00D85B1D" w:rsidP="00D85B1D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Генератор тестовых данных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тренировки сотрудников: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generate_training_case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threat_type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openrouter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Сгенерируй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реалистичный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пример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threat_type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для тренировки аналитиков. Формат: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Описание ситуации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- 3 скрытых маркера угрозы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Эталонный анализ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"""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📈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Финансовая модель первого этапа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696"/>
        <w:gridCol w:w="1345"/>
      </w:tblGrid>
      <w:tr w:rsidR="00D85B1D" w:rsidRPr="00D85B1D" w:rsidTr="00D85B1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Направление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Клиенты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Доход/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мес</w:t>
            </w:r>
            <w:proofErr w:type="spellEnd"/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Анализ документов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юрлиц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 компаний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$2,000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Обучение силовиков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 ведомств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$1,500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Плагины для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ChatGPT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500 установок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$750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$4,250</w:t>
            </w:r>
          </w:p>
        </w:tc>
      </w:tr>
    </w:tbl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Совет: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Начните с Telegram-бота на базе бесцензурных моделей — это даст первый доход уже через 2 недели. Пример</w:t>
      </w:r>
      <w:r w:rsidRPr="00D8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85B1D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bot/detective_bot.py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telegram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Update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telegram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ApplicationBuilder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CommandHandler</w:t>
      </w:r>
      <w:proofErr w:type="spell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analyze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report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generate_threat_report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reply_text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report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app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ApplicationBuilder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token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"TOKEN"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build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add_handler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CommandHandler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"analyze"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analyze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app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run_</w:t>
      </w:r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polling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Default="00D85B1D">
      <w:bookmarkStart w:id="0" w:name="_GoBack"/>
      <w:bookmarkEnd w:id="0"/>
    </w:p>
    <w:sectPr w:rsidR="00D85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062C"/>
    <w:multiLevelType w:val="multilevel"/>
    <w:tmpl w:val="DE1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A4C27"/>
    <w:multiLevelType w:val="multilevel"/>
    <w:tmpl w:val="79E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A5210"/>
    <w:multiLevelType w:val="multilevel"/>
    <w:tmpl w:val="F9F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75C54"/>
    <w:multiLevelType w:val="multilevel"/>
    <w:tmpl w:val="9C6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A6CA9"/>
    <w:multiLevelType w:val="multilevel"/>
    <w:tmpl w:val="B6F2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2280B"/>
    <w:multiLevelType w:val="multilevel"/>
    <w:tmpl w:val="F2F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1D"/>
    <w:rsid w:val="00C75E25"/>
    <w:rsid w:val="00D77D4B"/>
    <w:rsid w:val="00D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30D2"/>
  <w15:chartTrackingRefBased/>
  <w15:docId w15:val="{72C9161E-CF0E-487D-8BDE-691AF3D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5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85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5B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85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8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85B1D"/>
    <w:rPr>
      <w:b/>
      <w:bCs/>
    </w:rPr>
  </w:style>
  <w:style w:type="character" w:customStyle="1" w:styleId="d813de27">
    <w:name w:val="d813de27"/>
    <w:basedOn w:val="a0"/>
    <w:rsid w:val="00D85B1D"/>
  </w:style>
  <w:style w:type="character" w:customStyle="1" w:styleId="code-info-button-text">
    <w:name w:val="code-info-button-text"/>
    <w:basedOn w:val="a0"/>
    <w:rsid w:val="00D85B1D"/>
  </w:style>
  <w:style w:type="paragraph" w:styleId="HTML">
    <w:name w:val="HTML Preformatted"/>
    <w:basedOn w:val="a"/>
    <w:link w:val="HTML0"/>
    <w:uiPriority w:val="99"/>
    <w:semiHidden/>
    <w:unhideWhenUsed/>
    <w:rsid w:val="00D8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B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5B1D"/>
  </w:style>
  <w:style w:type="character" w:styleId="HTML1">
    <w:name w:val="HTML Code"/>
    <w:basedOn w:val="a0"/>
    <w:uiPriority w:val="99"/>
    <w:semiHidden/>
    <w:unhideWhenUsed/>
    <w:rsid w:val="00D85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7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3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5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093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664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58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4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90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0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5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7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3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11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78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6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9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4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5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🚀 Поэтапный план развития</vt:lpstr>
      <vt:lpstr>        🔐 ТОП-5 бесцензурных моделей 2024</vt:lpstr>
      <vt:lpstr>        💼 Готовые решения для инфобезопасности</vt:lpstr>
      <vt:lpstr>        📈 Финансовая модель первого этапа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2025-05-28T08:29:00Z</dcterms:created>
  <dcterms:modified xsi:type="dcterms:W3CDTF">2025-05-28T13:32:00Z</dcterms:modified>
</cp:coreProperties>
</file>