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49" w:rsidRDefault="003D0A86">
      <w:pPr>
        <w:pStyle w:val="a3"/>
        <w:ind w:left="4480"/>
        <w:jc w:val="center"/>
        <w:rPr>
          <w:sz w:val="20"/>
          <w:szCs w:val="20"/>
          <w:lang w:val="ru-RU"/>
        </w:rPr>
      </w:pPr>
      <w:bookmarkStart w:id="0" w:name="_GoBack"/>
      <w:bookmarkEnd w:id="0"/>
      <w:r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68580</wp:posOffset>
                </wp:positionV>
                <wp:extent cx="568325" cy="504190"/>
                <wp:effectExtent l="0" t="1905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504190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0D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1BB34" id="Group 2" o:spid="_x0000_s1026" style="position:absolute;margin-left:-66pt;margin-top:5.4pt;width:44.75pt;height:39.7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ZyUDAAAAA2gAAAA8AAABkcnMvZG93bnJldi54bWxEj9GKwjAURN8F/yFcwbc1rUJXukZZBNEH&#10;Uax+wKW525ZtbkoTa/v3RhB8HGbmDLPa9KYWHbWusqwgnkUgiHOrKy4U3K67ryUI55E11pZJwUAO&#10;NuvxaIWptg++UJf5QgQIuxQVlN43qZQuL8mgm9mGOHh/tjXog2wLqVt8BLip5TyKEmmw4rBQYkPb&#10;kvL/7G4U4O1ohnh/jKMkO1k7VOfvRHZKTSf97w8IT73/hN/tg1awgNeVc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nJQMAAAADaAAAADwAAAAAAAAAAAAAAAACfAgAA&#10;ZHJzL2Rvd25yZXYueG1sUEsFBgAAAAAEAAQA9wAAAIwDAAAAAA==&#10;" fillcolor="#630" strokecolor="#630" strokeweight="0" insetpen="t">
                  <v:imagedata r:id="rId6" o:title="Новое изображение"/>
                  <v:shadow color="#e0d6cc"/>
                  <o:lock v:ext="edit" shapetype="t"/>
                </v:shape>
              </v:group>
            </w:pict>
          </mc:Fallback>
        </mc:AlternateContent>
      </w:r>
      <w:r w:rsidR="004F5543">
        <w:rPr>
          <w:sz w:val="20"/>
          <w:szCs w:val="20"/>
          <w:lang w:val="ru-RU"/>
        </w:rPr>
        <w:t>Приложение № 12 к приказу</w:t>
      </w:r>
    </w:p>
    <w:p w:rsidR="00C17B49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Министерства здравоохранения </w:t>
      </w:r>
    </w:p>
    <w:p w:rsidR="00C17B49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Российской Федерации</w:t>
      </w:r>
    </w:p>
    <w:p w:rsidR="00C17B49" w:rsidRDefault="004F5543">
      <w:pPr>
        <w:pStyle w:val="a3"/>
        <w:ind w:left="4480"/>
        <w:jc w:val="center"/>
        <w:rPr>
          <w:sz w:val="20"/>
          <w:szCs w:val="20"/>
          <w:u w:val="single"/>
          <w:lang w:val="ru-RU"/>
        </w:rPr>
      </w:pPr>
      <w:r>
        <w:rPr>
          <w:sz w:val="20"/>
          <w:szCs w:val="20"/>
          <w:lang w:val="ru-RU"/>
        </w:rPr>
        <w:t xml:space="preserve">от </w:t>
      </w:r>
      <w:r>
        <w:rPr>
          <w:sz w:val="20"/>
          <w:szCs w:val="20"/>
          <w:u w:val="single"/>
          <w:lang w:val="ru-RU"/>
        </w:rPr>
        <w:t>30.08.2012</w:t>
      </w:r>
      <w:r>
        <w:rPr>
          <w:sz w:val="20"/>
          <w:szCs w:val="20"/>
          <w:lang w:val="ru-RU"/>
        </w:rPr>
        <w:t xml:space="preserve">№ </w:t>
      </w:r>
      <w:r>
        <w:rPr>
          <w:sz w:val="20"/>
          <w:szCs w:val="20"/>
          <w:u w:val="single"/>
          <w:lang w:val="ru-RU"/>
        </w:rPr>
        <w:t>107н</w:t>
      </w:r>
    </w:p>
    <w:p w:rsidR="00C17B49" w:rsidRDefault="00C17B49">
      <w:pPr>
        <w:pStyle w:val="a3"/>
        <w:ind w:left="4900"/>
        <w:jc w:val="center"/>
        <w:rPr>
          <w:sz w:val="24"/>
          <w:szCs w:val="24"/>
          <w:lang w:val="ru-RU"/>
        </w:rPr>
      </w:pPr>
    </w:p>
    <w:p w:rsidR="00C17B49" w:rsidRDefault="004F5543">
      <w:pPr>
        <w:pStyle w:val="3"/>
        <w:ind w:left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Санкт-Петербургское Государственное бюджетное учреждение Здравоохранения</w:t>
      </w:r>
    </w:p>
    <w:p w:rsidR="00C17B49" w:rsidRDefault="004F5543">
      <w:pPr>
        <w:pStyle w:val="3"/>
        <w:ind w:left="0"/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«Городская Мариинская больница</w:t>
      </w:r>
      <w:r>
        <w:rPr>
          <w:sz w:val="22"/>
          <w:szCs w:val="22"/>
        </w:rPr>
        <w:t>»</w:t>
      </w:r>
    </w:p>
    <w:p w:rsidR="00C17B49" w:rsidRDefault="004F5543">
      <w:pPr>
        <w:pStyle w:val="3"/>
        <w:ind w:left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Отделение вспомогательных репродуктивных технологий</w:t>
      </w:r>
    </w:p>
    <w:p w:rsidR="00C17B49" w:rsidRDefault="004F5543">
      <w:pPr>
        <w:pStyle w:val="3"/>
        <w:jc w:val="center"/>
        <w:rPr>
          <w:b/>
          <w:sz w:val="24"/>
          <w:szCs w:val="24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sz w:val="24"/>
          <w:szCs w:val="24"/>
        </w:rPr>
        <w:t xml:space="preserve">191 104 Санкт-Петербург, Литейный пр. дом 56, </w:t>
      </w:r>
      <w:r>
        <w:rPr>
          <w:b/>
          <w:sz w:val="24"/>
          <w:szCs w:val="24"/>
        </w:rPr>
        <w:t>тел. 275-72-40, 920-25-48</w:t>
      </w:r>
    </w:p>
    <w:p w:rsidR="00C17B49" w:rsidRDefault="003D0A86">
      <w:pPr>
        <w:jc w:val="center"/>
      </w:pPr>
      <w:hyperlink r:id="rId7" w:history="1">
        <w:r w:rsidR="004F5543">
          <w:rPr>
            <w:rStyle w:val="a5"/>
            <w:lang w:val="en-US"/>
          </w:rPr>
          <w:t>www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  <w:r w:rsidR="004F5543">
          <w:rPr>
            <w:rStyle w:val="a5"/>
          </w:rPr>
          <w:t>/</w:t>
        </w:r>
        <w:r w:rsidR="004F5543">
          <w:rPr>
            <w:rStyle w:val="a5"/>
            <w:lang w:val="en-US"/>
          </w:rPr>
          <w:t>ivf</w:t>
        </w:r>
      </w:hyperlink>
      <w:r w:rsidR="004F5543">
        <w:t xml:space="preserve"> ;  </w:t>
      </w:r>
      <w:hyperlink r:id="rId8" w:history="1">
        <w:r w:rsidR="004F5543">
          <w:rPr>
            <w:rStyle w:val="a5"/>
            <w:lang w:val="en-US"/>
          </w:rPr>
          <w:t>ivf</w:t>
        </w:r>
        <w:r w:rsidR="004F5543">
          <w:rPr>
            <w:rStyle w:val="a5"/>
          </w:rPr>
          <w:t>@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</w:hyperlink>
    </w:p>
    <w:p w:rsidR="00C17B49" w:rsidRDefault="004F5543">
      <w:pPr>
        <w:autoSpaceDE w:val="0"/>
        <w:autoSpaceDN w:val="0"/>
        <w:adjustRightInd w:val="0"/>
        <w:jc w:val="center"/>
        <w:rPr>
          <w:rFonts w:ascii="Times New Roman" w:hAnsi="Times New Roman"/>
          <w:b/>
          <w:spacing w:val="30"/>
          <w:sz w:val="28"/>
          <w:szCs w:val="28"/>
        </w:rPr>
      </w:pPr>
      <w:r>
        <w:rPr>
          <w:rFonts w:ascii="Times New Roman" w:hAnsi="Times New Roman"/>
          <w:b/>
          <w:spacing w:val="30"/>
          <w:sz w:val="28"/>
          <w:szCs w:val="28"/>
        </w:rPr>
        <w:t>Информированное добровольное согласие на применение вспомогательных репродуктивных технологий</w:t>
      </w:r>
    </w:p>
    <w:p w:rsidR="00C17B49" w:rsidRPr="004F5543" w:rsidRDefault="004F5543">
      <w:pPr>
        <w:pStyle w:val="1"/>
        <w:rPr>
          <w:b/>
          <w:sz w:val="24"/>
          <w:szCs w:val="24"/>
        </w:rPr>
      </w:pPr>
      <w:r>
        <w:rPr>
          <w:sz w:val="24"/>
          <w:szCs w:val="24"/>
        </w:rPr>
        <w:t>Я</w:t>
      </w:r>
      <w:r w:rsidRPr="004F5543">
        <w:rPr>
          <w:sz w:val="24"/>
          <w:szCs w:val="24"/>
        </w:rPr>
        <w:t xml:space="preserve"> (</w:t>
      </w:r>
      <w:r>
        <w:rPr>
          <w:sz w:val="24"/>
          <w:szCs w:val="24"/>
        </w:rPr>
        <w:t>Мы</w:t>
      </w:r>
      <w:r w:rsidRPr="004F5543">
        <w:rPr>
          <w:sz w:val="24"/>
          <w:szCs w:val="24"/>
        </w:rPr>
        <w:t xml:space="preserve">), </w:t>
      </w:r>
      <w:r w:rsidRPr="004F5543">
        <w:rPr>
          <w:b/>
          <w:sz w:val="24"/>
          <w:szCs w:val="24"/>
        </w:rPr>
        <w:t>__</w:t>
      </w:r>
      <w:r w:rsidRPr="004F5543">
        <w:rPr>
          <w:b/>
          <w:sz w:val="24"/>
          <w:szCs w:val="24"/>
          <w:u w:val="single"/>
        </w:rPr>
        <w:t>Чекмак Дмитрий Алексеевич</w:t>
      </w:r>
      <w:r w:rsidRPr="004F5543">
        <w:rPr>
          <w:b/>
          <w:sz w:val="24"/>
          <w:szCs w:val="24"/>
        </w:rPr>
        <w:t xml:space="preserve"> , </w:t>
      </w:r>
      <w:r w:rsidRPr="004F5543">
        <w:rPr>
          <w:b/>
          <w:sz w:val="24"/>
          <w:szCs w:val="24"/>
          <w:u w:val="single"/>
        </w:rPr>
        <w:t>02.03.1994</w:t>
      </w:r>
      <w:r w:rsidRPr="004F5543">
        <w:rPr>
          <w:b/>
          <w:sz w:val="24"/>
          <w:szCs w:val="24"/>
        </w:rPr>
        <w:t>_</w:t>
      </w:r>
      <w:r>
        <w:rPr>
          <w:b/>
          <w:sz w:val="24"/>
          <w:szCs w:val="24"/>
          <w:u w:val="single"/>
        </w:rPr>
        <w:t>г</w:t>
      </w:r>
      <w:r w:rsidRPr="004F5543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р</w:t>
      </w:r>
      <w:r w:rsidRPr="004F5543">
        <w:rPr>
          <w:b/>
          <w:sz w:val="24"/>
          <w:szCs w:val="24"/>
          <w:u w:val="single"/>
        </w:rPr>
        <w:t>.</w:t>
      </w:r>
    </w:p>
    <w:p w:rsidR="00C17B49" w:rsidRPr="004F5543" w:rsidRDefault="00C17B49">
      <w:pPr>
        <w:pStyle w:val="1"/>
        <w:rPr>
          <w:sz w:val="24"/>
          <w:szCs w:val="24"/>
        </w:rPr>
      </w:pPr>
    </w:p>
    <w:p w:rsidR="00C17B49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__________________________________________________________________,</w:t>
      </w:r>
    </w:p>
    <w:p w:rsidR="00C17B49" w:rsidRDefault="004F5543">
      <w:pPr>
        <w:pStyle w:val="1"/>
        <w:ind w:firstLine="720"/>
        <w:jc w:val="center"/>
        <w:rPr>
          <w:sz w:val="24"/>
          <w:szCs w:val="24"/>
        </w:rPr>
      </w:pPr>
      <w:r>
        <w:rPr>
          <w:i/>
          <w:sz w:val="24"/>
          <w:szCs w:val="24"/>
        </w:rPr>
        <w:t>(Ф.И.О., год рождения)</w:t>
      </w:r>
    </w:p>
    <w:p w:rsidR="00C17B49" w:rsidRDefault="00C17B49">
      <w:pPr>
        <w:pStyle w:val="1"/>
        <w:rPr>
          <w:sz w:val="24"/>
          <w:szCs w:val="24"/>
        </w:rPr>
      </w:pPr>
    </w:p>
    <w:p w:rsidR="00C17B49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Прошу (просим) провести мне (нам) лечение бесплодия методом:</w:t>
      </w:r>
    </w:p>
    <w:p w:rsidR="00C17B49" w:rsidRDefault="00C17B49">
      <w:pPr>
        <w:pStyle w:val="1"/>
        <w:rPr>
          <w:sz w:val="24"/>
          <w:szCs w:val="24"/>
        </w:rPr>
      </w:pP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яйцеклетки путем инъекции сперматозоида в нее (ЭКО+ИКСИ)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(ИИ)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яйцеклеток донора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спермы донора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суррогатного материнства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с использованием спермы донора</w:t>
      </w:r>
    </w:p>
    <w:p w:rsidR="00C17B4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перенос криоконсервированных эмбрионов</w:t>
      </w:r>
    </w:p>
    <w:p w:rsidR="00C17B4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использованием:</w:t>
      </w:r>
    </w:p>
    <w:p w:rsidR="00C17B49" w:rsidRDefault="00C17B49">
      <w:pPr>
        <w:pStyle w:val="1"/>
        <w:jc w:val="both"/>
        <w:rPr>
          <w:sz w:val="24"/>
          <w:szCs w:val="24"/>
        </w:rPr>
      </w:pPr>
    </w:p>
    <w:p w:rsidR="00C17B49" w:rsidRDefault="004F5543">
      <w:pPr>
        <w:pStyle w:val="1"/>
        <w:ind w:left="700"/>
        <w:rPr>
          <w:i/>
          <w:sz w:val="24"/>
          <w:szCs w:val="24"/>
        </w:rPr>
      </w:pPr>
      <w:r>
        <w:rPr>
          <w:sz w:val="24"/>
          <w:szCs w:val="24"/>
        </w:rPr>
        <w:sym w:font="Symbol" w:char="F090"/>
      </w:r>
      <w:r>
        <w:rPr>
          <w:sz w:val="24"/>
          <w:szCs w:val="24"/>
        </w:rPr>
        <w:tab/>
      </w:r>
      <w:r>
        <w:rPr>
          <w:spacing w:val="-4"/>
          <w:sz w:val="24"/>
          <w:szCs w:val="24"/>
        </w:rPr>
        <w:t xml:space="preserve">криоконсервированной/ нативной спермы </w:t>
      </w:r>
    </w:p>
    <w:p w:rsidR="00C17B49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ооцитов </w:t>
      </w:r>
    </w:p>
    <w:p w:rsidR="00C17B49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эмбрионов</w:t>
      </w:r>
    </w:p>
    <w:p w:rsidR="00C17B49" w:rsidRDefault="00C17B49">
      <w:pPr>
        <w:pStyle w:val="1"/>
        <w:jc w:val="both"/>
        <w:rPr>
          <w:sz w:val="24"/>
          <w:szCs w:val="24"/>
        </w:rPr>
      </w:pPr>
    </w:p>
    <w:p w:rsidR="00C17B4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Мне (Нам)  разъяснен порядок проведения лечения методом ЭКО/ЭКО+ИКСИ/ИИ и известно, что:</w:t>
      </w:r>
    </w:p>
    <w:p w:rsidR="00C17B49" w:rsidRDefault="004F5543">
      <w:pPr>
        <w:pStyle w:val="1"/>
        <w:numPr>
          <w:ilvl w:val="0"/>
          <w:numId w:val="1"/>
        </w:numPr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для лечения может потребоваться не одна попытка прежде, чем наступит беременность; </w:t>
      </w:r>
    </w:p>
    <w:p w:rsidR="00C17B49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лечения могут быть выявлены неизвестные ранее факты, из-за которых возможно потребуется изменить план или способ лечения; </w:t>
      </w:r>
    </w:p>
    <w:p w:rsidR="00C17B49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лечение может оказаться безрезультатным;</w:t>
      </w:r>
    </w:p>
    <w:p w:rsidR="00C17B49" w:rsidRDefault="004F5543">
      <w:pPr>
        <w:pStyle w:val="1"/>
        <w:numPr>
          <w:ilvl w:val="0"/>
          <w:numId w:val="1"/>
        </w:numPr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преодоление бесплодия с помощью вспомогательных репродуктивных технологий само по себе не повышает, но и не снижает риск врожденных заболеваний плода;</w:t>
      </w:r>
    </w:p>
    <w:p w:rsidR="00C17B49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сперма/ооциты/эмбрионы после криоконсервации и размораживания могут быть непригодны для переноса;</w:t>
      </w:r>
    </w:p>
    <w:p w:rsidR="00C17B49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настоящего времени наука и медицинская практика не располагают достаточным количеством наблюдений для категоричного заключения об отсутствии каких-либо вредных последствий замораживания/размораживания половых клеток/эмбрионов для здоровья будущего ребенка</w:t>
      </w:r>
      <w:r>
        <w:rPr>
          <w:rFonts w:ascii="Times New Roman" w:hAnsi="Times New Roman"/>
          <w:spacing w:val="2"/>
          <w:sz w:val="24"/>
          <w:szCs w:val="24"/>
        </w:rPr>
        <w:t>.</w:t>
      </w:r>
    </w:p>
    <w:p w:rsidR="00C17B49" w:rsidRDefault="004F5543">
      <w:pPr>
        <w:ind w:firstLine="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(нам) объяснено врачом, что для достижения наилучших результатов лечения могут быть использованы лекарственные препараты, в аннотации которых производитель не указывает бесплодие, как показание к применению, или указывает беременность, как противопоказание к применению. Мне (нам) понятны преимущества и возможные риски применения этих препаратов. На использование этих препаратов я </w:t>
      </w:r>
    </w:p>
    <w:p w:rsidR="00C17B49" w:rsidRDefault="004F5543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даю (ем) согласие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не даю (ем) согласие.</w:t>
      </w:r>
    </w:p>
    <w:p w:rsidR="00C17B49" w:rsidRDefault="00C17B49">
      <w:pPr>
        <w:pStyle w:val="1"/>
        <w:jc w:val="both"/>
        <w:rPr>
          <w:sz w:val="24"/>
          <w:szCs w:val="24"/>
        </w:rPr>
      </w:pPr>
    </w:p>
    <w:p w:rsidR="00C17B4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Мои (Наши) половые клетки/эмбрионы, оставшиеся после проведения ЭКО/ЭКО+ИКСИ/ИИ прошу (просим):</w:t>
      </w:r>
    </w:p>
    <w:p w:rsidR="00C17B49" w:rsidRDefault="00C17B49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C17B4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криоконсервировать</w:t>
      </w:r>
    </w:p>
    <w:p w:rsidR="00C17B4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утилизировать</w:t>
      </w:r>
    </w:p>
    <w:p w:rsidR="00C17B4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донировать </w:t>
      </w:r>
    </w:p>
    <w:p w:rsidR="00C17B49" w:rsidRDefault="00C17B49">
      <w:pPr>
        <w:pStyle w:val="1"/>
        <w:jc w:val="both"/>
        <w:rPr>
          <w:spacing w:val="-4"/>
          <w:sz w:val="24"/>
          <w:szCs w:val="24"/>
        </w:rPr>
      </w:pPr>
    </w:p>
    <w:p w:rsidR="00C17B49" w:rsidRDefault="004F5543">
      <w:pPr>
        <w:pStyle w:val="1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Заявляю (ем), что изложила (и) врачу все известные нам данные о состоянии моего (нашего) здоровья, наследственных, венерических, психических и других заболеваниях в моей (наших) семье (ях).</w:t>
      </w:r>
    </w:p>
    <w:p w:rsidR="00C17B49" w:rsidRDefault="004F5543">
      <w:pPr>
        <w:pStyle w:val="1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Я (Мы) предупреждена (ы) о том, что лечение методом ЭКО/ЭКО+ИКСИ/ИИ может иметь осложнения, вызванные выполнением </w:t>
      </w:r>
      <w:r>
        <w:rPr>
          <w:spacing w:val="2"/>
          <w:sz w:val="24"/>
          <w:szCs w:val="24"/>
        </w:rPr>
        <w:lastRenderedPageBreak/>
        <w:t xml:space="preserve">процедуры (кровотечение, воспаление, ранение соседних органов) и применением лекарственных препаратов, влияющих на функцию яичников (синдром гиперстимуляции яичников, формирование ретенционных кист яичника, аллергические реакции и другие побочные эффекты лекарственных препаратов, предусмотренные их производителем). Мне (Нам) известно, что наступившая в результате лечения беременность может оказаться внематочной, многоплодной, а также может прерваться. </w:t>
      </w:r>
      <w:r>
        <w:rPr>
          <w:sz w:val="24"/>
          <w:szCs w:val="24"/>
        </w:rPr>
        <w:t>Я (Мы) подтверждаю (ем), что внимательно прочла (и) и поняла (и) всю информацию о процедуре, предоставленную мне (нам) специалистами медицинской организации о целях, методах оказания медицинской помощи, связанном с ними риске, возможных вариантах медицинского вмешательства, его последствиях, а также о предполагаемых результатах. Я (Мы) имела(и) возможность обсудить с врачом все интересующие или непонятные мне (нам)  вопросы в этой области. На все заданные вопросы я (мы) получила (и) удовлетворившие меня (нас) ответы. Мое (Наше) решение является свободным и представляет собой информированное добровольное согласие на проведение данной процедуры.</w:t>
      </w:r>
    </w:p>
    <w:p w:rsidR="00C17B49" w:rsidRDefault="00C17B49">
      <w:pPr>
        <w:pStyle w:val="1"/>
        <w:spacing w:before="120"/>
        <w:rPr>
          <w:sz w:val="24"/>
          <w:szCs w:val="24"/>
        </w:rPr>
      </w:pPr>
    </w:p>
    <w:p w:rsidR="00C17B49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Подписиь пациента __________________________________________________</w:t>
      </w:r>
    </w:p>
    <w:p w:rsidR="00C17B49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Подпись пациентки __________________________________________________</w:t>
      </w:r>
    </w:p>
    <w:p w:rsidR="00C17B49" w:rsidRDefault="00C17B49">
      <w:pPr>
        <w:pStyle w:val="1"/>
        <w:spacing w:before="120"/>
        <w:rPr>
          <w:sz w:val="24"/>
          <w:szCs w:val="24"/>
        </w:rPr>
      </w:pPr>
    </w:p>
    <w:p w:rsidR="00C17B49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Подпись врача___________________</w:t>
      </w:r>
    </w:p>
    <w:p w:rsidR="00C17B49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Дата ___________________________</w:t>
      </w:r>
    </w:p>
    <w:p w:rsidR="00C17B49" w:rsidRDefault="00C17B49">
      <w:pPr>
        <w:pStyle w:val="1"/>
        <w:spacing w:before="120"/>
        <w:rPr>
          <w:sz w:val="28"/>
          <w:szCs w:val="28"/>
        </w:rPr>
      </w:pPr>
    </w:p>
    <w:p w:rsidR="004F5543" w:rsidRDefault="004F5543">
      <w:pPr>
        <w:rPr>
          <w:rFonts w:ascii="Times New Roman" w:hAnsi="Times New Roman"/>
          <w:sz w:val="28"/>
          <w:szCs w:val="28"/>
        </w:rPr>
      </w:pPr>
    </w:p>
    <w:sectPr w:rsidR="004F554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00"/>
    <w:multiLevelType w:val="hybridMultilevel"/>
    <w:tmpl w:val="326814C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3D89748C"/>
    <w:multiLevelType w:val="hybridMultilevel"/>
    <w:tmpl w:val="06007EB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4F70D58"/>
    <w:multiLevelType w:val="hybridMultilevel"/>
    <w:tmpl w:val="23B05FC4"/>
    <w:lvl w:ilvl="0" w:tplc="B1164DE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3EAA"/>
    <w:multiLevelType w:val="hybridMultilevel"/>
    <w:tmpl w:val="7B60884A"/>
    <w:lvl w:ilvl="0" w:tplc="2F6EDC6E">
      <w:start w:val="1"/>
      <w:numFmt w:val="bullet"/>
      <w:lvlText w:val="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B3968"/>
    <w:multiLevelType w:val="hybridMultilevel"/>
    <w:tmpl w:val="08A4CF76"/>
    <w:lvl w:ilvl="0" w:tplc="2F6EDC6E">
      <w:start w:val="1"/>
      <w:numFmt w:val="bullet"/>
      <w:lvlText w:val=""/>
      <w:lvlJc w:val="left"/>
      <w:pPr>
        <w:tabs>
          <w:tab w:val="num" w:pos="1420"/>
        </w:tabs>
        <w:ind w:left="142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43"/>
    <w:rsid w:val="003D0A86"/>
    <w:rsid w:val="004F5543"/>
    <w:rsid w:val="00C1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D9323-64B1-44F1-A7A8-A6B5668E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ind w:left="-1134"/>
      <w:outlineLvl w:val="2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suppressAutoHyphens/>
      <w:spacing w:after="0" w:line="240" w:lineRule="auto"/>
    </w:pPr>
    <w:rPr>
      <w:rFonts w:ascii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link w:val="a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Style1">
    <w:name w:val="Style1"/>
    <w:basedOn w:val="a"/>
    <w:pPr>
      <w:spacing w:after="0" w:line="240" w:lineRule="auto"/>
    </w:pPr>
    <w:rPr>
      <w:rFonts w:ascii="NTTimes/Cyrillic" w:hAnsi="NTTimes/Cyrillic"/>
      <w:sz w:val="28"/>
      <w:szCs w:val="20"/>
      <w:lang w:val="en-US"/>
    </w:rPr>
  </w:style>
  <w:style w:type="paragraph" w:customStyle="1" w:styleId="1">
    <w:name w:val="Обычный1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sz w:val="28"/>
      <w:szCs w:val="20"/>
    </w:rPr>
  </w:style>
  <w:style w:type="character" w:styleId="a5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f@mariin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in.ru/i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4358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2016-08-19T12:08:00Z</cp:lastPrinted>
  <dcterms:created xsi:type="dcterms:W3CDTF">2024-08-28T13:38:00Z</dcterms:created>
  <dcterms:modified xsi:type="dcterms:W3CDTF">2024-08-28T13:38:00Z</dcterms:modified>
</cp:coreProperties>
</file>