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>
          <w:rFonts w:ascii="Times New Roman" w:hAnsi="Times New Roman"/>
          <w:b/>
          <w:sz w:val="22"/>
          <w:szCs w:val="22"/>
        </w:rPr>
        <w:t>СОГЛАСИЕ</w:t>
      </w:r>
    </w:p>
    <w:p>
      <w:pPr>
        <w:pStyle w:val="Normal"/>
        <w:bidi w:val="0"/>
        <w:spacing w:lineRule="auto" w:line="240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на обработку персональных данных</w:t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ascii="Times New Roman" w:hAnsi="Times New Roman"/>
          <w:sz w:val="22"/>
          <w:szCs w:val="22"/>
        </w:rPr>
        <w:t xml:space="preserve">Я, нижеподписавшийся </w:t>
      </w:r>
      <w:bookmarkStart w:id="0" w:name="PATIENT_FIO"/>
      <w:r>
        <w:rPr>
          <w:rFonts w:ascii="Times New Roman" w:hAnsi="Times New Roman"/>
          <w:sz w:val="22"/>
          <w:szCs w:val="22"/>
        </w:rPr>
        <w:t>_</w:t>
      </w:r>
      <w:bookmarkEnd w:id="0"/>
      <w:r>
        <w:rPr>
          <w:rFonts w:ascii="Times New Roman" w:hAnsi="Times New Roman"/>
          <w:sz w:val="22"/>
          <w:szCs w:val="22"/>
        </w:rPr>
        <w:t xml:space="preserve">___________________________, проживающий по адресу </w:t>
      </w:r>
      <w:bookmarkStart w:id="1" w:name="ADDRESS"/>
      <w:r>
        <w:rPr>
          <w:rFonts w:ascii="Times New Roman" w:hAnsi="Times New Roman"/>
          <w:sz w:val="22"/>
          <w:szCs w:val="22"/>
        </w:rPr>
        <w:t>_</w:t>
      </w:r>
      <w:bookmarkEnd w:id="1"/>
      <w:r>
        <w:rPr>
          <w:rFonts w:ascii="Times New Roman" w:hAnsi="Times New Roman"/>
          <w:sz w:val="22"/>
          <w:szCs w:val="22"/>
        </w:rPr>
        <w:t xml:space="preserve">______________________________, </w:t>
      </w:r>
      <w:bookmarkStart w:id="2" w:name="PATIENT_DOC"/>
      <w:r>
        <w:rPr>
          <w:rFonts w:ascii="Times New Roman" w:hAnsi="Times New Roman"/>
          <w:sz w:val="22"/>
          <w:szCs w:val="22"/>
        </w:rPr>
        <w:t xml:space="preserve">ПАСПОРТ РОССИИ________________ выдан </w:t>
      </w:r>
      <w:bookmarkEnd w:id="2"/>
      <w:r>
        <w:rPr>
          <w:rFonts w:ascii="Times New Roman" w:hAnsi="Times New Roman"/>
          <w:sz w:val="22"/>
          <w:szCs w:val="22"/>
        </w:rPr>
        <w:t xml:space="preserve">____________, в соответствии с требованиями статьи 9 федерального закона от 27.07.06 г. "О персональных данных" № 152-ФЗ, подтверждаю свое согласие на обработку </w:t>
      </w:r>
      <w:bookmarkStart w:id="3" w:name="LPU"/>
      <w:r>
        <w:rPr>
          <w:rFonts w:ascii="Times New Roman" w:hAnsi="Times New Roman"/>
          <w:sz w:val="22"/>
          <w:szCs w:val="22"/>
        </w:rPr>
        <w:t>Санкт-Петербургское государственное бюджетное учреждение здравоохранения "Городская больница №33"</w:t>
      </w:r>
      <w:bookmarkEnd w:id="3"/>
      <w:r>
        <w:rPr>
          <w:rFonts w:ascii="Times New Roman" w:hAnsi="Times New Roman"/>
          <w:sz w:val="22"/>
          <w:szCs w:val="22"/>
        </w:rPr>
        <w:t xml:space="preserve"> (далее – Оператор) моих персональных данных, включающих: фамилию, имя, отчество, пол, дату рождения, адрес места жительства, контактные телефон(ы), реквизиты полиса ОМС (ДМС), страховой номер индивидуального лицевого счета в Пенсионном фонде России (СНИЛС), данные о состоянии моего здоровья, заболеваниях, случаях обращения за медицинской помощью, –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 врачебную  тайну. В процессе оказания Оператором мне медицинской помощи я предоставляю право медицинским работникам,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электронную базу данных, включения в списки (реестры) и отчетные формы, предусмотренные документами, регламентирующими предоставление отчетных данных (документов) по ОМС (договором ДМС).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Оператор имеет право во исполнение своих обязательств по работе в системе ОМС (по договору ДМС) на обмен (прием и передачу) моими персональными данными со страховой медицинской организацией и территориальным фондом ОМС с использованием машинных носителей или по каналам связи, с соблюдением мер, обеспечивающих их защиту от несанкционированного доступа, при условии, что их прием и обработка будут осуществляться лицом, обязанным сохранять профессиональную тайну.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Срок хранения моих персональных данных соответствует сроку хранения первичных медицинских документов (медицинской карты) и составляет двадцать пять лет (для стационара, пять лет – для поликлиники).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>
      <w:pPr>
        <w:pStyle w:val="Normal"/>
        <w:bidi w:val="0"/>
        <w:spacing w:before="0" w:after="0"/>
        <w:ind w:left="0" w:right="0" w:firstLine="709"/>
        <w:jc w:val="both"/>
        <w:rPr/>
      </w:pPr>
      <w:r>
        <w:rPr>
          <w:rFonts w:ascii="Times New Roman" w:hAnsi="Times New Roman"/>
          <w:sz w:val="22"/>
          <w:szCs w:val="22"/>
        </w:rPr>
        <w:t>Настоящее согласие дано мной __________________ и действует бессрочно.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В случае получения моего письменного заявления об отзыве настоящего согласия на обработку персональных данных, Оператор обязан прекратить их обработку в течение периода времени, необходимого для завершения  взаиморасчетов по оплате оказанной мне до этого медицинской помощи.</w:t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sz w:val="22"/>
          <w:szCs w:val="22"/>
          <w:lang w:val="en-US"/>
        </w:rPr>
        <w:tab/>
      </w:r>
      <w:r>
        <w:rPr>
          <w:rFonts w:ascii="Times New Roman" w:hAnsi="Times New Roman"/>
          <w:sz w:val="22"/>
          <w:szCs w:val="22"/>
        </w:rPr>
        <w:t xml:space="preserve">Контактный телефон(ы) </w:t>
      </w:r>
      <w:bookmarkStart w:id="4" w:name="TELEPHONE"/>
      <w:r>
        <w:rPr>
          <w:rFonts w:ascii="Times New Roman" w:hAnsi="Times New Roman"/>
          <w:sz w:val="22"/>
          <w:szCs w:val="22"/>
        </w:rPr>
        <w:t>_</w:t>
      </w:r>
      <w:bookmarkEnd w:id="4"/>
      <w:r>
        <w:rPr>
          <w:rFonts w:ascii="Times New Roman" w:hAnsi="Times New Roman"/>
          <w:sz w:val="22"/>
          <w:szCs w:val="22"/>
        </w:rPr>
        <w:t>_____________________ субъекта персональных данных</w:t>
      </w:r>
    </w:p>
    <w:p>
      <w:pPr>
        <w:pStyle w:val="Normal"/>
        <w:bidi w:val="0"/>
        <w:spacing w:before="0" w:after="0"/>
        <w:ind w:left="0" w:right="0" w:hanging="0"/>
        <w:jc w:val="both"/>
        <w:rPr/>
      </w:pPr>
      <w:r>
        <w:rPr>
          <w:rFonts w:ascii="Times New Roman" w:hAnsi="Times New Roman"/>
          <w:sz w:val="22"/>
          <w:szCs w:val="22"/>
        </w:rPr>
        <w:tab/>
        <w:t>Почтовый адрес:__________________________________________________________________</w:t>
      </w:r>
      <w:bookmarkStart w:id="5" w:name="ADDRESS_POST"/>
      <w:r>
        <w:rPr>
          <w:rFonts w:ascii="Times New Roman" w:hAnsi="Times New Roman"/>
          <w:sz w:val="22"/>
          <w:szCs w:val="22"/>
          <w:lang w:val="en-US"/>
        </w:rPr>
        <w:br/>
        <w:t>индекс ____________</w:t>
      </w:r>
      <w:bookmarkEnd w:id="5"/>
    </w:p>
    <w:p>
      <w:pPr>
        <w:pStyle w:val="Normal"/>
        <w:bidi w:val="0"/>
        <w:spacing w:before="0" w:after="0"/>
        <w:ind w:left="0" w:right="0" w:hanging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Normal"/>
        <w:bidi w:val="0"/>
        <w:spacing w:before="0" w:after="0"/>
        <w:ind w:left="0" w:right="0" w:firstLine="709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Подпись субъекта персональных данных   __________________</w:t>
      </w:r>
    </w:p>
    <w:p>
      <w:pPr>
        <w:pStyle w:val="Normal"/>
        <w:spacing w:lineRule="auto" w:line="216" w:before="0" w:after="0"/>
        <w:jc w:val="both"/>
        <w:rPr/>
      </w:pPr>
      <w:r>
        <w:rPr/>
      </w:r>
    </w:p>
    <w:sectPr>
      <w:type w:val="nextPage"/>
      <w:pgSz w:w="11906" w:h="16838"/>
      <w:pgMar w:left="1400" w:right="850" w:header="0" w:top="709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59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6f246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5"/>
    <w:uiPriority w:val="99"/>
    <w:semiHidden/>
    <w:qFormat/>
    <w:rsid w:val="006c2a7b"/>
    <w:rPr>
      <w:rFonts w:ascii="Segoe UI" w:hAnsi="Segoe UI" w:cs="Segoe UI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6c2a7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859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LibreOffice/6.3.5.2$Windows_X86_64 LibreOffice_project/dd0751754f11728f69b42ee2af66670068624673</Application>
  <Pages>1</Pages>
  <Words>396</Words>
  <Characters>3045</Characters>
  <CharactersWithSpaces>3438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2024-04-25T06:49:00Z</dcterms:created>
  <dc:creator>Наталья Михайловна</dc:creator>
  <dc:description/>
  <dc:language>ru-RU</dc:language>
  <cp:lastModifiedBy/>
  <dcterms:modified xsi:type="dcterms:W3CDTF">2024-08-29T11:47:24Z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