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014" w:rsidRPr="00E05968" w:rsidRDefault="00F71014" w:rsidP="00647BE3">
      <w:pPr>
        <w:pStyle w:val="20"/>
        <w:keepNext/>
        <w:keepLines/>
        <w:shd w:val="clear" w:color="auto" w:fill="auto"/>
        <w:spacing w:after="0" w:line="275" w:lineRule="exact"/>
        <w:ind w:firstLine="0"/>
        <w:jc w:val="center"/>
        <w:rPr>
          <w:sz w:val="24"/>
          <w:szCs w:val="24"/>
        </w:rPr>
      </w:pPr>
      <w:bookmarkStart w:id="0" w:name="bookmark1"/>
      <w:bookmarkStart w:id="1" w:name="_GoBack"/>
      <w:bookmarkEnd w:id="1"/>
      <w:r w:rsidRPr="00E05968">
        <w:rPr>
          <w:sz w:val="24"/>
          <w:szCs w:val="24"/>
        </w:rPr>
        <w:t>РЕГЛАМЕНТ</w:t>
      </w:r>
      <w:bookmarkEnd w:id="0"/>
    </w:p>
    <w:p w:rsidR="00A37529" w:rsidRPr="00E05968" w:rsidRDefault="00F71014" w:rsidP="00647BE3">
      <w:pPr>
        <w:pStyle w:val="100"/>
        <w:shd w:val="clear" w:color="auto" w:fill="auto"/>
        <w:rPr>
          <w:sz w:val="24"/>
          <w:szCs w:val="24"/>
        </w:rPr>
      </w:pPr>
      <w:r w:rsidRPr="00E05968">
        <w:rPr>
          <w:sz w:val="24"/>
          <w:szCs w:val="24"/>
        </w:rPr>
        <w:t>методической поддержки единой медицинской информационной системы</w:t>
      </w:r>
      <w:bookmarkStart w:id="2" w:name="bookmark2"/>
    </w:p>
    <w:p w:rsidR="00F71014" w:rsidRPr="00E05968" w:rsidRDefault="00A37529" w:rsidP="00647BE3">
      <w:pPr>
        <w:pStyle w:val="100"/>
        <w:shd w:val="clear" w:color="auto" w:fill="auto"/>
        <w:rPr>
          <w:sz w:val="24"/>
          <w:szCs w:val="24"/>
        </w:rPr>
      </w:pPr>
      <w:r w:rsidRPr="00E05968">
        <w:rPr>
          <w:sz w:val="24"/>
          <w:szCs w:val="24"/>
        </w:rPr>
        <w:t xml:space="preserve">города </w:t>
      </w:r>
      <w:r w:rsidR="00F71014" w:rsidRPr="00E05968">
        <w:rPr>
          <w:sz w:val="24"/>
          <w:szCs w:val="24"/>
        </w:rPr>
        <w:t>Санкт-Петербурга</w:t>
      </w:r>
      <w:bookmarkEnd w:id="2"/>
    </w:p>
    <w:p w:rsidR="004F1D97" w:rsidRPr="00E05968" w:rsidRDefault="004F1D97" w:rsidP="00E05968">
      <w:pPr>
        <w:pStyle w:val="22"/>
        <w:shd w:val="clear" w:color="auto" w:fill="auto"/>
        <w:jc w:val="both"/>
        <w:rPr>
          <w:sz w:val="24"/>
          <w:szCs w:val="24"/>
        </w:rPr>
      </w:pPr>
      <w:bookmarkStart w:id="3" w:name="bookmark3"/>
    </w:p>
    <w:p w:rsidR="004F1D97" w:rsidRPr="00E05968" w:rsidRDefault="004F1D97" w:rsidP="00647BE3">
      <w:pPr>
        <w:pStyle w:val="22"/>
        <w:shd w:val="clear" w:color="auto" w:fill="auto"/>
        <w:jc w:val="center"/>
        <w:rPr>
          <w:sz w:val="24"/>
          <w:szCs w:val="24"/>
        </w:rPr>
      </w:pPr>
      <w:r w:rsidRPr="00E05968">
        <w:rPr>
          <w:sz w:val="24"/>
          <w:szCs w:val="24"/>
        </w:rPr>
        <w:t>Сокращения и обозначения</w:t>
      </w:r>
    </w:p>
    <w:p w:rsidR="004F1D97" w:rsidRPr="00E05968" w:rsidRDefault="004F1D97" w:rsidP="00647BE3">
      <w:pPr>
        <w:pStyle w:val="a4"/>
        <w:shd w:val="clear" w:color="auto" w:fill="auto"/>
        <w:jc w:val="center"/>
        <w:rPr>
          <w:sz w:val="24"/>
          <w:szCs w:val="24"/>
        </w:rPr>
      </w:pPr>
      <w:r w:rsidRPr="00E05968">
        <w:rPr>
          <w:sz w:val="24"/>
          <w:szCs w:val="24"/>
        </w:rPr>
        <w:t>В настоящем документе применены следующие сокращения (обозначения):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  <w:gridCol w:w="5816"/>
        <w:gridCol w:w="1620"/>
      </w:tblGrid>
      <w:tr w:rsidR="00DD0C88" w:rsidRPr="00E05968" w:rsidTr="00F92FCD">
        <w:tc>
          <w:tcPr>
            <w:tcW w:w="1620" w:type="dxa"/>
          </w:tcPr>
          <w:p w:rsidR="004F1D97" w:rsidRPr="00E05968" w:rsidRDefault="00DD0C88" w:rsidP="00E0596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05968">
              <w:rPr>
                <w:rFonts w:ascii="Times New Roman" w:hAnsi="Times New Roman" w:cs="Times New Roman"/>
                <w:b/>
              </w:rPr>
              <w:t>Сокращение</w:t>
            </w:r>
          </w:p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05968">
              <w:rPr>
                <w:rFonts w:ascii="Times New Roman" w:hAnsi="Times New Roman" w:cs="Times New Roman"/>
                <w:b/>
              </w:rPr>
              <w:t>Значение сокращения (обозначения)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ЕМИС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Единая медицинская информационная система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ЕМТС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 xml:space="preserve">Единая </w:t>
            </w:r>
            <w:proofErr w:type="spellStart"/>
            <w:r w:rsidRPr="00E05968">
              <w:rPr>
                <w:rFonts w:ascii="Times New Roman" w:hAnsi="Times New Roman" w:cs="Times New Roman"/>
              </w:rPr>
              <w:t>мультисервисная</w:t>
            </w:r>
            <w:proofErr w:type="spellEnd"/>
            <w:r w:rsidRPr="00E05968">
              <w:rPr>
                <w:rFonts w:ascii="Times New Roman" w:hAnsi="Times New Roman" w:cs="Times New Roman"/>
              </w:rPr>
              <w:t xml:space="preserve"> телекоммуникационная сеть исполнительных органов государственной власти Санкт-Петербурга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ИКИ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Информационно-коммуникационная инфраструктура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F62A14">
              <w:rPr>
                <w:rFonts w:ascii="Times New Roman" w:hAnsi="Times New Roman" w:cs="Times New Roman"/>
                <w:highlight w:val="yellow"/>
              </w:rPr>
              <w:t>ПОЕВ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Исполнительные органы государственной власти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ИС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Информационная система</w:t>
            </w:r>
          </w:p>
        </w:tc>
      </w:tr>
      <w:tr w:rsidR="00DD0C88" w:rsidRPr="00E05968" w:rsidTr="00F92FCD">
        <w:trPr>
          <w:trHeight w:val="377"/>
        </w:trPr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Комитет</w:t>
            </w:r>
          </w:p>
        </w:tc>
        <w:tc>
          <w:tcPr>
            <w:tcW w:w="7436" w:type="dxa"/>
            <w:gridSpan w:val="2"/>
          </w:tcPr>
          <w:p w:rsidR="00DD0C88" w:rsidRPr="00E05968" w:rsidRDefault="00233F26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Комитет по здравоохранению г. Санкт-Петербурга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МИС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Медицинская информационная система</w:t>
            </w:r>
          </w:p>
        </w:tc>
      </w:tr>
      <w:tr w:rsidR="0040292F" w:rsidRPr="00E05968" w:rsidTr="00F92FCD">
        <w:tc>
          <w:tcPr>
            <w:tcW w:w="1620" w:type="dxa"/>
          </w:tcPr>
          <w:p w:rsidR="0040292F" w:rsidRPr="00E05968" w:rsidRDefault="0040292F" w:rsidP="00E059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ЕМИС</w:t>
            </w:r>
          </w:p>
        </w:tc>
        <w:tc>
          <w:tcPr>
            <w:tcW w:w="7436" w:type="dxa"/>
            <w:gridSpan w:val="2"/>
          </w:tcPr>
          <w:p w:rsidR="0040292F" w:rsidRPr="00E05968" w:rsidRDefault="0040292F" w:rsidP="0040292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Единая м</w:t>
            </w:r>
            <w:r w:rsidRPr="00E05968">
              <w:rPr>
                <w:rFonts w:ascii="Times New Roman" w:hAnsi="Times New Roman" w:cs="Times New Roman"/>
              </w:rPr>
              <w:t>едицинская информационная система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МО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Медицинская организация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Разработчик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Разработчик Единой медицинской информационной системы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РЕГИЗ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Государственная «Региональный фрагмент единой государственной информационной системы в сфере здравоохранения»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F62A14">
              <w:rPr>
                <w:rFonts w:ascii="Times New Roman" w:hAnsi="Times New Roman" w:cs="Times New Roman"/>
                <w:highlight w:val="yellow"/>
              </w:rPr>
              <w:t>РРЦОД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Распределенный исполнительных органов государственной власти Санкт-Петербурга</w:t>
            </w:r>
          </w:p>
        </w:tc>
      </w:tr>
      <w:tr w:rsidR="00F62A14" w:rsidRPr="00E05968" w:rsidTr="00F92FCD">
        <w:trPr>
          <w:gridAfter w:val="1"/>
          <w:wAfter w:w="1620" w:type="dxa"/>
        </w:trPr>
        <w:tc>
          <w:tcPr>
            <w:tcW w:w="7436" w:type="dxa"/>
            <w:gridSpan w:val="2"/>
          </w:tcPr>
          <w:p w:rsidR="00F62A14" w:rsidRPr="00E05968" w:rsidRDefault="00F62A14" w:rsidP="00E0596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РФ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Российская Федерация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spacing w:line="244" w:lineRule="exact"/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РЦК</w:t>
            </w:r>
          </w:p>
        </w:tc>
        <w:tc>
          <w:tcPr>
            <w:tcW w:w="7436" w:type="dxa"/>
            <w:gridSpan w:val="2"/>
            <w:vAlign w:val="bottom"/>
          </w:tcPr>
          <w:p w:rsidR="00DD0C88" w:rsidRPr="00E05968" w:rsidRDefault="00DD0C88" w:rsidP="00E05968">
            <w:pPr>
              <w:tabs>
                <w:tab w:val="left" w:pos="1774"/>
                <w:tab w:val="left" w:pos="3318"/>
                <w:tab w:val="left" w:pos="4677"/>
                <w:tab w:val="left" w:pos="5336"/>
              </w:tabs>
              <w:spacing w:line="262" w:lineRule="exact"/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Сово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>купность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ab/>
              <w:t>работников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ab/>
              <w:t>Комитета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ab/>
              <w:t xml:space="preserve">по 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>здравоохранению</w:t>
            </w:r>
          </w:p>
          <w:p w:rsidR="00DD0C88" w:rsidRPr="00E05968" w:rsidRDefault="00DD0C88" w:rsidP="00E05968">
            <w:pPr>
              <w:spacing w:line="262" w:lineRule="exact"/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и подведомственных организаций, осуществляющих методическую поддержку эксплуатации и развития ЕМИС</w:t>
            </w:r>
          </w:p>
        </w:tc>
      </w:tr>
      <w:tr w:rsidR="00DD0C88" w:rsidRPr="00E05968" w:rsidTr="00F92FCD">
        <w:tc>
          <w:tcPr>
            <w:tcW w:w="1620" w:type="dxa"/>
            <w:vAlign w:val="bottom"/>
          </w:tcPr>
          <w:p w:rsidR="00DD0C88" w:rsidRPr="00E05968" w:rsidRDefault="00DD0C88" w:rsidP="00E05968">
            <w:pPr>
              <w:spacing w:line="262" w:lineRule="exact"/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СПб ГБУЗ МИАЦ</w:t>
            </w:r>
          </w:p>
        </w:tc>
        <w:tc>
          <w:tcPr>
            <w:tcW w:w="7436" w:type="dxa"/>
            <w:gridSpan w:val="2"/>
            <w:vAlign w:val="bottom"/>
          </w:tcPr>
          <w:p w:rsidR="00DD0C88" w:rsidRPr="00E05968" w:rsidRDefault="00DD0C88" w:rsidP="00E05968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Санкт-Петербур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>гское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ab/>
              <w:t>государственное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ab/>
              <w:t xml:space="preserve">бюджетное 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>учреждение</w:t>
            </w:r>
          </w:p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здравоохранения «Медицинский информационно-аналитический центр»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spacing w:line="244" w:lineRule="exact"/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УСМП</w:t>
            </w:r>
          </w:p>
        </w:tc>
        <w:tc>
          <w:tcPr>
            <w:tcW w:w="7436" w:type="dxa"/>
            <w:gridSpan w:val="2"/>
            <w:vAlign w:val="bottom"/>
          </w:tcPr>
          <w:p w:rsidR="00DD0C88" w:rsidRPr="00E05968" w:rsidRDefault="00DD0C88" w:rsidP="00E05968">
            <w:pPr>
              <w:tabs>
                <w:tab w:val="left" w:pos="2036"/>
                <w:tab w:val="left" w:pos="4103"/>
                <w:tab w:val="left" w:pos="5282"/>
              </w:tabs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Государственная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ab/>
              <w:t>информационная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ab/>
              <w:t>система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ab/>
              <w:t>Санкт-Петербурга</w:t>
            </w:r>
            <w:r w:rsidR="004F1D97" w:rsidRPr="00E05968">
              <w:rPr>
                <w:rFonts w:ascii="Times New Roman" w:hAnsi="Times New Roman" w:cs="Times New Roman"/>
              </w:rPr>
              <w:t xml:space="preserve"> 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>«Управление скорой медицинской помощью»</w:t>
            </w:r>
          </w:p>
        </w:tc>
      </w:tr>
      <w:tr w:rsidR="00DD0C88" w:rsidRPr="00E05968" w:rsidTr="00F92FCD">
        <w:tc>
          <w:tcPr>
            <w:tcW w:w="1620" w:type="dxa"/>
            <w:vAlign w:val="bottom"/>
          </w:tcPr>
          <w:p w:rsidR="00DD0C88" w:rsidRPr="00E05968" w:rsidRDefault="00DD0C88" w:rsidP="00E05968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</w:p>
        </w:tc>
        <w:tc>
          <w:tcPr>
            <w:tcW w:w="7436" w:type="dxa"/>
            <w:gridSpan w:val="2"/>
            <w:vAlign w:val="bottom"/>
          </w:tcPr>
          <w:p w:rsidR="00DD0C88" w:rsidRPr="00E05968" w:rsidRDefault="00DD0C88" w:rsidP="00F901AE">
            <w:pPr>
              <w:pStyle w:val="a7"/>
              <w:jc w:val="both"/>
              <w:rPr>
                <w:rStyle w:val="25"/>
                <w:rFonts w:eastAsia="Courier New"/>
                <w:sz w:val="24"/>
                <w:szCs w:val="24"/>
              </w:rPr>
            </w:pPr>
          </w:p>
        </w:tc>
      </w:tr>
      <w:tr w:rsidR="00DD0C88" w:rsidRPr="00E05968" w:rsidTr="00F92FCD">
        <w:tc>
          <w:tcPr>
            <w:tcW w:w="1620" w:type="dxa"/>
            <w:vAlign w:val="bottom"/>
          </w:tcPr>
          <w:p w:rsidR="00DD0C88" w:rsidRPr="00E05968" w:rsidRDefault="00F901AE" w:rsidP="00E05968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rPr>
                <w:rStyle w:val="25"/>
                <w:rFonts w:eastAsia="Courier New"/>
                <w:sz w:val="24"/>
                <w:szCs w:val="24"/>
              </w:rPr>
              <w:t>РСТП</w:t>
            </w:r>
          </w:p>
        </w:tc>
        <w:tc>
          <w:tcPr>
            <w:tcW w:w="7436" w:type="dxa"/>
            <w:gridSpan w:val="2"/>
            <w:vAlign w:val="bottom"/>
          </w:tcPr>
          <w:p w:rsidR="00DD0C88" w:rsidRDefault="00F92FCD" w:rsidP="00F901AE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Fonts w:ascii="Times New Roman" w:hAnsi="Times New Roman" w:cs="Times New Roman"/>
              </w:rPr>
            </w:pPr>
            <w:r w:rsidRPr="00F92FCD">
              <w:rPr>
                <w:rFonts w:ascii="Times New Roman" w:hAnsi="Times New Roman" w:cs="Times New Roman"/>
              </w:rPr>
              <w:t>Региональной службой технической поддержки</w:t>
            </w:r>
            <w:r w:rsidR="009D58A1">
              <w:rPr>
                <w:rFonts w:ascii="Times New Roman" w:hAnsi="Times New Roman" w:cs="Times New Roman"/>
              </w:rPr>
              <w:t xml:space="preserve">, совокупность </w:t>
            </w:r>
            <w:proofErr w:type="gramStart"/>
            <w:r w:rsidR="009D58A1">
              <w:rPr>
                <w:rFonts w:ascii="Times New Roman" w:hAnsi="Times New Roman" w:cs="Times New Roman"/>
              </w:rPr>
              <w:t>сотрудников  и</w:t>
            </w:r>
            <w:proofErr w:type="gramEnd"/>
            <w:r w:rsidR="009D58A1">
              <w:rPr>
                <w:rFonts w:ascii="Times New Roman" w:hAnsi="Times New Roman" w:cs="Times New Roman"/>
              </w:rPr>
              <w:t xml:space="preserve">  организаций участвующих в технической комплектации ИКИ ЕМИАС в том, числе -   аудит, согласования, закупки, пуск</w:t>
            </w:r>
            <w:r w:rsidR="00B46495">
              <w:rPr>
                <w:rFonts w:ascii="Times New Roman" w:hAnsi="Times New Roman" w:cs="Times New Roman"/>
              </w:rPr>
              <w:t xml:space="preserve">- наладка </w:t>
            </w:r>
            <w:r w:rsidR="009D58A1">
              <w:rPr>
                <w:rFonts w:ascii="Times New Roman" w:hAnsi="Times New Roman" w:cs="Times New Roman"/>
              </w:rPr>
              <w:t xml:space="preserve"> </w:t>
            </w:r>
            <w:r w:rsidR="00B46495">
              <w:rPr>
                <w:rFonts w:ascii="Times New Roman" w:hAnsi="Times New Roman" w:cs="Times New Roman"/>
              </w:rPr>
              <w:t xml:space="preserve">и технического обслуживания, поддержании работоспособности   ИКИ в МО </w:t>
            </w:r>
            <w:r w:rsidR="009D58A1">
              <w:rPr>
                <w:rFonts w:ascii="Times New Roman" w:hAnsi="Times New Roman" w:cs="Times New Roman"/>
              </w:rPr>
              <w:t xml:space="preserve">   </w:t>
            </w:r>
          </w:p>
          <w:p w:rsidR="009D58A1" w:rsidRPr="00E05968" w:rsidRDefault="009D58A1" w:rsidP="00F901AE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Комитет информатизации и </w:t>
            </w:r>
            <w:proofErr w:type="gramStart"/>
            <w:r>
              <w:rPr>
                <w:rFonts w:ascii="Times New Roman" w:hAnsi="Times New Roman" w:cs="Times New Roman"/>
              </w:rPr>
              <w:t xml:space="preserve">связи </w:t>
            </w:r>
            <w:r w:rsidR="00B46495">
              <w:rPr>
                <w:rFonts w:ascii="Times New Roman" w:hAnsi="Times New Roman" w:cs="Times New Roman"/>
              </w:rPr>
              <w:t xml:space="preserve"> г.</w:t>
            </w:r>
            <w:proofErr w:type="gramEnd"/>
            <w:r w:rsidR="00B46495">
              <w:rPr>
                <w:rFonts w:ascii="Times New Roman" w:hAnsi="Times New Roman" w:cs="Times New Roman"/>
              </w:rPr>
              <w:t xml:space="preserve"> Санкт-Петербург </w:t>
            </w:r>
            <w:r>
              <w:rPr>
                <w:rFonts w:ascii="Times New Roman" w:hAnsi="Times New Roman" w:cs="Times New Roman"/>
              </w:rPr>
              <w:t xml:space="preserve">, АТС Смольного </w:t>
            </w:r>
            <w:r w:rsidR="00B46495">
              <w:rPr>
                <w:rFonts w:ascii="Times New Roman" w:hAnsi="Times New Roman" w:cs="Times New Roman"/>
              </w:rPr>
              <w:t>.</w:t>
            </w:r>
          </w:p>
        </w:tc>
      </w:tr>
      <w:tr w:rsidR="00DD0C88" w:rsidRPr="00E05968" w:rsidTr="00F92FCD">
        <w:tc>
          <w:tcPr>
            <w:tcW w:w="1620" w:type="dxa"/>
            <w:vAlign w:val="bottom"/>
          </w:tcPr>
          <w:p w:rsidR="00DD0C88" w:rsidRPr="00E05968" w:rsidRDefault="00347B25" w:rsidP="00E05968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rPr>
                <w:rStyle w:val="25"/>
                <w:rFonts w:eastAsia="Courier New"/>
                <w:sz w:val="24"/>
                <w:szCs w:val="24"/>
              </w:rPr>
              <w:t>ТТ</w:t>
            </w:r>
          </w:p>
        </w:tc>
        <w:tc>
          <w:tcPr>
            <w:tcW w:w="7436" w:type="dxa"/>
            <w:gridSpan w:val="2"/>
            <w:vAlign w:val="bottom"/>
          </w:tcPr>
          <w:p w:rsidR="00DD0C88" w:rsidRPr="00E05968" w:rsidRDefault="00347B25" w:rsidP="00E05968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347B25">
              <w:rPr>
                <w:rStyle w:val="25"/>
                <w:rFonts w:eastAsia="Courier New"/>
                <w:sz w:val="24"/>
                <w:szCs w:val="24"/>
              </w:rPr>
              <w:t xml:space="preserve">Техническим требованиям к создаваемой информационно-коммуникационной </w:t>
            </w:r>
            <w:r w:rsidR="00F62A14" w:rsidRPr="00347B25">
              <w:rPr>
                <w:rStyle w:val="25"/>
                <w:rFonts w:eastAsia="Courier New"/>
                <w:sz w:val="24"/>
                <w:szCs w:val="24"/>
              </w:rPr>
              <w:t>инфраструктуре в</w:t>
            </w:r>
            <w:r w:rsidRPr="00347B25">
              <w:rPr>
                <w:rStyle w:val="25"/>
                <w:rFonts w:eastAsia="Courier New"/>
                <w:sz w:val="24"/>
                <w:szCs w:val="24"/>
              </w:rPr>
              <w:t xml:space="preserve"> медицинских организациях государственной системы здравоохранения Санкт-</w:t>
            </w:r>
            <w:proofErr w:type="gramStart"/>
            <w:r w:rsidRPr="00347B25">
              <w:rPr>
                <w:rStyle w:val="25"/>
                <w:rFonts w:eastAsia="Courier New"/>
                <w:sz w:val="24"/>
                <w:szCs w:val="24"/>
              </w:rPr>
              <w:t>Петербурга ,</w:t>
            </w:r>
            <w:proofErr w:type="gramEnd"/>
            <w:r w:rsidRPr="00347B25">
              <w:rPr>
                <w:rStyle w:val="25"/>
                <w:rFonts w:eastAsia="Courier New"/>
                <w:sz w:val="24"/>
                <w:szCs w:val="24"/>
              </w:rPr>
              <w:t xml:space="preserve"> оказывающих специализированную, в том числе высокотехнологичную, медицинскую помощ</w:t>
            </w:r>
            <w:r w:rsidR="00F62A14">
              <w:rPr>
                <w:rStyle w:val="25"/>
                <w:rFonts w:eastAsia="Courier New"/>
                <w:sz w:val="24"/>
                <w:szCs w:val="24"/>
              </w:rPr>
              <w:t>ь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0E5B80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  <w:lang w:val="en-US"/>
              </w:rPr>
              <w:t>IT</w:t>
            </w:r>
            <w:r w:rsidRPr="00E05968">
              <w:rPr>
                <w:rFonts w:ascii="Times New Roman" w:hAnsi="Times New Roman" w:cs="Times New Roman"/>
              </w:rPr>
              <w:t>О</w:t>
            </w:r>
            <w:r w:rsidRPr="00E0596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05968">
              <w:rPr>
                <w:rFonts w:ascii="Times New Roman" w:hAnsi="Times New Roman" w:cs="Times New Roman"/>
              </w:rPr>
              <w:t>МО</w:t>
            </w:r>
          </w:p>
        </w:tc>
        <w:tc>
          <w:tcPr>
            <w:tcW w:w="7436" w:type="dxa"/>
            <w:gridSpan w:val="2"/>
          </w:tcPr>
          <w:p w:rsidR="00DD0C88" w:rsidRPr="00E05968" w:rsidRDefault="000E5B80" w:rsidP="001C21D5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Структурное подразделение отвечающее за информатизацию МО</w:t>
            </w:r>
            <w:r w:rsidR="001C21D5">
              <w:rPr>
                <w:rFonts w:ascii="Times New Roman" w:hAnsi="Times New Roman" w:cs="Times New Roman"/>
              </w:rPr>
              <w:t xml:space="preserve"> </w:t>
            </w:r>
            <w:r w:rsidR="004F1D97" w:rsidRPr="00E05968">
              <w:rPr>
                <w:rFonts w:ascii="Times New Roman" w:hAnsi="Times New Roman" w:cs="Times New Roman"/>
              </w:rPr>
              <w:t>(</w:t>
            </w:r>
            <w:r w:rsidR="001C21D5">
              <w:rPr>
                <w:rFonts w:ascii="Times New Roman" w:hAnsi="Times New Roman" w:cs="Times New Roman"/>
              </w:rPr>
              <w:t xml:space="preserve">работоспособность оргтехники, ИКИ </w:t>
            </w:r>
            <w:r w:rsidRPr="00E05968">
              <w:rPr>
                <w:rFonts w:ascii="Times New Roman" w:hAnsi="Times New Roman" w:cs="Times New Roman"/>
              </w:rPr>
              <w:t>на терр</w:t>
            </w:r>
            <w:r w:rsidR="001C02A0">
              <w:rPr>
                <w:rFonts w:ascii="Times New Roman" w:hAnsi="Times New Roman" w:cs="Times New Roman"/>
              </w:rPr>
              <w:t>итории</w:t>
            </w:r>
            <w:r w:rsidRPr="00E05968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E05968">
              <w:rPr>
                <w:rFonts w:ascii="Times New Roman" w:hAnsi="Times New Roman" w:cs="Times New Roman"/>
              </w:rPr>
              <w:t xml:space="preserve">МО)  </w:t>
            </w:r>
            <w:proofErr w:type="gramEnd"/>
          </w:p>
        </w:tc>
      </w:tr>
      <w:tr w:rsidR="000E5B80" w:rsidRPr="00E05968" w:rsidTr="00F92FCD">
        <w:tc>
          <w:tcPr>
            <w:tcW w:w="1620" w:type="dxa"/>
          </w:tcPr>
          <w:p w:rsidR="000E5B80" w:rsidRPr="00E05968" w:rsidRDefault="00C80499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lastRenderedPageBreak/>
              <w:t>ИБ МО</w:t>
            </w:r>
          </w:p>
        </w:tc>
        <w:tc>
          <w:tcPr>
            <w:tcW w:w="7436" w:type="dxa"/>
            <w:gridSpan w:val="2"/>
          </w:tcPr>
          <w:p w:rsidR="000E5B80" w:rsidRPr="00E05968" w:rsidRDefault="00C80499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 xml:space="preserve">Структурное подразделение </w:t>
            </w:r>
            <w:proofErr w:type="gramStart"/>
            <w:r w:rsidRPr="00E05968">
              <w:rPr>
                <w:rStyle w:val="25"/>
                <w:rFonts w:eastAsia="Courier New"/>
                <w:sz w:val="24"/>
                <w:szCs w:val="24"/>
              </w:rPr>
              <w:t>МО</w:t>
            </w:r>
            <w:proofErr w:type="gramEnd"/>
            <w:r w:rsidRPr="00E05968">
              <w:rPr>
                <w:rStyle w:val="25"/>
                <w:rFonts w:eastAsia="Courier New"/>
                <w:sz w:val="24"/>
                <w:szCs w:val="24"/>
              </w:rPr>
              <w:t xml:space="preserve"> отвечающее за информационную безопасность </w:t>
            </w:r>
          </w:p>
        </w:tc>
      </w:tr>
      <w:tr w:rsidR="003D1670" w:rsidRPr="00E05968" w:rsidTr="00F92FCD">
        <w:tc>
          <w:tcPr>
            <w:tcW w:w="1620" w:type="dxa"/>
          </w:tcPr>
          <w:p w:rsidR="003D1670" w:rsidRPr="003D1670" w:rsidRDefault="003D1670" w:rsidP="00E05968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3D1670">
              <w:rPr>
                <w:rFonts w:ascii="Times New Roman" w:hAnsi="Times New Roman" w:cs="Times New Roman"/>
                <w:color w:val="auto"/>
              </w:rPr>
              <w:t xml:space="preserve">Управление </w:t>
            </w:r>
          </w:p>
        </w:tc>
        <w:tc>
          <w:tcPr>
            <w:tcW w:w="7436" w:type="dxa"/>
            <w:gridSpan w:val="2"/>
          </w:tcPr>
          <w:p w:rsidR="003D1670" w:rsidRPr="003D1670" w:rsidRDefault="003D1670" w:rsidP="003D1670">
            <w:pPr>
              <w:pStyle w:val="a7"/>
              <w:jc w:val="both"/>
              <w:rPr>
                <w:rStyle w:val="a8"/>
              </w:rPr>
            </w:pPr>
            <w:r w:rsidRPr="003D1670">
              <w:t xml:space="preserve">Управление «Региональный центр компетенции Санкт-Петербурга по организации внедрения и эксплуатации КИС ЕМИАС»       </w:t>
            </w:r>
          </w:p>
          <w:p w:rsidR="003D1670" w:rsidRPr="003D1670" w:rsidRDefault="003D1670" w:rsidP="00E05968">
            <w:pPr>
              <w:jc w:val="both"/>
              <w:rPr>
                <w:rStyle w:val="25"/>
                <w:rFonts w:eastAsia="Courier New"/>
                <w:color w:val="auto"/>
                <w:sz w:val="24"/>
                <w:szCs w:val="24"/>
              </w:rPr>
            </w:pPr>
          </w:p>
        </w:tc>
      </w:tr>
      <w:tr w:rsidR="0040292F" w:rsidRPr="00E05968" w:rsidTr="00480AED">
        <w:tc>
          <w:tcPr>
            <w:tcW w:w="1620" w:type="dxa"/>
            <w:vAlign w:val="bottom"/>
          </w:tcPr>
          <w:p w:rsidR="0040292F" w:rsidRPr="00E05968" w:rsidRDefault="001C21D5" w:rsidP="0040292F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1C21D5">
              <w:rPr>
                <w:highlight w:val="yellow"/>
              </w:rPr>
              <w:t>ОМС</w:t>
            </w:r>
          </w:p>
        </w:tc>
        <w:tc>
          <w:tcPr>
            <w:tcW w:w="7436" w:type="dxa"/>
            <w:gridSpan w:val="2"/>
            <w:vAlign w:val="bottom"/>
          </w:tcPr>
          <w:p w:rsidR="0040292F" w:rsidRPr="00E05968" w:rsidRDefault="001C21D5" w:rsidP="001C21D5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1C21D5">
              <w:rPr>
                <w:rFonts w:ascii="Times New Roman" w:hAnsi="Times New Roman" w:cs="Times New Roman"/>
              </w:rPr>
              <w:t>Отдел организационно-методического сопровождения по вопросам развития КИС ЕМИАС (далее –ОМС)</w:t>
            </w:r>
          </w:p>
        </w:tc>
      </w:tr>
      <w:bookmarkEnd w:id="3"/>
      <w:tr w:rsidR="0040292F" w:rsidRPr="00E05968" w:rsidTr="00480AED">
        <w:tc>
          <w:tcPr>
            <w:tcW w:w="1620" w:type="dxa"/>
            <w:vAlign w:val="bottom"/>
          </w:tcPr>
          <w:p w:rsidR="0040292F" w:rsidRPr="00E05968" w:rsidRDefault="0040292F" w:rsidP="001C21D5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1C21D5">
              <w:rPr>
                <w:rStyle w:val="25"/>
                <w:rFonts w:eastAsia="Courier New"/>
                <w:sz w:val="24"/>
                <w:szCs w:val="24"/>
                <w:highlight w:val="yellow"/>
              </w:rPr>
              <w:t>О</w:t>
            </w:r>
            <w:r w:rsidR="001C21D5" w:rsidRPr="001C21D5">
              <w:rPr>
                <w:rStyle w:val="25"/>
                <w:rFonts w:eastAsia="Courier New"/>
                <w:sz w:val="24"/>
                <w:szCs w:val="24"/>
                <w:highlight w:val="yellow"/>
              </w:rPr>
              <w:t>ВЭ</w:t>
            </w:r>
          </w:p>
        </w:tc>
        <w:tc>
          <w:tcPr>
            <w:tcW w:w="7436" w:type="dxa"/>
            <w:gridSpan w:val="2"/>
            <w:vAlign w:val="bottom"/>
          </w:tcPr>
          <w:p w:rsidR="0040292F" w:rsidRPr="00E05968" w:rsidRDefault="0040292F" w:rsidP="0040292F">
            <w:pPr>
              <w:pStyle w:val="a7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rPr>
                <w:rFonts w:ascii="Open Sans" w:hAnsi="Open Sans"/>
                <w:color w:val="4A4A4A"/>
                <w:sz w:val="21"/>
                <w:szCs w:val="21"/>
              </w:rPr>
              <w:t xml:space="preserve">Отдел организационно-методического сопровождения по вопросам внедрения и эксплуатации КИС ЕМИАС (отдел методической поддержки) </w:t>
            </w:r>
          </w:p>
        </w:tc>
      </w:tr>
      <w:tr w:rsidR="0040292F" w:rsidRPr="00E05968" w:rsidTr="00480AED">
        <w:tc>
          <w:tcPr>
            <w:tcW w:w="1620" w:type="dxa"/>
            <w:vAlign w:val="bottom"/>
          </w:tcPr>
          <w:p w:rsidR="0040292F" w:rsidRPr="00E05968" w:rsidRDefault="001C21D5" w:rsidP="0040292F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t>ОИБ</w:t>
            </w:r>
          </w:p>
        </w:tc>
        <w:tc>
          <w:tcPr>
            <w:tcW w:w="7436" w:type="dxa"/>
            <w:gridSpan w:val="2"/>
            <w:vAlign w:val="bottom"/>
          </w:tcPr>
          <w:p w:rsidR="0040292F" w:rsidRPr="00E05968" w:rsidRDefault="001C21D5" w:rsidP="0040292F">
            <w:pPr>
              <w:pStyle w:val="a7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1C02A0">
              <w:t>Отдел организационно-методического сопровождения КИС ЕМИАС по вопросам информационной безопасности</w:t>
            </w:r>
          </w:p>
        </w:tc>
      </w:tr>
    </w:tbl>
    <w:p w:rsidR="008852ED" w:rsidRPr="00E05968" w:rsidRDefault="0040292F" w:rsidP="00647BE3">
      <w:pPr>
        <w:pStyle w:val="a7"/>
        <w:jc w:val="center"/>
      </w:pPr>
      <w:r w:rsidRPr="00E05968">
        <w:rPr>
          <w:rStyle w:val="a8"/>
        </w:rPr>
        <w:t xml:space="preserve"> </w:t>
      </w:r>
      <w:r w:rsidR="008852ED" w:rsidRPr="00E05968">
        <w:rPr>
          <w:rStyle w:val="a8"/>
        </w:rPr>
        <w:t>1. Общие положения</w:t>
      </w:r>
    </w:p>
    <w:p w:rsidR="00901B7B" w:rsidRPr="00E05968" w:rsidRDefault="008852E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1.1</w:t>
      </w:r>
      <w:r w:rsidRPr="00E05968">
        <w:t xml:space="preserve"> </w:t>
      </w:r>
      <w:r w:rsidR="002635C8" w:rsidRPr="002635C8">
        <w:t xml:space="preserve">1.1. Настоящий Регламент методической поддержки Единой медицинской информационной системы г. Санкт-Петербурга (далее — Регламент) разработан в соответствии с Соглашением о сотрудничестве между Правительством Москвы и Правительством Санкт-Петербурга в рамках мероприятий по внедрению информационных технологий в стационарные медицинские организации государственной системы здравоохранения Санкт-Петербурга от 29.02.2024 (далее — Соглашение, </w:t>
      </w:r>
      <w:r w:rsidR="002635C8" w:rsidRPr="002635C8">
        <w:rPr>
          <w:highlight w:val="yellow"/>
        </w:rPr>
        <w:t>Приложение № 1.</w:t>
      </w:r>
      <w:r w:rsidR="002635C8" w:rsidRPr="002635C8">
        <w:t xml:space="preserve"> Нормативные документы с активными ссылками на Интернет-ресурсы).</w:t>
      </w:r>
      <w:r w:rsidRPr="00E05968">
        <w:t xml:space="preserve"> </w:t>
      </w:r>
    </w:p>
    <w:p w:rsidR="002635C8" w:rsidRDefault="002635C8" w:rsidP="00E05968">
      <w:pPr>
        <w:pStyle w:val="a7"/>
        <w:spacing w:before="0" w:beforeAutospacing="0" w:after="0" w:afterAutospacing="0"/>
        <w:ind w:firstLine="900"/>
        <w:jc w:val="both"/>
        <w:rPr>
          <w:lang w:bidi="ru-RU"/>
        </w:rPr>
      </w:pPr>
      <w:r w:rsidRPr="002635C8">
        <w:rPr>
          <w:lang w:bidi="ru-RU"/>
        </w:rPr>
        <w:t>1.1. Цель Реглам</w:t>
      </w:r>
      <w:r w:rsidR="00480AED">
        <w:rPr>
          <w:lang w:bidi="ru-RU"/>
        </w:rPr>
        <w:t xml:space="preserve">ента — методическое обеспечение </w:t>
      </w:r>
      <w:r w:rsidRPr="002635C8">
        <w:rPr>
          <w:lang w:bidi="ru-RU"/>
        </w:rPr>
        <w:t>перехода</w:t>
      </w:r>
      <w:r w:rsidR="00480AED">
        <w:rPr>
          <w:lang w:bidi="ru-RU"/>
        </w:rPr>
        <w:t xml:space="preserve"> и дальнейшего  использования </w:t>
      </w:r>
      <w:r w:rsidRPr="002635C8">
        <w:rPr>
          <w:lang w:bidi="ru-RU"/>
        </w:rPr>
        <w:t xml:space="preserve"> медицински</w:t>
      </w:r>
      <w:r w:rsidR="00480AED">
        <w:rPr>
          <w:lang w:bidi="ru-RU"/>
        </w:rPr>
        <w:t xml:space="preserve">ми </w:t>
      </w:r>
      <w:r w:rsidRPr="002635C8">
        <w:rPr>
          <w:lang w:bidi="ru-RU"/>
        </w:rPr>
        <w:t xml:space="preserve"> организаци</w:t>
      </w:r>
      <w:r w:rsidR="00480AED">
        <w:rPr>
          <w:lang w:bidi="ru-RU"/>
        </w:rPr>
        <w:t xml:space="preserve">ями </w:t>
      </w:r>
      <w:r w:rsidRPr="002635C8">
        <w:rPr>
          <w:lang w:bidi="ru-RU"/>
        </w:rPr>
        <w:t xml:space="preserve">государственной системы здравоохранения Санкт-Петербурга, оказывающих первичную медико-санитарную помощь, специализированную, включая высокотехнологичную медицинскую помощь, скорую, в том числе специализированную скорую медицинскую помощь, а также паллиативную медицинскую помощь, на </w:t>
      </w:r>
      <w:r w:rsidR="00480AED">
        <w:rPr>
          <w:lang w:bidi="ru-RU"/>
        </w:rPr>
        <w:t xml:space="preserve"> </w:t>
      </w:r>
      <w:r w:rsidR="00480AED" w:rsidRPr="00480AED">
        <w:rPr>
          <w:highlight w:val="yellow"/>
          <w:lang w:bidi="ru-RU"/>
        </w:rPr>
        <w:t>Клиническую информационную систему    е</w:t>
      </w:r>
      <w:r w:rsidRPr="00480AED">
        <w:rPr>
          <w:highlight w:val="yellow"/>
          <w:lang w:bidi="ru-RU"/>
        </w:rPr>
        <w:t>диную медицинскую информационн</w:t>
      </w:r>
      <w:r w:rsidR="00480AED" w:rsidRPr="00480AED">
        <w:rPr>
          <w:highlight w:val="yellow"/>
          <w:lang w:bidi="ru-RU"/>
        </w:rPr>
        <w:t xml:space="preserve">о – аналитическую </w:t>
      </w:r>
      <w:r w:rsidRPr="00480AED">
        <w:rPr>
          <w:highlight w:val="yellow"/>
          <w:lang w:bidi="ru-RU"/>
        </w:rPr>
        <w:t>систему (далее — ЕМИС)</w:t>
      </w:r>
      <w:r w:rsidR="00480AED" w:rsidRPr="00480AED">
        <w:rPr>
          <w:highlight w:val="yellow"/>
          <w:lang w:bidi="ru-RU"/>
        </w:rPr>
        <w:t xml:space="preserve"> города Санкт-Петербурга</w:t>
      </w:r>
      <w:r w:rsidRPr="00480AED">
        <w:rPr>
          <w:highlight w:val="yellow"/>
          <w:lang w:bidi="ru-RU"/>
        </w:rPr>
        <w:t>.</w:t>
      </w:r>
    </w:p>
    <w:p w:rsidR="00EC0867" w:rsidRDefault="002635C8" w:rsidP="00E05968">
      <w:pPr>
        <w:pStyle w:val="a7"/>
        <w:spacing w:before="0" w:beforeAutospacing="0" w:after="0" w:afterAutospacing="0"/>
        <w:ind w:firstLine="900"/>
        <w:jc w:val="both"/>
      </w:pPr>
      <w:r w:rsidRPr="002635C8">
        <w:rPr>
          <w:rStyle w:val="a8"/>
        </w:rPr>
        <w:t xml:space="preserve">1.1.1. </w:t>
      </w:r>
      <w:r w:rsidRPr="002635C8">
        <w:rPr>
          <w:rStyle w:val="a8"/>
          <w:b w:val="0"/>
        </w:rPr>
        <w:t xml:space="preserve">Методическая поддержка </w:t>
      </w:r>
      <w:r w:rsidR="00480AED">
        <w:rPr>
          <w:rStyle w:val="a8"/>
          <w:b w:val="0"/>
        </w:rPr>
        <w:t xml:space="preserve">КИС </w:t>
      </w:r>
      <w:r w:rsidRPr="002635C8">
        <w:rPr>
          <w:rStyle w:val="a8"/>
          <w:b w:val="0"/>
        </w:rPr>
        <w:t>ЕМИ</w:t>
      </w:r>
      <w:r w:rsidR="00480AED">
        <w:rPr>
          <w:rStyle w:val="a8"/>
          <w:b w:val="0"/>
        </w:rPr>
        <w:t>А</w:t>
      </w:r>
      <w:r w:rsidRPr="002635C8">
        <w:rPr>
          <w:rStyle w:val="a8"/>
          <w:b w:val="0"/>
        </w:rPr>
        <w:t xml:space="preserve">С осуществляется Комитетом по здравоохранению г. Санкт-Петербурга (далее — Комитет) в рамках реализации полномочий, установленных пунктами 3.51-3.53 Положения о Комитете по здравоохранению, утверждённого постановлением Правительства Санкт-Петербурга от 27.12.2013 № 1070 «О Комитете по здравоохранению» </w:t>
      </w:r>
      <w:r w:rsidR="00233F26" w:rsidRPr="00E05968">
        <w:rPr>
          <w:highlight w:val="yellow"/>
        </w:rPr>
        <w:t>(Приложение №</w:t>
      </w:r>
      <w:r w:rsidR="00CC1975" w:rsidRPr="00E05968">
        <w:rPr>
          <w:highlight w:val="yellow"/>
        </w:rPr>
        <w:t xml:space="preserve"> 1.</w:t>
      </w:r>
      <w:r w:rsidR="00EC0867">
        <w:rPr>
          <w:highlight w:val="yellow"/>
        </w:rPr>
        <w:t>)</w:t>
      </w:r>
      <w:r w:rsidR="00CC1975" w:rsidRPr="00E05968">
        <w:rPr>
          <w:highlight w:val="yellow"/>
        </w:rPr>
        <w:t xml:space="preserve"> 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/>
          <w:bCs/>
        </w:rPr>
        <w:t>1.1.2</w:t>
      </w:r>
      <w:r w:rsidRPr="002635C8">
        <w:rPr>
          <w:bCs/>
        </w:rPr>
        <w:t xml:space="preserve"> Методическую поддержку </w:t>
      </w:r>
      <w:r w:rsidR="00480AED">
        <w:rPr>
          <w:bCs/>
        </w:rPr>
        <w:t xml:space="preserve">КИС </w:t>
      </w:r>
      <w:r w:rsidRPr="002635C8">
        <w:rPr>
          <w:bCs/>
        </w:rPr>
        <w:t>ЕМИ</w:t>
      </w:r>
      <w:r w:rsidR="00480AED">
        <w:rPr>
          <w:bCs/>
        </w:rPr>
        <w:t>А</w:t>
      </w:r>
      <w:r w:rsidRPr="002635C8">
        <w:rPr>
          <w:bCs/>
        </w:rPr>
        <w:t>С по поручению Комитета осуществляет Управление «Региональный центр компетенции Санкт-Петербурга по организации внедрения и эксплуатации КИС ЕМИАС» (далее — Управление) на базе СПб ГБУЗ МИАЦ. В состав Управления входят следующие отделы:</w:t>
      </w:r>
      <w:r w:rsidR="00480AED">
        <w:rPr>
          <w:bCs/>
        </w:rPr>
        <w:t xml:space="preserve"> </w:t>
      </w:r>
      <w:r w:rsidR="00480AED" w:rsidRPr="00480AED">
        <w:rPr>
          <w:bCs/>
          <w:highlight w:val="yellow"/>
        </w:rPr>
        <w:t xml:space="preserve">П </w:t>
      </w:r>
      <w:proofErr w:type="spellStart"/>
      <w:r w:rsidR="00480AED" w:rsidRPr="00480AED">
        <w:rPr>
          <w:bCs/>
          <w:highlight w:val="yellow"/>
        </w:rPr>
        <w:t>риложение</w:t>
      </w:r>
      <w:proofErr w:type="spellEnd"/>
      <w:r w:rsidR="00480AED" w:rsidRPr="00480AED">
        <w:rPr>
          <w:bCs/>
          <w:highlight w:val="yellow"/>
        </w:rPr>
        <w:t xml:space="preserve"> № 1</w:t>
      </w:r>
      <w:r w:rsidR="00480AED">
        <w:rPr>
          <w:bCs/>
        </w:rPr>
        <w:t xml:space="preserve"> 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t>а) Отдел организационно-методического сопровождения по вопросам развития КИС ЕМИАС (далее — ОМС);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t>б) Отдел организационно-методического сопровождения по вопросам внедрения и эксплуатации КИС ЕМИАС (далее — ОВЭ);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t>в) Отдел организационно-методического сопровождения КИС ЕМИАС по вопросам информационной безопасности (далее — ОИБ).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t xml:space="preserve">Деятельность Управления осуществляется в соответствии с Положением «Регионального центра компетенции Санкт-Петербурга по организации внедрения и эксплуатации КИС ЕМИАС» </w:t>
      </w:r>
      <w:r w:rsidRPr="002635C8">
        <w:rPr>
          <w:bCs/>
          <w:highlight w:val="yellow"/>
        </w:rPr>
        <w:t>(Приложение № 1).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lastRenderedPageBreak/>
        <w:t>1.2 При оказании методической поддержки ЕМИС, Комитет, СПб ГБУЗ МИАЦ и медицинские организации Санкт-Петербурга руководствуются Конституцией РФ, Гражданским кодексом РФ, федеральными законами, постановлениями Правительства РФ, нормативными правовыми актами РФ, Уставом Санкт-Петербурга, законами Санкт-Петербурга, постановлениями и распоряжениями Губернатора Санкт-Петербурга, постановлениями Правительства Санкт-Петербурга, а также уставом СПб ГБУЗ МИАЦ (</w:t>
      </w:r>
      <w:r w:rsidRPr="002635C8">
        <w:rPr>
          <w:bCs/>
          <w:highlight w:val="yellow"/>
        </w:rPr>
        <w:t>Приложение № 1</w:t>
      </w:r>
      <w:r w:rsidRPr="002635C8">
        <w:rPr>
          <w:bCs/>
        </w:rPr>
        <w:t>). Помимо этого, их деятельность регулируется настоящим Регламентом и нормативными документами, которые касаются государственных полномочий и функций Комитета, автоматизируемых посредством ЕМИС.</w:t>
      </w:r>
    </w:p>
    <w:p w:rsidR="00BE101A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t xml:space="preserve">1.3 Предметом регулирования настоящего Регламента является взаимодействие Управления с медицинскими организациями (МО) и их сотрудниками, участвующими во внедрении и эксплуатации </w:t>
      </w:r>
      <w:r w:rsidR="00480AED">
        <w:rPr>
          <w:bCs/>
        </w:rPr>
        <w:t xml:space="preserve">КИС </w:t>
      </w:r>
      <w:r w:rsidRPr="002635C8">
        <w:rPr>
          <w:bCs/>
        </w:rPr>
        <w:t>ЕМИ</w:t>
      </w:r>
      <w:r w:rsidR="00480AED">
        <w:rPr>
          <w:bCs/>
        </w:rPr>
        <w:t>А</w:t>
      </w:r>
      <w:r w:rsidRPr="002635C8">
        <w:rPr>
          <w:bCs/>
        </w:rPr>
        <w:t xml:space="preserve">С, а также с Разработчиком, Региональной службой технической поддержки (РСТП), организациями, сопровождающими и развивающими ЕМИС, РЕГИЗ и УСМП. 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t xml:space="preserve">Руководство координацией работы всех участников взаимодействия осуществляет Управление «Региональный центр компетенции Санкт-Петербурга по организации внедрения и эксплуатации КИС ЕМИАС» </w:t>
      </w:r>
      <w:r w:rsidRPr="00012565">
        <w:rPr>
          <w:bCs/>
        </w:rPr>
        <w:t xml:space="preserve">(Справочник по участникам взаимодействия, их роли и компетенции в реализации </w:t>
      </w:r>
      <w:proofErr w:type="gramStart"/>
      <w:r w:rsidRPr="00012565">
        <w:rPr>
          <w:bCs/>
        </w:rPr>
        <w:t>Регламента</w:t>
      </w:r>
      <w:r w:rsidR="00012565" w:rsidRPr="00012565">
        <w:rPr>
          <w:bCs/>
        </w:rPr>
        <w:t xml:space="preserve">  </w:t>
      </w:r>
      <w:r w:rsidR="00012565" w:rsidRPr="002635C8">
        <w:rPr>
          <w:bCs/>
          <w:highlight w:val="yellow"/>
        </w:rPr>
        <w:t>Приложение</w:t>
      </w:r>
      <w:proofErr w:type="gramEnd"/>
      <w:r w:rsidR="00012565" w:rsidRPr="002635C8">
        <w:rPr>
          <w:bCs/>
          <w:highlight w:val="yellow"/>
        </w:rPr>
        <w:t xml:space="preserve"> № 2</w:t>
      </w:r>
      <w:r w:rsidRPr="002635C8">
        <w:rPr>
          <w:bCs/>
        </w:rPr>
        <w:t>).</w:t>
      </w:r>
    </w:p>
    <w:p w:rsidR="002635C8" w:rsidRPr="002635C8" w:rsidRDefault="008852ED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rStyle w:val="a8"/>
          <w:b w:val="0"/>
        </w:rPr>
        <w:t>1</w:t>
      </w:r>
      <w:r w:rsidR="002635C8" w:rsidRPr="002635C8">
        <w:rPr>
          <w:bCs/>
        </w:rPr>
        <w:t>1.4 Настоящий Регламент устанавливает перечень мероприятий по методической поддержке и порядок взаимодействия между участниками, которые осуществляют внедрение и эксплуатацию ЕМИС.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t>1.5 Организационно-штатная структура, численность и компетенции сотрудников Регионального центра компетенции (РЦК) определяются и изменяются Комитетом по здравоохранению.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t>1.6 Комитет по здравоохранению устанавливает обязанности, роли и компетенции участников взаимодействия в процессе внедрения и эксплуатации ЕМИС. Кроме того, Комитет регулирует мероприятия, связанные с технической и методической поддержкой ЕМИС, а также определяет способы их реализации.</w:t>
      </w:r>
    </w:p>
    <w:p w:rsidR="00CC1975" w:rsidRPr="00E05968" w:rsidRDefault="00CC1975" w:rsidP="002635C8">
      <w:pPr>
        <w:pStyle w:val="a7"/>
        <w:spacing w:before="0" w:beforeAutospacing="0" w:after="0" w:afterAutospacing="0"/>
        <w:ind w:firstLine="900"/>
        <w:jc w:val="both"/>
        <w:rPr>
          <w:rStyle w:val="a8"/>
        </w:rPr>
      </w:pP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/>
          <w:bCs/>
        </w:rPr>
      </w:pPr>
      <w:r w:rsidRPr="002635C8">
        <w:rPr>
          <w:b/>
          <w:bCs/>
        </w:rPr>
        <w:t xml:space="preserve">2. Методическая поддержка </w:t>
      </w:r>
      <w:r w:rsidR="003017E1">
        <w:rPr>
          <w:b/>
          <w:bCs/>
        </w:rPr>
        <w:t>Управление</w:t>
      </w:r>
      <w:r w:rsidRPr="002635C8">
        <w:rPr>
          <w:b/>
          <w:bCs/>
        </w:rPr>
        <w:t xml:space="preserve"> при внедрении ЕМИС</w:t>
      </w:r>
    </w:p>
    <w:p w:rsid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t>2.1 Основными целями методической (ответственный – ОМС, ОВЭ), технической (ответственный – РСТП) и информационной безопасности (ответственный – ОИБ) поддержки ЕМИС при внедрении, эксплуатации и развитии являются:</w:t>
      </w:r>
    </w:p>
    <w:p w:rsidR="002635C8" w:rsidRPr="002635C8" w:rsidRDefault="009B3342" w:rsidP="009B3342">
      <w:pPr>
        <w:pStyle w:val="a7"/>
        <w:spacing w:before="0" w:beforeAutospacing="0" w:after="0" w:afterAutospacing="0"/>
        <w:ind w:firstLine="708"/>
        <w:jc w:val="both"/>
        <w:rPr>
          <w:bCs/>
        </w:rPr>
      </w:pPr>
      <w:r>
        <w:rPr>
          <w:bCs/>
        </w:rPr>
        <w:t xml:space="preserve">а) </w:t>
      </w:r>
      <w:r w:rsidR="002635C8" w:rsidRPr="002635C8">
        <w:rPr>
          <w:bCs/>
        </w:rPr>
        <w:t>Обеспечение единого подхода к внедрению (ответственный – ОВЭ) и эксплуатации (ответственный – ОМП) ЕМИС в медицинских организациях Санкт-Петербурга.</w:t>
      </w:r>
    </w:p>
    <w:p w:rsidR="002635C8" w:rsidRPr="002635C8" w:rsidRDefault="009B3342" w:rsidP="009B3342">
      <w:pPr>
        <w:pStyle w:val="a7"/>
        <w:spacing w:before="0" w:beforeAutospacing="0" w:after="0" w:afterAutospacing="0"/>
        <w:ind w:firstLine="708"/>
        <w:jc w:val="both"/>
        <w:rPr>
          <w:bCs/>
        </w:rPr>
      </w:pPr>
      <w:r>
        <w:rPr>
          <w:bCs/>
        </w:rPr>
        <w:t xml:space="preserve">б) </w:t>
      </w:r>
      <w:r w:rsidR="002635C8" w:rsidRPr="002635C8">
        <w:rPr>
          <w:bCs/>
        </w:rPr>
        <w:t>Содействие развитию и повышению эффективности эксплуатации ЕМИС пользователями в медицинских организациях (МО).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t>В этот процесс вовлечены следующие подразделения: ОМС, ОВЭ, РСТП, ОИБ, а также ИТО МО и ИБ МО.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t>2.2 Задачи Управления и участников взаимодействия по внедрению, эксплуатации и методической поддержке ЕМИС в МО</w:t>
      </w:r>
      <w:r w:rsidR="009B3342">
        <w:rPr>
          <w:bCs/>
        </w:rPr>
        <w:t xml:space="preserve"> </w:t>
      </w:r>
      <w:proofErr w:type="gramStart"/>
      <w:r w:rsidR="009B3342">
        <w:rPr>
          <w:bCs/>
        </w:rPr>
        <w:t xml:space="preserve">по </w:t>
      </w:r>
      <w:r w:rsidRPr="002635C8">
        <w:rPr>
          <w:bCs/>
        </w:rPr>
        <w:t>:</w:t>
      </w:r>
      <w:proofErr w:type="gramEnd"/>
    </w:p>
    <w:p w:rsidR="00CD7866" w:rsidRPr="00CD7866" w:rsidRDefault="00CD7866" w:rsidP="00CD7866">
      <w:pPr>
        <w:pStyle w:val="a7"/>
        <w:spacing w:before="0" w:beforeAutospacing="0" w:after="0" w:afterAutospacing="0"/>
        <w:ind w:firstLine="900"/>
        <w:jc w:val="both"/>
        <w:rPr>
          <w:b/>
          <w:bCs/>
        </w:rPr>
      </w:pPr>
      <w:r w:rsidRPr="00CD7866">
        <w:rPr>
          <w:b/>
          <w:bCs/>
        </w:rPr>
        <w:t>2.2.</w:t>
      </w:r>
      <w:r>
        <w:t>1</w:t>
      </w:r>
      <w:r w:rsidRPr="00CD7866">
        <w:rPr>
          <w:b/>
          <w:bCs/>
        </w:rPr>
        <w:t xml:space="preserve"> </w:t>
      </w:r>
      <w:r w:rsidRPr="00CD7866">
        <w:rPr>
          <w:bCs/>
        </w:rPr>
        <w:t>Задачи по оснащению информационно-коммуникационной инфраструктуры (ИКИ) медицинских организаций для эксплуатации ЕМИС</w:t>
      </w:r>
    </w:p>
    <w:p w:rsidR="00CD7866" w:rsidRPr="00CD7866" w:rsidRDefault="00CD7866" w:rsidP="00CD7866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CD7866">
        <w:rPr>
          <w:bCs/>
        </w:rPr>
        <w:t xml:space="preserve">а) Медицинские организации (МО), участвующие во внедрении и эксплуатации ЕМИАС в соответствии с Регламентом взаимодействия </w:t>
      </w:r>
      <w:r w:rsidRPr="0009534B">
        <w:rPr>
          <w:bCs/>
          <w:highlight w:val="yellow"/>
        </w:rPr>
        <w:t xml:space="preserve">(Приложение № </w:t>
      </w:r>
      <w:r w:rsidR="00012565">
        <w:rPr>
          <w:bCs/>
        </w:rPr>
        <w:t>3</w:t>
      </w:r>
      <w:r w:rsidRPr="00CD7866">
        <w:rPr>
          <w:bCs/>
        </w:rPr>
        <w:t xml:space="preserve">), по запросу Региональной службы технической поддержки (РСТП) проводят аудит информационно-коммуникационной инфраструктуры (ИКИ). Аудит осуществляется на соответствие </w:t>
      </w:r>
      <w:r w:rsidRPr="00CD7866">
        <w:rPr>
          <w:bCs/>
        </w:rPr>
        <w:lastRenderedPageBreak/>
        <w:t xml:space="preserve">"Техническим требованиям к создаваемой информационно-коммуникационной инфраструктуре в медицинских организациях государственной системы здравоохранения Санкт-Петербурга, оказывающих специализированную, в том числе высокотехнологичную, медицинскую помощь" (далее — ТТ, </w:t>
      </w:r>
      <w:r w:rsidRPr="00012565">
        <w:rPr>
          <w:bCs/>
          <w:highlight w:val="yellow"/>
        </w:rPr>
        <w:t>Приложение № 4</w:t>
      </w:r>
      <w:r w:rsidRPr="00CD7866">
        <w:rPr>
          <w:bCs/>
        </w:rPr>
        <w:t>). Результатом данного аудита является составление «Акта соответствия ИКИ техническим требованиям и потребностям для реализации ЕМИАС в МО» (далее - АКТ № 1</w:t>
      </w:r>
      <w:r w:rsidR="00B95E65">
        <w:rPr>
          <w:bCs/>
        </w:rPr>
        <w:t xml:space="preserve"> </w:t>
      </w:r>
      <w:r w:rsidR="00B95E65" w:rsidRPr="00B95E65">
        <w:rPr>
          <w:bCs/>
          <w:highlight w:val="yellow"/>
        </w:rPr>
        <w:t xml:space="preserve">Приложение № </w:t>
      </w:r>
      <w:proofErr w:type="gramStart"/>
      <w:r w:rsidR="00B95E65" w:rsidRPr="00B95E65">
        <w:rPr>
          <w:bCs/>
          <w:highlight w:val="yellow"/>
        </w:rPr>
        <w:t>5</w:t>
      </w:r>
      <w:r w:rsidR="00B95E65">
        <w:rPr>
          <w:bCs/>
        </w:rPr>
        <w:t xml:space="preserve"> </w:t>
      </w:r>
      <w:r w:rsidRPr="00CD7866">
        <w:rPr>
          <w:bCs/>
        </w:rPr>
        <w:t>)</w:t>
      </w:r>
      <w:proofErr w:type="gramEnd"/>
      <w:r w:rsidRPr="00CD7866">
        <w:rPr>
          <w:bCs/>
        </w:rPr>
        <w:t xml:space="preserve">. На основании АКТА № 1 формируется Список необходимого ИКИ для внедрения ЕМИАС в МО (далее </w:t>
      </w:r>
      <w:r w:rsidR="00C90406">
        <w:rPr>
          <w:bCs/>
        </w:rPr>
        <w:t>–</w:t>
      </w:r>
      <w:r w:rsidRPr="00CD7866">
        <w:rPr>
          <w:bCs/>
        </w:rPr>
        <w:t xml:space="preserve"> Список</w:t>
      </w:r>
      <w:r w:rsidR="00C90406">
        <w:rPr>
          <w:bCs/>
        </w:rPr>
        <w:t>№1</w:t>
      </w:r>
      <w:r w:rsidRPr="00CD7866">
        <w:rPr>
          <w:bCs/>
        </w:rPr>
        <w:t>).</w:t>
      </w:r>
    </w:p>
    <w:p w:rsidR="00CD7866" w:rsidRPr="00CD7866" w:rsidRDefault="00CD7866" w:rsidP="00CD7866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CD7866">
        <w:rPr>
          <w:bCs/>
        </w:rPr>
        <w:t>б) АКТ № 1 и Список</w:t>
      </w:r>
      <w:r w:rsidR="0009534B">
        <w:rPr>
          <w:bCs/>
        </w:rPr>
        <w:t xml:space="preserve"> </w:t>
      </w:r>
      <w:r w:rsidR="00C90406">
        <w:rPr>
          <w:bCs/>
        </w:rPr>
        <w:t>№1</w:t>
      </w:r>
      <w:r w:rsidRPr="00CD7866">
        <w:rPr>
          <w:bCs/>
        </w:rPr>
        <w:t xml:space="preserve"> согласуются Управлением.</w:t>
      </w:r>
    </w:p>
    <w:p w:rsidR="00CD7866" w:rsidRPr="00CD7866" w:rsidRDefault="00CD7866" w:rsidP="00CD7866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CD7866">
        <w:rPr>
          <w:bCs/>
        </w:rPr>
        <w:t>в) РСТП организует закупку, контролирует установку, пуско-наладочные работы и ввод в эксплуатацию оборудования согласно Списку.</w:t>
      </w:r>
    </w:p>
    <w:p w:rsidR="00CD7866" w:rsidRPr="00CD7866" w:rsidRDefault="00CD7866" w:rsidP="00CD7866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CD7866">
        <w:rPr>
          <w:b/>
          <w:bCs/>
        </w:rPr>
        <w:t>Ответственные:</w:t>
      </w:r>
      <w:r w:rsidRPr="00CD7866">
        <w:rPr>
          <w:bCs/>
        </w:rPr>
        <w:t xml:space="preserve"> Управление, РСТП, ИТО МО.</w:t>
      </w:r>
    </w:p>
    <w:p w:rsidR="00CD7866" w:rsidRDefault="00CD7866" w:rsidP="00CD7866">
      <w:pPr>
        <w:pStyle w:val="a7"/>
        <w:spacing w:before="0" w:beforeAutospacing="0" w:after="0" w:afterAutospacing="0"/>
        <w:ind w:firstLine="900"/>
        <w:jc w:val="both"/>
        <w:rPr>
          <w:b/>
          <w:bCs/>
        </w:rPr>
      </w:pPr>
      <w:r w:rsidRPr="00CD7866">
        <w:rPr>
          <w:b/>
          <w:bCs/>
        </w:rPr>
        <w:t xml:space="preserve">2.2.2 Задача по обеспечению медицинских организаций средствами информационной безопасности для реализации ЕМИС </w:t>
      </w:r>
    </w:p>
    <w:p w:rsidR="006153C7" w:rsidRPr="00C92768" w:rsidRDefault="006153C7" w:rsidP="006153C7">
      <w:pPr>
        <w:pStyle w:val="a7"/>
        <w:spacing w:before="0" w:beforeAutospacing="0" w:after="0" w:afterAutospacing="0"/>
        <w:ind w:firstLine="708"/>
        <w:jc w:val="both"/>
        <w:rPr>
          <w:bCs/>
          <w:highlight w:val="yellow"/>
        </w:rPr>
      </w:pPr>
      <w:r w:rsidRPr="00C92768">
        <w:rPr>
          <w:b/>
          <w:bCs/>
          <w:highlight w:val="yellow"/>
        </w:rPr>
        <w:t>а) Медицинская организация (МО)</w:t>
      </w:r>
      <w:r w:rsidRPr="00C92768">
        <w:rPr>
          <w:bCs/>
          <w:highlight w:val="yellow"/>
        </w:rPr>
        <w:t xml:space="preserve">, участвующая во внедрении и эксплуатации ЕМИАС в соответствии с Регламентом </w:t>
      </w:r>
      <w:proofErr w:type="gramStart"/>
      <w:r w:rsidRPr="00C92768">
        <w:rPr>
          <w:bCs/>
          <w:highlight w:val="yellow"/>
        </w:rPr>
        <w:t>взаимодействия</w:t>
      </w:r>
      <w:r w:rsidRPr="00B95E65">
        <w:rPr>
          <w:bCs/>
        </w:rPr>
        <w:t xml:space="preserve"> </w:t>
      </w:r>
      <w:r w:rsidR="00B95E65" w:rsidRPr="00B95E65">
        <w:rPr>
          <w:bCs/>
        </w:rPr>
        <w:t xml:space="preserve"> </w:t>
      </w:r>
      <w:r w:rsidRPr="00C92768">
        <w:rPr>
          <w:bCs/>
          <w:highlight w:val="yellow"/>
        </w:rPr>
        <w:t>(</w:t>
      </w:r>
      <w:proofErr w:type="gramEnd"/>
      <w:r w:rsidRPr="00C92768">
        <w:rPr>
          <w:bCs/>
          <w:highlight w:val="yellow"/>
        </w:rPr>
        <w:t xml:space="preserve">Приложение № </w:t>
      </w:r>
      <w:r w:rsidR="00B95E65">
        <w:rPr>
          <w:bCs/>
          <w:highlight w:val="yellow"/>
        </w:rPr>
        <w:t>6</w:t>
      </w:r>
      <w:r w:rsidRPr="00C92768">
        <w:rPr>
          <w:bCs/>
          <w:highlight w:val="yellow"/>
        </w:rPr>
        <w:t>)</w:t>
      </w:r>
      <w:r w:rsidRPr="00B95E65">
        <w:rPr>
          <w:bCs/>
        </w:rPr>
        <w:t xml:space="preserve">, </w:t>
      </w:r>
      <w:r w:rsidRPr="00C92768">
        <w:rPr>
          <w:bCs/>
          <w:highlight w:val="yellow"/>
        </w:rPr>
        <w:t>по запросу от Управления организует аудит в сфере информационной безопасности (предоставляет действующие результаты аудита).</w:t>
      </w:r>
    </w:p>
    <w:p w:rsidR="00C90406" w:rsidRPr="00C92768" w:rsidRDefault="006153C7" w:rsidP="00490DAB">
      <w:pPr>
        <w:pStyle w:val="a7"/>
        <w:spacing w:before="0" w:beforeAutospacing="0" w:after="0" w:afterAutospacing="0"/>
        <w:ind w:firstLine="900"/>
        <w:jc w:val="both"/>
        <w:rPr>
          <w:bCs/>
          <w:highlight w:val="yellow"/>
        </w:rPr>
      </w:pPr>
      <w:r w:rsidRPr="00C92768">
        <w:rPr>
          <w:bCs/>
          <w:highlight w:val="yellow"/>
        </w:rPr>
        <w:t xml:space="preserve">б) По результатам аудита составляется «Акт соответствия информационной безопасности МО </w:t>
      </w:r>
      <w:r w:rsidR="0009534B" w:rsidRPr="00C92768">
        <w:rPr>
          <w:bCs/>
          <w:highlight w:val="yellow"/>
        </w:rPr>
        <w:t>«Р</w:t>
      </w:r>
      <w:r w:rsidRPr="00C92768">
        <w:rPr>
          <w:bCs/>
          <w:highlight w:val="yellow"/>
        </w:rPr>
        <w:t xml:space="preserve">екомендациям по информационной безопасности для реализации ЕМИАС в </w:t>
      </w:r>
      <w:r w:rsidRPr="00012565">
        <w:rPr>
          <w:bCs/>
        </w:rPr>
        <w:t>МО</w:t>
      </w:r>
      <w:r w:rsidR="00490DAB" w:rsidRPr="00012565">
        <w:rPr>
          <w:bCs/>
        </w:rPr>
        <w:t xml:space="preserve"> </w:t>
      </w:r>
      <w:r w:rsidR="00490DAB" w:rsidRPr="00C92768">
        <w:rPr>
          <w:bCs/>
          <w:highlight w:val="yellow"/>
        </w:rPr>
        <w:t>(</w:t>
      </w:r>
      <w:r w:rsidR="0009534B" w:rsidRPr="00C92768">
        <w:rPr>
          <w:bCs/>
          <w:highlight w:val="yellow"/>
        </w:rPr>
        <w:t xml:space="preserve">Приложение № </w:t>
      </w:r>
      <w:r w:rsidR="00B95E65">
        <w:rPr>
          <w:bCs/>
        </w:rPr>
        <w:t>7</w:t>
      </w:r>
      <w:r w:rsidR="0009534B" w:rsidRPr="00012565">
        <w:rPr>
          <w:bCs/>
        </w:rPr>
        <w:t>)</w:t>
      </w:r>
      <w:r w:rsidRPr="00012565">
        <w:rPr>
          <w:bCs/>
        </w:rPr>
        <w:t>»</w:t>
      </w:r>
      <w:r w:rsidR="0009534B" w:rsidRPr="00012565">
        <w:rPr>
          <w:bCs/>
        </w:rPr>
        <w:t>»</w:t>
      </w:r>
      <w:r w:rsidRPr="00012565">
        <w:rPr>
          <w:bCs/>
        </w:rPr>
        <w:t xml:space="preserve"> (далее </w:t>
      </w:r>
      <w:r w:rsidR="00490DAB" w:rsidRPr="00012565">
        <w:rPr>
          <w:bCs/>
        </w:rPr>
        <w:t>– Акт</w:t>
      </w:r>
      <w:r w:rsidRPr="00012565">
        <w:rPr>
          <w:bCs/>
        </w:rPr>
        <w:t xml:space="preserve"> №2</w:t>
      </w:r>
      <w:r w:rsidRPr="00C92768">
        <w:rPr>
          <w:bCs/>
          <w:highlight w:val="yellow"/>
        </w:rPr>
        <w:t xml:space="preserve">, Приложение № </w:t>
      </w:r>
      <w:r w:rsidR="00B95E65">
        <w:rPr>
          <w:bCs/>
          <w:highlight w:val="yellow"/>
        </w:rPr>
        <w:t>8</w:t>
      </w:r>
      <w:r w:rsidR="00C90406" w:rsidRPr="00C92768">
        <w:rPr>
          <w:bCs/>
          <w:highlight w:val="yellow"/>
        </w:rPr>
        <w:t>).</w:t>
      </w:r>
      <w:r w:rsidR="00C90406" w:rsidRPr="00012565">
        <w:t xml:space="preserve"> </w:t>
      </w:r>
      <w:r w:rsidR="00C90406" w:rsidRPr="00C92768">
        <w:rPr>
          <w:bCs/>
          <w:highlight w:val="yellow"/>
        </w:rPr>
        <w:t xml:space="preserve">На основании АКТА № 2 формируется Список </w:t>
      </w:r>
      <w:r w:rsidR="00D943D5" w:rsidRPr="00C92768">
        <w:rPr>
          <w:bCs/>
          <w:highlight w:val="yellow"/>
        </w:rPr>
        <w:t xml:space="preserve">№2 </w:t>
      </w:r>
      <w:r w:rsidR="00C90406" w:rsidRPr="00C92768">
        <w:rPr>
          <w:bCs/>
          <w:highlight w:val="yellow"/>
        </w:rPr>
        <w:t xml:space="preserve">необходимого ИБ для внедрения ЕМИАС в МО (далее </w:t>
      </w:r>
      <w:proofErr w:type="gramStart"/>
      <w:r w:rsidR="00C90406" w:rsidRPr="00C92768">
        <w:rPr>
          <w:bCs/>
          <w:highlight w:val="yellow"/>
        </w:rPr>
        <w:t xml:space="preserve">– </w:t>
      </w:r>
      <w:r w:rsidR="00490DAB" w:rsidRPr="00C92768">
        <w:rPr>
          <w:bCs/>
          <w:highlight w:val="yellow"/>
        </w:rPr>
        <w:t xml:space="preserve"> </w:t>
      </w:r>
      <w:r w:rsidR="00C90406" w:rsidRPr="00C92768">
        <w:rPr>
          <w:bCs/>
          <w:highlight w:val="yellow"/>
        </w:rPr>
        <w:t>Список</w:t>
      </w:r>
      <w:proofErr w:type="gramEnd"/>
      <w:r w:rsidR="00490DAB" w:rsidRPr="00C92768">
        <w:rPr>
          <w:bCs/>
          <w:highlight w:val="yellow"/>
        </w:rPr>
        <w:t xml:space="preserve"> </w:t>
      </w:r>
      <w:r w:rsidR="00C90406" w:rsidRPr="00C92768">
        <w:rPr>
          <w:bCs/>
          <w:highlight w:val="yellow"/>
        </w:rPr>
        <w:t>№</w:t>
      </w:r>
      <w:r w:rsidR="00490DAB" w:rsidRPr="00C92768">
        <w:rPr>
          <w:bCs/>
          <w:highlight w:val="yellow"/>
        </w:rPr>
        <w:t xml:space="preserve"> 2 </w:t>
      </w:r>
      <w:r w:rsidR="00C90406" w:rsidRPr="00C92768">
        <w:rPr>
          <w:bCs/>
          <w:highlight w:val="yellow"/>
        </w:rPr>
        <w:t>).</w:t>
      </w:r>
    </w:p>
    <w:p w:rsidR="006153C7" w:rsidRPr="00D943D5" w:rsidRDefault="00C90406" w:rsidP="00490DAB">
      <w:pPr>
        <w:pStyle w:val="a7"/>
        <w:spacing w:before="0" w:beforeAutospacing="0" w:after="0" w:afterAutospacing="0"/>
        <w:ind w:firstLine="900"/>
        <w:jc w:val="both"/>
        <w:rPr>
          <w:bCs/>
          <w:highlight w:val="yellow"/>
        </w:rPr>
      </w:pPr>
      <w:r w:rsidRPr="00C92768">
        <w:rPr>
          <w:bCs/>
          <w:highlight w:val="yellow"/>
        </w:rPr>
        <w:t xml:space="preserve">б) АКТ № </w:t>
      </w:r>
      <w:r w:rsidR="00D943D5" w:rsidRPr="00C92768">
        <w:rPr>
          <w:bCs/>
          <w:highlight w:val="yellow"/>
        </w:rPr>
        <w:t>2</w:t>
      </w:r>
      <w:r w:rsidRPr="00C92768">
        <w:rPr>
          <w:bCs/>
          <w:highlight w:val="yellow"/>
        </w:rPr>
        <w:t xml:space="preserve"> и Список</w:t>
      </w:r>
      <w:r w:rsidR="00D943D5" w:rsidRPr="00C92768">
        <w:rPr>
          <w:bCs/>
          <w:highlight w:val="yellow"/>
        </w:rPr>
        <w:t xml:space="preserve"> </w:t>
      </w:r>
      <w:r w:rsidRPr="00C92768">
        <w:rPr>
          <w:bCs/>
          <w:highlight w:val="yellow"/>
        </w:rPr>
        <w:t>№</w:t>
      </w:r>
      <w:r w:rsidR="00D943D5" w:rsidRPr="00C92768">
        <w:rPr>
          <w:bCs/>
          <w:highlight w:val="yellow"/>
        </w:rPr>
        <w:t xml:space="preserve"> 2</w:t>
      </w:r>
      <w:r w:rsidRPr="00C92768">
        <w:rPr>
          <w:bCs/>
          <w:highlight w:val="yellow"/>
        </w:rPr>
        <w:t xml:space="preserve"> согласуются </w:t>
      </w:r>
      <w:proofErr w:type="gramStart"/>
      <w:r w:rsidRPr="00C92768">
        <w:rPr>
          <w:bCs/>
          <w:highlight w:val="yellow"/>
        </w:rPr>
        <w:t>Управлением</w:t>
      </w:r>
      <w:r w:rsidR="00490DAB" w:rsidRPr="00C92768">
        <w:rPr>
          <w:bCs/>
          <w:highlight w:val="yellow"/>
        </w:rPr>
        <w:t>.</w:t>
      </w:r>
      <w:r w:rsidR="006153C7" w:rsidRPr="00C92768">
        <w:rPr>
          <w:bCs/>
          <w:highlight w:val="yellow"/>
        </w:rPr>
        <w:t>.</w:t>
      </w:r>
      <w:proofErr w:type="gramEnd"/>
      <w:r w:rsidR="006153C7" w:rsidRPr="00C92768">
        <w:rPr>
          <w:bCs/>
          <w:highlight w:val="yellow"/>
        </w:rPr>
        <w:t xml:space="preserve"> После этого Региональная служба технической поддержки (РСТП) организует закупку </w:t>
      </w:r>
      <w:r w:rsidR="006153C7" w:rsidRPr="00D943D5">
        <w:rPr>
          <w:bCs/>
          <w:highlight w:val="yellow"/>
        </w:rPr>
        <w:t>необходимого оборудования и/или программных продуктов в области информационной безопасности.</w:t>
      </w:r>
    </w:p>
    <w:p w:rsidR="006153C7" w:rsidRPr="006153C7" w:rsidRDefault="006153C7" w:rsidP="006153C7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D943D5">
        <w:rPr>
          <w:bCs/>
          <w:highlight w:val="yellow"/>
        </w:rPr>
        <w:t>РСТП и Информационная безопасность МО контролируют установку, пуско-наладочные работы и ввод в эксплуатацию данных продуктов информационной безопасности.</w:t>
      </w:r>
    </w:p>
    <w:p w:rsidR="006153C7" w:rsidRPr="006153C7" w:rsidRDefault="006153C7" w:rsidP="006153C7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6153C7">
        <w:rPr>
          <w:b/>
          <w:bCs/>
        </w:rPr>
        <w:t>Ответственные:</w:t>
      </w:r>
      <w:r w:rsidRPr="006153C7">
        <w:rPr>
          <w:bCs/>
        </w:rPr>
        <w:t xml:space="preserve"> участники взаимодействия.</w:t>
      </w:r>
    </w:p>
    <w:p w:rsidR="00CD7866" w:rsidRPr="00CD7866" w:rsidRDefault="00CD7866" w:rsidP="00CD7866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CD7866">
        <w:rPr>
          <w:bCs/>
        </w:rPr>
        <w:t>Также обеспечивается оснащенность врачей электронными подписями при внедрении и эксплуатации ЕМИАС. Ответственный – ИБ МО для МО, а для Управления – ОИБ.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2.2.2 При внедрении и эксплуатации ЕМИС в МО участниками</w:t>
      </w:r>
      <w:r w:rsidRPr="0045211A"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 </w:t>
      </w: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взаимодействия проводится комплекс мероприятий для обеспечения функционирования сервисов ЕМИС: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а) Программная часть. Ответственные – ОВЭ и IТО МО, согласно настоящему Регламенту.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б) Техническая часть (ИКИ). Ответственные – РСТП, Управление и IТО МО, в соответствии с Регламентом взаимодействия в части ИКИ (Приложение № 5).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в) Информационная безопасность. ИБ РЦК координирует работу по обеспечению информационной безопасности в МО, предоставляет методические рекомендации (Приложение № 6) и взаимодействует с ИБ МО согласно </w:t>
      </w:r>
      <w:proofErr w:type="gramStart"/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Регламенту</w:t>
      </w:r>
      <w:proofErr w:type="gramEnd"/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в части ИБ (Приложение № 7).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2.2.2.1 Участники взаимодействия, в ответ на запрос, в течение </w:t>
      </w:r>
      <w:r w:rsidRPr="0045211A">
        <w:rPr>
          <w:rFonts w:ascii="Times New Roman" w:eastAsia="Times New Roman" w:hAnsi="Times New Roman" w:cs="Times New Roman"/>
          <w:bCs/>
          <w:color w:val="auto"/>
          <w:highlight w:val="yellow"/>
          <w:lang w:bidi="ar-SA"/>
        </w:rPr>
        <w:t>30 рабочих дней</w:t>
      </w: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предоставляют информацию, связанную с эксплуатацией КИС ЕМИС в МО, в областях, указанных в п. а), б), в) п.2.2.2 (Приложение № 5).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2.2.3 Сбор и анализ информации, полученной из ЕМИС, а также предоставление отчетной и аналитической информации для выполнения региональных и федеральных </w:t>
      </w: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lastRenderedPageBreak/>
        <w:t>задач информатизации здравоохранения в Санкт-Петербурге. Ответственные – ОМС и IТО МО.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2.2.4 Методическое обеспечение нормативно-правового регулирования процессов, связанных с работой ЕМИС. Ответственные – ОМС и участники взаимодействия.</w:t>
      </w:r>
    </w:p>
    <w:p w:rsidR="0045211A" w:rsidRPr="0045211A" w:rsidRDefault="0045211A" w:rsidP="0045211A">
      <w:pPr>
        <w:widowControl/>
        <w:spacing w:after="100" w:afterAutospacing="1"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2.2.7 Организация обучения пользователей ЕМИС. Ответственные – ОМС, ОВЭ и IТО МО.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3. </w:t>
      </w:r>
      <w:r w:rsidR="00C92768" w:rsidRPr="00933F0A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Методическая поддержка,</w:t>
      </w:r>
      <w:r w:rsidRPr="00933F0A"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 </w:t>
      </w:r>
      <w:r w:rsidR="00C92768" w:rsidRPr="00933F0A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выполняемая Управлением</w:t>
      </w:r>
      <w:r w:rsidR="00C92768"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 </w:t>
      </w:r>
      <w:r w:rsidR="00D943D5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при эксплуатации</w:t>
      </w:r>
      <w:r w:rsidR="00C92768" w:rsidRPr="00C92768"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 </w:t>
      </w:r>
      <w:r w:rsidR="00C92768" w:rsidRPr="00933F0A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ЕМИС</w:t>
      </w:r>
      <w:r w:rsidR="00C92768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.</w:t>
      </w:r>
      <w:r w:rsidRPr="00933F0A"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 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3.1 </w:t>
      </w:r>
      <w:proofErr w:type="gramStart"/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В</w:t>
      </w:r>
      <w:proofErr w:type="gramEnd"/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рамках организации ввода сервисов в эксплуатацию и развития ЕМИС выполняются следующие работы:</w:t>
      </w:r>
    </w:p>
    <w:p w:rsidR="00BE10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а) Прием и обработка обращений </w:t>
      </w:r>
      <w:r w:rsidR="00C92768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(заявки) </w:t>
      </w: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от сотрудников медицинских организаций (МО), исполнительных органов государственной власти (ИОГВ) и Региональной службы технической поддержки (Р</w:t>
      </w:r>
      <w:r w:rsidR="00BE101A">
        <w:rPr>
          <w:rFonts w:ascii="Times New Roman" w:eastAsia="Times New Roman" w:hAnsi="Times New Roman" w:cs="Times New Roman"/>
          <w:bCs/>
          <w:color w:val="auto"/>
          <w:lang w:bidi="ar-SA"/>
        </w:rPr>
        <w:t>СТП) по вопросам развития ЕМИС.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 – Участники взаимодействия.</w:t>
      </w:r>
    </w:p>
    <w:p w:rsidR="00C92768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б) Анализ предложений по развитию, формирование функциональных требований и разработка и</w:t>
      </w:r>
      <w:r w:rsidR="00C92768">
        <w:rPr>
          <w:rFonts w:ascii="Times New Roman" w:eastAsia="Times New Roman" w:hAnsi="Times New Roman" w:cs="Times New Roman"/>
          <w:bCs/>
          <w:color w:val="auto"/>
          <w:lang w:bidi="ar-SA"/>
        </w:rPr>
        <w:t>нформационной архитектуры ЕМИС.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 – Отдел методического сопровождения (ОМС).</w:t>
      </w:r>
    </w:p>
    <w:p w:rsidR="00BE10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в) Согласование заявки на информационно-коммуникационную инфраструктуру (ИКИ), а также формирование технического задания на доработку программного обеспечения подсистем и компонентов ЕМИС с последующим его представле</w:t>
      </w:r>
      <w:r w:rsidR="00BE101A">
        <w:rPr>
          <w:rFonts w:ascii="Times New Roman" w:eastAsia="Times New Roman" w:hAnsi="Times New Roman" w:cs="Times New Roman"/>
          <w:bCs/>
          <w:color w:val="auto"/>
          <w:lang w:bidi="ar-SA"/>
        </w:rPr>
        <w:t>нием участникам взаимодействия.</w:t>
      </w:r>
    </w:p>
    <w:p w:rsid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 – Управление и участники взаимодействия.</w:t>
      </w:r>
    </w:p>
    <w:p w:rsidR="00C95897" w:rsidRPr="00C95897" w:rsidRDefault="00C95897" w:rsidP="00C95897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>
        <w:rPr>
          <w:rFonts w:ascii="Times New Roman" w:eastAsia="Times New Roman" w:hAnsi="Times New Roman" w:cs="Times New Roman"/>
          <w:bCs/>
          <w:color w:val="auto"/>
          <w:lang w:bidi="ar-SA"/>
        </w:rPr>
        <w:t>г</w:t>
      </w:r>
      <w:r w:rsidRPr="00C95897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) Согласование заявки на </w:t>
      </w:r>
      <w:r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организацию и техническую комплектацию </w:t>
      </w:r>
      <w:r w:rsidRPr="00C95897">
        <w:rPr>
          <w:rFonts w:ascii="Times New Roman" w:eastAsia="Times New Roman" w:hAnsi="Times New Roman" w:cs="Times New Roman"/>
          <w:bCs/>
          <w:color w:val="auto"/>
          <w:lang w:bidi="ar-SA"/>
        </w:rPr>
        <w:t>информационно</w:t>
      </w:r>
      <w:r>
        <w:rPr>
          <w:rFonts w:ascii="Times New Roman" w:eastAsia="Times New Roman" w:hAnsi="Times New Roman" w:cs="Times New Roman"/>
          <w:bCs/>
          <w:color w:val="auto"/>
          <w:lang w:bidi="ar-SA"/>
        </w:rPr>
        <w:t>й безопасности</w:t>
      </w:r>
      <w:r w:rsidRPr="00C95897">
        <w:rPr>
          <w:rFonts w:ascii="Times New Roman" w:eastAsia="Times New Roman" w:hAnsi="Times New Roman" w:cs="Times New Roman"/>
          <w:bCs/>
          <w:color w:val="auto"/>
          <w:lang w:bidi="ar-SA"/>
        </w:rPr>
        <w:t>, а также формирование технического задания на доработку программного обеспечения подсистем и компонентов ЕМИС с последующим его представлением участникам взаимодействия.</w:t>
      </w:r>
    </w:p>
    <w:p w:rsidR="00C95897" w:rsidRPr="0045211A" w:rsidRDefault="00C95897" w:rsidP="00C95897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C95897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 – Управление и участники взаимодействия</w:t>
      </w:r>
      <w:r>
        <w:rPr>
          <w:rFonts w:ascii="Times New Roman" w:eastAsia="Times New Roman" w:hAnsi="Times New Roman" w:cs="Times New Roman"/>
          <w:bCs/>
          <w:color w:val="auto"/>
          <w:lang w:bidi="ar-SA"/>
        </w:rPr>
        <w:t>.</w:t>
      </w:r>
    </w:p>
    <w:p w:rsidR="00BE101A" w:rsidRDefault="00C95897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>
        <w:rPr>
          <w:rFonts w:ascii="Times New Roman" w:eastAsia="Times New Roman" w:hAnsi="Times New Roman" w:cs="Times New Roman"/>
          <w:bCs/>
          <w:color w:val="auto"/>
          <w:lang w:bidi="ar-SA"/>
        </w:rPr>
        <w:t>д</w:t>
      </w:r>
      <w:r w:rsidR="0045211A"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) Организационно-методическое сопровождение доработок программного обеспечения ЕМИС, в том числе взаимодействие с разрабо</w:t>
      </w:r>
      <w:r w:rsidR="00BE101A">
        <w:rPr>
          <w:rFonts w:ascii="Times New Roman" w:eastAsia="Times New Roman" w:hAnsi="Times New Roman" w:cs="Times New Roman"/>
          <w:bCs/>
          <w:color w:val="auto"/>
          <w:lang w:bidi="ar-SA"/>
        </w:rPr>
        <w:t>тчиками и участниками процесса.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 – Управление и участники взаимодействия.</w:t>
      </w:r>
    </w:p>
    <w:p w:rsidR="00BE101A" w:rsidRDefault="00C95897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>
        <w:rPr>
          <w:rFonts w:ascii="Times New Roman" w:eastAsia="Times New Roman" w:hAnsi="Times New Roman" w:cs="Times New Roman"/>
          <w:bCs/>
          <w:color w:val="auto"/>
          <w:lang w:bidi="ar-SA"/>
        </w:rPr>
        <w:t>е</w:t>
      </w:r>
      <w:r w:rsidR="0045211A"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Проверка результатов работ по доработке программного обеспечения ЕМИС совместно с разработчиками, в соответствии с техническим заданием, как указано в п.2.1.4 Соглашения.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</w:t>
      </w:r>
      <w:r w:rsidR="00933F0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– Управление и IТ-отдел МО. </w:t>
      </w:r>
      <w:r w:rsidRPr="00C95897">
        <w:rPr>
          <w:rFonts w:ascii="Times New Roman" w:eastAsia="Times New Roman" w:hAnsi="Times New Roman" w:cs="Times New Roman"/>
          <w:bCs/>
          <w:color w:val="auto"/>
          <w:highlight w:val="yellow"/>
          <w:lang w:bidi="ar-SA"/>
        </w:rPr>
        <w:t xml:space="preserve">(Приложение № </w:t>
      </w:r>
      <w:r w:rsidR="00B95E65">
        <w:rPr>
          <w:rFonts w:ascii="Times New Roman" w:eastAsia="Times New Roman" w:hAnsi="Times New Roman" w:cs="Times New Roman"/>
          <w:bCs/>
          <w:color w:val="auto"/>
          <w:lang w:bidi="ar-SA"/>
        </w:rPr>
        <w:t>9</w:t>
      </w: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– Методика изменения ЕМИС).</w:t>
      </w:r>
    </w:p>
    <w:p w:rsidR="00BE101A" w:rsidRDefault="00C95897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>
        <w:rPr>
          <w:rFonts w:ascii="Times New Roman" w:eastAsia="Times New Roman" w:hAnsi="Times New Roman" w:cs="Times New Roman"/>
          <w:bCs/>
          <w:color w:val="auto"/>
          <w:lang w:bidi="ar-SA"/>
        </w:rPr>
        <w:t>ж</w:t>
      </w:r>
      <w:r w:rsidR="0045211A"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) Организационно-методическое сопровождение ввода в эксплуатацию сервисов ЕМИС, включая интеграц</w:t>
      </w:r>
      <w:r w:rsidR="00BE101A">
        <w:rPr>
          <w:rFonts w:ascii="Times New Roman" w:eastAsia="Times New Roman" w:hAnsi="Times New Roman" w:cs="Times New Roman"/>
          <w:bCs/>
          <w:color w:val="auto"/>
          <w:lang w:bidi="ar-SA"/>
        </w:rPr>
        <w:t>ию с подсистемами РЕГИЗ и УСМП.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 – Управление и участники взаимодействия.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bookmarkStart w:id="4" w:name="bookmark6"/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3.2 </w:t>
      </w:r>
      <w:proofErr w:type="gramStart"/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В</w:t>
      </w:r>
      <w:proofErr w:type="gramEnd"/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части решения задач организации эксплуатации ЕМИС выполняются следующие работы:</w:t>
      </w:r>
    </w:p>
    <w:p w:rsidR="00BE10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а) Формирование и систематизация предложений по совершенствованию функциональных возможнос</w:t>
      </w:r>
      <w:r w:rsidR="00BE101A">
        <w:rPr>
          <w:rFonts w:ascii="Times New Roman" w:eastAsia="Times New Roman" w:hAnsi="Times New Roman" w:cs="Times New Roman"/>
          <w:bCs/>
          <w:color w:val="auto"/>
          <w:lang w:bidi="ar-SA"/>
        </w:rPr>
        <w:t>тей ЕМИС в рамках эксплуатации.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Ответственные – Управление и участники взаимодействия.</w:t>
      </w:r>
    </w:p>
    <w:p w:rsidR="00BE10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б) Мониторинг актуальности справочников и классификаторов, используемых в ЕМИС, с внесе</w:t>
      </w:r>
      <w:r w:rsidR="00BE101A">
        <w:rPr>
          <w:rFonts w:ascii="Times New Roman" w:eastAsia="Times New Roman" w:hAnsi="Times New Roman" w:cs="Times New Roman"/>
          <w:bCs/>
          <w:color w:val="auto"/>
          <w:lang w:bidi="ar-SA"/>
        </w:rPr>
        <w:t>нием необходимых корректировок.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Ответственные – ОМС и IТ-отдел МО.</w:t>
      </w:r>
    </w:p>
    <w:p w:rsidR="00BE10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lastRenderedPageBreak/>
        <w:t>в) Разработка и публикация методических материалов и рекомендаций, а также проектов нормативно-правовых актов по вопросам технического использования и информационного наполнения ЕМИС. Это включает ведение медицинской документации в электронной форме и применение федеральной системы но</w:t>
      </w:r>
      <w:r w:rsidR="00BE101A">
        <w:rPr>
          <w:rFonts w:ascii="Times New Roman" w:eastAsia="Times New Roman" w:hAnsi="Times New Roman" w:cs="Times New Roman"/>
          <w:bCs/>
          <w:color w:val="auto"/>
          <w:lang w:bidi="ar-SA"/>
        </w:rPr>
        <w:t>рмативно-справочной информации.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 – ОМС.</w:t>
      </w:r>
    </w:p>
    <w:p w:rsidR="004058FE" w:rsidRPr="004058FE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>г) Прием и обработка обращений (заявок) от сотрудников МО и участников взаимодействия по вопросам организации работы ЕМИС</w:t>
      </w:r>
      <w:r w:rsidR="004058FE"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согласно п.4.</w:t>
      </w:r>
    </w:p>
    <w:p w:rsidR="004058FE" w:rsidRPr="004058FE" w:rsidRDefault="004058FE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Ответственные – Управление, участники взаимодействия.</w:t>
      </w:r>
    </w:p>
    <w:p w:rsidR="0045211A" w:rsidRPr="004058FE" w:rsidRDefault="004058FE" w:rsidP="004058FE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</w:t>
      </w:r>
      <w:r w:rsidR="0045211A"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>3.2.1 Задачи аналитического обеспечения процессов в сфере здравоохранения при работе с ЕМИС</w:t>
      </w:r>
    </w:p>
    <w:p w:rsidR="0045211A" w:rsidRPr="004058FE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>При работе с ЕМИС выполняются следующие работы:</w:t>
      </w:r>
    </w:p>
    <w:p w:rsidR="0045211A" w:rsidRPr="003F2FB3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Ответственный: ОМС</w:t>
      </w:r>
    </w:p>
    <w:p w:rsidR="0045211A" w:rsidRPr="003F2FB3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а) Анализ показателей на основе первичных данных и регламентной отчетности, утвержденной Комитетом, а также включенной в состав утвержденных региональных проектов Санкт-Петербурга и федеральных проектов в сфере здравоохранения. Это включает федеральные проекты, составляющие национальный проект Российской Федерации «Здравоохранение» </w:t>
      </w:r>
      <w:r w:rsidRPr="00B95E65">
        <w:rPr>
          <w:rFonts w:ascii="Times New Roman" w:eastAsia="Times New Roman" w:hAnsi="Times New Roman" w:cs="Times New Roman"/>
          <w:bCs/>
          <w:color w:val="auto"/>
          <w:highlight w:val="yellow"/>
          <w:lang w:bidi="ar-SA"/>
        </w:rPr>
        <w:t>(Приложение № 1</w:t>
      </w: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).</w:t>
      </w:r>
    </w:p>
    <w:p w:rsidR="0045211A" w:rsidRPr="003F2FB3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б) Разработка аналитических наборов данных и интерактивных панелей (</w:t>
      </w:r>
      <w:proofErr w:type="spellStart"/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dashboard</w:t>
      </w:r>
      <w:proofErr w:type="spellEnd"/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) с визуализацией данных для использования Управлением и Комитетом с целью принятия обоснованных управленческих и технических решений.</w:t>
      </w:r>
    </w:p>
    <w:p w:rsidR="0045211A" w:rsidRPr="003F2FB3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в) Мониторинг полноты и качества информации, обрабатываемой в ЕМИС.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3.2.2.3 Подготовка предложений по дополнениям и изменениям</w:t>
      </w:r>
    </w:p>
    <w:p w:rsid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Подготовка предложений по дополнениям и изменениям технических требований (ТТ) и рекомендациям по информационной безопасности (Р</w:t>
      </w:r>
      <w:r>
        <w:rPr>
          <w:rFonts w:ascii="Times New Roman" w:eastAsia="Times New Roman" w:hAnsi="Times New Roman" w:cs="Times New Roman"/>
          <w:bCs/>
          <w:color w:val="auto"/>
          <w:lang w:bidi="ar-SA"/>
        </w:rPr>
        <w:t>ИБ) в МО (Приложение № 5, № 6).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Ответственные – РСТП, ОИБ.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3.2.3 Нормативно-правовое регулирование процессов, связанных с работой ЕМИС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 – Управление. Выполняются следующие работы:</w:t>
      </w:r>
    </w:p>
    <w:p w:rsid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3.2.3.1 Подготовка проектов соглашений по информационному обмену с иными ведомствами и структурами в соответствии с законодательством</w:t>
      </w:r>
      <w:r w:rsidRPr="003F2FB3"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 Российской </w:t>
      </w:r>
      <w:r>
        <w:rPr>
          <w:rFonts w:ascii="Times New Roman" w:eastAsia="Times New Roman" w:hAnsi="Times New Roman" w:cs="Times New Roman"/>
          <w:bCs/>
          <w:color w:val="auto"/>
          <w:lang w:bidi="ar-SA"/>
        </w:rPr>
        <w:t>Федерации.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 – Управление.</w:t>
      </w:r>
    </w:p>
    <w:p w:rsid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3.2.3.2 Подготовка проектов нормативно-правовых актов по вопросам использования и организ</w:t>
      </w:r>
      <w:r>
        <w:rPr>
          <w:rFonts w:ascii="Times New Roman" w:eastAsia="Times New Roman" w:hAnsi="Times New Roman" w:cs="Times New Roman"/>
          <w:bCs/>
          <w:color w:val="auto"/>
          <w:lang w:bidi="ar-SA"/>
        </w:rPr>
        <w:t>ации работы пользователей ЕМИС.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 – Управление</w:t>
      </w:r>
      <w:r w:rsidRPr="003F2FB3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.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3.2.4 Организация процессов обучения работе с ЕМИС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 – ОМП. Выполняются следующие работы:</w:t>
      </w:r>
    </w:p>
    <w:p w:rsid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3.2.4.1 Создание и публикация учебно-методических материалов по </w:t>
      </w:r>
      <w:r>
        <w:rPr>
          <w:rFonts w:ascii="Times New Roman" w:eastAsia="Times New Roman" w:hAnsi="Times New Roman" w:cs="Times New Roman"/>
          <w:bCs/>
          <w:color w:val="auto"/>
          <w:lang w:bidi="ar-SA"/>
        </w:rPr>
        <w:t>работе с ЕМИС (Приложение № 7).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 – ОМП.</w:t>
      </w:r>
    </w:p>
    <w:p w:rsid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3.2.4.2 Организация обучения пользователей</w:t>
      </w:r>
      <w:r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ЕМИС.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 – ОМП</w:t>
      </w:r>
      <w:r w:rsidRPr="003F2FB3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.</w:t>
      </w:r>
    </w:p>
    <w:bookmarkEnd w:id="4"/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4. Порядок обработки заявок Управлением</w:t>
      </w:r>
    </w:p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4.1 Для обеспечения задач, связанных с внедрением и эксплуатацией ЕМИАС, в Управлении создается механизм приема заявок от пользователей ЕМИАС по следующим направлениям:</w:t>
      </w:r>
    </w:p>
    <w:p w:rsidR="003F2FB3" w:rsidRPr="00933F0A" w:rsidRDefault="003F2FB3" w:rsidP="003F2FB3">
      <w:pPr>
        <w:widowControl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а) внедрение, эксплуатация, развитие и усовершенствование ЕМИАС и ИКИ;</w:t>
      </w:r>
    </w:p>
    <w:p w:rsidR="003F2FB3" w:rsidRPr="00933F0A" w:rsidRDefault="003F2FB3" w:rsidP="003F2FB3">
      <w:pPr>
        <w:widowControl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lastRenderedPageBreak/>
        <w:t>б) аналитическое обеспечение процессов в сфере здравоохранения;</w:t>
      </w:r>
    </w:p>
    <w:p w:rsidR="003F2FB3" w:rsidRPr="00933F0A" w:rsidRDefault="003F2FB3" w:rsidP="003F2FB3">
      <w:pPr>
        <w:widowControl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в) нормативно-правовое регулирование процессов;</w:t>
      </w:r>
    </w:p>
    <w:p w:rsidR="003F2FB3" w:rsidRPr="00933F0A" w:rsidRDefault="003F2FB3" w:rsidP="003F2FB3">
      <w:pPr>
        <w:widowControl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г) организация обучения по работе с ЕМИАС;</w:t>
      </w:r>
    </w:p>
    <w:p w:rsidR="003F2FB3" w:rsidRPr="00933F0A" w:rsidRDefault="003F2FB3" w:rsidP="003F2FB3">
      <w:pPr>
        <w:widowControl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д) обеспечение информационной безопасности.</w:t>
      </w:r>
    </w:p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Для методической поддержки ЕМИС формируется график ответственных специалистов из состава Управления, которые занимаются приемом и обработкой заявок (Руководство по оформлению заявок от медицинских организаций для обработки в РЦК, Приложение № 8) в рабочие дни с 09:00 до 17:20, следуя "Инструкции по приему заявок от МО в Управлении" (Приложение № 9).</w:t>
      </w:r>
    </w:p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Заявки от пользователей принимаются согласно пунктам 4.1.1 - 4.1.4, и в зависимости от их характера передаются соответствующему специалисту.</w:t>
      </w:r>
    </w:p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4.1.1 Заявки в форме электронных писем можно отправлять на адрес электронной почты emis@spbmiac.ru – круглосуточно.</w:t>
      </w:r>
    </w:p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4.1.2 Официальные обращения за подписью руководителя учреждения направляются в адрес СПб ГБУЗ МИАЦ с дублированием на адрес электронной почты emis@spbmiac.ru – круглосуточно.</w:t>
      </w:r>
    </w:p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4.1.3 Заявки можно подавать через систему учета заявок СПб ГБУЗ МИАЦ в сети ЕМТС по адресу https://support.spbmiac.ru – круглосуточно.</w:t>
      </w:r>
    </w:p>
    <w:p w:rsidR="003F2FB3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4.1.4 По телефону линии методической поддержки пользователей 635-55-ХХ. Прием звонков осуществляется ежедневно по рабочим дням с 9:00 до 17:20 с перерывом на обед с 13:00 до 14:00. Все звонки записываются, а данные записи хранятся в электронном виде не менее 30 дней.</w:t>
      </w:r>
    </w:p>
    <w:p w:rsidR="004058FE" w:rsidRPr="004058FE" w:rsidRDefault="004058FE" w:rsidP="004058FE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4.2 </w:t>
      </w:r>
      <w:r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>Прием и обработка обращений (заявок) от сотрудников МО и участников взаимодействия по вопросам организации работы ЕМИС</w:t>
      </w:r>
      <w:r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</w:t>
      </w:r>
      <w:proofErr w:type="gramStart"/>
      <w:r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>описаны  по</w:t>
      </w:r>
      <w:proofErr w:type="gramEnd"/>
      <w:r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следующим направлениям:</w:t>
      </w:r>
    </w:p>
    <w:p w:rsidR="004058FE" w:rsidRPr="00012565" w:rsidRDefault="004058FE" w:rsidP="00012565">
      <w:pPr>
        <w:widowControl/>
        <w:numPr>
          <w:ilvl w:val="0"/>
          <w:numId w:val="32"/>
        </w:numPr>
        <w:tabs>
          <w:tab w:val="clear" w:pos="720"/>
          <w:tab w:val="num" w:pos="900"/>
        </w:tabs>
        <w:ind w:left="0"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>Общие методические вопросы использов</w:t>
      </w:r>
      <w:r w:rsidR="00012565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ания ЕМИС для решения задач МО. </w:t>
      </w:r>
      <w:r w:rsidRPr="00012565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Ответственные – ОМС и IТ-отдел МО.</w:t>
      </w:r>
    </w:p>
    <w:p w:rsidR="004058FE" w:rsidRPr="00012565" w:rsidRDefault="004058FE" w:rsidP="00012565">
      <w:pPr>
        <w:widowControl/>
        <w:numPr>
          <w:ilvl w:val="0"/>
          <w:numId w:val="32"/>
        </w:numPr>
        <w:tabs>
          <w:tab w:val="clear" w:pos="720"/>
          <w:tab w:val="num" w:pos="900"/>
        </w:tabs>
        <w:ind w:left="0"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>Предоставление доступа к подсистемам и сервисам ЕМИС в соответствии с ролевой моделью.</w:t>
      </w:r>
      <w:r w:rsidR="00012565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</w:t>
      </w:r>
      <w:r w:rsidRPr="00012565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Ответственные – ОМС и IТ-отдел МО.</w:t>
      </w:r>
    </w:p>
    <w:p w:rsidR="004058FE" w:rsidRPr="00012565" w:rsidRDefault="004058FE" w:rsidP="00012565">
      <w:pPr>
        <w:widowControl/>
        <w:numPr>
          <w:ilvl w:val="0"/>
          <w:numId w:val="32"/>
        </w:numPr>
        <w:tabs>
          <w:tab w:val="clear" w:pos="720"/>
          <w:tab w:val="num" w:pos="900"/>
        </w:tabs>
        <w:ind w:left="0"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>Формирование аналитических и статистических данных для пользователей ЕМИС.</w:t>
      </w:r>
      <w:r w:rsidR="00012565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</w:t>
      </w:r>
      <w:r w:rsidRPr="00012565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Ответственные – ОМС и IТ-отдел МО.</w:t>
      </w:r>
    </w:p>
    <w:p w:rsidR="004058FE" w:rsidRPr="00012565" w:rsidRDefault="004058FE" w:rsidP="00012565">
      <w:pPr>
        <w:widowControl/>
        <w:numPr>
          <w:ilvl w:val="0"/>
          <w:numId w:val="32"/>
        </w:numPr>
        <w:tabs>
          <w:tab w:val="clear" w:pos="720"/>
          <w:tab w:val="num" w:pos="900"/>
        </w:tabs>
        <w:ind w:left="0"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>Учёт особенностей бизнес-процессов и организации медицинской помощи в МО.</w:t>
      </w:r>
      <w:r w:rsidR="00012565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</w:t>
      </w:r>
      <w:r w:rsidRPr="00012565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Ответственные – ОМС и IТ-отдел МО и участники взаимодействия.</w:t>
      </w:r>
    </w:p>
    <w:p w:rsidR="004058FE" w:rsidRPr="00012565" w:rsidRDefault="004058FE" w:rsidP="00012565">
      <w:pPr>
        <w:widowControl/>
        <w:numPr>
          <w:ilvl w:val="0"/>
          <w:numId w:val="32"/>
        </w:numPr>
        <w:tabs>
          <w:tab w:val="clear" w:pos="720"/>
          <w:tab w:val="num" w:pos="900"/>
        </w:tabs>
        <w:ind w:left="0"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Интеграционное взаимодействие при переходе на ЕМИС с действующих медицинских информационных систем (МИС). </w:t>
      </w:r>
      <w:r w:rsidR="00012565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</w:t>
      </w:r>
      <w:r w:rsidRPr="00012565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Ответственные – Управление, IТ-отдел МО, ИБ МО.</w:t>
      </w:r>
    </w:p>
    <w:p w:rsidR="003F2FB3" w:rsidRPr="00933F0A" w:rsidRDefault="00012565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4.</w:t>
      </w:r>
      <w:r>
        <w:rPr>
          <w:rFonts w:ascii="Times New Roman" w:eastAsia="Times New Roman" w:hAnsi="Times New Roman" w:cs="Times New Roman"/>
          <w:bCs/>
          <w:color w:val="auto"/>
          <w:lang w:bidi="ar-SA"/>
        </w:rPr>
        <w:t>3 Каждая</w:t>
      </w:r>
      <w:r w:rsidR="003F2FB3"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поступившая заявка обрабатывается в соответствии с её содержанием. Если требуется участие узкоспециализированного сотрудника, заявка передается компетентному специалисту </w:t>
      </w:r>
      <w:r w:rsidR="004058FE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Управления </w:t>
      </w:r>
      <w:r w:rsidR="003F2FB3"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для дальнейшей обработки в соответствии со "Стандартом процедуры отработки заявки" </w:t>
      </w:r>
      <w:r w:rsidR="003F2FB3" w:rsidRPr="00012565">
        <w:rPr>
          <w:rFonts w:ascii="Times New Roman" w:eastAsia="Times New Roman" w:hAnsi="Times New Roman" w:cs="Times New Roman"/>
          <w:bCs/>
          <w:color w:val="auto"/>
          <w:highlight w:val="yellow"/>
          <w:lang w:bidi="ar-SA"/>
        </w:rPr>
        <w:t xml:space="preserve">(Приложение № </w:t>
      </w:r>
      <w:r w:rsidR="00B95E65" w:rsidRPr="00B95E65">
        <w:rPr>
          <w:rFonts w:ascii="Times New Roman" w:eastAsia="Times New Roman" w:hAnsi="Times New Roman" w:cs="Times New Roman"/>
          <w:bCs/>
          <w:color w:val="auto"/>
          <w:highlight w:val="yellow"/>
          <w:lang w:bidi="ar-SA"/>
        </w:rPr>
        <w:t>10)</w:t>
      </w:r>
      <w:r w:rsidR="003F2FB3"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на принципах открытости, добросовестности и оперативности обмена информацией.</w:t>
      </w:r>
    </w:p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4.</w:t>
      </w:r>
      <w:r w:rsidR="004058FE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4 </w:t>
      </w:r>
      <w:proofErr w:type="gramStart"/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В</w:t>
      </w:r>
      <w:proofErr w:type="gramEnd"/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целях контроля качества обслуживания выполнение заявок контролируется руководством РЦК. Связаться с ним можно по телефону 8812</w:t>
      </w:r>
      <w:proofErr w:type="gramStart"/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…….</w:t>
      </w:r>
      <w:proofErr w:type="gramEnd"/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. и по электронной почте.</w:t>
      </w:r>
    </w:p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5. Заключительные положения</w:t>
      </w:r>
    </w:p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5.1 Настоящий Регламент вступает в силу с даты его утверждения Комитетом и РСТП.</w:t>
      </w:r>
    </w:p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5.2 Контроль за исполнением Регламента осуществляется:</w:t>
      </w:r>
    </w:p>
    <w:p w:rsidR="003F2FB3" w:rsidRPr="00933F0A" w:rsidRDefault="003F2FB3" w:rsidP="00CD5679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lastRenderedPageBreak/>
        <w:t>а) со стороны Комитета – заместителем председателя Комитета по здравоохранению.</w:t>
      </w:r>
    </w:p>
    <w:p w:rsidR="009529BD" w:rsidRPr="00CD5679" w:rsidRDefault="003F2FB3" w:rsidP="00CD5679">
      <w:pPr>
        <w:widowControl/>
        <w:tabs>
          <w:tab w:val="left" w:pos="671"/>
        </w:tabs>
        <w:spacing w:line="257" w:lineRule="exact"/>
        <w:ind w:firstLine="900"/>
        <w:jc w:val="both"/>
        <w:rPr>
          <w:rFonts w:ascii="Times New Roman" w:hAnsi="Times New Roman" w:cs="Times New Roman"/>
        </w:rPr>
      </w:pPr>
      <w:r w:rsidRPr="00CD5679">
        <w:rPr>
          <w:rFonts w:ascii="Times New Roman" w:eastAsia="Times New Roman" w:hAnsi="Times New Roman" w:cs="Times New Roman"/>
          <w:bCs/>
          <w:color w:val="auto"/>
          <w:lang w:bidi="ar-SA"/>
        </w:rPr>
        <w:t>б) со стороны РСТП – [указать ответс</w:t>
      </w:r>
      <w:r w:rsidR="00933F0A" w:rsidRPr="00CD5679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твенного </w:t>
      </w:r>
    </w:p>
    <w:sectPr w:rsidR="009529BD" w:rsidRPr="00CD5679" w:rsidSect="00F71014">
      <w:pgSz w:w="12240" w:h="15840"/>
      <w:pgMar w:top="1342" w:right="1104" w:bottom="842" w:left="2075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D0760"/>
    <w:multiLevelType w:val="multilevel"/>
    <w:tmpl w:val="3564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87C43"/>
    <w:multiLevelType w:val="multilevel"/>
    <w:tmpl w:val="CAFA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07CDD"/>
    <w:multiLevelType w:val="multilevel"/>
    <w:tmpl w:val="11EC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70008"/>
    <w:multiLevelType w:val="multilevel"/>
    <w:tmpl w:val="9E081E3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4" w15:restartNumberingAfterBreak="0">
    <w:nsid w:val="147B71E2"/>
    <w:multiLevelType w:val="multilevel"/>
    <w:tmpl w:val="649A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6652F"/>
    <w:multiLevelType w:val="multilevel"/>
    <w:tmpl w:val="FCBE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01AFB"/>
    <w:multiLevelType w:val="multilevel"/>
    <w:tmpl w:val="67DA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A4419"/>
    <w:multiLevelType w:val="multilevel"/>
    <w:tmpl w:val="7FE27F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2357623"/>
    <w:multiLevelType w:val="multilevel"/>
    <w:tmpl w:val="DB58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46234A"/>
    <w:multiLevelType w:val="multilevel"/>
    <w:tmpl w:val="23ACD916"/>
    <w:lvl w:ilvl="0">
      <w:start w:val="6"/>
      <w:numFmt w:val="decimal"/>
      <w:lvlText w:val="3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9D5D9A"/>
    <w:multiLevelType w:val="multilevel"/>
    <w:tmpl w:val="4FB4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7D03B1"/>
    <w:multiLevelType w:val="multilevel"/>
    <w:tmpl w:val="8AB2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002594"/>
    <w:multiLevelType w:val="multilevel"/>
    <w:tmpl w:val="F2C0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9C02D7"/>
    <w:multiLevelType w:val="multilevel"/>
    <w:tmpl w:val="548E4E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4" w15:restartNumberingAfterBreak="0">
    <w:nsid w:val="421A1CF2"/>
    <w:multiLevelType w:val="hybridMultilevel"/>
    <w:tmpl w:val="56FEE04A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49B61292"/>
    <w:multiLevelType w:val="multilevel"/>
    <w:tmpl w:val="3D74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591D6D"/>
    <w:multiLevelType w:val="multilevel"/>
    <w:tmpl w:val="33CA1BE6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02A2EEB"/>
    <w:multiLevelType w:val="multilevel"/>
    <w:tmpl w:val="45D2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8009C1"/>
    <w:multiLevelType w:val="multilevel"/>
    <w:tmpl w:val="A594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9E5D38"/>
    <w:multiLevelType w:val="hybridMultilevel"/>
    <w:tmpl w:val="CD966AEE"/>
    <w:lvl w:ilvl="0" w:tplc="11F68B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414BC5"/>
    <w:multiLevelType w:val="multilevel"/>
    <w:tmpl w:val="FAE6D5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B806DA"/>
    <w:multiLevelType w:val="multilevel"/>
    <w:tmpl w:val="1E7E2F4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F50C73"/>
    <w:multiLevelType w:val="multilevel"/>
    <w:tmpl w:val="A156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3E5114"/>
    <w:multiLevelType w:val="multilevel"/>
    <w:tmpl w:val="5D2A82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F12D39"/>
    <w:multiLevelType w:val="multilevel"/>
    <w:tmpl w:val="4FB4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830E57"/>
    <w:multiLevelType w:val="multilevel"/>
    <w:tmpl w:val="B262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2C5179"/>
    <w:multiLevelType w:val="multilevel"/>
    <w:tmpl w:val="E05E267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entative="1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entative="1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entative="1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entative="1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abstractNum w:abstractNumId="27" w15:restartNumberingAfterBreak="0">
    <w:nsid w:val="5CA02FD5"/>
    <w:multiLevelType w:val="multilevel"/>
    <w:tmpl w:val="6B28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E154B5"/>
    <w:multiLevelType w:val="multilevel"/>
    <w:tmpl w:val="FB9A033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3">
      <w:start w:val="1"/>
      <w:numFmt w:val="decimal"/>
      <w:lvlText w:val="%1.%2.%3.%4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4">
      <w:start w:val="1"/>
      <w:numFmt w:val="decimal"/>
      <w:lvlText w:val="%1.%2.%3.%4.%5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F5A556D"/>
    <w:multiLevelType w:val="multilevel"/>
    <w:tmpl w:val="0B38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5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A425EC"/>
    <w:multiLevelType w:val="multilevel"/>
    <w:tmpl w:val="2416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1A0A5C"/>
    <w:multiLevelType w:val="multilevel"/>
    <w:tmpl w:val="1C1E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F61C55"/>
    <w:multiLevelType w:val="multilevel"/>
    <w:tmpl w:val="28DE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F34C14"/>
    <w:multiLevelType w:val="multilevel"/>
    <w:tmpl w:val="C9A8C65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E4C0B63"/>
    <w:multiLevelType w:val="multilevel"/>
    <w:tmpl w:val="2940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33"/>
  </w:num>
  <w:num w:numId="3">
    <w:abstractNumId w:val="9"/>
  </w:num>
  <w:num w:numId="4">
    <w:abstractNumId w:val="14"/>
  </w:num>
  <w:num w:numId="5">
    <w:abstractNumId w:val="12"/>
  </w:num>
  <w:num w:numId="6">
    <w:abstractNumId w:val="3"/>
  </w:num>
  <w:num w:numId="7">
    <w:abstractNumId w:val="13"/>
  </w:num>
  <w:num w:numId="8">
    <w:abstractNumId w:val="5"/>
  </w:num>
  <w:num w:numId="9">
    <w:abstractNumId w:val="27"/>
  </w:num>
  <w:num w:numId="10">
    <w:abstractNumId w:val="22"/>
  </w:num>
  <w:num w:numId="11">
    <w:abstractNumId w:val="0"/>
  </w:num>
  <w:num w:numId="12">
    <w:abstractNumId w:val="31"/>
  </w:num>
  <w:num w:numId="13">
    <w:abstractNumId w:val="4"/>
  </w:num>
  <w:num w:numId="14">
    <w:abstractNumId w:val="29"/>
  </w:num>
  <w:num w:numId="15">
    <w:abstractNumId w:val="11"/>
  </w:num>
  <w:num w:numId="16">
    <w:abstractNumId w:val="7"/>
  </w:num>
  <w:num w:numId="17">
    <w:abstractNumId w:val="30"/>
  </w:num>
  <w:num w:numId="18">
    <w:abstractNumId w:val="16"/>
  </w:num>
  <w:num w:numId="19">
    <w:abstractNumId w:val="18"/>
  </w:num>
  <w:num w:numId="20">
    <w:abstractNumId w:val="34"/>
  </w:num>
  <w:num w:numId="21">
    <w:abstractNumId w:val="25"/>
  </w:num>
  <w:num w:numId="22">
    <w:abstractNumId w:val="24"/>
  </w:num>
  <w:num w:numId="23">
    <w:abstractNumId w:val="8"/>
  </w:num>
  <w:num w:numId="24">
    <w:abstractNumId w:val="6"/>
  </w:num>
  <w:num w:numId="25">
    <w:abstractNumId w:val="15"/>
  </w:num>
  <w:num w:numId="26">
    <w:abstractNumId w:val="10"/>
  </w:num>
  <w:num w:numId="27">
    <w:abstractNumId w:val="19"/>
  </w:num>
  <w:num w:numId="28">
    <w:abstractNumId w:val="20"/>
  </w:num>
  <w:num w:numId="29">
    <w:abstractNumId w:val="26"/>
  </w:num>
  <w:num w:numId="30">
    <w:abstractNumId w:val="17"/>
  </w:num>
  <w:num w:numId="31">
    <w:abstractNumId w:val="32"/>
  </w:num>
  <w:num w:numId="32">
    <w:abstractNumId w:val="21"/>
  </w:num>
  <w:num w:numId="33">
    <w:abstractNumId w:val="1"/>
  </w:num>
  <w:num w:numId="34">
    <w:abstractNumId w:val="2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14"/>
    <w:rsid w:val="00012565"/>
    <w:rsid w:val="0005648A"/>
    <w:rsid w:val="00074B0C"/>
    <w:rsid w:val="00075DDB"/>
    <w:rsid w:val="00077103"/>
    <w:rsid w:val="0009534B"/>
    <w:rsid w:val="000C178C"/>
    <w:rsid w:val="000C4A52"/>
    <w:rsid w:val="000E2C9C"/>
    <w:rsid w:val="000E5B80"/>
    <w:rsid w:val="000F384B"/>
    <w:rsid w:val="00115263"/>
    <w:rsid w:val="0012197E"/>
    <w:rsid w:val="0013471F"/>
    <w:rsid w:val="00157A02"/>
    <w:rsid w:val="001705BB"/>
    <w:rsid w:val="00176014"/>
    <w:rsid w:val="001B412B"/>
    <w:rsid w:val="001C02A0"/>
    <w:rsid w:val="001C21D5"/>
    <w:rsid w:val="001D77AB"/>
    <w:rsid w:val="001E7F4A"/>
    <w:rsid w:val="002072BE"/>
    <w:rsid w:val="002120BC"/>
    <w:rsid w:val="002130F8"/>
    <w:rsid w:val="00233999"/>
    <w:rsid w:val="00233F26"/>
    <w:rsid w:val="002514F2"/>
    <w:rsid w:val="00252728"/>
    <w:rsid w:val="00263262"/>
    <w:rsid w:val="002635C8"/>
    <w:rsid w:val="0027105C"/>
    <w:rsid w:val="0029238A"/>
    <w:rsid w:val="002A602E"/>
    <w:rsid w:val="002D3F87"/>
    <w:rsid w:val="002E7345"/>
    <w:rsid w:val="003017E1"/>
    <w:rsid w:val="00321F92"/>
    <w:rsid w:val="00323BED"/>
    <w:rsid w:val="00324471"/>
    <w:rsid w:val="003307FE"/>
    <w:rsid w:val="00345FA1"/>
    <w:rsid w:val="00347B25"/>
    <w:rsid w:val="00351CA6"/>
    <w:rsid w:val="00362118"/>
    <w:rsid w:val="00376CA9"/>
    <w:rsid w:val="00376E77"/>
    <w:rsid w:val="00393DDD"/>
    <w:rsid w:val="0039488F"/>
    <w:rsid w:val="003A1341"/>
    <w:rsid w:val="003D1670"/>
    <w:rsid w:val="003D1AB7"/>
    <w:rsid w:val="003E0379"/>
    <w:rsid w:val="003F01A7"/>
    <w:rsid w:val="003F2FB3"/>
    <w:rsid w:val="003F4290"/>
    <w:rsid w:val="0040292F"/>
    <w:rsid w:val="004058FE"/>
    <w:rsid w:val="0041000A"/>
    <w:rsid w:val="0045211A"/>
    <w:rsid w:val="00452FB6"/>
    <w:rsid w:val="004650FD"/>
    <w:rsid w:val="00480AED"/>
    <w:rsid w:val="00485D33"/>
    <w:rsid w:val="00490DAB"/>
    <w:rsid w:val="004B7402"/>
    <w:rsid w:val="004E2634"/>
    <w:rsid w:val="004E4BC9"/>
    <w:rsid w:val="004F1D97"/>
    <w:rsid w:val="00560268"/>
    <w:rsid w:val="00567B7E"/>
    <w:rsid w:val="005719F4"/>
    <w:rsid w:val="00575292"/>
    <w:rsid w:val="00586230"/>
    <w:rsid w:val="005929E3"/>
    <w:rsid w:val="005A6C32"/>
    <w:rsid w:val="005C77AE"/>
    <w:rsid w:val="005E23F4"/>
    <w:rsid w:val="00605DFF"/>
    <w:rsid w:val="006153C7"/>
    <w:rsid w:val="00647BE3"/>
    <w:rsid w:val="006540F0"/>
    <w:rsid w:val="006718FA"/>
    <w:rsid w:val="00676853"/>
    <w:rsid w:val="00684703"/>
    <w:rsid w:val="006A2985"/>
    <w:rsid w:val="006C4D29"/>
    <w:rsid w:val="006D09B2"/>
    <w:rsid w:val="006D7DC8"/>
    <w:rsid w:val="00760252"/>
    <w:rsid w:val="007625E6"/>
    <w:rsid w:val="007C42C8"/>
    <w:rsid w:val="007C4C0B"/>
    <w:rsid w:val="007C59B0"/>
    <w:rsid w:val="007F582F"/>
    <w:rsid w:val="007F7105"/>
    <w:rsid w:val="007F7ED9"/>
    <w:rsid w:val="00804AEF"/>
    <w:rsid w:val="00833289"/>
    <w:rsid w:val="00865ED4"/>
    <w:rsid w:val="008852ED"/>
    <w:rsid w:val="00895620"/>
    <w:rsid w:val="008C4AA4"/>
    <w:rsid w:val="008E1C91"/>
    <w:rsid w:val="008E79F1"/>
    <w:rsid w:val="008F4E89"/>
    <w:rsid w:val="008F5A62"/>
    <w:rsid w:val="00901B7B"/>
    <w:rsid w:val="00905118"/>
    <w:rsid w:val="009116AA"/>
    <w:rsid w:val="00933F0A"/>
    <w:rsid w:val="00934D8A"/>
    <w:rsid w:val="009529BD"/>
    <w:rsid w:val="00956E46"/>
    <w:rsid w:val="00967DD3"/>
    <w:rsid w:val="0097377A"/>
    <w:rsid w:val="0098097A"/>
    <w:rsid w:val="0099440B"/>
    <w:rsid w:val="009B3342"/>
    <w:rsid w:val="009B7728"/>
    <w:rsid w:val="009D58A1"/>
    <w:rsid w:val="009F3AD9"/>
    <w:rsid w:val="009F56F0"/>
    <w:rsid w:val="00A00027"/>
    <w:rsid w:val="00A17090"/>
    <w:rsid w:val="00A37529"/>
    <w:rsid w:val="00A465E4"/>
    <w:rsid w:val="00A504AA"/>
    <w:rsid w:val="00A633EA"/>
    <w:rsid w:val="00A64EA8"/>
    <w:rsid w:val="00A7249D"/>
    <w:rsid w:val="00A82976"/>
    <w:rsid w:val="00A90C9E"/>
    <w:rsid w:val="00AA5694"/>
    <w:rsid w:val="00AD0D0A"/>
    <w:rsid w:val="00AF147D"/>
    <w:rsid w:val="00B46495"/>
    <w:rsid w:val="00B53909"/>
    <w:rsid w:val="00B9204F"/>
    <w:rsid w:val="00B954AA"/>
    <w:rsid w:val="00B95E65"/>
    <w:rsid w:val="00BC6FD2"/>
    <w:rsid w:val="00BD075B"/>
    <w:rsid w:val="00BD081D"/>
    <w:rsid w:val="00BE101A"/>
    <w:rsid w:val="00BF3C01"/>
    <w:rsid w:val="00BF6D81"/>
    <w:rsid w:val="00C3597A"/>
    <w:rsid w:val="00C53B31"/>
    <w:rsid w:val="00C65DE1"/>
    <w:rsid w:val="00C716AA"/>
    <w:rsid w:val="00C74E3F"/>
    <w:rsid w:val="00C752D2"/>
    <w:rsid w:val="00C80499"/>
    <w:rsid w:val="00C90406"/>
    <w:rsid w:val="00C90EC7"/>
    <w:rsid w:val="00C92768"/>
    <w:rsid w:val="00C95897"/>
    <w:rsid w:val="00CC1975"/>
    <w:rsid w:val="00CC4859"/>
    <w:rsid w:val="00CD5679"/>
    <w:rsid w:val="00CD7866"/>
    <w:rsid w:val="00CF02FA"/>
    <w:rsid w:val="00D003F6"/>
    <w:rsid w:val="00D079DC"/>
    <w:rsid w:val="00D214E8"/>
    <w:rsid w:val="00D43DA2"/>
    <w:rsid w:val="00D50F57"/>
    <w:rsid w:val="00D73459"/>
    <w:rsid w:val="00D74D5C"/>
    <w:rsid w:val="00D907E2"/>
    <w:rsid w:val="00D943D5"/>
    <w:rsid w:val="00DD0C88"/>
    <w:rsid w:val="00DE5D70"/>
    <w:rsid w:val="00DF0546"/>
    <w:rsid w:val="00DF2BA4"/>
    <w:rsid w:val="00DF4619"/>
    <w:rsid w:val="00E05968"/>
    <w:rsid w:val="00E05ABF"/>
    <w:rsid w:val="00EA6AFD"/>
    <w:rsid w:val="00EC0867"/>
    <w:rsid w:val="00F159EA"/>
    <w:rsid w:val="00F229D7"/>
    <w:rsid w:val="00F261A4"/>
    <w:rsid w:val="00F3336A"/>
    <w:rsid w:val="00F426DF"/>
    <w:rsid w:val="00F44998"/>
    <w:rsid w:val="00F61127"/>
    <w:rsid w:val="00F62A14"/>
    <w:rsid w:val="00F71014"/>
    <w:rsid w:val="00F75E2C"/>
    <w:rsid w:val="00F901AE"/>
    <w:rsid w:val="00F92BCB"/>
    <w:rsid w:val="00F92FCD"/>
    <w:rsid w:val="00FA1D64"/>
    <w:rsid w:val="00FA3A27"/>
    <w:rsid w:val="00FA663D"/>
    <w:rsid w:val="00FB3AED"/>
    <w:rsid w:val="00FC0B21"/>
    <w:rsid w:val="00FC15EB"/>
    <w:rsid w:val="00FC3BD3"/>
    <w:rsid w:val="00FC3FE0"/>
    <w:rsid w:val="00FC50A4"/>
    <w:rsid w:val="00FF3188"/>
    <w:rsid w:val="00FF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8C9A32-CB5A-4020-B22B-6A1400CC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014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21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Заголовок №2_"/>
    <w:basedOn w:val="a0"/>
    <w:link w:val="20"/>
    <w:rsid w:val="00F71014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10">
    <w:name w:val="Основной текст (10)_"/>
    <w:basedOn w:val="a0"/>
    <w:link w:val="100"/>
    <w:rsid w:val="00F71014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F71014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a3">
    <w:name w:val="Подпись к таблице_"/>
    <w:basedOn w:val="a0"/>
    <w:link w:val="a4"/>
    <w:rsid w:val="00F71014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3">
    <w:name w:val="Основной текст (2)_"/>
    <w:basedOn w:val="a0"/>
    <w:rsid w:val="00F710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4">
    <w:name w:val="Основной текст (2) + Полужирный"/>
    <w:basedOn w:val="23"/>
    <w:rsid w:val="00F7101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5">
    <w:name w:val="Основной текст (2)"/>
    <w:basedOn w:val="23"/>
    <w:rsid w:val="00F710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">
    <w:name w:val="Заголовок №1_"/>
    <w:basedOn w:val="a0"/>
    <w:link w:val="11"/>
    <w:rsid w:val="00F71014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05pt">
    <w:name w:val="Основной текст (2) + 10;5 pt"/>
    <w:basedOn w:val="23"/>
    <w:rsid w:val="00F710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20">
    <w:name w:val="Заголовок №2"/>
    <w:basedOn w:val="a"/>
    <w:link w:val="2"/>
    <w:rsid w:val="00F71014"/>
    <w:pPr>
      <w:shd w:val="clear" w:color="auto" w:fill="FFFFFF"/>
      <w:spacing w:after="320" w:line="244" w:lineRule="exact"/>
      <w:ind w:hanging="720"/>
      <w:jc w:val="right"/>
      <w:outlineLvl w:val="1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100">
    <w:name w:val="Основной текст (10)"/>
    <w:basedOn w:val="a"/>
    <w:link w:val="10"/>
    <w:rsid w:val="00F71014"/>
    <w:pPr>
      <w:shd w:val="clear" w:color="auto" w:fill="FFFFFF"/>
      <w:spacing w:line="275" w:lineRule="exact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22">
    <w:name w:val="Подпись к таблице (2)"/>
    <w:basedOn w:val="a"/>
    <w:link w:val="21"/>
    <w:rsid w:val="00F71014"/>
    <w:pPr>
      <w:shd w:val="clear" w:color="auto" w:fill="FFFFFF"/>
      <w:spacing w:line="244" w:lineRule="exact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a4">
    <w:name w:val="Подпись к таблице"/>
    <w:basedOn w:val="a"/>
    <w:link w:val="a3"/>
    <w:rsid w:val="00F71014"/>
    <w:pPr>
      <w:shd w:val="clear" w:color="auto" w:fill="FFFFFF"/>
      <w:spacing w:line="244" w:lineRule="exact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customStyle="1" w:styleId="11">
    <w:name w:val="Заголовок №1"/>
    <w:basedOn w:val="a"/>
    <w:link w:val="1"/>
    <w:rsid w:val="00F71014"/>
    <w:pPr>
      <w:shd w:val="clear" w:color="auto" w:fill="FFFFFF"/>
      <w:spacing w:line="284" w:lineRule="exact"/>
      <w:jc w:val="both"/>
      <w:outlineLvl w:val="0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styleId="a5">
    <w:name w:val="List Paragraph"/>
    <w:basedOn w:val="a"/>
    <w:uiPriority w:val="34"/>
    <w:qFormat/>
    <w:rsid w:val="00F71014"/>
    <w:pPr>
      <w:ind w:left="720"/>
      <w:contextualSpacing/>
    </w:pPr>
  </w:style>
  <w:style w:type="table" w:styleId="a6">
    <w:name w:val="Table Grid"/>
    <w:basedOn w:val="a1"/>
    <w:uiPriority w:val="39"/>
    <w:rsid w:val="00DD0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26326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styleId="a8">
    <w:name w:val="Strong"/>
    <w:basedOn w:val="a0"/>
    <w:uiPriority w:val="22"/>
    <w:qFormat/>
    <w:rsid w:val="00263262"/>
    <w:rPr>
      <w:b/>
      <w:bCs/>
    </w:rPr>
  </w:style>
  <w:style w:type="character" w:styleId="a9">
    <w:name w:val="Hyperlink"/>
    <w:basedOn w:val="a0"/>
    <w:uiPriority w:val="99"/>
    <w:unhideWhenUsed/>
    <w:rsid w:val="00A17090"/>
    <w:rPr>
      <w:color w:val="0000FF"/>
      <w:u w:val="single"/>
    </w:rPr>
  </w:style>
  <w:style w:type="character" w:styleId="aa">
    <w:name w:val="Emphasis"/>
    <w:basedOn w:val="a0"/>
    <w:uiPriority w:val="20"/>
    <w:qFormat/>
    <w:rsid w:val="00A90C9E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45211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C8B10-26AD-41DC-B90E-35B609F69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5558</TotalTime>
  <Pages>1</Pages>
  <Words>2877</Words>
  <Characters>16401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2</cp:revision>
  <dcterms:created xsi:type="dcterms:W3CDTF">2024-10-07T08:47:00Z</dcterms:created>
  <dcterms:modified xsi:type="dcterms:W3CDTF">2024-11-18T11:12:00Z</dcterms:modified>
</cp:coreProperties>
</file>