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CD" w:rsidRDefault="00E84ECD" w:rsidP="00E84ECD">
      <w:pPr>
        <w:pStyle w:val="a3"/>
      </w:pPr>
      <w:r>
        <w:t xml:space="preserve">В соответствии с Распоряжением Правительства РФ от 22 декабря 2022 г. № 4088-р, утверждающим Концепцию формирования и развития культуры информационной безопасности граждан Российской Федерации, организациям рекомендуется разработать и внедрить </w:t>
      </w:r>
      <w:r>
        <w:t>следующие внутренние документы:</w:t>
      </w:r>
      <w:bookmarkStart w:id="0" w:name="_GoBack"/>
      <w:bookmarkEnd w:id="0"/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Политика информационной безопасности</w:t>
      </w:r>
      <w:r>
        <w:t>: определяет общие принципы и подходы к обеспечению информационной безопасности в организации.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Положение о культуре информационной безопасности</w:t>
      </w:r>
      <w:r>
        <w:t>: устанавливает цели, задачи и методы формирования культуры информационной безопасности среди сотрудников.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Программа обучения и повышения осведомленности сотрудников</w:t>
      </w:r>
      <w:r>
        <w:t>: включает план мероприятий по обучению персонала основам информационной безопасности и регулярному повышению их квалификации.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Регламент реагирования на инциденты информационной безопасности</w:t>
      </w:r>
      <w:r>
        <w:t>: описывает порядок действий при выявлении и устранении инцидентов, связанных с нарушением информационной безопасности.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План внутреннего аудита информационной безопасности</w:t>
      </w:r>
      <w:r>
        <w:t>: предусматривает регулярные проверки соблюдения установленных политик и процедур в области информационной безопасности.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Инструкция по использованию информационных систем и ресурсов</w:t>
      </w:r>
      <w:r>
        <w:t>: содержит правила и рекомендации по безопасному использованию корпоративных информационных систем и ресурсов.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Положение о защите персональных данных</w:t>
      </w:r>
      <w:r>
        <w:t>: определяет меры по обеспечению безопасности обработки персональных данных в соответствии с законодательством.</w:t>
      </w:r>
    </w:p>
    <w:p w:rsidR="00E84ECD" w:rsidRDefault="00E84ECD" w:rsidP="00E84ECD">
      <w:pPr>
        <w:pStyle w:val="a3"/>
        <w:numPr>
          <w:ilvl w:val="0"/>
          <w:numId w:val="1"/>
        </w:numPr>
      </w:pPr>
      <w:r>
        <w:rPr>
          <w:rStyle w:val="a4"/>
        </w:rPr>
        <w:t>План мероприятий по реализации Концепции</w:t>
      </w:r>
      <w:r>
        <w:t>: включает конкретные шаги и сроки по внедрению положений Концепции в деятельность организации.</w:t>
      </w:r>
    </w:p>
    <w:p w:rsidR="00E84ECD" w:rsidRDefault="00E84ECD" w:rsidP="00E84ECD">
      <w:pPr>
        <w:pStyle w:val="a3"/>
      </w:pPr>
      <w:r>
        <w:t>Разработка и внедрение этих документов способствуют повышению уровня информационной безопасности и формированию культуры безопасности среди сотрудников, что соответствует целям, обозначенным в Концепции.</w:t>
      </w:r>
    </w:p>
    <w:p w:rsidR="00B63318" w:rsidRDefault="00E84ECD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38A6"/>
    <w:multiLevelType w:val="multilevel"/>
    <w:tmpl w:val="FCA2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ECD"/>
    <w:rsid w:val="002120BC"/>
    <w:rsid w:val="009F56F0"/>
    <w:rsid w:val="00E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80626-9D94-44C1-B5D9-9A422732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4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0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2024-11-25T08:54:00Z</dcterms:created>
  <dcterms:modified xsi:type="dcterms:W3CDTF">2024-11-25T08:55:00Z</dcterms:modified>
</cp:coreProperties>
</file>