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При появлении договора с абонентом отсылать из базы данных биллинга данные об абоненте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именно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Отчество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договора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включения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Мобильный номер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Логин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“city”:”…”,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улицы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“street_name”:”…”,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улицы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“street_number”:”…”,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подъезда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квартиры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“apartment_number”: “…”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При изменении данных абонента также отсылать из базы данных биллинга все вышеперечисленные данные об абоненте также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