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ТЗ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появлении в базе данных биллинга договора с абонентом об оказании услуг на подключение домофона необходимо отсылать из базы данных биллинга данные об этом абоненте в формате Json, а именно: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Имя абонента ”first_name”: “…”,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Фамилия абонента “second_name”: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Отчество абонента “patronymic”: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договора абонента “contract_number”: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Дата включения абонента “inclusion_date”:”…”,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Мобильный номер абонента “mobile_number”: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Логин абонента “login”: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Пароль абонента “user_password”: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Город абонента “city”: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Название улицы абонента “street_name”: 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дома абонента “home_number”:”…”,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“entrance_number”:”…”,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квартиры абонента “apartment_number”: “…”,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добавления вышеприведенных данных используется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 Http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-запрос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http://127.0.0.1:8000/add_client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теле которого должна быть вышеперечисленная информация об абоненте в формате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Json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 том порядке, в котором они перечислены выше. Пары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patronymic (отчество абонента)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entrance_number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номер подъезда абонента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),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status_contract(Статус договора абонента 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могут быть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все остальные 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данных этих абонентов в базе данных биллинга (кроме статуса договора)  отсылать из базы данных биллинга все вышеперечисленные данные об абоненте также в Json формате.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в базе данных биллинга домофонии статуса договора абонента, данные отсылаются в Json-формате следующего содержания: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Id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абонента в базе данных биллинга "billing_bd_id": "...",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Статус договора абонента "status_contract": "..."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27.0.0.1:8000/add_clien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