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4 on Windows 11 -->
    <w:p>
      <w:pPr>
        <w:pStyle w:val="Title"/>
      </w:pPr>
      <w:r>
        <w:t/>
      </w:r>
      <w:r>
        <w:t xml:space="preserve"/>
      </w:r>
      <w:r>
        <w:t xml:space="preserve">Analysis of Seattle PD</w:t>
      </w:r>
    </w:p>
    <w:p>
      <w:pPr>
        <w:pStyle w:val="Heading1"/>
      </w:pPr>
      <w:r>
        <w:t/>
      </w:r>
      <w:r>
        <w:t xml:space="preserve"/>
      </w:r>
      <w:r>
        <w:t xml:space="preserve">Arrest per month</w:t>
      </w:r>
    </w:p>
    <w:p>
      <w:r>
        <w:t/>
      </w:r>
      <w:r>
        <w:drawing>
          <wp:inline distT="0" distB="0" distL="0" distR="0">
            <wp:extent cx="5715000" cy="42862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/>
      </w:r>
      <w:r>
        <w:t xml:space="preserve"/>
      </w:r>
      <w:r>
        <w:t xml:space="preserve">Arrest per month per sector</w:t>
      </w:r>
    </w:p>
    <w:p>
      <w:r>
        <w:t/>
      </w:r>
      <w:r>
        <w:drawing>
          <wp:inline distT="0" distB="0" distL="0" distR="0">
            <wp:extent cx="5715000" cy="428625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/>
      </w:r>
      <w:r>
        <w:t xml:space="preserve"/>
      </w:r>
      <w:r>
        <w:t xml:space="preserve">Unique officers per month</w:t>
      </w:r>
    </w:p>
    <w:p>
      <w:r>
        <w:t/>
      </w:r>
      <w:r>
        <w:drawing>
          <wp:inline distT="0" distB="0" distL="0" distR="0">
            <wp:extent cx="5715000" cy="428625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/>
      </w:r>
      <w:r>
        <w:t xml:space="preserve"/>
      </w:r>
      <w:r>
        <w:t xml:space="preserve">Unique officers per month per precincts</w:t>
      </w:r>
    </w:p>
    <w:p>
      <w:r>
        <w:t/>
      </w:r>
      <w:r>
        <w:t xml:space="preserve">I see some officers in differeent precincts within the same months. Latent Print Examiners, Evidence Warehousers, Photographers, Equipment and Facilities Coordinators and many more cater to more than one precincts. So, I restrict my data to include only Police Officers, Police Reserve Officers, Probation Officers, and Police Student Officers.</w:t>
      </w:r>
    </w:p>
    <w:p>
      <w:r>
        <w:t/>
      </w:r>
      <w:r>
        <w:drawing>
          <wp:inline distT="0" distB="0" distL="0" distR="0">
            <wp:extent cx="5715000" cy="4286250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/>
      </w:r>
      <w:r>
        <w:t xml:space="preserve"/>
      </w:r>
      <w:r>
        <w:t xml:space="preserve">Officer Quit per Month</w:t>
      </w:r>
    </w:p>
    <w:p>
      <w:r>
        <w:t/>
      </w:r>
      <w:r>
        <w:drawing>
          <wp:inline distT="0" distB="0" distL="0" distR="0">
            <wp:extent cx="5715000" cy="4286250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/>
      </w:r>
      <w:r>
        <w:t xml:space="preserve"/>
      </w:r>
      <w:r>
        <w:t xml:space="preserve">Officer Quit per Month per Precinct</w:t>
      </w:r>
    </w:p>
    <w:p>
      <w:r>
        <w:t/>
      </w:r>
      <w:r>
        <w:t xml:space="preserve">I see some officers in differeent precincts within the same months. Latent Print Examiners, Evidence Warehousers, Photographers, Equipment and Facilities Coordinators and many more cater to more than one precincts. So, I restrict my data to include only Police Officers, Police Reserve Officers, Probation Officers, and Police Student Officers.</w:t>
      </w:r>
    </w:p>
    <w:p>
      <w:r>
        <w:t/>
      </w:r>
      <w:r>
        <w:drawing>
          <wp:inline distT="0" distB="0" distL="0" distR="0">
            <wp:extent cx="5715000" cy="4286250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    <Relationship Target="media/document_image_rId6.png" Type="http://schemas.openxmlformats.org/officeDocument/2006/relationships/image" Id="rId6"/>
    <Relationship Target="media/document_image_rId7.png" Type="http://schemas.openxmlformats.org/officeDocument/2006/relationships/image" Id="rId7"/>
    <Relationship Target="media/document_image_rId8.png" Type="http://schemas.openxmlformats.org/officeDocument/2006/relationships/image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