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00FD9" w14:textId="4064E611" w:rsidR="00927911" w:rsidRDefault="00927911" w:rsidP="00927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7911">
        <w:rPr>
          <w:rFonts w:ascii="Times New Roman" w:eastAsia="Times New Roman" w:hAnsi="Times New Roman" w:cs="Times New Roman"/>
          <w:b/>
          <w:bCs/>
          <w:sz w:val="24"/>
          <w:szCs w:val="24"/>
        </w:rPr>
        <w:t>Emmanuel Ramon Stembridge</w:t>
      </w:r>
      <w:r w:rsidRPr="0092791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EE1942" w14:textId="77777777" w:rsidR="00927911" w:rsidRDefault="00927911" w:rsidP="00927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911">
        <w:rPr>
          <w:rFonts w:ascii="Times New Roman" w:eastAsia="Times New Roman" w:hAnsi="Times New Roman" w:cs="Times New Roman"/>
          <w:sz w:val="24"/>
          <w:szCs w:val="24"/>
        </w:rPr>
        <w:t>5945 Monterey Dr, Morrow, GA 30260-1012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3A8344" w14:textId="38A069D3" w:rsidR="00927911" w:rsidRDefault="00927911" w:rsidP="00927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911">
        <w:rPr>
          <w:rFonts w:ascii="Times New Roman" w:eastAsia="Times New Roman" w:hAnsi="Times New Roman" w:cs="Times New Roman"/>
          <w:sz w:val="24"/>
          <w:szCs w:val="24"/>
        </w:rPr>
        <w:t>206-929-1478</w:t>
      </w:r>
    </w:p>
    <w:p w14:paraId="6A7A4385" w14:textId="6A6E54A8" w:rsidR="00927911" w:rsidRDefault="00927911" w:rsidP="00927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D581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emmanuelstembridge36@gmail.com</w:t>
        </w:r>
      </w:hyperlink>
    </w:p>
    <w:p w14:paraId="25B2B0F0" w14:textId="77777777" w:rsidR="00927911" w:rsidRDefault="00927911" w:rsidP="00927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7D3003" w14:textId="77777777" w:rsidR="00927911" w:rsidRPr="00927911" w:rsidRDefault="00927911" w:rsidP="009279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7911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Summary</w:t>
      </w:r>
    </w:p>
    <w:p w14:paraId="31CD9CC1" w14:textId="0AE24EA2" w:rsidR="00927911" w:rsidRPr="00927911" w:rsidRDefault="00927911" w:rsidP="00927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911">
        <w:rPr>
          <w:rFonts w:ascii="Times New Roman" w:eastAsia="Times New Roman" w:hAnsi="Times New Roman" w:cs="Times New Roman"/>
          <w:sz w:val="24"/>
          <w:szCs w:val="24"/>
        </w:rPr>
        <w:t>Versatile and detail-oriented freelance finance writer with over three years of writing experience and a broader decade-long background in consumer financial services, digital content, and editing. Adept at transforming complex money matters into accessible, engaging, and SEO-optimized articles. Proven expertise in CMS publishing, AP Style, and financial literacy education. Passionate about helping readers navigate their financial lives with clarity and confidence.</w:t>
      </w:r>
    </w:p>
    <w:p w14:paraId="6C65364A" w14:textId="77777777" w:rsidR="00927911" w:rsidRPr="00927911" w:rsidRDefault="00927911" w:rsidP="009279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7911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Experience</w:t>
      </w:r>
    </w:p>
    <w:p w14:paraId="01E097F1" w14:textId="77777777" w:rsidR="00927911" w:rsidRPr="00927911" w:rsidRDefault="00927911" w:rsidP="00927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911">
        <w:rPr>
          <w:rFonts w:ascii="Times New Roman" w:eastAsia="Times New Roman" w:hAnsi="Times New Roman" w:cs="Times New Roman"/>
          <w:b/>
          <w:bCs/>
          <w:sz w:val="24"/>
          <w:szCs w:val="24"/>
        </w:rPr>
        <w:t>Freelance Personal Finance Writer</w:t>
      </w:r>
      <w:r w:rsidRPr="00927911">
        <w:rPr>
          <w:rFonts w:ascii="Times New Roman" w:eastAsia="Times New Roman" w:hAnsi="Times New Roman" w:cs="Times New Roman"/>
          <w:sz w:val="24"/>
          <w:szCs w:val="24"/>
        </w:rPr>
        <w:br/>
      </w:r>
      <w:r w:rsidRPr="00927911">
        <w:rPr>
          <w:rFonts w:ascii="Times New Roman" w:eastAsia="Times New Roman" w:hAnsi="Times New Roman" w:cs="Times New Roman"/>
          <w:i/>
          <w:iCs/>
          <w:sz w:val="24"/>
          <w:szCs w:val="24"/>
        </w:rPr>
        <w:t>Self-Employed | Remote | Jan 2021 – Present</w:t>
      </w:r>
    </w:p>
    <w:p w14:paraId="2031B120" w14:textId="77777777" w:rsidR="00927911" w:rsidRPr="00927911" w:rsidRDefault="00927911" w:rsidP="00927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911">
        <w:rPr>
          <w:rFonts w:ascii="Times New Roman" w:eastAsia="Times New Roman" w:hAnsi="Times New Roman" w:cs="Times New Roman"/>
          <w:sz w:val="24"/>
          <w:szCs w:val="24"/>
        </w:rPr>
        <w:t>Write and publish 2,000–</w:t>
      </w:r>
      <w:proofErr w:type="gramStart"/>
      <w:r w:rsidRPr="00927911">
        <w:rPr>
          <w:rFonts w:ascii="Times New Roman" w:eastAsia="Times New Roman" w:hAnsi="Times New Roman" w:cs="Times New Roman"/>
          <w:sz w:val="24"/>
          <w:szCs w:val="24"/>
        </w:rPr>
        <w:t>3,000 word</w:t>
      </w:r>
      <w:proofErr w:type="gramEnd"/>
      <w:r w:rsidRPr="00927911">
        <w:rPr>
          <w:rFonts w:ascii="Times New Roman" w:eastAsia="Times New Roman" w:hAnsi="Times New Roman" w:cs="Times New Roman"/>
          <w:sz w:val="24"/>
          <w:szCs w:val="24"/>
        </w:rPr>
        <w:t xml:space="preserve"> features for finance and lifestyle websites, including deep dives on retirement planning, side hustles, debt reduction, and tax basics.</w:t>
      </w:r>
    </w:p>
    <w:p w14:paraId="2D64D16D" w14:textId="77777777" w:rsidR="00927911" w:rsidRPr="00927911" w:rsidRDefault="00927911" w:rsidP="00927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911">
        <w:rPr>
          <w:rFonts w:ascii="Times New Roman" w:eastAsia="Times New Roman" w:hAnsi="Times New Roman" w:cs="Times New Roman"/>
          <w:sz w:val="24"/>
          <w:szCs w:val="24"/>
        </w:rPr>
        <w:t>Turn around clear, well-sourced drafts within tight deadlines using AP Style and optimized SEO structure.</w:t>
      </w:r>
    </w:p>
    <w:p w14:paraId="0FC300F1" w14:textId="77777777" w:rsidR="00927911" w:rsidRPr="00927911" w:rsidRDefault="00927911" w:rsidP="00927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911">
        <w:rPr>
          <w:rFonts w:ascii="Times New Roman" w:eastAsia="Times New Roman" w:hAnsi="Times New Roman" w:cs="Times New Roman"/>
          <w:sz w:val="24"/>
          <w:szCs w:val="24"/>
        </w:rPr>
        <w:t xml:space="preserve">Successfully pitched and completed over 90 articles across platforms like </w:t>
      </w:r>
      <w:r w:rsidRPr="00927911">
        <w:rPr>
          <w:rFonts w:ascii="Times New Roman" w:eastAsia="Times New Roman" w:hAnsi="Times New Roman" w:cs="Times New Roman"/>
          <w:i/>
          <w:iCs/>
          <w:sz w:val="24"/>
          <w:szCs w:val="24"/>
        </w:rPr>
        <w:t>Finance Buzz</w:t>
      </w:r>
      <w:r w:rsidRPr="009279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27911">
        <w:rPr>
          <w:rFonts w:ascii="Times New Roman" w:eastAsia="Times New Roman" w:hAnsi="Times New Roman" w:cs="Times New Roman"/>
          <w:i/>
          <w:iCs/>
          <w:sz w:val="24"/>
          <w:szCs w:val="24"/>
        </w:rPr>
        <w:t>Penny Hoarder</w:t>
      </w:r>
      <w:r w:rsidRPr="0092791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927911">
        <w:rPr>
          <w:rFonts w:ascii="Times New Roman" w:eastAsia="Times New Roman" w:hAnsi="Times New Roman" w:cs="Times New Roman"/>
          <w:i/>
          <w:iCs/>
          <w:sz w:val="24"/>
          <w:szCs w:val="24"/>
        </w:rPr>
        <w:t>DollarSprout</w:t>
      </w:r>
      <w:proofErr w:type="spellEnd"/>
      <w:r w:rsidRPr="009279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07D5D2" w14:textId="77777777" w:rsidR="00927911" w:rsidRPr="00927911" w:rsidRDefault="00927911" w:rsidP="00927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911">
        <w:rPr>
          <w:rFonts w:ascii="Times New Roman" w:eastAsia="Times New Roman" w:hAnsi="Times New Roman" w:cs="Times New Roman"/>
          <w:sz w:val="24"/>
          <w:szCs w:val="24"/>
        </w:rPr>
        <w:t>Maintained strong relationships with editors, consistently receiving repeat assignments.</w:t>
      </w:r>
    </w:p>
    <w:p w14:paraId="12A2C2F1" w14:textId="77777777" w:rsidR="00927911" w:rsidRPr="00927911" w:rsidRDefault="00927911" w:rsidP="00927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911">
        <w:rPr>
          <w:rFonts w:ascii="Times New Roman" w:eastAsia="Times New Roman" w:hAnsi="Times New Roman" w:cs="Times New Roman"/>
          <w:b/>
          <w:bCs/>
          <w:sz w:val="24"/>
          <w:szCs w:val="24"/>
        </w:rPr>
        <w:t>Digital Content Editor – Budgeting &amp; Lifestyle</w:t>
      </w:r>
      <w:r w:rsidRPr="0092791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27911">
        <w:rPr>
          <w:rFonts w:ascii="Times New Roman" w:eastAsia="Times New Roman" w:hAnsi="Times New Roman" w:cs="Times New Roman"/>
          <w:i/>
          <w:iCs/>
          <w:sz w:val="24"/>
          <w:szCs w:val="24"/>
        </w:rPr>
        <w:t>SmartSense</w:t>
      </w:r>
      <w:proofErr w:type="spellEnd"/>
      <w:r w:rsidRPr="0092791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Living | Remote | Sept 2019 – Dec 2020</w:t>
      </w:r>
    </w:p>
    <w:p w14:paraId="091D4F60" w14:textId="77777777" w:rsidR="00927911" w:rsidRPr="00927911" w:rsidRDefault="00927911" w:rsidP="009279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911">
        <w:rPr>
          <w:rFonts w:ascii="Times New Roman" w:eastAsia="Times New Roman" w:hAnsi="Times New Roman" w:cs="Times New Roman"/>
          <w:sz w:val="24"/>
          <w:szCs w:val="24"/>
        </w:rPr>
        <w:t>Edited and formatted financial explainers and daily budget tips submitted by a network of writers.</w:t>
      </w:r>
    </w:p>
    <w:p w14:paraId="447AD5B7" w14:textId="77777777" w:rsidR="00927911" w:rsidRPr="00927911" w:rsidRDefault="00927911" w:rsidP="009279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911">
        <w:rPr>
          <w:rFonts w:ascii="Times New Roman" w:eastAsia="Times New Roman" w:hAnsi="Times New Roman" w:cs="Times New Roman"/>
          <w:sz w:val="24"/>
          <w:szCs w:val="24"/>
        </w:rPr>
        <w:t>Ensured tone consistency and factual accuracy across 250+ published pieces.</w:t>
      </w:r>
    </w:p>
    <w:p w14:paraId="37659E07" w14:textId="77777777" w:rsidR="00927911" w:rsidRPr="00927911" w:rsidRDefault="00927911" w:rsidP="009279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911">
        <w:rPr>
          <w:rFonts w:ascii="Times New Roman" w:eastAsia="Times New Roman" w:hAnsi="Times New Roman" w:cs="Times New Roman"/>
          <w:sz w:val="24"/>
          <w:szCs w:val="24"/>
        </w:rPr>
        <w:t>Managed publishing workflow through Ghost CMS, collaborating with graphic designers and SEO analysts.</w:t>
      </w:r>
    </w:p>
    <w:p w14:paraId="506C567F" w14:textId="77777777" w:rsidR="00927911" w:rsidRPr="00927911" w:rsidRDefault="00927911" w:rsidP="009279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911">
        <w:rPr>
          <w:rFonts w:ascii="Times New Roman" w:eastAsia="Times New Roman" w:hAnsi="Times New Roman" w:cs="Times New Roman"/>
          <w:sz w:val="24"/>
          <w:szCs w:val="24"/>
        </w:rPr>
        <w:t>Spearheaded a monthly newsletter that increased site return visits by 34%.</w:t>
      </w:r>
    </w:p>
    <w:p w14:paraId="673F2BD0" w14:textId="77777777" w:rsidR="00927911" w:rsidRPr="00927911" w:rsidRDefault="00927911" w:rsidP="00927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911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Banker &amp; Financial Literacy Coach</w:t>
      </w:r>
      <w:r w:rsidRPr="00927911">
        <w:rPr>
          <w:rFonts w:ascii="Times New Roman" w:eastAsia="Times New Roman" w:hAnsi="Times New Roman" w:cs="Times New Roman"/>
          <w:sz w:val="24"/>
          <w:szCs w:val="24"/>
        </w:rPr>
        <w:br/>
      </w:r>
      <w:r w:rsidRPr="00927911">
        <w:rPr>
          <w:rFonts w:ascii="Times New Roman" w:eastAsia="Times New Roman" w:hAnsi="Times New Roman" w:cs="Times New Roman"/>
          <w:i/>
          <w:iCs/>
          <w:sz w:val="24"/>
          <w:szCs w:val="24"/>
        </w:rPr>
        <w:t>Sunrise Credit Union | Riverdale, GA | May 2014 – Aug 2019</w:t>
      </w:r>
    </w:p>
    <w:p w14:paraId="7D80B70E" w14:textId="77777777" w:rsidR="00927911" w:rsidRPr="00927911" w:rsidRDefault="00927911" w:rsidP="009279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911">
        <w:rPr>
          <w:rFonts w:ascii="Times New Roman" w:eastAsia="Times New Roman" w:hAnsi="Times New Roman" w:cs="Times New Roman"/>
          <w:sz w:val="24"/>
          <w:szCs w:val="24"/>
        </w:rPr>
        <w:lastRenderedPageBreak/>
        <w:t>Delivered in-person coaching on budgeting, debt management, and credit repair for clients across income levels.</w:t>
      </w:r>
    </w:p>
    <w:p w14:paraId="4DFB94E3" w14:textId="77777777" w:rsidR="00927911" w:rsidRPr="00927911" w:rsidRDefault="00927911" w:rsidP="009279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911">
        <w:rPr>
          <w:rFonts w:ascii="Times New Roman" w:eastAsia="Times New Roman" w:hAnsi="Times New Roman" w:cs="Times New Roman"/>
          <w:sz w:val="24"/>
          <w:szCs w:val="24"/>
        </w:rPr>
        <w:t>Hosted monthly financial literacy workshops with tailored handouts and real-world case studies.</w:t>
      </w:r>
    </w:p>
    <w:p w14:paraId="478BAB98" w14:textId="77777777" w:rsidR="00927911" w:rsidRPr="00927911" w:rsidRDefault="00927911" w:rsidP="009279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911">
        <w:rPr>
          <w:rFonts w:ascii="Times New Roman" w:eastAsia="Times New Roman" w:hAnsi="Times New Roman" w:cs="Times New Roman"/>
          <w:sz w:val="24"/>
          <w:szCs w:val="24"/>
        </w:rPr>
        <w:t>Launched a “Bank Smarter” blog column, demystifying topics like compound interest, overdraft fees, and savings automation.</w:t>
      </w:r>
    </w:p>
    <w:p w14:paraId="5442CBF8" w14:textId="77777777" w:rsidR="00927911" w:rsidRPr="00927911" w:rsidRDefault="00927911" w:rsidP="009279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911">
        <w:rPr>
          <w:rFonts w:ascii="Times New Roman" w:eastAsia="Times New Roman" w:hAnsi="Times New Roman" w:cs="Times New Roman"/>
          <w:sz w:val="24"/>
          <w:szCs w:val="24"/>
        </w:rPr>
        <w:t>Promoted from Teller to Lead Customer Financial Representative in under 2 years.</w:t>
      </w:r>
    </w:p>
    <w:p w14:paraId="2197DC8F" w14:textId="77777777" w:rsidR="00927911" w:rsidRPr="00927911" w:rsidRDefault="00927911" w:rsidP="00927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911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Operations Assistant – Student Business Office</w:t>
      </w:r>
      <w:r w:rsidRPr="00927911">
        <w:rPr>
          <w:rFonts w:ascii="Times New Roman" w:eastAsia="Times New Roman" w:hAnsi="Times New Roman" w:cs="Times New Roman"/>
          <w:sz w:val="24"/>
          <w:szCs w:val="24"/>
        </w:rPr>
        <w:br/>
      </w:r>
      <w:r w:rsidRPr="00927911">
        <w:rPr>
          <w:rFonts w:ascii="Times New Roman" w:eastAsia="Times New Roman" w:hAnsi="Times New Roman" w:cs="Times New Roman"/>
          <w:i/>
          <w:iCs/>
          <w:sz w:val="24"/>
          <w:szCs w:val="24"/>
        </w:rPr>
        <w:t>Clayton State Community College | Morrow, GA | Sept 2011 – May 2014</w:t>
      </w:r>
    </w:p>
    <w:p w14:paraId="59F53044" w14:textId="77777777" w:rsidR="00927911" w:rsidRPr="00927911" w:rsidRDefault="00927911" w:rsidP="009279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911">
        <w:rPr>
          <w:rFonts w:ascii="Times New Roman" w:eastAsia="Times New Roman" w:hAnsi="Times New Roman" w:cs="Times New Roman"/>
          <w:sz w:val="24"/>
          <w:szCs w:val="24"/>
        </w:rPr>
        <w:t>Managed account intake and tracked billing inquiries for enrolled students.</w:t>
      </w:r>
    </w:p>
    <w:p w14:paraId="2E498422" w14:textId="77777777" w:rsidR="00927911" w:rsidRPr="00927911" w:rsidRDefault="00927911" w:rsidP="009279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911">
        <w:rPr>
          <w:rFonts w:ascii="Times New Roman" w:eastAsia="Times New Roman" w:hAnsi="Times New Roman" w:cs="Times New Roman"/>
          <w:sz w:val="24"/>
          <w:szCs w:val="24"/>
        </w:rPr>
        <w:t>Created simple, jargon-free guides for financial aid, scholarship applications, and budgeting.</w:t>
      </w:r>
    </w:p>
    <w:p w14:paraId="555EE79D" w14:textId="77777777" w:rsidR="00927911" w:rsidRPr="00927911" w:rsidRDefault="00927911" w:rsidP="009279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911">
        <w:rPr>
          <w:rFonts w:ascii="Times New Roman" w:eastAsia="Times New Roman" w:hAnsi="Times New Roman" w:cs="Times New Roman"/>
          <w:sz w:val="24"/>
          <w:szCs w:val="24"/>
        </w:rPr>
        <w:t>Trained peers in digital record-keeping systems and privacy compliance.</w:t>
      </w:r>
    </w:p>
    <w:p w14:paraId="50125245" w14:textId="73D63F72" w:rsidR="00927911" w:rsidRPr="00927911" w:rsidRDefault="00927911" w:rsidP="009279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911">
        <w:rPr>
          <w:rFonts w:ascii="Times New Roman" w:eastAsia="Times New Roman" w:hAnsi="Times New Roman" w:cs="Times New Roman"/>
          <w:sz w:val="24"/>
          <w:szCs w:val="24"/>
        </w:rPr>
        <w:t>Recognized for improving student satisfaction in billing transparency by 28%.</w:t>
      </w:r>
    </w:p>
    <w:p w14:paraId="69EAF668" w14:textId="77777777" w:rsidR="00927911" w:rsidRPr="00927911" w:rsidRDefault="00927911" w:rsidP="009279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7911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14:paraId="05C27A02" w14:textId="7E015601" w:rsidR="00927911" w:rsidRDefault="00927911" w:rsidP="00927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27911">
        <w:rPr>
          <w:rFonts w:ascii="Times New Roman" w:eastAsia="Times New Roman" w:hAnsi="Times New Roman" w:cs="Times New Roman"/>
          <w:b/>
          <w:bCs/>
          <w:sz w:val="24"/>
          <w:szCs w:val="24"/>
        </w:rPr>
        <w:t>Clayton State Community College</w:t>
      </w:r>
      <w:r w:rsidRPr="00927911">
        <w:rPr>
          <w:rFonts w:ascii="Times New Roman" w:eastAsia="Times New Roman" w:hAnsi="Times New Roman" w:cs="Times New Roman"/>
          <w:sz w:val="24"/>
          <w:szCs w:val="24"/>
        </w:rPr>
        <w:t xml:space="preserve"> – Morrow, GA</w:t>
      </w:r>
      <w:r w:rsidRPr="00927911">
        <w:rPr>
          <w:rFonts w:ascii="Times New Roman" w:eastAsia="Times New Roman" w:hAnsi="Times New Roman" w:cs="Times New Roman"/>
          <w:sz w:val="24"/>
          <w:szCs w:val="24"/>
        </w:rPr>
        <w:br/>
      </w:r>
      <w:r w:rsidRPr="00927911">
        <w:rPr>
          <w:rFonts w:ascii="Times New Roman" w:eastAsia="Times New Roman" w:hAnsi="Times New Roman" w:cs="Times New Roman"/>
          <w:i/>
          <w:iCs/>
          <w:sz w:val="24"/>
          <w:szCs w:val="24"/>
        </w:rPr>
        <w:t>A.A.S. in Business Communications | GPA: 3.6 | Graduated: May 2014</w:t>
      </w:r>
    </w:p>
    <w:p w14:paraId="797690A4" w14:textId="77777777" w:rsidR="00927911" w:rsidRPr="00927911" w:rsidRDefault="00927911" w:rsidP="009279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7911">
        <w:rPr>
          <w:rFonts w:ascii="Times New Roman" w:eastAsia="Times New Roman" w:hAnsi="Times New Roman" w:cs="Times New Roman"/>
          <w:b/>
          <w:bCs/>
          <w:sz w:val="27"/>
          <w:szCs w:val="27"/>
        </w:rPr>
        <w:t>Core Skills</w:t>
      </w:r>
    </w:p>
    <w:p w14:paraId="5497E641" w14:textId="77777777" w:rsidR="00927911" w:rsidRPr="00927911" w:rsidRDefault="00927911" w:rsidP="00927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911">
        <w:rPr>
          <w:rFonts w:ascii="Times New Roman" w:eastAsia="Times New Roman" w:hAnsi="Times New Roman" w:cs="Times New Roman"/>
          <w:sz w:val="24"/>
          <w:szCs w:val="24"/>
        </w:rPr>
        <w:t>Personal Finance &amp; Budgeting Content</w:t>
      </w:r>
    </w:p>
    <w:p w14:paraId="62691D0F" w14:textId="77777777" w:rsidR="00927911" w:rsidRPr="00927911" w:rsidRDefault="00927911" w:rsidP="00927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911">
        <w:rPr>
          <w:rFonts w:ascii="Times New Roman" w:eastAsia="Times New Roman" w:hAnsi="Times New Roman" w:cs="Times New Roman"/>
          <w:sz w:val="24"/>
          <w:szCs w:val="24"/>
        </w:rPr>
        <w:t>Financial Literacy &amp; Consumer Education</w:t>
      </w:r>
    </w:p>
    <w:p w14:paraId="758CB34B" w14:textId="77777777" w:rsidR="00927911" w:rsidRPr="00927911" w:rsidRDefault="00927911" w:rsidP="00927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911">
        <w:rPr>
          <w:rFonts w:ascii="Times New Roman" w:eastAsia="Times New Roman" w:hAnsi="Times New Roman" w:cs="Times New Roman"/>
          <w:sz w:val="24"/>
          <w:szCs w:val="24"/>
        </w:rPr>
        <w:t>AP Style &amp; SEO Best Practices</w:t>
      </w:r>
    </w:p>
    <w:p w14:paraId="31C74533" w14:textId="77777777" w:rsidR="00927911" w:rsidRPr="00927911" w:rsidRDefault="00927911" w:rsidP="00927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911">
        <w:rPr>
          <w:rFonts w:ascii="Times New Roman" w:eastAsia="Times New Roman" w:hAnsi="Times New Roman" w:cs="Times New Roman"/>
          <w:sz w:val="24"/>
          <w:szCs w:val="24"/>
        </w:rPr>
        <w:t xml:space="preserve">CMS Platforms (WordPress, Ghost, </w:t>
      </w:r>
      <w:proofErr w:type="spellStart"/>
      <w:r w:rsidRPr="00927911">
        <w:rPr>
          <w:rFonts w:ascii="Times New Roman" w:eastAsia="Times New Roman" w:hAnsi="Times New Roman" w:cs="Times New Roman"/>
          <w:sz w:val="24"/>
          <w:szCs w:val="24"/>
        </w:rPr>
        <w:t>Contentful</w:t>
      </w:r>
      <w:proofErr w:type="spellEnd"/>
      <w:r w:rsidRPr="0092791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4B6803B" w14:textId="77777777" w:rsidR="00927911" w:rsidRPr="00927911" w:rsidRDefault="00927911" w:rsidP="00927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911">
        <w:rPr>
          <w:rFonts w:ascii="Times New Roman" w:eastAsia="Times New Roman" w:hAnsi="Times New Roman" w:cs="Times New Roman"/>
          <w:sz w:val="24"/>
          <w:szCs w:val="24"/>
        </w:rPr>
        <w:t>Research-Driven Longform Writing</w:t>
      </w:r>
    </w:p>
    <w:p w14:paraId="286234F2" w14:textId="77777777" w:rsidR="00927911" w:rsidRPr="00927911" w:rsidRDefault="00927911" w:rsidP="00927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911">
        <w:rPr>
          <w:rFonts w:ascii="Times New Roman" w:eastAsia="Times New Roman" w:hAnsi="Times New Roman" w:cs="Times New Roman"/>
          <w:sz w:val="24"/>
          <w:szCs w:val="24"/>
        </w:rPr>
        <w:t>Remote Collaboration &amp; Time Management</w:t>
      </w:r>
    </w:p>
    <w:p w14:paraId="5A95F5C3" w14:textId="77777777" w:rsidR="00927911" w:rsidRPr="00927911" w:rsidRDefault="00927911" w:rsidP="00927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911">
        <w:rPr>
          <w:rFonts w:ascii="Times New Roman" w:eastAsia="Times New Roman" w:hAnsi="Times New Roman" w:cs="Times New Roman"/>
          <w:sz w:val="24"/>
          <w:szCs w:val="24"/>
        </w:rPr>
        <w:t>Content Strategy Alignment</w:t>
      </w:r>
    </w:p>
    <w:p w14:paraId="144D6DB6" w14:textId="54B735B0" w:rsidR="00927911" w:rsidRPr="00927911" w:rsidRDefault="00927911" w:rsidP="00927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911">
        <w:rPr>
          <w:rFonts w:ascii="Times New Roman" w:eastAsia="Times New Roman" w:hAnsi="Times New Roman" w:cs="Times New Roman"/>
          <w:sz w:val="24"/>
          <w:szCs w:val="24"/>
        </w:rPr>
        <w:t>Copyediting &amp; Fact-Checking</w:t>
      </w:r>
    </w:p>
    <w:p w14:paraId="46F53C8C" w14:textId="77777777" w:rsidR="00927911" w:rsidRPr="00927911" w:rsidRDefault="00927911" w:rsidP="009279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7911">
        <w:rPr>
          <w:rFonts w:ascii="Times New Roman" w:eastAsia="Times New Roman" w:hAnsi="Times New Roman" w:cs="Times New Roman"/>
          <w:b/>
          <w:bCs/>
          <w:sz w:val="27"/>
          <w:szCs w:val="27"/>
        </w:rPr>
        <w:t>Tools &amp; Tech</w:t>
      </w:r>
    </w:p>
    <w:p w14:paraId="4920A5A5" w14:textId="77777777" w:rsidR="00927911" w:rsidRPr="00927911" w:rsidRDefault="00927911" w:rsidP="00927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911">
        <w:rPr>
          <w:rFonts w:ascii="Times New Roman" w:eastAsia="Times New Roman" w:hAnsi="Times New Roman" w:cs="Times New Roman"/>
          <w:sz w:val="24"/>
          <w:szCs w:val="24"/>
        </w:rPr>
        <w:t xml:space="preserve">WordPress | Ghost | </w:t>
      </w:r>
      <w:proofErr w:type="spellStart"/>
      <w:r w:rsidRPr="00927911">
        <w:rPr>
          <w:rFonts w:ascii="Times New Roman" w:eastAsia="Times New Roman" w:hAnsi="Times New Roman" w:cs="Times New Roman"/>
          <w:sz w:val="24"/>
          <w:szCs w:val="24"/>
        </w:rPr>
        <w:t>Contentful</w:t>
      </w:r>
      <w:proofErr w:type="spellEnd"/>
      <w:r w:rsidRPr="00927911">
        <w:rPr>
          <w:rFonts w:ascii="Times New Roman" w:eastAsia="Times New Roman" w:hAnsi="Times New Roman" w:cs="Times New Roman"/>
          <w:sz w:val="24"/>
          <w:szCs w:val="24"/>
        </w:rPr>
        <w:t xml:space="preserve"> | Google Docs | Grammarly Pro | Canva | AP Stylebook | SEO Surfer | Trello | Slack</w:t>
      </w:r>
    </w:p>
    <w:p w14:paraId="16BA7B71" w14:textId="77777777" w:rsidR="009C23D7" w:rsidRDefault="009C23D7"/>
    <w:sectPr w:rsidR="009C2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0571C"/>
    <w:multiLevelType w:val="multilevel"/>
    <w:tmpl w:val="1EC0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B9582C"/>
    <w:multiLevelType w:val="multilevel"/>
    <w:tmpl w:val="C476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0A5944"/>
    <w:multiLevelType w:val="multilevel"/>
    <w:tmpl w:val="8862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90EB5"/>
    <w:multiLevelType w:val="multilevel"/>
    <w:tmpl w:val="B1CE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43067"/>
    <w:multiLevelType w:val="multilevel"/>
    <w:tmpl w:val="411E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0B70A8"/>
    <w:multiLevelType w:val="multilevel"/>
    <w:tmpl w:val="38D8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11"/>
    <w:rsid w:val="00927911"/>
    <w:rsid w:val="009C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27D0"/>
  <w15:chartTrackingRefBased/>
  <w15:docId w15:val="{B444A602-B3E5-4EF5-B18D-327B7743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79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79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27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7911"/>
    <w:rPr>
      <w:b/>
      <w:bCs/>
    </w:rPr>
  </w:style>
  <w:style w:type="character" w:styleId="Emphasis">
    <w:name w:val="Emphasis"/>
    <w:basedOn w:val="DefaultParagraphFont"/>
    <w:uiPriority w:val="20"/>
    <w:qFormat/>
    <w:rsid w:val="00927911"/>
    <w:rPr>
      <w:i/>
      <w:iCs/>
    </w:rPr>
  </w:style>
  <w:style w:type="character" w:styleId="Hyperlink">
    <w:name w:val="Hyperlink"/>
    <w:basedOn w:val="DefaultParagraphFont"/>
    <w:uiPriority w:val="99"/>
    <w:unhideWhenUsed/>
    <w:rsid w:val="009279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0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manuelstembridge3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2025-07-18T11:13:00Z</dcterms:created>
  <dcterms:modified xsi:type="dcterms:W3CDTF">2025-07-18T11:25:00Z</dcterms:modified>
</cp:coreProperties>
</file>