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B07" w:rsidRDefault="00370753">
      <w:pPr>
        <w:rPr>
          <w:b/>
          <w:sz w:val="32"/>
        </w:rPr>
      </w:pPr>
      <w:r>
        <w:rPr>
          <w:b/>
          <w:sz w:val="32"/>
        </w:rPr>
        <w:t>Problemas relacionados a poluição de oficinas:</w:t>
      </w:r>
    </w:p>
    <w:p w:rsidR="00523854" w:rsidRPr="00523854" w:rsidRDefault="00523854" w:rsidP="00523854">
      <w:pPr>
        <w:pStyle w:val="PargrafodaLista"/>
        <w:numPr>
          <w:ilvl w:val="0"/>
          <w:numId w:val="2"/>
        </w:numPr>
        <w:rPr>
          <w:b/>
        </w:rPr>
      </w:pPr>
      <w:r>
        <w:t>Problemas relacionados a poluição causada pelas oficinas</w:t>
      </w:r>
    </w:p>
    <w:p w:rsidR="00523854" w:rsidRPr="00523854" w:rsidRDefault="00523854" w:rsidP="00523854">
      <w:pPr>
        <w:pStyle w:val="PargrafodaLista"/>
        <w:numPr>
          <w:ilvl w:val="1"/>
          <w:numId w:val="2"/>
        </w:numPr>
        <w:rPr>
          <w:b/>
        </w:rPr>
      </w:pPr>
      <w:r>
        <w:t>O óleo descartado pelas oficinas é extremamente nocivo para o meio ambiente, causando estragos nas redes de esgoto públicas e no próprio encanamento do estabelecimento.</w:t>
      </w:r>
    </w:p>
    <w:p w:rsidR="00924AED" w:rsidRPr="00924AED" w:rsidRDefault="00924AED" w:rsidP="00924AED">
      <w:pPr>
        <w:pStyle w:val="PargrafodaLista"/>
        <w:numPr>
          <w:ilvl w:val="0"/>
          <w:numId w:val="2"/>
        </w:numPr>
        <w:rPr>
          <w:b/>
        </w:rPr>
      </w:pPr>
      <w:r>
        <w:t>Já existem medidas nas próprias oficinas para minimizar a poluição:</w:t>
      </w:r>
    </w:p>
    <w:p w:rsidR="00924AED" w:rsidRPr="00924AED" w:rsidRDefault="00924AED" w:rsidP="00924AED">
      <w:pPr>
        <w:pStyle w:val="PargrafodaLista"/>
        <w:numPr>
          <w:ilvl w:val="1"/>
          <w:numId w:val="2"/>
        </w:numPr>
        <w:rPr>
          <w:b/>
        </w:rPr>
      </w:pPr>
      <w:r>
        <w:t>Minimizar a substituição de para-brisas: construindo para-brisas de fácil reparo</w:t>
      </w:r>
    </w:p>
    <w:p w:rsidR="00924AED" w:rsidRPr="00924AED" w:rsidRDefault="00924AED" w:rsidP="00924AED">
      <w:pPr>
        <w:pStyle w:val="PargrafodaLista"/>
        <w:numPr>
          <w:ilvl w:val="1"/>
          <w:numId w:val="2"/>
        </w:numPr>
        <w:rPr>
          <w:b/>
        </w:rPr>
      </w:pPr>
      <w:r>
        <w:t>Descarte responsável de materiais não contaminados</w:t>
      </w:r>
    </w:p>
    <w:p w:rsidR="00924AED" w:rsidRPr="00924AED" w:rsidRDefault="00924AED" w:rsidP="00924AED">
      <w:pPr>
        <w:pStyle w:val="PargrafodaLista"/>
        <w:numPr>
          <w:ilvl w:val="1"/>
          <w:numId w:val="2"/>
        </w:numPr>
        <w:rPr>
          <w:b/>
        </w:rPr>
      </w:pPr>
      <w:r>
        <w:t>Coleta das sobras, empresas que realizam esta coleta costumam cobrar cerca de 500 reais</w:t>
      </w:r>
    </w:p>
    <w:p w:rsidR="00924AED" w:rsidRPr="00924AED" w:rsidRDefault="00924AED" w:rsidP="00924AED">
      <w:pPr>
        <w:pStyle w:val="PargrafodaLista"/>
        <w:numPr>
          <w:ilvl w:val="1"/>
          <w:numId w:val="2"/>
        </w:numPr>
        <w:rPr>
          <w:b/>
        </w:rPr>
      </w:pPr>
      <w:r>
        <w:t>Reciclador de solventes: equipamento para limpar/reciclar o thinner</w:t>
      </w:r>
    </w:p>
    <w:p w:rsidR="00924AED" w:rsidRPr="00924AED" w:rsidRDefault="00924AED" w:rsidP="00924AED">
      <w:pPr>
        <w:pStyle w:val="PargrafodaLista"/>
        <w:numPr>
          <w:ilvl w:val="1"/>
          <w:numId w:val="2"/>
        </w:numPr>
        <w:rPr>
          <w:b/>
        </w:rPr>
      </w:pPr>
      <w:r>
        <w:t>Lavador de pistolas: equipamento que retém os resíduos do processo de pintura</w:t>
      </w:r>
    </w:p>
    <w:p w:rsidR="00924AED" w:rsidRPr="00924AED" w:rsidRDefault="00924AED" w:rsidP="00924AED">
      <w:pPr>
        <w:pStyle w:val="PargrafodaLista"/>
        <w:numPr>
          <w:ilvl w:val="1"/>
          <w:numId w:val="2"/>
        </w:numPr>
        <w:rPr>
          <w:b/>
        </w:rPr>
      </w:pPr>
      <w:r>
        <w:t>Pintura a base de água</w:t>
      </w:r>
    </w:p>
    <w:p w:rsidR="00370753" w:rsidRPr="00370753" w:rsidRDefault="00924AED" w:rsidP="00370753">
      <w:pPr>
        <w:pStyle w:val="PargrafodaLista"/>
        <w:numPr>
          <w:ilvl w:val="1"/>
          <w:numId w:val="2"/>
        </w:numPr>
        <w:rPr>
          <w:b/>
        </w:rPr>
      </w:pPr>
      <w:r>
        <w:t>Analisador de gases: equipamento que controla os gases lançados na atmosfera pela oficina</w:t>
      </w:r>
      <w:r w:rsidR="00370753">
        <w:t xml:space="preserve"> (verificação e regulagem de gases emitidos na queima do combustível de motores a gasolina, álcool ou diesel)</w:t>
      </w:r>
    </w:p>
    <w:p w:rsidR="00370753" w:rsidRPr="00370753" w:rsidRDefault="00370753" w:rsidP="00370753">
      <w:pPr>
        <w:pStyle w:val="PargrafodaLista"/>
        <w:numPr>
          <w:ilvl w:val="1"/>
          <w:numId w:val="2"/>
        </w:numPr>
        <w:rPr>
          <w:b/>
        </w:rPr>
      </w:pPr>
      <w:r>
        <w:t>Reciclador de gases do ar-condicionado: no momento de remover o condensador para reparos, é costume abrir a válvula de escape do ar até que ele se esgote. O ar eliminado é um ar contaminado.</w:t>
      </w:r>
    </w:p>
    <w:p w:rsidR="00370753" w:rsidRPr="00370753" w:rsidRDefault="00370753" w:rsidP="00370753">
      <w:pPr>
        <w:pStyle w:val="PargrafodaLista"/>
        <w:numPr>
          <w:ilvl w:val="1"/>
          <w:numId w:val="2"/>
        </w:numPr>
        <w:rPr>
          <w:b/>
        </w:rPr>
      </w:pPr>
      <w:r>
        <w:t>Caixa de retenção de areia e óleo:</w:t>
      </w:r>
      <w:r w:rsidRPr="00370753">
        <w:t xml:space="preserve"> </w:t>
      </w:r>
      <w:r w:rsidRPr="00370753">
        <w:t>O processo se baseia no recebimento da água contaminada com hidrocarbonetos e materiais sólidos que, por meio de uma tubulação, chegam a uma caixa de retenção. Num primeiro estágio, o material sólido (areia, por exemplo) precipita e fica retido no fundo. Num segundo estágio, a água entra contaminada com hidrocarbonetos (óleo, solvente, etc.) que, por sua densidade mais leve, permanecem na superfície.</w:t>
      </w:r>
      <w:r>
        <w:t xml:space="preserve"> </w:t>
      </w:r>
    </w:p>
    <w:p w:rsidR="00370753" w:rsidRPr="00523854" w:rsidRDefault="00370753" w:rsidP="00370753">
      <w:pPr>
        <w:pStyle w:val="PargrafodaLista"/>
        <w:numPr>
          <w:ilvl w:val="0"/>
          <w:numId w:val="2"/>
        </w:numPr>
        <w:rPr>
          <w:b/>
        </w:rPr>
      </w:pPr>
      <w:r>
        <w:t>Possíveis agentes nocivos ao meio ambiente relacionados ao uso de carros.</w:t>
      </w:r>
    </w:p>
    <w:p w:rsidR="00370753" w:rsidRPr="00523854" w:rsidRDefault="00370753" w:rsidP="00370753">
      <w:pPr>
        <w:pStyle w:val="PargrafodaLista"/>
        <w:numPr>
          <w:ilvl w:val="1"/>
          <w:numId w:val="2"/>
        </w:numPr>
        <w:rPr>
          <w:b/>
        </w:rPr>
      </w:pPr>
      <w:r>
        <w:t>Escapamentos automotivos</w:t>
      </w:r>
    </w:p>
    <w:p w:rsidR="00370753" w:rsidRPr="00523854" w:rsidRDefault="00370753" w:rsidP="00370753">
      <w:pPr>
        <w:pStyle w:val="PargrafodaLista"/>
        <w:numPr>
          <w:ilvl w:val="1"/>
          <w:numId w:val="2"/>
        </w:numPr>
        <w:rPr>
          <w:b/>
        </w:rPr>
      </w:pPr>
      <w:r>
        <w:t>Ar condicionado dos carros</w:t>
      </w:r>
    </w:p>
    <w:p w:rsidR="00370753" w:rsidRPr="00523854" w:rsidRDefault="00370753" w:rsidP="00370753">
      <w:pPr>
        <w:pStyle w:val="PargrafodaLista"/>
        <w:numPr>
          <w:ilvl w:val="1"/>
          <w:numId w:val="2"/>
        </w:numPr>
        <w:rPr>
          <w:b/>
        </w:rPr>
      </w:pPr>
      <w:r>
        <w:t>Carburadores</w:t>
      </w:r>
    </w:p>
    <w:p w:rsidR="00370753" w:rsidRPr="00523854" w:rsidRDefault="00370753" w:rsidP="00370753">
      <w:pPr>
        <w:pStyle w:val="PargrafodaLista"/>
        <w:numPr>
          <w:ilvl w:val="1"/>
          <w:numId w:val="2"/>
        </w:numPr>
        <w:rPr>
          <w:b/>
        </w:rPr>
      </w:pPr>
      <w:r>
        <w:t>Descarte impróprio de insumos químicos</w:t>
      </w:r>
    </w:p>
    <w:p w:rsidR="00370753" w:rsidRPr="00370753" w:rsidRDefault="00370753" w:rsidP="00370753">
      <w:pPr>
        <w:pStyle w:val="PargrafodaLista"/>
        <w:numPr>
          <w:ilvl w:val="1"/>
          <w:numId w:val="2"/>
        </w:numPr>
        <w:rPr>
          <w:b/>
        </w:rPr>
      </w:pPr>
      <w:r>
        <w:t>Relutância em reciclar materiais</w:t>
      </w:r>
    </w:p>
    <w:p w:rsidR="00370753" w:rsidRPr="00370753" w:rsidRDefault="00370753" w:rsidP="00370753">
      <w:pPr>
        <w:rPr>
          <w:b/>
        </w:rPr>
      </w:pPr>
      <w:r>
        <w:rPr>
          <w:b/>
        </w:rPr>
        <w:t xml:space="preserve">Link para um artigo sobre isso: </w:t>
      </w:r>
      <w:hyperlink r:id="rId5" w:history="1">
        <w:r w:rsidRPr="00D23999">
          <w:rPr>
            <w:rStyle w:val="Hyperlink"/>
            <w:b/>
          </w:rPr>
          <w:t>https://repositorio.unesp.br/bitstream/handle/11449/120448/paulino_pf_tcc_rcla.pdf?sequence=1</w:t>
        </w:r>
      </w:hyperlink>
      <w:r>
        <w:rPr>
          <w:b/>
        </w:rPr>
        <w:t xml:space="preserve"> </w:t>
      </w:r>
    </w:p>
    <w:p w:rsidR="00370753" w:rsidRPr="00370753" w:rsidRDefault="00370753" w:rsidP="00370753">
      <w:pPr>
        <w:pStyle w:val="PargrafodaLista"/>
        <w:ind w:left="1440"/>
        <w:rPr>
          <w:b/>
        </w:rPr>
      </w:pPr>
    </w:p>
    <w:p w:rsidR="00370753" w:rsidRPr="00370753" w:rsidRDefault="00370753" w:rsidP="00370753">
      <w:pPr>
        <w:rPr>
          <w:b/>
          <w:sz w:val="32"/>
        </w:rPr>
      </w:pPr>
      <w:r w:rsidRPr="00370753">
        <w:rPr>
          <w:b/>
          <w:sz w:val="32"/>
        </w:rPr>
        <w:t>Proporcionar segurança para mulheres que usam</w:t>
      </w:r>
      <w:bookmarkStart w:id="0" w:name="_GoBack"/>
      <w:bookmarkEnd w:id="0"/>
      <w:r w:rsidRPr="00370753">
        <w:rPr>
          <w:b/>
          <w:sz w:val="32"/>
        </w:rPr>
        <w:t xml:space="preserve"> </w:t>
      </w:r>
      <w:proofErr w:type="spellStart"/>
      <w:r w:rsidRPr="00370753">
        <w:rPr>
          <w:b/>
          <w:sz w:val="32"/>
        </w:rPr>
        <w:t>uber</w:t>
      </w:r>
      <w:proofErr w:type="spellEnd"/>
    </w:p>
    <w:p w:rsidR="00523854" w:rsidRPr="00523854" w:rsidRDefault="00523854" w:rsidP="00370753"/>
    <w:sectPr w:rsidR="00523854" w:rsidRPr="00523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14E28"/>
    <w:multiLevelType w:val="hybridMultilevel"/>
    <w:tmpl w:val="230CE6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85BE7"/>
    <w:multiLevelType w:val="hybridMultilevel"/>
    <w:tmpl w:val="E7A4FC0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3139B2"/>
    <w:multiLevelType w:val="hybridMultilevel"/>
    <w:tmpl w:val="2B7C8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A6BB5"/>
    <w:multiLevelType w:val="hybridMultilevel"/>
    <w:tmpl w:val="9A5EA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4"/>
    <w:rsid w:val="00190D7E"/>
    <w:rsid w:val="00370753"/>
    <w:rsid w:val="00523854"/>
    <w:rsid w:val="00924AED"/>
    <w:rsid w:val="00BB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5C93"/>
  <w15:chartTrackingRefBased/>
  <w15:docId w15:val="{A9AE4370-1D5B-4048-96A1-47D97CBB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8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07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0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sitorio.unesp.br/bitstream/handle/11449/120448/paulino_pf_tcc_rcla.pdf?sequenc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Moura</dc:creator>
  <cp:keywords/>
  <dc:description/>
  <cp:lastModifiedBy>Victor Moura</cp:lastModifiedBy>
  <cp:revision>1</cp:revision>
  <dcterms:created xsi:type="dcterms:W3CDTF">2018-11-11T19:28:00Z</dcterms:created>
  <dcterms:modified xsi:type="dcterms:W3CDTF">2018-11-11T20:00:00Z</dcterms:modified>
</cp:coreProperties>
</file>