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Victor Miguel Ribeiro De Araújo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/>
        <w:t>Gravataí – RS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Esse trabalho terá como objetivo analisar um produto muito utilizado no Brasil e  no nosso dia a dia, o protetor solar. Será evidenciado sobre a matéria-prima, a sua utilização, o seu funcionamento e sua durabilidade. Além do seu impacto na nossa sociedade e sua influência no mundo moderno.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73287557">
            <w:r>
              <w:rPr>
                <w:rStyle w:val="Vnculodendice"/>
              </w:rPr>
              <w:t>1.</w:t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8">
            <w:r>
              <w:rPr>
                <w:rStyle w:val="Vnculodendice"/>
              </w:rPr>
              <w:t>2.</w:t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9">
            <w:r>
              <w:rPr>
                <w:rStyle w:val="Vnculodendice"/>
              </w:rPr>
              <w:t>3.</w:t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0">
            <w:r>
              <w:rPr>
                <w:rStyle w:val="Vnculodendice"/>
              </w:rPr>
              <w:t>4.</w:t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1">
            <w:r>
              <w:rPr>
                <w:rStyle w:val="Vnculodendice"/>
              </w:rPr>
              <w:t>4.1</w:t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2">
            <w:r>
              <w:rPr>
                <w:rStyle w:val="Vnculodendice"/>
              </w:rPr>
              <w:t>4.2</w:t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3">
            <w:r>
              <w:rPr>
                <w:rStyle w:val="Vnculodendice"/>
              </w:rPr>
              <w:t>4.3</w:t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4">
            <w:r>
              <w:rPr>
                <w:rStyle w:val="Vnculodendice"/>
              </w:rPr>
              <w:t>4.4</w:t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5">
            <w:r>
              <w:rPr>
                <w:rStyle w:val="Vnculodendice"/>
              </w:rPr>
              <w:t>4.5</w:t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6">
            <w:r>
              <w:rPr>
                <w:rStyle w:val="Vnculodendice"/>
              </w:rPr>
              <w:t>5.</w:t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7">
            <w:r>
              <w:rPr>
                <w:rStyle w:val="Vnculodendice"/>
              </w:rPr>
              <w:t>6.</w:t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rPr/>
      </w:pPr>
      <w:r>
        <w:rPr/>
        <w:t>Os protetores solares des</w:t>
      </w:r>
      <w:r>
        <w:rPr/>
        <w:t>empenham um papel fundamental na nossa saúde da pele. Ela é uma prevenção contra o envelhecimento precoce da pele, agindo contra os efeitos nocivos da radiação ultravioleta(UV), e ao câncer de pele. Com o aumento da incidência solar no Brasil, o uso de protetor solar se tornou algo obrigatório para nossa saúde. Este projeto terá como objetivo analisar a qualidade dos protetores solares disponíveis no mercado brasileiro, focando na sua eficácia, composição, durabilidade e usabilidade. Mostrando a sua importância e a conscientização sobre o uso adequado desses protetores solares. Visando fornecer uma visão abrangente sobre o desempenho desses produtos.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Neste projeto, analisaremos o protetor solar Nivea Antioleosidade, um produto popular no mercado brasileiro.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O foco é avaliar sua eficácia, composição, usabilidade e impacto na pele, especialmente para o foco desse produto: As pessoas com tendência a oleosidade.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29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 xml:space="preserve">Protetor Solar Nivea Antioleosidade FPS 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NIVEA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3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Fórmula oil-free, controle de brilho e oleosidade, dermatologicamente testado, efeito matte.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p>
      <w:pPr>
        <w:pStyle w:val="Normal"/>
        <w:rPr/>
      </w:pPr>
      <w:r>
        <w:rPr/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Leve e fácil de espalhar, não pegajoso, cheiro agradável, controla bem o brilho e a oleosidade da pele.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  <w:shd w:fill="FFFF00" w:val="clear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  <w:shd w:fill="FFFF00" w:val="clear"/>
              </w:rPr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Fórmula oil-free, incluem extratos que ajudam a controlar a oleosidade, vitamina E, que ajuda contra os radicais livres.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Proteção eficaz contra os raios UVA e UVA, e durante esse período, teve o efeito matte, onde a pele mostrou um 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ótimo controle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 de oleosidade.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A embalagem é muito prática e compacta, ela possui um formato de fácil manuseio, uma tampa muito segura e de fácil abertura, além de um design clean e bastante informativo.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275590</wp:posOffset>
                  </wp:positionV>
                  <wp:extent cx="1813560" cy="126619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shd w:fill="FFFF00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shd w:fill="FFFF00" w:val="clear"/>
              </w:rPr>
              <w:t>Público alvo: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O produto faz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busca a um público-alvo,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atraindo pessoas com peles oleosas a mista, com a característica de poder controlar esse tipo de pele.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produto se tornou eficaz com o que propôs, onde mostrou uma melhora significativa ao controle de oleosidade e sua proteção aos raios solares, dando uma proteção confiável e tendo uma matéria-prima que coincide com a sua utilização, além de ter uma embalagem de fácil uso e sendo específico para peles mistas a oleosas, onde torna-se adequado ao uso diário.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205105</wp:posOffset>
            </wp:positionH>
            <wp:positionV relativeFrom="paragraph">
              <wp:posOffset>-6985</wp:posOffset>
            </wp:positionV>
            <wp:extent cx="1594485" cy="191325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  <w:shd w:fill="FFFF00" w:val="clear"/>
        </w:rPr>
      </w:pPr>
      <w:r>
        <w:rPr>
          <w:rFonts w:cs="Arial" w:ascii="Arial" w:hAnsi="Arial"/>
          <w:color w:val="000000"/>
          <w:sz w:val="24"/>
          <w:szCs w:val="24"/>
          <w:shd w:fill="FFFF00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Imagem 1: Embalagem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Pode ser encontrado no site oficial da Amazon: https://www.amazon.com.br/NIVEA-Protetor-Facial-Controle-Oleosidade/dp/B0CG9VXH4L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Foi uma experiência ótima, em poder colocar o que eu aprendi até agora em prática e começar a entender mais um pouco sobre o que é qualidade e como aplicar esses conceitos, </w:t>
      </w:r>
      <w:r>
        <w:rPr>
          <w:rFonts w:eastAsia="Arial" w:cs="Arial" w:ascii="Arial" w:hAnsi="Arial"/>
          <w:color w:val="000000"/>
          <w:sz w:val="24"/>
          <w:szCs w:val="24"/>
        </w:rPr>
        <w:t>para começar a entender a lógica de um testador.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GRINBALT, Beni Moreinas. Você sabe a importância do protetor solar? Confira neste post. Hospital Israelita Albert Einstein, 01 ago. 2022. Disponível em: </w:t>
      </w:r>
      <w:hyperlink r:id="rId5">
        <w:r>
          <w:rPr>
            <w:rStyle w:val="LinkdaInternet"/>
          </w:rPr>
          <w:t>https://vidasaudavel.einstein.br/protetor-solar/</w:t>
        </w:r>
      </w:hyperlink>
      <w:r>
        <w:rPr>
          <w:rFonts w:eastAsia="Arial" w:cs="Arial" w:ascii="Arial" w:hAnsi="Arial"/>
          <w:color w:val="000000"/>
          <w:sz w:val="24"/>
          <w:szCs w:val="24"/>
        </w:rPr>
        <w:t>. Acesso em: 10 abr. 2025.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link w:val="Ttulo2Char"/>
    <w:qFormat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pPr/>
    <w:rPr>
      <w:rFonts w:eastAsia="Calibri"/>
      <w:color w:val="5A5A5A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idasaudavel.einstein.br/protetor-sol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LibreOffice/7.3.0.3$Windows_X86_64 LibreOffice_project/0f246aa12d0eee4a0f7adcefbf7c878fc2238db3</Application>
  <AppVersion>15.0000</AppVersion>
  <Pages>7</Pages>
  <Words>582</Words>
  <Characters>3186</Characters>
  <CharactersWithSpaces>3709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2025-04-10T20:21:12Z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