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 xml:space="preserve">CRM Person 中心系统现状与 Codex 执行计划</w:t>
      </w:r>
    </w:p>
    <w:p>
      <w:pPr>
        <w:pStyle w:val="Subtitle"/>
      </w:pPr>
      <w:r>
        <w:rPr>
          <w:color w:val="000000"/>
        </w:rPr>
        <w:t xml:space="preserve">2026年10月13日当前版本复核与工作包调整</w:t>
      </w:r>
    </w:p>
    <w:p>
      <w:r>
        <w:t xml:space="preserve">核验基线：master / de1232b4dfeebcd979d087a41d99a03c9633c1dd / release-20261012-225347</w:t>
      </w:r>
    </w:p>
    <w:p>
      <w:r>
        <w:t xml:space="preserve">适用环境：CloudBase crm-d1gkae8ddc930d151。数据核查严格限定 public；本轮未访问 pr schema、pr_* 对象或体验版环境。</w:t>
      </w:r>
    </w:p>
    <w:p>
      <w:pPr>
        <w:pStyle w:val="Heading1"/>
      </w:pPr>
      <w:r>
        <w:rPr>
          <w:color w:val="000000"/>
        </w:rPr>
        <w:t xml:space="preserve">版本说明与结论</w:t>
      </w:r>
    </w:p>
    <w:p>
      <w:r>
        <w:t xml:space="preserve">本更新以2026年10月13日实际 master、GitHub 与生产 CloudBase 同步结果为准，覆盖原计划中2026年10月11日基线、Person 字段归属、目录能力和执行顺序的旧结论。原计划全文保留在本更新之后，作为PC01至PC36详细工作包正文与历史分析；与本更新冲突时，以本更新为准。</w:t>
      </w:r>
    </w:p>
    <w:p>
      <w:r>
        <w:t xml:space="preserve">结论：Person 身份、角色映射、核心资料权威来源和新目录已有实质落地并于10月12日发布。下一步不再重复做身份迁移或复制字段，而是先验证新目录与写入链真实可用，再把客户、互动、活动、招募、机会、保险、OCR和报表的完整旧操作逐项接到 Person 相关新板块。关系边与家庭数据当前仍为空；AI运行、证据、人工采纳、执行、结果和学习尚未形成完整闭环。系统总目标保持不变：以 Person 为中心，关系经营优先，AI基于可核查证据协助人行动，重要影响必须人工确认。</w:t>
      </w:r>
    </w:p>
    <w:p>
      <w:pPr>
        <w:pStyle w:val="Heading1"/>
      </w:pPr>
      <w:r>
        <w:rPr>
          <w:color w:val="000000"/>
        </w:rPr>
        <w:t xml:space="preserve">一 当前发布基线与线上事实</w:t>
      </w:r>
    </w:p>
    <w:p>
      <w:pPr>
        <w:pStyle w:val="Heading2"/>
      </w:pPr>
      <w:r>
        <w:rPr>
          <w:color w:val="000000"/>
        </w:rPr>
        <w:t xml:space="preserve">版本与同步</w:t>
      </w:r>
    </w:p>
    <w:p>
      <w:r>
        <w:rPr>
          <w:b/>
        </w:rPr>
        <w:t xml:space="preserve">- 本地 master、origin/master 均指向 de1232b4dfeebcd979d087a41d99a03c9633c1dd；最新标签 release-20261012-225347 指向同一提交。</w:t>
      </w:r>
    </w:p>
    <w:p>
      <w:r>
        <w:rPr>
          <w:b/>
        </w:rPr>
        <w:t xml:space="preserve">- tools/sync-check.ps1 -CloudOnly 已通过：admin.html HTTP 200 且哈希一致；51个可达静态资源一致；29个无前缀 CRM 云函数共175个源码/配置文件一致；共享模块58份副本与29个函数模板一致。该检查确认产物一致，不代表完成了真实登录、写入、AI调用或恢复流程回归。</w:t>
      </w:r>
    </w:p>
    <w:p>
      <w:r>
        <w:rPr>
          <w:b/>
        </w:rPr>
        <w:t xml:space="preserve">- 工作树中现存未跟踪用户文档及测试台账，本计划输出为新文件，不覆盖原件，不清理其他会话文件。</w:t>
      </w:r>
    </w:p>
    <w:p>
      <w:pPr>
        <w:pStyle w:val="Heading2"/>
      </w:pPr>
      <w:r>
        <w:rPr>
          <w:color w:val="000000"/>
        </w:rPr>
        <w:t xml:space="preserve">public schema 数据快照</w:t>
      </w:r>
    </w:p>
    <w:p>
      <w:r>
        <w:rPr>
          <w:b/>
        </w:rPr>
        <w:t xml:space="preserve">- 对象清单：49张表、12个视图、39个 public 数据库例程；49张表均启用RLS，21张同时启用FORCE RLS。</w:t>
      </w:r>
    </w:p>
    <w:p>
      <w:r>
        <w:rPr>
          <w:b/>
        </w:rPr>
        <w:t xml:space="preserve">- 精确只读行数：persons 788（active 785）；customers 783（active 782）；recruit_candidates 577（active 574）；person_roles 1361；relationships 0；households 0；household_members 0。</w:t>
      </w:r>
    </w:p>
    <w:p>
      <w:r>
        <w:rPr>
          <w:b/>
        </w:rPr>
        <w:t xml:space="preserve">- 关系经营及行动数据：interactions 9、context_items 10、actions 4、commitments 2、opportunities 9、opportunity_candidates 3、outcomes 2、learnings 0、knowledge_items 0、playbooks 0、person_delete_commands 2。上述是查询时点总量，不能推导为全部有效、已确认或用户接受。</w:t>
      </w:r>
    </w:p>
    <w:p>
      <w:r>
        <w:rPr>
          <w:b/>
        </w:rPr>
        <w:t xml:space="preserve">- 数据口径待核：10月12日发布记录说迁入558条招募优先级记录；此前基线记录18条招募候选，总数按算术应为576；10月13日精确COUNT为577。需在PC01/PC04用不含个人信息的迁移标记与状态聚合找出多出的1条来源。不得据此删除或改写记录。</w:t>
      </w:r>
    </w:p>
    <w:p>
      <w:pPr>
        <w:pStyle w:val="Heading2"/>
      </w:pPr>
      <w:r>
        <w:rPr>
          <w:color w:val="000000"/>
        </w:rPr>
        <w:t xml:space="preserve">10月12日已发布且应复用的能力</w:t>
      </w:r>
    </w:p>
    <w:p>
      <w:r>
        <w:rPr>
          <w:b/>
        </w:rPr>
        <w:t xml:space="preserve">- Person字段归属：人物基础资料集中到persons，完整人物资料以Person 360为唯一编辑入口；客户、招募、嘉宾的业务字段留在各自领域表。customers与嘉宾中的重复人物基础字段已清理，customers.person_id及业务字段继续保留。</w:t>
      </w:r>
    </w:p>
    <w:p>
      <w:r>
        <w:rPr>
          <w:b/>
        </w:rPr>
        <w:t xml:space="preserve">- 人物目录和回收站支持角色/优先级筛选；人物优先级、跟进日期排序与稳定ID次序已修复；招募转化标签双语调整。新增person_directory_filtered_page_v1；Person回收站RPC限制为service_role执行。</w:t>
      </w:r>
    </w:p>
    <w:p>
      <w:r>
        <w:rPr>
          <w:b/>
        </w:rPr>
        <w:t xml:space="preserve">- 10月12日工作包含两次Person字段迁移、11个依赖视图重建、person trash权限收紧、Person目录排序限定、筛选RPC，以及明确的函数和静态文件发布。每个数据库迁移均配套rollback。</w:t>
      </w:r>
    </w:p>
    <w:p>
      <w:r>
        <w:rPr>
          <w:b/>
        </w:rPr>
        <w:t xml:space="preserve">- 相关记录：docs/work-packages/person-field-ownership-20261012.md、specs/person-field-ownership/design.md、specs/person-field-ownership/tasks.md、当前release-20261012-225347及云端同步证据。历史验收限制仍有效：生产手工登录、服务端写入和人物删除完整恢复未因哈希一致而自动通过。</w:t>
      </w:r>
    </w:p>
    <w:p>
      <w:pPr>
        <w:pStyle w:val="Heading1"/>
      </w:pPr>
      <w:r>
        <w:rPr>
          <w:color w:val="000000"/>
        </w:rPr>
        <w:t xml:space="preserve">二 当前能力成熟度与目标差距</w:t>
      </w:r>
    </w:p>
    <w:p>
      <w:r>
        <w:t xml:space="preserve">以下使用“已发布实现”“部分覆盖”“待实施”“需运行验收”四种状态，不以不可比较的百分比估算整体进度。页面有卡片或接口源码只证明实现存在；完整覆盖还要求实际权限、成功/拒绝、数据一致、旧入口兼容与恢复路径通过。</w:t>
      </w:r>
    </w:p>
    <w:p>
      <w:r>
        <w:rPr>
          <w:b/>
        </w:rPr>
        <w:t xml:space="preserve">- 已发布实现：Person唯一身份主轴、客户/招募/嘉宾角色派生、字段权威来源、人物目录筛选排序、Person编辑基础、人物软删除命令、旧入口兼容、Console模块框架、登录后的服务端API封装。</w:t>
      </w:r>
    </w:p>
    <w:p>
      <w:r>
        <w:rPr>
          <w:b/>
        </w:rPr>
        <w:t xml:space="preserve">- 部分覆盖：Person 360时间线、Quick Capture V2、Today行动/承诺、机会新建/候选审核、活动查看、招募列表/漏斗/目标读取、AI搜索/摘要/会前准备、人物回收站。各链的生产写入、失败重试、并发/重放、行级授权或页面运行结果需按包验证。</w:t>
      </w:r>
    </w:p>
    <w:p>
      <w:r>
        <w:rPr>
          <w:b/>
        </w:rPr>
        <w:t xml:space="preserve">- 可见未闭环：活动“新建”“日报”仍是阶段提示；活动资源/照片/礼品页签有占位；招募新增人才和目标编辑仍提示旧WP；机会已关闭视图仍是提示；Settings密码重置导入data.js中未导出的callFn，静态看存在接口错误；Settings退出清理本地存储并跳转，尚未证明等价于CloudBase auth signOut。</w:t>
      </w:r>
    </w:p>
    <w:p>
      <w:r>
        <w:rPr>
          <w:b/>
        </w:rPr>
        <w:t xml:space="preserve">- 待补的关系主轴价值：relationships、households、household_members线上均为0行，关系图谱、家庭上下文、转介绍路径没有实际数据支撑。禁止为演示推断真实关系或自动确认AI建议。</w:t>
      </w:r>
    </w:p>
    <w:p>
      <w:r>
        <w:rPr>
          <w:b/>
        </w:rPr>
        <w:t xml:space="preserve">- 待补的证据型AI闭环：知识与Playbook表为空；AI建议需要来源、可信状态和人类反馈；Command / Plan / 服务端Preview / Human Confirm / scoped Execute的状态机只允许逐种意图接入。未接入具体执行器时拒绝写。AI模型提供方必须由AI Gateway/CloudBase配置选择。</w:t>
      </w:r>
    </w:p>
    <w:p>
      <w:pPr>
        <w:pStyle w:val="Heading1"/>
      </w:pPr>
      <w:r>
        <w:rPr>
          <w:color w:val="000000"/>
        </w:rPr>
        <w:t xml:space="preserve">三 PC01至PC36状态重估</w:t>
      </w:r>
    </w:p>
    <w:p>
      <w:r>
        <w:t xml:space="preserve">状态表示“该PC工作包的完成程度”，不把历史WP或PMC的完成标记搬用作本计划验收。已发布的底层能力可以减少后续范围，但不能替代工作包定义的当前版本回归。</w:t>
      </w:r>
    </w:p>
    <w:p>
      <w:r>
        <w:rPr>
          <w:b/>
        </w:rPr>
        <w:t xml:space="preserve">- PC01 当前事实与发布基线：本次只读核验已完成；待把本计划并入文档发布，仍需登记招募总数差异及最新状态索引。</w:t>
      </w:r>
    </w:p>
    <w:p>
      <w:r>
        <w:rPr>
          <w:b/>
        </w:rPr>
        <w:t xml:space="preserve">- PC02 账号、会话与Console现有链路：未验收；优先级P0。当前源码仍见密码重置callFn未导出和独立清理存储的退出实现，需先完成功能影响说明与获批回归修复。</w:t>
      </w:r>
    </w:p>
    <w:p>
      <w:r>
        <w:rPr>
          <w:b/>
        </w:rPr>
        <w:t xml:space="preserve">- PC03 More分区与Legacy映射：未开始；P0/P1。须先逐按钮盘点，给不能整合的旧工具建独立Legacy Compatibility区。</w:t>
      </w:r>
    </w:p>
    <w:p>
      <w:r>
        <w:rPr>
          <w:b/>
        </w:rPr>
        <w:t xml:space="preserve">- PC04 Person资料与客户经营：基础能力已发布，包未完成。重定范围为新旧字段权属复核、目录过滤/排序真实走查、11列客户契约映射、角色业务字段与客户详情操作补齐；禁止重复身份迁移、禁止恢复已删除副本列。</w:t>
      </w:r>
    </w:p>
    <w:p>
      <w:r>
        <w:rPr>
          <w:b/>
        </w:rPr>
        <w:t xml:space="preserve">- PC05互动时间线、PC06行动承诺、PC07事实/信号生命周期：有服务和读路径；完整旧跟进映射、创建编辑失败路径、确认状态/来源和结果入口仍待验证与补齐。</w:t>
      </w:r>
    </w:p>
    <w:p>
      <w:r>
        <w:rPr>
          <w:b/>
        </w:rPr>
        <w:t xml:space="preserve">- PC08家庭、PC09已确认关系治理、PC10关系网络：表结构/治理底座存在，线上关系与家庭数据为0；界面、人工确认写路径、有界图谱和转介绍解释尚未完成。</w:t>
      </w:r>
    </w:p>
    <w:p>
      <w:r>
        <w:rPr>
          <w:b/>
        </w:rPr>
        <w:t xml:space="preserve">- PC11保险与关怀资料：Person保险摘要部分存在；PC12产品明细编辑、PC13保单检视整合、PC14 OCR审阅与撤销尚未达到新板块完整覆盖；保持旧保险/OCR入口。</w:t>
      </w:r>
    </w:p>
    <w:p>
      <w:r>
        <w:rPr>
          <w:b/>
        </w:rPr>
        <w:t xml:space="preserve">- PC15机会与漏斗：目录、候选和确认写入部分存在；关闭视图过滤、旧漏斗口径对照和失败/并发回归待补。</w:t>
      </w:r>
    </w:p>
    <w:p>
      <w:r>
        <w:rPr>
          <w:b/>
        </w:rPr>
        <w:t xml:space="preserve">- PC16活动创建准备、PC17参与者签到与资源、PC18活动复盘候选：读路径和部分服务存在；创建、日报、参与者审核、资源、AI候选接受/拒绝仍有占位或缺失。</w:t>
      </w:r>
    </w:p>
    <w:p>
      <w:r>
        <w:rPr>
          <w:b/>
        </w:rPr>
        <w:t xml:space="preserve">- PC19招募候选/阶段跟进、PC20招募教练、PC21目标与日报：列表/漏斗/目标读取和部分建议存在；新建/编辑/跟进/完整来源去重与日报未完成；当前列表一次请求1000并合并Person-only来源，须实测分页、上限、重叠去重。</w:t>
      </w:r>
    </w:p>
    <w:p>
      <w:r>
        <w:rPr>
          <w:b/>
        </w:rPr>
        <w:t xml:space="preserve">- PC22知识与Playbook治理：表存在但内容为0；PC23摘要/会前准备/对话策略有实现但需登录与证据级运行验收。</w:t>
      </w:r>
    </w:p>
    <w:p>
      <w:r>
        <w:rPr>
          <w:b/>
        </w:rPr>
        <w:t xml:space="preserve">- PC24组合搜索与PC25只读意图执行：搜索及部分助手读取已存在；允许意图、白名单查询、分页、来源证据和拒绝行为须逐项确认。</w:t>
      </w:r>
    </w:p>
    <w:p>
      <w:r>
        <w:rPr>
          <w:b/>
        </w:rPr>
        <w:t xml:space="preserve">- PC26 Action自然语言更新、PC27 Opportunity自然语言更新/关闭、PC28自然语言删除：未实现或未授权；严格依赖PC06/PC15和PC35，未获具体对象授权时保持拒绝。</w:t>
      </w:r>
    </w:p>
    <w:p>
      <w:r>
        <w:rPr>
          <w:b/>
        </w:rPr>
        <w:t xml:space="preserve">- PC29 Outcome/AI反馈/Learning：已有少量Outcome，Learning为0；反馈状态、指标分母及人工审核尚未闭环。PC30主动关系教练：Today coach部分实现，关系数据与Outcome不足，暂不能验收有效关系提醒。</w:t>
      </w:r>
    </w:p>
    <w:p>
      <w:r>
        <w:rPr>
          <w:b/>
        </w:rPr>
        <w:t xml:space="preserve">- PC31性能、PC32事务幂等、PC33AI韧性、PC34权限/业务/双语/iPad门禁：已有局部分页、索引、命令表、共享AI模块和WP01门禁；逐场景指标、真实执行失败注入、完整权限矩阵和iPad双语走查仍待补。</w:t>
      </w:r>
    </w:p>
    <w:p>
      <w:r>
        <w:rPr>
          <w:b/>
        </w:rPr>
        <w:t xml:space="preserve">- PC35回收站及系统工具：Person软删/回收站实现和RPC权限已收紧；客户/招募独立回收站、Person关联隐藏与批次恢复、测试工具普通账号隔离尚需覆盖。PC36全覆盖与收官：未开始。</w:t>
      </w:r>
    </w:p>
    <w:p>
      <w:pPr>
        <w:pStyle w:val="Heading1"/>
      </w:pPr>
      <w:r>
        <w:rPr>
          <w:color w:val="000000"/>
        </w:rPr>
        <w:t xml:space="preserve">四 更新后的实施顺序与工作门</w:t>
      </w:r>
    </w:p>
    <w:p>
      <w:r>
        <w:rPr>
          <w:b/>
        </w:rPr>
        <w:t xml:space="preserve">- 第一批：PC01冻结本次事实台账 → PC02会话/设置与现有写入链真实验收 → PC03功能归属和More分区 → PC04 Person字段归属与客户角色操作走查。按一个包一轮完成回归、发布和三端核对，不串包开发。</w:t>
      </w:r>
    </w:p>
    <w:p>
      <w:r>
        <w:rPr>
          <w:b/>
        </w:rPr>
        <w:t xml:space="preserve">- 第二批：PC05互动/跟进 → PC06行动/承诺 → PC07事实与AI候选生命周期；同步核清PC19列表规模及客户/招募角色契约。</w:t>
      </w:r>
    </w:p>
    <w:p>
      <w:r>
        <w:rPr>
          <w:b/>
        </w:rPr>
        <w:t xml:space="preserve">- 第三批：PC08家庭与PC09关系人工确认能力；仅产生有来源的待确认关系，不从名字或备注自动连边。通过后实施PC10有界网络/转介绍。</w:t>
      </w:r>
    </w:p>
    <w:p>
      <w:r>
        <w:rPr>
          <w:b/>
        </w:rPr>
        <w:t xml:space="preserve">- 第四批：PC11保险资料 → PC12产品 → PC13保单检视 → PC14 OCR；PC15机会口径与关闭视图可与保险链分包依赖执行。每项都保留旧页回退。</w:t>
      </w:r>
    </w:p>
    <w:p>
      <w:r>
        <w:rPr>
          <w:b/>
        </w:rPr>
        <w:t xml:space="preserve">- 第五批：PC16活动创建 → PC17参与者/资源 → PC18 AI复盘确认；PC19招募操作 → PC20教练 → PC21目标/日报。报告口径只有和旧页核对一致后才切主入口。</w:t>
      </w:r>
    </w:p>
    <w:p>
      <w:r>
        <w:rPr>
          <w:b/>
        </w:rPr>
        <w:t xml:space="preserve">- 第六批：PC22可信知识和Playbook → PC23 Meeting Prep与对话策略实测 → PC24受控搜索 → PC25只读意图 → PC29反馈与Learning → PC30主动教练。PC26/27/28作为单意图、单对象的高门槛独立包，不得提前开放泛化写入。</w:t>
      </w:r>
    </w:p>
    <w:p>
      <w:r>
        <w:rPr>
          <w:b/>
        </w:rPr>
        <w:t xml:space="preserve">- 第七批：PC31按实测瓶颈优化，PC32逐链事务/幂等，PC33超时/重试/审计韧性，PC34权限与跨模块iPad双语门禁，PC35恢复语义，PC36逐旧功能最终覆盖和More兼容区收官。</w:t>
      </w:r>
    </w:p>
    <w:p>
      <w:r>
        <w:t xml:space="preserve">停止门：发生基线漂移、写入影响不清、身份冲突、权限扩张、迁移无回滚、超过测试样本上限、真实数据风险、相邻旧功能回归失败、Git/云端发布失败时，停止当前包并报告。数据库操作仅public；每次迁移有成对rollback；任何删除/重命名既有对象须用户对对象单独批准。</w:t>
      </w:r>
    </w:p>
    <w:p>
      <w:pPr>
        <w:pStyle w:val="Heading1"/>
      </w:pPr>
      <w:r>
        <w:rPr>
          <w:color w:val="000000"/>
        </w:rPr>
        <w:t xml:space="preserve">五 可直接交给Codex的更新工作包</w:t>
      </w:r>
    </w:p>
    <w:p>
      <w:pPr>
        <w:pStyle w:val="Heading2"/>
      </w:pPr>
      <w:r>
        <w:rPr>
          <w:color w:val="000000"/>
        </w:rPr>
        <w:t xml:space="preserve">PC02 账号会话与当前控制台链路验收</w:t>
      </w:r>
    </w:p>
    <w:p>
      <w:r>
        <w:t xml:space="preserve">只执行PC02。先读根AGENTS.md、docs/development-environment.md与docs/开发安全边界说明.md。核对本地/GitHub/CloudBase基线与回滚标签；仅public，不访问pr及pr_*。只审计登录会话、Settings、Person/Quick Capture/工作项/机会的既有执行链。本包不能顺带开发活动或招募新功能。</w:t>
      </w:r>
    </w:p>
    <w:p>
      <w:r>
        <w:rPr>
          <w:b/>
        </w:rPr>
        <w:t xml:space="preserve">- 先静态核实并记录登录态过期、刷新、密码重置和退出链；当前settings.js的密码重置导入data.js.callFn，而data.js未导出该符号；Settings退出自行清理浏览器存储，app shell另有ctx.signOut。登录人员实际复核前把它们记为静态问题，不宣称线上已复现。</w:t>
      </w:r>
    </w:p>
    <w:p>
      <w:r>
        <w:rPr>
          <w:b/>
        </w:rPr>
        <w:t xml:space="preserve">- 逐条验证Person目录筛选、Person 360资料保存乐观锁、resolve→preview→execute新建/角色转换、Quick Capture V2身份候选与服务端Preview、Action/Commitment确认完成、Opportunity确认推进、Person删除预览/执行/恢复的允许、拒绝、重放和失败行为。复用现有批准的虚构测试批次；初始业务种子全局不超过10条。</w:t>
      </w:r>
    </w:p>
    <w:p>
      <w:r>
        <w:rPr>
          <w:b/>
        </w:rPr>
        <w:t xml:space="preserve">- 在写入任何既有功能修复代码前，提交具体页面/接口/字段/会话影响、兼容方案及登录/超时/旧客户详情/跟进/活动/招募/回收站回归清单并等待用户明确确认。纯只读测试和缺陷证据可先完成。无数据库变更优先；确需变更须成对migration/rollback。</w:t>
      </w:r>
    </w:p>
    <w:p>
      <w:r>
        <w:rPr>
          <w:b/>
        </w:rPr>
        <w:t xml:space="preserve">- 验收：密码重置与真实退出各有成功/失败证据；服务端身份、角色与范围授权生效；预览过期/跨账号/重复执行拒绝或返回原结果；删除恢复保持软删与原批次语义；Legacy登录和会话流程不回退；所有未运行场景明确列为UNVERIFIED。只部署本包改变的文件。</w:t>
      </w:r>
    </w:p>
    <w:p>
      <w:pPr>
        <w:pStyle w:val="Heading2"/>
      </w:pPr>
      <w:r>
        <w:rPr>
          <w:color w:val="000000"/>
        </w:rPr>
        <w:t xml:space="preserve">PC03 More分区与Legacy逐项覆盖登记</w:t>
      </w:r>
    </w:p>
    <w:p>
      <w:r>
        <w:t xml:space="preserve">只执行PC03。按当前admin.html、Console、云函数和旧菜单逐个枚举入口；建立“旧入口→Person/Today/Opportunity/Activity/Recruit/AI/Settings/More目标→完成能力→剩余操作→回退链接→责任PC→回归证据”矩阵。不要以页面标题或摘要卡片当作完成。</w:t>
      </w:r>
    </w:p>
    <w:p>
      <w:r>
        <w:rPr>
          <w:b/>
        </w:rPr>
        <w:t xml:space="preserve">- More分为系统与账号、知识与策略、回收站、旧版兼容专区。兼容专区按客户经营、活动与资源、招募与报表、保险与OCR分组，并给每项注明保留原因、新入口、尚未覆盖操作及旧URL。按本版本确认的菜单清点输出实际条目总数，不沿用10月11日的17项快照。</w:t>
      </w:r>
    </w:p>
    <w:p>
      <w:r>
        <w:rPr>
          <w:b/>
        </w:rPr>
        <w:t xml:space="preserve">- 客户列表/详情/11列字段契约、全部详情操作、跟进、活动参与者/签到/嘉宾/主题/照片/礼物、招募跟进/阶段/目标、AI建议、OCR、报表/导出、机会漏斗和客户/招募回收站必须全部有行。Person资料字段标成Person唯一编辑；Customer/Recruit各领域字段标回所属业务表。</w:t>
      </w:r>
    </w:p>
    <w:p>
      <w:r>
        <w:rPr>
          <w:b/>
        </w:rPr>
        <w:t xml:space="preserve">- 验收：每个旧入口归入“新模块完整覆盖/部分覆盖并可回退/保持More独立”之一；主流程入口唯一，遗留链接仍可用；无路线、函数或数据对象删除；中英文通过console i18n字典；iPad横竖屏可读。此包原则上零数据库变更，只发受影响导航文件。</w:t>
      </w:r>
    </w:p>
    <w:p>
      <w:pPr>
        <w:pStyle w:val="Heading2"/>
      </w:pPr>
      <w:r>
        <w:rPr>
          <w:color w:val="000000"/>
        </w:rPr>
        <w:t xml:space="preserve">PC04 Person字段权属与客户经营操作闭环</w:t>
      </w:r>
    </w:p>
    <w:p>
      <w:r>
        <w:t xml:space="preserve">只执行PC04。承接10月12日person-field-ownership实现，不重做身份迁移，不恢复customers中已删除的人物重复列。先从实时表结构、Console和Legacy表单重建数据权威矩阵；Person身份资料归persons，客户阶段/销售/转介等客户专属字段归customers，招募阶段/优先级归recruit_candidates。</w:t>
      </w:r>
    </w:p>
    <w:p>
      <w:r>
        <w:rPr>
          <w:b/>
        </w:rPr>
        <w:t xml:space="preserve">- 把Legacy客户11列契约逐列列出：标签、来源、筛选/排序、展示/编辑权威、API和旧字段回退；对已删除的重复列标明“由Person读取”或“原有业务字段已迁移到唯一位置”，不得凭旧说明重新建列。核对person_directory_filtered_page_v1与Person目录/回收站实际筛选排序、分页边界和空结果。</w:t>
      </w:r>
    </w:p>
    <w:p>
      <w:r>
        <w:rPr>
          <w:b/>
        </w:rPr>
        <w:t xml:space="preserve">- 盘点旧客户详情的每个可见操作，标为Person原生、客户角色原生、跳Legacy或尚未覆盖。只把常用客户经营字段与操作接入Person/Customer上下文，不把不同领域字段混成一张人物大表，不更改旧customer路由、函数或软删语义。</w:t>
      </w:r>
    </w:p>
    <w:p>
      <w:r>
        <w:rPr>
          <w:b/>
        </w:rPr>
        <w:t xml:space="preserve">- 如需影响现有客户/Person编辑流程，编码前先提供明确影响、兼容和客户列表/详情/跟进/活动/招募/回收站回归范围并取得确认。优先复用已发布API，不迁移数据库。验收要求：唯一资料编辑入口、业务字段权属无歧义、11列映射完整、筛选/排序与旧视图一致、虚构数据读写和旧URL回归通过。</w:t>
      </w:r>
    </w:p>
    <w:p>
      <w:pPr>
        <w:pStyle w:val="Heading1"/>
      </w:pPr>
      <w:r>
        <w:rPr>
          <w:color w:val="000000"/>
        </w:rPr>
        <w:t xml:space="preserve">六 Legacy迁移原则与最终目标验收</w:t>
      </w:r>
    </w:p>
    <w:p>
      <w:r>
        <w:t xml:space="preserve">能完整整合到新板块的功能，应在对应新板块完成查看、创建/编辑、确认、错误恢复、权限和历史查询后，把常用导航入口收敛到一个位置。暂不能整合的专业工具留在More的Legacy Compatibility专区；在明确覆盖与单项批准前，不删除旧页、旧URL、云函数、表、视图、授权或软删除/恢复语义。</w:t>
      </w:r>
    </w:p>
    <w:p>
      <w:r>
        <w:rPr>
          <w:b/>
        </w:rPr>
        <w:t xml:space="preserve">- 客户、联系人与人物经营归People/Person 360；互动和跟进归Person时间线；行动与承诺归Today/Person；机会归Opportunities并关联Person；活动归Activities并回写已确认的Person互动；招募归Recruit及人物招募角色；保险与保单资料归Person保险上下文；AI建议、搜索、准备、复盘归AI与对应Person/业务情境。</w:t>
      </w:r>
    </w:p>
    <w:p>
      <w:r>
        <w:rPr>
          <w:b/>
        </w:rPr>
        <w:t xml:space="preserve">- OCR、产品原件、照片、礼品、特殊报表、客户/招募历史回收站等若没有同等完整新流程，留在More独立分区，说明新入口和保留原因。拒绝将“可跳转”描述成“已整合”。</w:t>
      </w:r>
    </w:p>
    <w:p>
      <w:r>
        <w:rPr>
          <w:b/>
        </w:rPr>
        <w:t xml:space="preserve">- 最终目标：一个人一个Person身份，可并存多个业务角色；关系/家庭有来源并由人确认；事实、信号、推断、建议分层；AI结论能追溯证据及版本；人确认后才写业务状态；Action/Opportunity/Outcome/AI反馈/Learning可以沿ID追溯；Today帮助人安排关系经营下一步；数据不足时清楚显示未知。</w:t>
      </w:r>
    </w:p>
    <w:p>
      <w:r>
        <w:rPr>
          <w:b/>
        </w:rPr>
        <w:t xml:space="preserve">- 所有新增界面仅按iPad设计验证，默认简体中文并提供英文，界面文本使用crm/js/modules/console/i18n.js与t(key)；继续复用受保护测试台账，初始虚构业务行最多10条；测试数据显式标记且不外发。</w:t>
      </w:r>
    </w:p>
    <w:p>
      <w:pPr>
        <w:pStyle w:val="Heading1"/>
      </w:pPr>
      <w:r>
        <w:rPr>
          <w:color w:val="000000"/>
        </w:rPr>
        <w:t xml:space="preserve">证据索引</w:t>
      </w:r>
    </w:p>
    <w:p>
      <w:r>
        <w:t xml:space="preserve">本更新证据：当前master提交de1232b4dfeebcd979d087a41d99a03c9633c1dd、标签release-20261012-225347；tools/sync-check.ps1 -CloudOnly输出（51静态资源、29函数/175文件、58共享副本）；2026-10-13只读CloudBase public对象清单及聚合COUNT。无业务数据、权限、模型配置或生产代码变更。</w:t>
      </w:r>
    </w:p>
    <w:p>
      <w:r>
        <w:t xml:space="preserve">详细发布与字段证据：docs/work-packages/person-field-ownership-20261012.md；字段权属设计：specs/person-field-ownership/design.md与tasks.md；旧版本基线与历史包说明：docs/work-packages/pc01-baseline-20261011.md及原计划正文。历史证据的日期和限制不因本次版本更新而消失。</w:t>
      </w:r>
    </w:p>
    <w:p>
      <w:r>
        <w:br w:type="page"/>
      </w:r>
    </w:p>
    <w:p>
      <w:pPr>
        <w:pStyle w:val="Title"/>
        <w:spacing w:before="600"/>
      </w:pPr>
      <w:r>
        <w:t>CRM Person中心系统现状与后续开发执行计划</w:t>
      </w:r>
    </w:p>
    <w:p>
      <w:r>
        <w:t>Trae更新后的系统复核与Codex工作包</w:t>
      </w:r>
    </w:p>
    <w:p>
      <w:r>
        <w:t>编制日期：2026年10月11日　核验时点：北京时间晚间</w:t>
      </w:r>
    </w:p>
    <w:p>
      <w:r>
        <w:t>适用项目：D:\CRM\crm　适用环境：crm-d1gkae8ddc930d151</w:t>
      </w:r>
    </w:p>
    <w:p>
      <w:r>
        <w:t>分析基线：dc443d832f7c245ff0b55a1c477c10465f376f94</w:t>
      </w:r>
    </w:p>
    <w:p>
      <w:r>
        <w:t>基线标签：release-20261011-181627　文档版本：20261011晚间复核版</w:t>
      </w:r>
    </w:p>
    <w:p>
      <w:r>
        <w:t>本计划供项目负责人审阅，并供Codex逐包实施。结论是：Person身份和数据权威来源已完成整合，下一阶段应围绕新控制台补齐日常业务、关系管理、证据型AI与结果学习。旧功能按业务归属逐项整合；尚不能覆盖的能力放入更多中的独立兼容专区，保留旧URL和恢复能力。</w:t>
      </w:r>
    </w:p>
    <w:p>
      <w:pPr/>
      <w:r>
        <w:t>晚间增量核验：18:16发布的dc443d8修复了Person写入权限、关联人物乐观锁、admin客户编辑的错误反馈及Person 360资料编辑入口；提交记录显示pmc17 10/10、person-service 9/9、wp05 6/6和WP01门通过。生产只读计数随后变为AI任务42、AI结果37、人物删除执行命令2。上述证据提高了已有能力的可信度，但真实模型调用、人物完整删除恢复和控制台跨页写入仍需按PC02等工作包独立验收。</w:t>
      </w:r>
    </w:p>
    <w:p>
      <w:r>
        <w:t>本轮仅只读分析并编制文档，没有修改页面、云函数、数据库、权限或模型配置。本计划中的未来设计与验收指标是建议，不代表已经实现，也不构成对所有工作包的批量开发授权。</w:t>
      </w:r>
    </w:p>
    <w:p>
      <w:pPr>
        <w:pStyle w:val="Heading1"/>
      </w:pPr>
      <w:r>
        <w:t>阅读与执行方法</w:t>
      </w:r>
    </w:p>
    <w:p>
      <w:r>
        <w:t>前半部分解释当前事实、历史计划差异和目标系统；后半部分给出36个可复制的Codex工作包。每次只选择一个工作包，将该包的完整内容交给Codex。各包都引用仓库AGENTS.md并保留必要的影响确认要求，完成验收与发布后再进入下一包。</w:t>
      </w:r>
    </w:p>
    <w:p>
      <w:r>
        <w:t>优先阅读第一至第五章，再按第六章的依赖顺序实施。工作包编号使用PC01至PC36，与历史目标CRM的WP01至WP28、控制台WP1至WP3以及Person迁移PMC00至PMC20分开，避免错误继承完成状态。</w:t>
      </w:r>
    </w:p>
    <w:p>
      <w:r>
        <w:t>建议先执行PC01完成新的事实台账和差异清单；随后修复并验收当前控制台已有能力，建立清晰的更多专区。不要从旧计划WP13继续机械顺排，也不要把PMC20收官解释为整个目标系统已经完成。</w:t>
      </w:r>
    </w:p>
    <w:p>
      <w:pPr>
        <w:pStyle w:val="Heading1"/>
        <w:pageBreakBefore/>
      </w:pPr>
      <w:r>
        <w:t>目录</w:t>
      </w:r>
    </w:p>
    <w:p>
      <w:r>
        <w:t>第一章　核验范围与总体判断</w:t>
      </w:r>
    </w:p>
    <w:p>
      <w:r>
        <w:t>第二章　当前系统功能与成熟度</w:t>
      </w:r>
    </w:p>
    <w:p>
      <w:r>
        <w:t>第三章　旧计划与Trae更新的差异</w:t>
      </w:r>
    </w:p>
    <w:p>
      <w:r>
        <w:t>第四章　最终目标与功能归属</w:t>
      </w:r>
    </w:p>
    <w:p>
      <w:r>
        <w:t>第五章　数据和AI设计约束</w:t>
      </w:r>
    </w:p>
    <w:p>
      <w:r>
        <w:t>第六章　阶段路线与交付门槛</w:t>
      </w:r>
    </w:p>
    <w:p>
      <w:r>
        <w:t>第七章　逐包执行的共同约束</w:t>
      </w:r>
    </w:p>
    <w:p>
      <w:r>
        <w:t>第八章　PC01至PC36详细执行指令</w:t>
      </w:r>
    </w:p>
    <w:p>
      <w:r>
        <w:t>第九章　最终验收场景和交接要求</w:t>
      </w:r>
    </w:p>
    <w:p>
      <w:r>
        <w:t>附录　证据索引与待核实事项</w:t>
      </w:r>
    </w:p>
    <w:p>
      <w:pPr>
        <w:pStyle w:val="Heading1"/>
        <w:pageBreakBefore/>
      </w:pPr>
      <w:r>
        <w:t>第一章 核验范围与总体判断</w:t>
      </w:r>
    </w:p>
    <w:p>
      <w:pPr>
        <w:pStyle w:val="Heading2"/>
      </w:pPr>
      <w:r>
        <w:t>1 核验依据和证据层级</w:t>
      </w:r>
    </w:p>
    <w:p>
      <w:r>
        <w:t>本次重新阅读了AGENTS.md、开发环境与安全边界、2026年10月2日目标CRM需求与28包任务计划、PMC迁移交接及收官证据、现有系统说明书生成源和上一版后续计划生成源，并检查控制台页面、写入封装、person_360与assistant分派、相关Legacy接口。证据编号见附录。</w:t>
      </w:r>
    </w:p>
    <w:p>
      <w:r>
        <w:t>本轮GitHub实时master与本地HEAD均为dc443d8；云端核验确认admin.html及51个可达页面、模块和样式资源一致，29个CRM云函数源码逐项比对结果见S05。已有两份同主题未提交草稿，完整sync-check的工作树洁净项因此不能通过；它们被保留且未作为本版事实来源。源码一致性不代表本轮已完成真实业务回归。[S02 S05]</w:t>
      </w:r>
    </w:p>
    <w:p>
      <w:r>
        <w:t>通过已有CloudBase MCP登录只读确认了连接环境，再查询public限定的对象元数据和聚合数量。没有读取客户姓名、手机号、原始笔记或附件正文，没有执行写操作、迁移或测试种子生成。[S03]</w:t>
      </w:r>
    </w:p>
    <w:p>
      <w:r>
        <w:t>证据分为四层：本轮线上只读事实；当前源码可确认行为；历史发布与验收证据；待实施建议。历史测试结果不替代当前代码版本的运行验证。计划不使用主观百分比估算总体完成率，因为身份迁移、页面覆盖和AI学习闭环的权重不同。</w:t>
      </w:r>
    </w:p>
    <w:p>
      <w:pPr>
        <w:pStyle w:val="Heading2"/>
      </w:pPr>
      <w:r>
        <w:t>2 最新基线与关键数量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479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核验项目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本轮事实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public普通表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49张　49张启用RLS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开关开启不等于所有角色访问均已验证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public视图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12个　12个security_invoker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权限仍应按角色和实际通路回归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public数据库函数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37个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不含Cloud Functions　与旧说明书34个不同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CRM云函数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29个　175份源码和配置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不涉及pr前缀函数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Person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总788　未软删除785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数量含既有测试及历史数据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客户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总783　未软删除782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活跃客户无person_id的数量为0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招募候选人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总18　未软删除15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活跃候选人无person_id的数量为0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关系与家庭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relationships 0　households 0　members 0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已有结构尚未形成日常使用数据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新互动与上下文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interactions 9　context_items 10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仅新账本行　不代表Legacy互动总量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行动与承诺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actions 4　commitments 2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数量统计没有判断业务完成状态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机会与候选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opportunities总9　未软删除3　候选3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正式机会的状态需另按字段统计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结果与学习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outcomes 2　learnings 0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已有结果记录　学习闭环未落地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知识与Playbook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knowledge_items 0　playbooks 0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缺可信内容供给是明确短板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AI审计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ai_tasks 42　ai_results 37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不能据任务与结果差额直接断言失败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人物删除命令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person_delete_commands 2　均已执行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有2条执行记录；完整删除恢复仍待本轮场景复验</w:t>
            </w:r>
          </w:p>
        </w:tc>
      </w:tr>
    </w:tbl>
    <w:p>
      <w:pPr>
        <w:spacing w:after="20"/>
      </w:pPr>
      <w:r/>
    </w:p>
    <w:p>
      <w:r>
        <w:t>数量来自2026年10月11日晚间对生产public的只读聚合。除明确标注未软删除的对象外，表中数值为总行数；不把total列等同于开放、已确认或有效状态。人物删除命令另按状态聚合。[S03]</w:t>
      </w:r>
    </w:p>
    <w:p>
      <w:pPr>
        <w:pStyle w:val="Heading2"/>
      </w:pPr>
      <w:r>
        <w:t>3 总体结论</w:t>
      </w:r>
    </w:p>
    <w:p>
      <w:r>
        <w:t>第一，数据层已经具备Person中心的基础。persons是统一身份权威，customers继续保存客户业务字段并通过person_id关联；PMC19获批清理后，旧基础信息副本列和persons.legacy_customer_id已退出。现在再设计一套Person迁移会增加重复工作和兼容风险。[S04]</w:t>
      </w:r>
    </w:p>
    <w:p>
      <w:r>
        <w:t>第二，新控制台已超过展示原型阶段。人物目录、新建与身份确认、Person360、快速记录、机会审核和推进、行动及承诺完成、AI摘要与会前准备等已有真实代码入口。但不同模块成熟度不均，仍有只读卡片、占位按钮和需跳回旧页的操作。[S06 S07]</w:t>
      </w:r>
    </w:p>
    <w:p>
      <w:r>
        <w:t>第三，系统目标的核心差距已转向关系经营和可审查的AI闭环。当前关系和家庭数据为空，知识与Playbook为空，Learning为空；关系衰减规则、上下文构造器和AI审计底座存在，但没有足够实际数据支撑稳定的关系智能。</w:t>
      </w:r>
    </w:p>
    <w:p>
      <w:r>
        <w:t>第四，下一阶段应同时推进两条主线：补齐日常新入口，减少双界面往返；让已确认关系、可信证据、行动结果和人类反馈进入AI闭环。若只迁移表单，系统会停留在换皮CRM；若只增加AI卡片，业务仍分散在旧入口，建议也缺少结果验证。</w:t>
      </w:r>
    </w:p>
    <w:p>
      <w:pPr>
        <w:pStyle w:val="Heading1"/>
      </w:pPr>
      <w:r>
        <w:t>第二章 当前系统功能与成熟度</w:t>
      </w:r>
    </w:p>
    <w:p>
      <w:pPr>
        <w:pStyle w:val="Heading2"/>
      </w:pPr>
      <w:r>
        <w:t>1 双入口架构的实际含义</w:t>
      </w:r>
    </w:p>
    <w:p>
      <w:r>
        <w:t>admin.html保留单文件Legacy实现，同时已通过模块路由接入Person360、AI搜索、工作项和新导航等能力。它的数据权威来源也已Person化，不能继续描述为纯customer中心数据库。console.html是独立模块化控制台，复用crm/js/core及云函数，当前承担新的主体验。[S04 S06]</w:t>
      </w:r>
    </w:p>
    <w:p>
      <w:r>
        <w:t>主导航包括今日、人物、机会、活动、招募、AI、更多；设置是更多下的功能页。人物360有总览、时间线、事实、家庭、保险、机会与行动、招募、活动八个页签。应优先扩展这些现有结构，不整体抽离admin.html，不另建第三套前端。</w:t>
      </w:r>
    </w:p>
    <w:p>
      <w:pPr>
        <w:pStyle w:val="Heading2"/>
      </w:pPr>
      <w:r>
        <w:t>2 功能成熟度矩阵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479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能力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当前确认状态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剩余工作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Person身份和基础数据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PMC迁移收官　活跃客户和候选人映射完整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审计例外和新增路径　不重复迁移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人物目录及新建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分页搜索　角色展示　新建身份流程存在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对照旧客户筛选排序与经营字段补覆盖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人物编辑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dc443d8修复人物写入权限、锁版本与新旧编辑入口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本轮未做保存冲突和跨页刷新运行验证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人物删除与回收站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服务端删除预览执行和恢复已发布；执行命令2条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需实际验证影响范围　恢复批次　隐藏读取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今日工作台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工作项　承诺　候选　晨间简报已接入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完整任务操作　主动提醒　报表和统一反馈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快速记录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解析和人工身份选择入口存在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新旧V2路径安全语义一致性及真实失败回归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互动时间线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新账本与Legacy投影　来源去重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在控制台完整编辑旧跟进和新增互动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Fact Signal Inference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三类分栏展示　已有上下文行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确认　失效　纠错　冲突治理入口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家庭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已有表和Person360展示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控制台成员维护与确认　目前无家庭记录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人与人关系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已有治理字段和已确认边约束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人工维护　网络视图　解释型关系经营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行动与承诺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控制台完成操作　服务端更多能力存在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创建编辑重开与Outcome衔接原生化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机会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看板　候选审核　创建推进关闭存在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关闭归档　筛选分页　旧漏斗口径对齐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保险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上下文概览　报告及OCR摘要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额度编辑　报告生成审阅　资料处理原生化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活动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列表和详情　到场与互动读取　AI复盘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活动编辑　任务签到写入　候选确认执行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招募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列表　八阶段漏斗　目标进度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新增和跟进按钮仍占位　阶段及教练闭环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AI搜索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3类固定模板　数据库筛选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有限组合查询　解释和分页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AI摘要与会前准备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Person页及assistant已有执行入口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最新版本模型实测　来源检查　可信内容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对话策略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生成和历史读取入口存在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经核验知识内容　引用核验　反馈Outcome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自然语言关键写入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Action create执行器存在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update close及delete需逐对象接入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知识与反馈学习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表结构　部分结果记录已存在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内容治理　反馈链　可审查Learning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更多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已有17项旧功能入口专区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分组治理　替代证据　系统工具与兼容区分离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设置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语言　账号卡片　退出等界面存在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会话退出和改密接口等需实际验证</w:t>
            </w:r>
          </w:p>
        </w:tc>
      </w:tr>
    </w:tbl>
    <w:p>
      <w:pPr>
        <w:spacing w:after="20"/>
      </w:pPr>
      <w:r/>
    </w:p>
    <w:p>
      <w:r>
        <w:t>成熟度按源码和既有证据判断，不给未执行的真实写入、AI生成或恢复路径盖通过章。[S06 S07 S08]</w:t>
      </w:r>
    </w:p>
    <w:p>
      <w:pPr>
        <w:pStyle w:val="Heading2"/>
      </w:pPr>
      <w:r>
        <w:t>3 当前可见缺口和需优先复核的问题</w:t>
      </w:r>
    </w:p>
    <w:p>
      <w:r>
        <w:t>活动页面的新增和日报按钮仍只显示阶段提示；礼品、照片页签没有可用活动数据源。招募页面新增人才和编辑目标仍提示WP2。机会页面关闭视图按钮也未形成完整归档操作。AI助手页面部分能力卡片只是展示，不能凭卡片标题判断执行器已上线。[S06]</w:t>
      </w:r>
    </w:p>
    <w:p>
      <w:r>
        <w:t>设置页密码卡片动态导入data.js中的callFn，但当前data.js仅导出data对象。这是静态可复现的接口不匹配线索，仍需在PC02确认实际运行表现。设置页退出通过清空浏览器存储并跳转，而shell提供了ctx.signOut；两者的登录会话语义是否等价需验证，不能在本次文档任务内直接修复。[S06]</w:t>
      </w:r>
    </w:p>
    <w:p>
      <w:r>
        <w:t>人物编辑当前是明确表单提交加服务端乐观锁；人物删除才有专门服务端预览命令。因此不能把最新提交概括成所有人物操作均已实现Command完整链。明确表单与自然语言命令应分别验收，后者必须严格执行Command到Execute的完整约束。</w:t>
      </w:r>
    </w:p>
    <w:p>
      <w:r>
        <w:t>快速记录在控制台write.js和既有assistant服务中存在不同接入路径。是否完整绑定身份选择、预览版本、登录身份和一次性执行，应通过PC02实测与代码复核确认。看到客户端confirmed:true既不能证明安全，也不能单凭这一字段断言有漏洞。</w:t>
      </w:r>
    </w:p>
    <w:p>
      <w:pPr>
        <w:pStyle w:val="Heading1"/>
      </w:pPr>
      <w:r>
        <w:t>第三章 旧计划与Trae更新的差异</w:t>
      </w:r>
    </w:p>
    <w:p>
      <w:pPr>
        <w:pStyle w:val="Heading2"/>
      </w:pPr>
      <w:r>
        <w:t>1 旧WP01至WP28的重新判定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479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历史工作包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当前判断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本计划承接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WP01至WP04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基线与样本制度已建　身份已进一步完成PMC整合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PC01和PC34持续复核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WP05至WP06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人物核心入口与时间线上线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PC04 PC05 PC07补原生操作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WP07至WP10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快速记录　工作项　今日　机会有历史验收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PC02 PC06 PC15验证控制台覆盖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WP11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保险上下文已验收　不等于完整保险业务迁移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PC11至PC14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WP12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活动关系闭环历史验收　新控制台仍部分只读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PC16至PC18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WP13招募闭环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旧任务未勾选　PMC12仅Person适配不是闭环完成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PC19 PC20 PC21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WP14知识内容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仍为缺口　线上两类内容表为空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PC22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WP15会前准备与策略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旧记录无入口的描述已过时　控制台已有调用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PC23补内容和正式验收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WP16受控组合搜索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当前仍为固定模板阶段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PC24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WP17只读意图执行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action入口已有部分执行　intent路由仍须核对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PC25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WP18至WP19命令更新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手工工作项和机会操作不能替代自然语言执行器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PC26 PC27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WP20删除命令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手工Person删除新上线　不等于NL删除上线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PC28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WP21结果反馈学习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有2条Outcome　Learning仍空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PC29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WP22主动教练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晨报和关系节奏能力存在　统一候选仍待补齐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PC30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WP23至WP26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分页索引事务门禁已部分建成　须增量治理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PC31至PC34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WP27新旧导航收敛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已有更多17项入口　全能力替代未完成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PC03 PC36及各业务包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WP28观察退出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PMC18监测在运行　不授权删除其他Legacy对象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PC36</w:t>
            </w:r>
          </w:p>
        </w:tc>
      </w:tr>
    </w:tbl>
    <w:p>
      <w:pPr>
        <w:spacing w:after="20"/>
      </w:pPr>
      <w:r/>
    </w:p>
    <w:p>
      <w:r>
        <w:t>旧任务清单中勾选和标题不是唯一事实来源。每个能力均应与当前入口、服务端路径和最新运行证据交叉核验。旧计划中手机验收要求已被后来的iPad默认规则覆盖；今后本轮规划不新增手机适配任务。[S01 S08]</w:t>
      </w:r>
    </w:p>
    <w:p>
      <w:pPr>
        <w:pStyle w:val="Heading2"/>
      </w:pPr>
      <w:r>
        <w:t>2 对上一版Word计划的必要修正</w:t>
      </w:r>
    </w:p>
    <w:p>
      <w:r>
        <w:t>旧计划把人物资料编辑仍列为全新能力，但最新提交已经完成基础人物编辑；剩余是客户业务字段、完整覆盖和运行验收。旧计划把活动V2候选审核描述为控制台完整可用，而当前活动页主要呈现只读结果，真实审核执行还需接入。</w:t>
      </w:r>
    </w:p>
    <w:p>
      <w:r>
        <w:t>礼品和照片当前云函数以customer_id查询，并无已证实的activity_id管理契约。因此第一步应归入Person360的资料与关怀；若未来需要活动附件，另行给出来源关联设计，不能通过猜测字段直接上线。</w:t>
      </w:r>
    </w:p>
    <w:p>
      <w:r>
        <w:t>客户和招募子记录仍有硬删除语义。回收站整合不能新增“彻底删除”按钮或假定purge接口存在；这会扩大风险且改变语义。当前需求只需要把已存在的回收站查看和恢复能力原生化。</w:t>
      </w:r>
    </w:p>
    <w:p>
      <w:r>
        <w:t>旧说明书曾记录48表和34个数据库函数，本轮实测为49表和37个；系统说明书版本名称也不足以代表最新能力。旧计划把新功能测试样本写成隔离策略，与2026年10月2日已生效的真实链路测试决策不符。应保留显式测试提示并按普通路径计算，禁止真实外发。[S03 S09 S10]</w:t>
      </w:r>
    </w:p>
    <w:p>
      <w:r>
        <w:t>PMC18证据中存在观察终点年份笔误，交接文件记录为2027年1月8日。本计划采用交接口径，并要求PC01复核实际定时器、指标适配和90天观察安排；迁移提前验收不等于已经观察满90天。[S04]</w:t>
      </w:r>
    </w:p>
    <w:p>
      <w:pPr>
        <w:pStyle w:val="Heading1"/>
      </w:pPr>
      <w:r>
        <w:t>第四章 最终目标与功能归属</w:t>
      </w:r>
    </w:p>
    <w:p>
      <w:pPr>
        <w:pStyle w:val="Heading2"/>
      </w:pPr>
      <w:r>
        <w:t>1 不变的产品目标</w:t>
      </w:r>
    </w:p>
    <w:p>
      <w:r>
        <w:t>系统最终应成为以Person为中心的关系经营工作台。一个人可以同时是客户、候选人、嘉宾、参与者、合作伙伴、介绍人或家庭成员，身份保持唯一，业务阶段和业务记录仍属于对应领域。用户从一个人物入口看懂其关系背景、最近变化、已承诺事项和下一步行动，并能完成常用操作。</w:t>
      </w:r>
    </w:p>
    <w:p>
      <w:r>
        <w:t>AI负责把分散记录变成可核查的摘要、信号、机会候选和行动建议。数据库负责事实、筛选、状态和事务；人负责身份确认、关系判断、关键业务决定和AI结果采纳。系统先进性的验收依据是有来源、能解释、能行动、能追溯结果和学习，而非卡片数量或模型名称。</w:t>
      </w:r>
    </w:p>
    <w:p>
      <w:r>
        <w:t>目标流程：选择或确认Person → 记录互动 → 审阅Fact与Signal → 理解家庭与关系网络 → 审阅机会 → 确认Action与Commitment → 今日执行 → 记录Outcome → 反馈AI → 审查Learning → 改善下一次建议。</w:t>
      </w:r>
    </w:p>
    <w:p>
      <w:pPr>
        <w:pStyle w:val="Heading2"/>
      </w:pPr>
      <w:r>
        <w:t>2 主板块职责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479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主板块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用户应能完成的任务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不宜混入的任务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今日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处理到期任务承诺　晨报　待确认候选　日报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全量人物资料维护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人物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目录　Person360　关系家庭　资料　互动　保险上下文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复制独立客户身份库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机会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候选审核　阶段推进　关闭归档　漏斗　结果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将所有关系强行转成销售漏斗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活动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活动任务　参与到场　嘉宾主题　复盘　后续行动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将客户资料照片直接当活动照片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招募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候选人阶段　跟进　目标　AI教练　结果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再建一套与Person割裂的身份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AI助手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受控检索　只读分析　有范围的命令　历史反馈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无边界自动写库或外发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更多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系统工具　知识与策略管理　回收站　旧版兼容专区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把可整合业务长期堆积在此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3 Legacy逐项归属矩阵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35"/>
        <w:gridCol w:w="3685"/>
        <w:gridCol w:w="1417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旧功能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最终归属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迁移完整性要求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工作包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客户工作台及列表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人物目录客户角色视图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筛选排序分页　经营字段　下一步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PC04 PC31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客户详情与画像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Person360总览与业务资料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人物字段唯一编辑　业务字段不遗漏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PC04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客户跟进及AI跟进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Person360时间线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完整CRUD　日期口径　AI建议来源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PC05 PC23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AI建议历史与转介绍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AI历史和人物关系机会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历史只读　候选新建需确认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PC10 PC23 PC29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产品及保单额度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Person360保险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额度项　JSON明细　精度及未知值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保单检视报告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Person360保险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生成　原文　人工编辑　历史版本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OCR识别和撤销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人物资料导入及保险证据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审核映射　冲突保护　快照恢复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礼品及伴手礼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Person360关怀记录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以客户关联为现状　金额日期统计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照片与附件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Person360资料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元数据列表　按需取文件　删除语义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机会及旧漏斗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机会经营分析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口径分别对账　关闭归档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活动列表详情及任务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活动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创建编辑　任务管理　状态不变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讲师嘉宾及主题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活动资源管理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嘉宾对应Person　资源资料保留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邀约签到及互动复盘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活动及Person时间线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到场证据　确认执行　来源去重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PC17 PC18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招募详情及跟进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招募与Person360招募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customer关联和Person-only兼容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招募评分及接触建议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招募教练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版本　来源　不自动改阶段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PC20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招募目标及基准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招募目标子页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月度原子保存　历史进度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PC21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客户及增员活动量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今日经营日报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双轨口径　日期范围　测试提示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PC21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客户及招募回收站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更多回收站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查看恢复　同批次边界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PC35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账号设置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更多设置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真实会话　改密　双语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PC02 PC35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测试场景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更多系统工具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权限受限　复用10条初始样本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PC35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未覆盖专用报表或冷门操作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更多旧版兼容专区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标原因　旧入口可用　复核日期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PC03 PC36</w:t>
            </w:r>
          </w:p>
        </w:tc>
      </w:tr>
    </w:tbl>
    <w:p>
      <w:pPr>
        <w:spacing w:after="20"/>
      </w:pPr>
      <w:r/>
    </w:p>
    <w:p>
      <w:r>
        <w:t>整合完成指同一任务可以在新板块完成全部常用查看、写入、失败处理和恢复，数据源及统计口径一致且有回归证据。只展示摘要或跳旧页属于接入过渡，不属于完整整合。</w:t>
      </w:r>
    </w:p>
    <w:p>
      <w:pPr>
        <w:pStyle w:val="Heading2"/>
      </w:pPr>
      <w:r>
        <w:t>4 更多中的明确分区</w:t>
      </w:r>
    </w:p>
    <w:p>
      <w:r>
        <w:t>更多分为系统与账号、知识与策略、回收站、旧版兼容专区四组。兼容专区可暂按客户经营、活动与资源、招募与报表分组，显示旧功能名称、保留原因、新入口和状态；测试工具不混入Legacy业务。</w:t>
      </w:r>
    </w:p>
    <w:p>
      <w:r>
        <w:t>每个入口采用“新板块已完整覆盖”“新板块部分覆盖”“暂留兼容”三态登记。仅在覆盖证明和用户对导航影响的确认完成后，才能从常用入口移出重复链接；旧URL、函数和数据对象仍保留。最终兼容区可以非空，但不得残留本计划已经承诺且验收通过的日常业务缺口。</w:t>
      </w:r>
    </w:p>
    <w:p>
      <w:pPr>
        <w:pStyle w:val="Heading1"/>
      </w:pPr>
      <w:r>
        <w:t>第五章 数据和AI设计约束</w:t>
      </w:r>
    </w:p>
    <w:p>
      <w:pPr>
        <w:pStyle w:val="Heading2"/>
      </w:pPr>
      <w:r>
        <w:t>1 数据权威来源</w:t>
      </w:r>
    </w:p>
    <w:p>
      <w:r>
        <w:t>身份基础字段以public.persons为准；客户经营字段以customers为准；招募、保险、活动各保留所属业务表。不能恢复已删除的身份副本列作为新编辑入口，不以姓名建立隐式关联，不把历史快照姓名批量改成当前姓名。[S04]</w:t>
      </w:r>
    </w:p>
    <w:p>
      <w:r>
        <w:t>统一时间线优先引用真实来源，通过source_type与source_id去重，账本已有记录优先，Legacy来源已删除不能被投影重新显示。新旧互动不可双写后重复计数。活动报名和邀约仅是事实状态，不等于到场或有效交流。</w:t>
      </w:r>
    </w:p>
    <w:p>
      <w:r>
        <w:t>家庭成员和关系对端只能选择已确认的Person；有向关系保留方向、类型、证据和人工确认状态。关系强度及重要性不得解释为客观人格评分；未经确认边不能作为可信关系事实进入搜索或AI。</w:t>
      </w:r>
    </w:p>
    <w:p>
      <w:r>
        <w:t>所有数据库操作仅限public并显式限定schema。数据库变更必须migration与rollback成对，先检查依赖视图；不自动执行DROP VIEW，不扩大授权，不用CASCADE影响未知对象。需要删除或重命名既有对象必须取得针对该项的单独授权。</w:t>
      </w:r>
    </w:p>
    <w:p>
      <w:pPr>
        <w:pStyle w:val="Heading2"/>
      </w:pPr>
      <w:r>
        <w:t>2 AI候选与人工确认</w:t>
      </w:r>
    </w:p>
    <w:p>
      <w:r>
        <w:t>新AI能力通过既有AI Gateway和CloudBase配置选择模型，不在业务代码硬编码厂商，不增加模型选择后台。先复用已上线上下文构造器与Skill契约，再补入口、证据和验收。模型不生成自由SQL，不自行选择Person，不自动把推断改为事实。</w:t>
      </w:r>
    </w:p>
    <w:p>
      <w:r>
        <w:t>重要AI输出要显示源记录、采集时间、版本、缺失信息、待核实项和可采纳动作。事实、信号、推断、建议、业务执行和结果必须在界面与数据语义上可区分。缺乏知识证据时明确提示，不用虚构案例补足话术。</w:t>
      </w:r>
    </w:p>
    <w:p>
      <w:r>
        <w:t>自然语言create、update、close、delete必须经过Command → Plan → 服务端核实Preview → 人工Confirm → 范围授权Execute。令牌绑定操作者、对象、动作、允许字段、版本、有效期和一次性消费。模型输出、自然语言正文和客户端confirmed标志均不是写入授权。</w:t>
      </w:r>
    </w:p>
    <w:p>
      <w:r>
        <w:t>明确表单操作复用其既有受控服务边界；关键级联、AI候选晋升等保留服务端预览。不能为了迁移旧UI，趁机把所有Legacy写入改成另一套语义；需要加强某条旧写入链时单独评估兼容影响。</w:t>
      </w:r>
    </w:p>
    <w:p>
      <w:pPr>
        <w:pStyle w:val="Heading2"/>
      </w:pPr>
      <w:r>
        <w:t>3 结果和学习</w:t>
      </w:r>
    </w:p>
    <w:p>
      <w:r>
        <w:t>AI结果与后续行动、机会、互动及Outcome通过明确ID关联。记录接受、修改后接受、拒绝、暂不决定及原因；用户点开结果不算接受，接受不算已执行，行动完成也不必然代表业务成功。</w:t>
      </w:r>
    </w:p>
    <w:p>
      <w:r>
        <w:t>Learning第一版是人可审查的经验记录，区分单案例观察与可复用规则，不自动调权或修改业务规则。小样本显示分子分母和数据范围，不将测试样本效果当成真实经营效果，也不把相关性描述为AI带来的因果提升。</w:t>
      </w:r>
    </w:p>
    <w:p>
      <w:pPr>
        <w:pStyle w:val="Heading2"/>
      </w:pPr>
      <w:r>
        <w:t>4 测试与界面边界</w:t>
      </w:r>
    </w:p>
    <w:p>
      <w:r>
        <w:t>新UI只按iPad横竖屏验收，默认简体中文并提供英文；全部新增界面文本在crm/js/modules/console/i18n.js以t(key)管理，英文缩写通过title解释。已有手机行为保留，本计划不主动扩展手机适配。</w:t>
      </w:r>
    </w:p>
    <w:p>
      <w:r>
        <w:t>复用已有测试批次和受保护ID台账。初始虚构业务行全局最多10条，包含触发器同步产生的行；正常确认流程产生的衍生和AI审计逐条登记。测试样本按普通业务路径参与Today、漏斗和AI，并标明【系统测试·勿联系】及含测试数据。禁止用真实客户做破坏性测试或进行真实外发。[S09]</w:t>
      </w:r>
    </w:p>
    <w:p>
      <w:pPr>
        <w:pStyle w:val="Heading1"/>
      </w:pPr>
      <w:r>
        <w:t>第六章 阶段路线与交付门槛</w:t>
      </w:r>
    </w:p>
    <w:p>
      <w:pPr>
        <w:pStyle w:val="Heading2"/>
      </w:pPr>
      <w:r>
        <w:t>1 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35"/>
        <w:gridCol w:w="3685"/>
        <w:gridCol w:w="1417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工作包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用户可见结果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通过门槛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A当前版本可靠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PC01至PC03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基线明确　已上线功能可用　更多清晰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当前故障和安全阻断清零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B人物关系核心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PC04至PC10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人物常用操作与关系经营原生可用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人物至行动至结果可连通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C旧业务归位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PC11至PC21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保险活动招募报表完成整合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对照Legacy矩阵逐项等价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D证据与智能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PC22至PC30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可信知识　组合检索　安全命令　反馈教练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无证据不编造　未确认不写入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E规模与交接</w:t>
            </w:r>
          </w:p>
        </w:tc>
        <w:tc>
          <w:tcPr>
            <w:tcW w:type="dxa" w:w="28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PC31至PC36</w:t>
            </w:r>
          </w:p>
        </w:tc>
        <w:tc>
          <w:tcPr>
            <w:tcW w:type="dxa" w:w="368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性能韧性门禁　回收站　完整收官</w:t>
            </w:r>
          </w:p>
        </w:tc>
        <w:tc>
          <w:tcPr>
            <w:tcW w:type="dxa" w:w="141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全场景回归与覆盖矩阵通过</w:t>
            </w:r>
          </w:p>
        </w:tc>
      </w:tr>
    </w:tbl>
    <w:p>
      <w:pPr>
        <w:spacing w:after="20"/>
      </w:pPr>
      <w:r/>
    </w:p>
    <w:p>
      <w:r>
        <w:t>上述阶段描述交付目标，不能机械按PC编号执行。以下序列满足本计划依赖，可直接逐包排期：PC01 → PC02 → PC03 → PC04 → PC05 → PC06 → PC07 → PC08 → PC09 → PC11 → PC12 → PC13 → PC14 → PC15 → PC16 → PC17 → PC18 → PC19 → PC21 → PC22 → PC23 → PC20 → PC10 → PC24 → PC25 → PC26 → PC27 → PC29 → PC30 → PC31 → PC32 → PC33 → PC34 → PC35 → PC28 → PC36。</w:t>
      </w:r>
    </w:p>
    <w:p>
      <w:r>
        <w:t>PC22知识内容在PC07和PC11完成后也可提前，PC23会前准备随其实际依赖完成后提前，从而尽早让已上线AI能力有真实价值。PC10关系网络须等PC09有已确认边及PC15机会边界完成；不能为演示直接编造真实人物关系。PC28必须等PC35删除恢复验证，且只在获批时开放。PC31至PC34的测试原则从PC01即生效，后段工作包负责补齐跨模块覆盖，不能延后安全控制。</w:t>
      </w:r>
    </w:p>
    <w:p>
      <w:pPr>
        <w:pStyle w:val="Heading2"/>
      </w:pPr>
      <w:r>
        <w:t>2 关键依赖</w:t>
      </w:r>
    </w:p>
    <w:p>
      <w:r>
        <w:t>PC01为所有包前置；PC02决定当前已上线操作是否可继续扩展；PC03提供整合登记。人物主链为PC04 → PC05 → PC06和PC07 → PC08和PC09 → PC10。保险链为PC11 → PC12 → PC13 → PC14。活动链为PC16 → PC17 → PC18；招募链为PC19 → PC20和PC21。</w:t>
      </w:r>
    </w:p>
    <w:p>
      <w:r>
        <w:t>AI主链为PC22 → PC23；PC24 → PC25 → PC26 → PC27 → PC28。结果学习PC29依赖工作项、机会、招募教练和AI证据；主动教练PC30依赖关系、日程和PC29。PC36以所有必需业务覆盖及PC31至PC35验收通过为前置。</w:t>
      </w:r>
    </w:p>
    <w:p>
      <w:pPr>
        <w:pStyle w:val="Heading2"/>
      </w:pPr>
      <w:r>
        <w:t>3 规模和时间估算</w:t>
      </w:r>
    </w:p>
    <w:p>
      <w:r>
        <w:t>建议每包以一个可独立验收和回滚的业务结果为粒度。涉及多个异构写入链时先拆子包，不在一次发布内覆盖全站。PC11可拆资料与关怀，PC17可拆参与者与资源，PC21可拆目标与日报，PC29可拆反馈与学习，但保留父包验收矩阵。</w:t>
      </w:r>
    </w:p>
    <w:p>
      <w:r>
        <w:t>目前不能可靠给出固定总工期。建议PC01完成后，依据实际接口缺口、人工确认等待和真实回归成本，对各包估算有效工作日并滚动更新。首次选择PC01、PC02、PC03和PC04形成最小交付批次，不把36包当作一次性长任务自动执行。</w:t>
      </w:r>
    </w:p>
    <w:p>
      <w:pPr>
        <w:pStyle w:val="Heading2"/>
      </w:pPr>
      <w:r>
        <w:t>4 阶段停止条件</w:t>
      </w:r>
    </w:p>
    <w:p>
      <w:r>
        <w:t>发现源码或云端基线漂移、权限扩大、身份错误关联、真实数据误改、重复业务写入、删除恢复范围不清、初始种子超限、回归失败或发布未完成时，停止该包后续业务修改并报告。先恢复可用性，再由单独修复包处理，不以更新计划文字绕过失败。</w:t>
      </w:r>
    </w:p>
    <w:p>
      <w:pPr>
        <w:pStyle w:val="Heading1"/>
      </w:pPr>
      <w:r>
        <w:t>第七章 逐包执行的共同约束</w:t>
      </w:r>
    </w:p>
    <w:p>
      <w:pPr>
        <w:pStyle w:val="Heading2"/>
      </w:pPr>
      <w:r>
        <w:t>1 每包的执行契约</w:t>
      </w:r>
    </w:p>
    <w:p>
      <w:r>
        <w:t>以下要求会在每个PC包开头重复为可复制指令。实际执行时，仓库AGENTS.md及用户对该包的明确授权优先；本计划提供可审阅的实施范围，不能替代AGENTS.md要求的现有功能影响确认。</w:t>
      </w:r>
    </w:p>
    <w:p>
      <w:r>
        <w:t>先读取环境、安全边界和相关验收文件，核对本地GitHub云端、public结构与角色权限，记录提交及回滚标签。列出受影响页面、接口、字段、数据、权限和旧流程。若会改变已有功能，在写相关业务代码前提交具体影响、兼容、回归范围并获得明确确认；不受该确认影响的只读核验和测试准备可以继续。</w:t>
      </w:r>
    </w:p>
    <w:p>
      <w:r>
        <w:t>只修改本包明确文件；计划列出的服务名是候选修改位置，不授权整包部署所有函数。优先复用已有action、Service和命令台账，确有缺口才新增对象及成对迁移。新模块放crm/js/modules，保留admin.html旧实现和URL，禁止大顺手重构。</w:t>
      </w:r>
    </w:p>
    <w:p>
      <w:pPr>
        <w:pStyle w:val="Heading2"/>
      </w:pPr>
      <w:r>
        <w:t>2 每包必须交付的证据</w:t>
      </w:r>
    </w:p>
    <w:p>
      <w:r>
        <w:t>保存范围说明、接口前后契约、字段权威来源、权限变化与无变化清单、成功和拒绝路径、实际回归结果、测试批次ID及新增衍生ID、部署文件清单、Git提交与标签、线上链接、三端一致性证据、未验证项和回滚步骤。</w:t>
      </w:r>
    </w:p>
    <w:p>
      <w:r>
        <w:t>公共入口或共享数据逻辑变化时，覆盖登录、客户列表详情、客户跟进、活动、招募、回收站和新控制台对应场景。跨模块每次执行regression，不只跑新函数单元测试。真实模型或写入未执行必须明确标记，不把源码哈希一致当成功能通过。</w:t>
      </w:r>
    </w:p>
    <w:p>
      <w:pPr>
        <w:pStyle w:val="Heading2"/>
      </w:pPr>
      <w:r>
        <w:t>3 发布操作模板</w:t>
      </w:r>
    </w:p>
    <w:p>
      <w:r>
        <w:t>执行前：powershell -NoProfile -ExecutionPolicy Bypass -File tools/sync-check.ps1。</w:t>
      </w:r>
    </w:p>
    <w:p>
      <w:r>
        <w:t>完成代码及测试证据后：npm run test:wp01；按tests/wp01/README.md取得一小时内有效的目录与身份快照及所需真实登录证据。运行npm run check:release-gate；工具或业务文件在测试后变化时重新测试。</w:t>
      </w:r>
    </w:p>
    <w:p>
      <w:r>
        <w:t>涉及共享副本：npm run build:shared和npm run check:shared；只部署明确受影响的CRM函数及实际变更静态文件。不要上传整个目录，不因配置清单存在就全量部署，不擅自升级运行时。</w:t>
      </w:r>
    </w:p>
    <w:p>
      <w:r>
        <w:t>完成部署后：powershell -NoProfile -ExecutionPolicy Bypass -File tools/release.ps1 -Message "本包变更说明" -Tag "release-实际北京时间"；标签按脚本要求生成，不能照抄占位值。</w:t>
      </w:r>
    </w:p>
    <w:p>
      <w:r>
        <w:t>最后执行完整sync-check和线上受影响流程验证。部署、Git、门禁或回归失败立即停止收尾，不强推、不伪造证据、不静默回滚数据。文档包只发布Git和标签，云端业务产物保持不变。</w:t>
      </w:r>
    </w:p>
    <w:p>
      <w:pPr>
        <w:pStyle w:val="Heading2"/>
      </w:pPr>
      <w:r>
        <w:t>4 完成和回滚判定</w:t>
      </w:r>
    </w:p>
    <w:p>
      <w:r>
        <w:t>工作包状态依次为未开始、范围待确认、开发中、待真实验收、已验收待发布、已发布。只有真实验收满足本包必需场景、部署成功、提交推送和标签核对完成，才记为已发布。仅有功能代码或历史通过记录不得核销。</w:t>
      </w:r>
    </w:p>
    <w:p>
      <w:r>
        <w:t>代码回滚使用本包前标签恢复受影响文件并重新部署，创建恢复提交及标签；不得强推。数据库rollback在执行前评估新增数据、依赖和丢失风险，必要时采用前向修复；本计划不授权自动回滚业务数据或删除任何既有对象。</w:t>
      </w:r>
    </w:p>
    <w:p>
      <w:pPr>
        <w:pStyle w:val="Heading1"/>
        <w:pageBreakBefore/>
      </w:pPr>
      <w:r>
        <w:t>第八章 详细工作包</w:t>
      </w:r>
    </w:p>
    <w:p>
      <w:pPr>
        <w:pStyle w:val="Heading2"/>
        <w:pageBreakBefore w:val="0"/>
      </w:pPr>
      <w:r>
        <w:t>PC01 重建当前事实台账与执行基线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只执行PC01。先读AGENTS.md、环境与安全文档，核对本地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优先级P0。依赖：无。性质：只读盘点与文档测试补齐，不改变业务。承接旧WP01、WP04、WP27和PMC交接。</w:t>
      </w:r>
    </w:p>
    <w:p>
      <w:r>
        <w:t>目标：形成可继续实施的最新事实清单，避免重复开发Trae已经完成的能力。</w:t>
      </w:r>
    </w:p>
    <w:p>
      <w:pPr>
        <w:ind w:left="170" w:hanging="170"/>
      </w:pPr>
      <w:r>
        <w:t>1. 读取本计划证据索引对应文件，执行完整sync-check，登记本地、GitHub、云端、当前标签以及未提交文件；发现差异先查因，不覆盖其他会话产物。</w:t>
      </w:r>
    </w:p>
    <w:p>
      <w:pPr>
        <w:ind w:left="170" w:hanging="170"/>
      </w:pPr>
      <w:r>
        <w:t>2. 只读核验public对象、权限和身份映射；核验人物编辑删除迁移、视图调用者权限和PMC18监测是否适配已清理列。以真实事实更新数量，不沿用旧说明书。</w:t>
      </w:r>
    </w:p>
    <w:p>
      <w:pPr>
        <w:ind w:left="170" w:hanging="170"/>
      </w:pPr>
      <w:r>
        <w:t>3. 列出console每个可见按钮的真实处理函数、调用action、服务端权限、写入表和回退链接，标明只读、可写、占位或待运行验证。</w:t>
      </w:r>
    </w:p>
    <w:p>
      <w:pPr>
        <w:ind w:left="170" w:hanging="170"/>
      </w:pPr>
      <w:r>
        <w:t>4. 建立Legacy逐项覆盖表，包含11列客户契约、全部详情操作、活动、招募、AI、OCR、报表及回收站。区分旧目标WP、控制台WP和PMC编号。</w:t>
      </w:r>
    </w:p>
    <w:p>
      <w:pPr>
        <w:ind w:left="170" w:hanging="170"/>
      </w:pPr>
      <w:r>
        <w:t>5. 建立PC01至PC36状态、依赖和证据文件台账，补正观察终点年份及旧模型固定说明与当前规则的冲突，不改历史原文事实。</w:t>
      </w:r>
    </w:p>
    <w:p>
      <w:r>
        <w:t>验收：每项完成状态都有源码及发布依据；未核实项独立登记；无业务数据变化；下一包的影响范围明确。回归仅针对文档链接、台账完整性和只读工具；不声称运行写入已通过。</w:t>
      </w:r>
    </w:p>
    <w:p>
      <w:r>
        <w:t>候选文件：docs/work-packages、specs/target-crm-v1/tasks.md及新的增量状态台账。只更新当前索引或增量说明，不改写历史验收结果。数据库零迁移。仅Git文档发布，记录云端业务产物未改变。</w:t>
      </w:r>
    </w:p>
    <w:p>
      <w:pPr>
        <w:pStyle w:val="Heading2"/>
        <w:pageBreakBefore/>
      </w:pPr>
      <w:r>
        <w:t>PC02 账号会话与已上线控制台流程复核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只执行PC02。先读AGENTS.md、环境与安全文档，核对本地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优先级P0。依赖：PC01。性质：现有功能验收与账号入口的最小修复。</w:t>
      </w:r>
    </w:p>
    <w:p>
      <w:r>
        <w:t>目标：保证当前入口可登录、正确退出和维护账号，并取得最新人物编辑及快速记录路径的真实证据。</w:t>
      </w:r>
    </w:p>
    <w:p>
      <w:pPr>
        <w:ind w:left="170" w:hanging="170"/>
      </w:pPr>
      <w:r>
        <w:t>1. 核对console登录、ctx.signOut、settings.js和data.js，定位密码卡片导入callFn的实际契约，确认密码维护应走现有认证能力还是Legacy账号入口；不得臆造云函数名。</w:t>
      </w:r>
    </w:p>
    <w:p>
      <w:pPr>
        <w:ind w:left="170" w:hanging="170"/>
      </w:pPr>
      <w:r>
        <w:t>2. 提交账号维护和退出的具体影响、兼容方案与回归范围并取得确认；仅修已确认的账号入口问题，复用现有会话API，不增加新登录方式或扩大匿名权限。</w:t>
      </w:r>
    </w:p>
    <w:p>
      <w:pPr>
        <w:ind w:left="170" w:hanging="170"/>
      </w:pPr>
      <w:r>
        <w:t>3. 使用已有测试账号验证登录、会话失效、退出后拒绝访问、重新登录；改密或重置会产生实际账号影响，须使用用户允许的专用账号和已确认流程，不自行发送邮件。</w:t>
      </w:r>
    </w:p>
    <w:p>
      <w:pPr>
        <w:ind w:left="170" w:hanging="170"/>
      </w:pPr>
      <w:r>
        <w:t>4. 对虚构Person验证基础编辑的成功、乐观锁冲突及新旧页面刷新；检查快速记录身份解析、逐项确认、服务端核实和重复提交。对缺陷只记录并拆修复包，不在本包改造所有写入服务。</w:t>
      </w:r>
    </w:p>
    <w:p>
      <w:pPr>
        <w:ind w:left="170" w:hanging="170"/>
      </w:pPr>
      <w:r>
        <w:t>5. 验证中英设置文案和iPad横竖屏，记录真实执行与未执行路径。保持Legacy账号入口可回退。</w:t>
      </w:r>
    </w:p>
    <w:p>
      <w:r>
        <w:t>验收：控制台设置不调用不存在的导出；退出后受保护读取被拒绝；账号错误有双语可理解提示；人物与快速记录证据足以判断是否允许后续扩展。缺陷未解决的相关能力不得标已验收。</w:t>
      </w:r>
    </w:p>
    <w:p>
      <w:r>
        <w:t>候选文件：console/pages/settings.js、console/data.js、console/i18n.js及对应测试；除验证发现的明确必要项外不改后台。数据库默认零迁移。回归登录、旧账号、人物编辑和快速记录；只部署实际改动静态文件，按共同契约发布及回滚。</w:t>
      </w:r>
    </w:p>
    <w:p>
      <w:pPr>
        <w:pStyle w:val="Heading2"/>
        <w:pageBreakBefore/>
      </w:pPr>
      <w:r>
        <w:t>PC03 更多分区与新旧功能覆盖登记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只执行PC03。先读AGENTS.md、环境与安全文档，核对本地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优先级P1。依赖：PC01、PC02。性质：导航组织，不删除旧入口。</w:t>
      </w:r>
    </w:p>
    <w:p>
      <w:r>
        <w:t>目标：让用户立即分清新主板块、系统工具和暂留旧功能，并建立之后每项整合的准入记录。</w:t>
      </w:r>
    </w:p>
    <w:p>
      <w:pPr>
        <w:ind w:left="170" w:hanging="170"/>
      </w:pPr>
      <w:r>
        <w:t>1. 核对misc.js的17项Legacy链接及admin路由，逐项打开确认真实目标；登记部分覆盖、暂留原因、未来主归属和负责PC包。</w:t>
      </w:r>
    </w:p>
    <w:p>
      <w:pPr>
        <w:ind w:left="170" w:hanging="170"/>
      </w:pPr>
      <w:r>
        <w:t>2. 将更多组织为系统与账号、知识与策略、回收站、旧版兼容专区；兼容专区按业务分组。未完成的新入口不得伪装已上线，未来功能只显示清楚的规划状态。</w:t>
      </w:r>
    </w:p>
    <w:p>
      <w:pPr>
        <w:ind w:left="170" w:hanging="170"/>
      </w:pPr>
      <w:r>
        <w:t>3. 为已整合功能显示新入口，但暂不删除旧URL；只有经过本包明确确认的导航调整才能移动常用链接。保留浏览器前进后退及跨页登录。</w:t>
      </w:r>
    </w:p>
    <w:p>
      <w:pPr>
        <w:ind w:left="170" w:hanging="170"/>
      </w:pPr>
      <w:r>
        <w:t>4. 建立功能覆盖清单，记录新旧字段、动作、权限、删除恢复、统计口径和证据。后续PC每完成一项均更新此清单。</w:t>
      </w:r>
    </w:p>
    <w:p>
      <w:pPr>
        <w:ind w:left="170" w:hanging="170"/>
      </w:pPr>
      <w:r>
        <w:t>5. 清理面向用户的WP阶段占位表达，用双语明确说明当前能力和可用回退操作，不把技术实施详情写进正常用户流程。</w:t>
      </w:r>
    </w:p>
    <w:p>
      <w:r>
        <w:t>验收：旧功能均可找到；系统测试工具与业务兼容功能分区清楚；新旧入口名称、状态和链接中英一致；没有因为移入口删除对象。</w:t>
      </w:r>
    </w:p>
    <w:p>
      <w:r>
        <w:t>候选文件：console/pages/misc.js、console/i18n.js、必要CSS及覆盖台账。数据库零迁移。回归全部17链接及主导航、设置与回收站，iPad横竖屏检查。仅发布变更静态文件与文档，可通过前一标签恢复导航。</w:t>
      </w:r>
    </w:p>
    <w:p>
      <w:pPr>
        <w:pStyle w:val="Heading2"/>
        <w:pageBreakBefore/>
      </w:pPr>
      <w:r>
        <w:t>PC04 人物资料与客户经营操作原生整合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只执行PC04。先读AGENTS.md、环境与安全文档，核对本地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优先级P1。依赖：PC01至PC03。承接旧WP05；不重做已上线人物基础编辑。</w:t>
      </w:r>
    </w:p>
    <w:p>
      <w:r>
        <w:t>目标：从人物目录和Person360完成常用客户经营资料操作，消除人物字段和客户业务字段的重复编辑。</w:t>
      </w:r>
    </w:p>
    <w:p>
      <w:pPr>
        <w:ind w:left="170" w:hanging="170"/>
      </w:pPr>
      <w:r>
        <w:t>1. 对照旧客户工作台11列、详情和画像，逐字段列出已覆盖、只读缺写入、缺查看和特殊行为；明确基础字段权威persons，经营字段权威customers。</w:t>
      </w:r>
    </w:p>
    <w:p>
      <w:pPr>
        <w:ind w:left="170" w:hanging="170"/>
      </w:pPr>
      <w:r>
        <w:t>2. 复用updatePerson乐观锁和既有客户业务更新边界；为客户阶段、销售及招募转介绍优先级、标签、爱好及业务画像补原生表单。字段以实时契约为准，禁止恢复已删除副本列。</w:t>
      </w:r>
    </w:p>
    <w:p>
      <w:pPr>
        <w:ind w:left="170" w:hanging="170"/>
      </w:pPr>
      <w:r>
        <w:t>3. 目录补客户角色经营视图及必要筛选排序；保留人物总目录，不把没有客户角色的人排除。业务角色从业务事实派生，人工角色不能伪造客户或招募阶段。</w:t>
      </w:r>
    </w:p>
    <w:p>
      <w:pPr>
        <w:ind w:left="170" w:hanging="170"/>
      </w:pPr>
      <w:r>
        <w:t>4. 已知Person新建客户关系仍走服务端身份确认和既有identity命令，不按姓名猜测，不自动合并同名。确认编辑后刷新目录、Person360和旧详情。</w:t>
      </w:r>
    </w:p>
    <w:p>
      <w:pPr>
        <w:ind w:left="170" w:hanging="170"/>
      </w:pPr>
      <w:r>
        <w:t>5. 对无客户角色、已删除关联、空值、并发修改和服务失败提供明确提示，保留旧详情回退。</w:t>
      </w:r>
    </w:p>
    <w:p>
      <w:r>
        <w:t>验收：约定的核心字段可以原生查看编辑；两页身份字段相同；目录排序分页与旧业务口径对账；同名不自动合并；不产生多份身份数据。</w:t>
      </w:r>
    </w:p>
    <w:p>
      <w:r>
        <w:t>候选文件：console/pages/people.js、person.js、write.js、i18n.js、person_360/customer-profile-service及customers中必要边界。优先零结构变更，新增业务命令确有需要才成对迁移。回归客户创建编辑、角色、旧列表详情和回收站；只部署实际受影响函数。</w:t>
      </w:r>
    </w:p>
    <w:p>
      <w:pPr>
        <w:pStyle w:val="Heading2"/>
        <w:pageBreakBefore/>
      </w:pPr>
      <w:r>
        <w:t>PC05 统一互动与Legacy跟进完整操作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只执行PC05。先读AGENTS.md、环境与安全文档，核对本地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优先级P1。依赖：PC04。承接旧WP06及Legacy Adapter。</w:t>
      </w:r>
    </w:p>
    <w:p>
      <w:r>
        <w:t>目标：用户在Person时间线完成客户跟进和人工互动操作，保持原始业务记录与统计事实。</w:t>
      </w:r>
    </w:p>
    <w:p>
      <w:pPr>
        <w:ind w:left="170" w:hanging="170"/>
      </w:pPr>
      <w:r>
        <w:t>1. 盘点followups、recruit_followups、interactions和活动来源的字段、主键、日期及删除语义。区分来源记录与统一账本，列出可编辑与只读事件。</w:t>
      </w:r>
    </w:p>
    <w:p>
      <w:pPr>
        <w:ind w:left="170" w:hanging="170"/>
      </w:pPr>
      <w:r>
        <w:t>2. 在时间线提供新增人工互动及客户跟进入口；编辑删除旧跟进回到对应来源服务，不将同一事件再次复制为新互动。</w:t>
      </w:r>
    </w:p>
    <w:p>
      <w:pPr>
        <w:ind w:left="170" w:hanging="170"/>
      </w:pPr>
      <w:r>
        <w:t>3. 复用InteractionService、Legacy Adapter和已上线createInteraction；客户跟进保留下一次日期、目标、AI recommendation关联和附加信息等契约。</w:t>
      </w:r>
    </w:p>
    <w:p>
      <w:pPr>
        <w:ind w:left="170" w:hanging="170"/>
      </w:pPr>
      <w:r>
        <w:t>4. 写入后刷新Person、Today及相关活动量；以source_type和source_id去重，来源删改即时反映，不能复活软删除旧来源。</w:t>
      </w:r>
    </w:p>
    <w:p>
      <w:pPr>
        <w:ind w:left="170" w:hanging="170"/>
      </w:pPr>
      <w:r>
        <w:t>5. 通过虚构记录验证新增、修改、单条删除、错误人物ID、重复提交和日期跨午夜；招募原生跟进在PC19实现，本包只保证展示与回退。</w:t>
      </w:r>
    </w:p>
    <w:p>
      <w:r>
        <w:t>验收：统一时间线每个来源仅一条；旧跟进编辑和删除正确；人工互动与客户跟进语义可区分；既有子记录硬删除不被改成回收站软删；测试来源清楚。</w:t>
      </w:r>
    </w:p>
    <w:p>
      <w:r>
        <w:t>候选文件：console/person.js、write.js、person-insights及interaction-service、必要followups接口。默认不回填历史、不增表；需要新增幂等边界时先提交最小迁移。回归旧跟进、活动参与及招募时间线、日报和客户恢复。发布前检查共享模块受影响副本。</w:t>
      </w:r>
    </w:p>
    <w:p>
      <w:pPr>
        <w:pStyle w:val="Heading2"/>
        <w:pageBreakBefore/>
      </w:pPr>
      <w:r>
        <w:t>PC06 行动承诺完整操作与结果入口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只执行PC06。先读AGENTS.md、环境与安全文档，核对本地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优先级P1。依赖：PC05。承接旧WP08和WP09。</w:t>
      </w:r>
    </w:p>
    <w:p>
      <w:r>
        <w:t>目标：把后台已有工作项能力完整接入Person和Today，用户无需旧页即可创建、编辑、完成和重开。</w:t>
      </w:r>
    </w:p>
    <w:p>
      <w:pPr>
        <w:ind w:left="170" w:hanging="170"/>
      </w:pPr>
      <w:r>
        <w:t>1. 核对WorkItemService当前支持操作和状态，沿用previewWorkItem与executeWorkItem，不重建任务系统。</w:t>
      </w:r>
    </w:p>
    <w:p>
      <w:pPr>
        <w:ind w:left="170" w:hanging="170"/>
      </w:pPr>
      <w:r>
        <w:t>2. 补创建、编辑、到期时间、优先级、完成、撤销或重开等被现有契约支持的操作；承诺显示我承诺、对方承诺或双方承诺，不混成普通任务。</w:t>
      </w:r>
    </w:p>
    <w:p>
      <w:pPr>
        <w:ind w:left="170" w:hanging="170"/>
      </w:pPr>
      <w:r>
        <w:t>3. 服务端预览显示before和after、人物及关联机会来源，确认绑定身份与版本；使用同一命令重放返回原结果，冲突时必须重新预览。</w:t>
      </w:r>
    </w:p>
    <w:p>
      <w:pPr>
        <w:ind w:left="170" w:hanging="170"/>
      </w:pPr>
      <w:r>
        <w:t>4. 将完成后的Outcome入口或待补结果提醒接入已有outcomes服务；本包只复用现有结果能力，统一反馈与Learning留PC29。</w:t>
      </w:r>
    </w:p>
    <w:p>
      <w:pPr>
        <w:ind w:left="170" w:hanging="170"/>
      </w:pPr>
      <w:r>
        <w:t>5. Person与Today均读取同一状态；兼容v_action_center旧来源，来源不能编辑时明确跳转，避免自动把旧下一步转成重复Action。</w:t>
      </w:r>
    </w:p>
    <w:p>
      <w:r>
        <w:t>验收：两处任务状态、到期和完成时间一致；未确认不产生工作项写入；跨人物、过期令牌和并发变更被拒绝；同一旧来源不重复展示。</w:t>
      </w:r>
    </w:p>
    <w:p>
      <w:r>
        <w:t>候选文件：console/write.js、person.js、today.js及work-item-service必要修正。优先复用现有命令台账；零新增结构为默认。回归Legacy行动中心、机会、承诺、Today规则排序和测试来源；只发布实际变更产物。</w:t>
      </w:r>
    </w:p>
    <w:p>
      <w:pPr>
        <w:pStyle w:val="Heading2"/>
        <w:pageBreakBefore/>
      </w:pPr>
      <w:r>
        <w:t>PC07 事实信号推断的确认与生命周期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只执行PC07。先读AGENTS.md、环境与安全文档，核对本地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优先级P1。依赖：PC05、PC06。</w:t>
      </w:r>
    </w:p>
    <w:p>
      <w:r>
        <w:t>目标：让context_items从展示栏变为可审查的关系记忆，明确哪些内容可以被AI当作事实。</w:t>
      </w:r>
    </w:p>
    <w:p>
      <w:pPr>
        <w:ind w:left="170" w:hanging="170"/>
      </w:pPr>
      <w:r>
        <w:t>1. 核对context_items的类型、confirmed、有效期、来源和审计字段；列出与Quick Capture写入的兼容契约。</w:t>
      </w:r>
    </w:p>
    <w:p>
      <w:pPr>
        <w:ind w:left="170" w:hanging="170"/>
      </w:pPr>
      <w:r>
        <w:t>2. 在Person事实页补逐项确认、纠错、标记过期或撤回入口，展示原文来源和修改前后。AI生成的Fact默认候选，不因为用户打开页面而确认。</w:t>
      </w:r>
    </w:p>
    <w:p>
      <w:pPr>
        <w:ind w:left="170" w:hanging="170"/>
      </w:pPr>
      <w:r>
        <w:t>3. 若从Signal或Inference转为Fact，保留原记录及证据关联，经服务端预览和人工确认；不得无痕修改类型或覆盖来源。</w:t>
      </w:r>
    </w:p>
    <w:p>
      <w:pPr>
        <w:ind w:left="170" w:hanging="170"/>
      </w:pPr>
      <w:r>
        <w:t>4. 只给确认且有效的Fact进入可信事实上下文；冲突事实同时展示待核实，不由模型选边。推断保留明确不确定性。</w:t>
      </w:r>
    </w:p>
    <w:p>
      <w:pPr>
        <w:ind w:left="170" w:hanging="170"/>
      </w:pPr>
      <w:r>
        <w:t>5. 补并发冲突、来源已删除、过期、重复确认和权限失败测试；控制台与既有上下文构造器规则一致。</w:t>
      </w:r>
    </w:p>
    <w:p>
      <w:r>
        <w:t>验收：未经确认内容不变成可信Fact；失效内容不继续作为当前事实；所有纠错有来源和审计；旧Quick Capture兼容。</w:t>
      </w:r>
    </w:p>
    <w:p>
      <w:r>
        <w:t>候选文件：console/person.js及新context操作模块、person_360、Context Engine相关受影响消费者。确需命令或审计字段时提供成对迁移和权限说明，默认service_role受限。回归摘要、会前准备、策略、搜索和快速记录，不批量清洗真实旧资料。</w:t>
      </w:r>
    </w:p>
    <w:p>
      <w:pPr>
        <w:pStyle w:val="Heading2"/>
        <w:pageBreakBefore/>
      </w:pPr>
      <w:r>
        <w:t>PC08 家庭成员与家庭上下文原生维护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只执行PC08。先读AGENTS.md、环境与安全文档，核对本地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优先级P1。依赖：PC04、PC07。</w:t>
      </w:r>
    </w:p>
    <w:p>
      <w:r>
        <w:t>目标：在Person360维护家庭关系，支持保险及会前准备使用已确认家庭事实。</w:t>
      </w:r>
    </w:p>
    <w:p>
      <w:pPr>
        <w:ind w:left="170" w:hanging="170"/>
      </w:pPr>
      <w:r>
        <w:t>1. 检查households、household_members及现有addMember、removeMember、saveFacts接口；核对锚点、成员、关系类型和确认字段，不假定家庭数据已经存在。</w:t>
      </w:r>
    </w:p>
    <w:p>
      <w:pPr>
        <w:ind w:left="170" w:hanging="170"/>
      </w:pPr>
      <w:r>
        <w:t>2. 在家庭页选择已有Person、展示候选身份并人工确认；新建家庭成员Person需先走resolveName和identity流程，不能只录姓名形成隐藏身份。</w:t>
      </w:r>
    </w:p>
    <w:p>
      <w:pPr>
        <w:ind w:left="170" w:hanging="170"/>
      </w:pPr>
      <w:r>
        <w:t>3. 复用可用服务边界，补家庭成员查看、关联、关系修改和解除；有明显级联影响的操作展示服务端影响预览。</w:t>
      </w:r>
    </w:p>
    <w:p>
      <w:pPr>
        <w:ind w:left="170" w:hanging="170"/>
      </w:pPr>
      <w:r>
        <w:t>4. 明确同一人属于多个家庭、关系方向与锚点变更的当前约束；不能表达的情况提示限制，不擅自改模型。</w:t>
      </w:r>
    </w:p>
    <w:p>
      <w:pPr>
        <w:ind w:left="170" w:hanging="170"/>
      </w:pPr>
      <w:r>
        <w:t>5. 用已有虚构样本通过真实确认建立最小家庭场景，登记衍生ID，检查成员解除和人物删除恢复对家庭的影响。</w:t>
      </w:r>
    </w:p>
    <w:p>
      <w:r>
        <w:t>验收：家庭成员准确跳到对应Person；未确认成员不成为可信AI家庭事实；解除不删除成员Person；空家庭显示未知而不是无家庭；中英关系名称完整。</w:t>
      </w:r>
    </w:p>
    <w:p>
      <w:r>
        <w:t>候选文件：console/person.js及独立家庭操作模块、person_360既有家庭服务。仅在现有边界不足时最小迁移，不新建第二套家庭表。回归保险、会前准备、同名处理、人物删除恢复和Legacy客户资料；回滚评估已新增成员关联。</w:t>
      </w:r>
    </w:p>
    <w:p>
      <w:pPr>
        <w:pStyle w:val="Heading2"/>
        <w:pageBreakBefore/>
      </w:pPr>
      <w:r>
        <w:t>PC09 已确认关系边的维护与治理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只执行PC09。先读AGENTS.md、环境与安全文档，核对本地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优先级P1。依赖：PC04、PC07、PC08。</w:t>
      </w:r>
    </w:p>
    <w:p>
      <w:r>
        <w:t>目标：建立真正可用的人与人关系管理，而非仅展示空的关系衰减卡。</w:t>
      </w:r>
    </w:p>
    <w:p>
      <w:pPr>
        <w:ind w:left="170" w:hanging="170"/>
      </w:pPr>
      <w:r>
        <w:t>1. 核对relationships实时字段、status确认规则、方向和PMC15治理约束；区分业务派生角色、人工角色和关系边。</w:t>
      </w:r>
    </w:p>
    <w:p>
      <w:pPr>
        <w:ind w:left="170" w:hanging="170"/>
      </w:pPr>
      <w:r>
        <w:t>2. 在Person提供关系列表，展示对端人物、方向、类型、强度、重要性、阶段、来源与确认状态。选对端须服务端resolveName并由人确定。</w:t>
      </w:r>
    </w:p>
    <w:p>
      <w:pPr>
        <w:ind w:left="170" w:hanging="170"/>
      </w:pPr>
      <w:r>
        <w:t>3. 复用或补最小previewRelationship及execute边界，支持人工创建、编辑、确认和解除；服务端验证两端存活、禁止自连及违反现有唯一约束的重复关系。</w:t>
      </w:r>
    </w:p>
    <w:p>
      <w:pPr>
        <w:ind w:left="170" w:hanging="170"/>
      </w:pPr>
      <w:r>
        <w:t>4. AI只能提出关系候选，不能自动确认强度或真实关系；未经确认的边不进入可信搜索或上下文。解除与删除保留审计及恢复方案。</w:t>
      </w:r>
    </w:p>
    <w:p>
      <w:pPr>
        <w:ind w:left="170" w:hanging="170"/>
      </w:pPr>
      <w:r>
        <w:t>5. 衍生测试关系按普通流程创建并登记；检查A到B与B到A方向、并发、跨人物冒用及同名误选。</w:t>
      </w:r>
    </w:p>
    <w:p>
      <w:r>
        <w:t>验收：关系可原生维护并有明确来源；仅已确认边进入AI；不会把客户角色或一次活动到场自动等同为亲密关系。</w:t>
      </w:r>
    </w:p>
    <w:p>
      <w:r>
        <w:t>候选文件：console/person.js与关系模块、person_360关系服务、必要命令台账及成对迁移。不得擅自修改PMC角色派生触发器。回归角色、家庭、搜索、会前准备和关系节奏；只部署实际消费者。</w:t>
      </w:r>
    </w:p>
    <w:p>
      <w:pPr>
        <w:pStyle w:val="Heading2"/>
        <w:pageBreakBefore/>
      </w:pPr>
      <w:r>
        <w:t>PC10 关系网络与转介绍路径解释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只执行PC10。先读AGENTS.md、环境与安全文档，核对本地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优先级P2。依赖：PC09、PC15；可在PC15完成后回到本包。性质：高级只读关系功能。</w:t>
      </w:r>
    </w:p>
    <w:p>
      <w:r>
        <w:t>目标：把已确认关系转成可理解的网络视图和转介绍建议，展示证据和不确定性。</w:t>
      </w:r>
    </w:p>
    <w:p>
      <w:pPr>
        <w:ind w:left="170" w:hanging="170"/>
      </w:pPr>
      <w:r>
        <w:t>1. 基于PC09已确认边和业务事实定义有界一跳、二跳查询；限制节点数量、路径长度和字段，分页或按需展开。</w:t>
      </w:r>
    </w:p>
    <w:p>
      <w:pPr>
        <w:ind w:left="170" w:hanging="170"/>
      </w:pPr>
      <w:r>
        <w:t>2. 在人物关系区域提供邻接列表和可选网络图，iPad上可点选节点打开Person；家庭关系与业务联系采用明确不同图例。</w:t>
      </w:r>
    </w:p>
    <w:p>
      <w:pPr>
        <w:ind w:left="170" w:hanging="170"/>
      </w:pPr>
      <w:r>
        <w:t>3. 转介绍路径必须展示每一段真实边、方向、证据及更新时间；没有已确认路径时显示不足，不由AI补边或猜测认识关系。</w:t>
      </w:r>
    </w:p>
    <w:p>
      <w:pPr>
        <w:ind w:left="170" w:hanging="170"/>
      </w:pPr>
      <w:r>
        <w:t>4. 复用ai_referral适合的上下文和Gateway能力，生成供人审阅的介绍候选；创建正式机会必须转入既有候选确认流程，不自动联系任何人。</w:t>
      </w:r>
    </w:p>
    <w:p>
      <w:pPr>
        <w:ind w:left="170" w:hanging="170"/>
      </w:pPr>
      <w:r>
        <w:t>5. 验证环、自连、多路径、删除人物隐藏、空网络和数量截断；统计个人关系趋势时说明计算窗口与数据来源。</w:t>
      </w:r>
    </w:p>
    <w:p>
      <w:r>
        <w:t>验收：所有展示路径可逐边核验；同名不会串人；无真实外发或自动机会写入；网络图并非必需，邻接视图必须完整可用。</w:t>
      </w:r>
    </w:p>
    <w:p>
      <w:r>
        <w:t>候选文件：新console关系视图、person_360受限查询、必要ai_referral接入。默认零结构变更，不引入外部图数据库或模型厂商依赖。回归关系权限、机会候选和旧转介绍建议；代码回滚不删除已确认关系。</w:t>
      </w:r>
    </w:p>
    <w:p>
      <w:pPr>
        <w:pStyle w:val="Heading2"/>
        <w:pageBreakBefore/>
      </w:pPr>
      <w:r>
        <w:t>PC11 人物资料附件与关怀记录整合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只执行PC11。先读AGENTS.md、环境与安全文档，核对本地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优先级P1。依赖：PC04、PC05。允许拆PC11A资料和PC11B礼品分别发布。</w:t>
      </w:r>
    </w:p>
    <w:p>
      <w:r>
        <w:t>目标：把客户照片附件及礼品管理归入Person360，并保持当前customer关联和统计语义。</w:t>
      </w:r>
    </w:p>
    <w:p>
      <w:pPr>
        <w:ind w:left="170" w:hanging="170"/>
      </w:pPr>
      <w:r>
        <w:t>1. 实测gifts和photos接口，以customer_id关联为当前事实；映射由customers.person_id查询获得，不添加虚构activity_id参数。</w:t>
      </w:r>
    </w:p>
    <w:p>
      <w:pPr>
        <w:ind w:left="170" w:hanging="170"/>
      </w:pPr>
      <w:r>
        <w:t>2. 在人物资料和关怀区域接入礼品查看新增编辑删除、照片附件元数据列表、上传及按需取文件。保留category、排序、备注、日期和文件类型等已支持字段。</w:t>
      </w:r>
    </w:p>
    <w:p>
      <w:pPr>
        <w:ind w:left="170" w:hanging="170"/>
      </w:pPr>
      <w:r>
        <w:t>3. 资料默认沿用现有base64存储契约，控制大小与列表加载，不在本包迁移存储或接多模态。无客户角色Person显示约束或确认转客户入口，不偷偷造客户记录。</w:t>
      </w:r>
    </w:p>
    <w:p>
      <w:pPr>
        <w:ind w:left="170" w:hanging="170"/>
      </w:pPr>
      <w:r>
        <w:t>4. 删除明确告知既有子记录硬删行为；人物或客户级联删除恢复沿用旧批次语义，不给子记录虚构回收站。</w:t>
      </w:r>
    </w:p>
    <w:p>
      <w:pPr>
        <w:ind w:left="170" w:hanging="170"/>
      </w:pPr>
      <w:r>
        <w:t>5. 核对礼品统计、旧资料页和保险来源；检查上传失败、重复点击、无效类型和跨客户ID。未来活动附件作为独立待审设计，不纳入本包。</w:t>
      </w:r>
    </w:p>
    <w:p>
      <w:r>
        <w:t>验收：日常礼品与资料操作不需跳旧页；元数据列表不批量加载base64；旧客户详情和统计一致；没有擅自改变对象关联。</w:t>
      </w:r>
    </w:p>
    <w:p>
      <w:r>
        <w:t>候选文件：console/person.js及人物资料模块、gifts、photos中明确必要修正。默认零数据库迁移。回归客户删除恢复、保险资料来源、单条子记录删除和旧上传；只发布受影响文件。</w:t>
      </w:r>
    </w:p>
    <w:p>
      <w:pPr>
        <w:pStyle w:val="Heading2"/>
        <w:pageBreakBefore/>
      </w:pPr>
      <w:r>
        <w:t>PC12 保险额度和产品明细原生编辑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只执行PC12。先读AGENTS.md、环境与安全文档，核对本地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优先级P1。依赖：PC11。</w:t>
      </w:r>
    </w:p>
    <w:p>
      <w:r>
        <w:t>目标：Person360保险页完整覆盖旧产品额度操作，保留保险业务数据的精度与未知状态。</w:t>
      </w:r>
    </w:p>
    <w:p>
      <w:pPr>
        <w:ind w:left="170" w:hanging="170"/>
      </w:pPr>
      <w:r>
        <w:t>1. 对照products实时FIELDS、ap字段、items和ppa等现有明细契约，逐项登记旧UI支持能力，确认每客户一行和金额单位。</w:t>
      </w:r>
    </w:p>
    <w:p>
      <w:pPr>
        <w:ind w:left="170" w:hanging="170"/>
      </w:pPr>
      <w:r>
        <w:t>2. 复用products.list及upsert，服务端核实personId到customerId映射；编辑前读取版本及当前数据，避免覆盖别人的修改。</w:t>
      </w:r>
    </w:p>
    <w:p>
      <w:pPr>
        <w:ind w:left="170" w:hanging="170"/>
      </w:pPr>
      <w:r>
        <w:t>3. 在保险页提供完整额度与明细编辑、单位和空值说明；未知值不转成0，bigint精度不经JavaScript浮点数截断。</w:t>
      </w:r>
    </w:p>
    <w:p>
      <w:pPr>
        <w:ind w:left="170" w:hanging="170"/>
      </w:pPr>
      <w:r>
        <w:t>4. 保存后刷新保险上下文和报告生成所用资料，明确人工录入与AI建议来源。无客户关联时提示先人工建立业务关系。</w:t>
      </w:r>
    </w:p>
    <w:p>
      <w:pPr>
        <w:ind w:left="170" w:hanging="170"/>
      </w:pPr>
      <w:r>
        <w:t>5. 验证首次新增、修改、空值、负值拒绝、超范围金额、重复提交和并发；不新增复杂保单域表群。</w:t>
      </w:r>
    </w:p>
    <w:p>
      <w:r>
        <w:t>验收：旧额度和JSON明细全覆盖；保存后新旧页一致；金额精度、空值和一客户一行约束正确；AI未直接替人确认保障事实。</w:t>
      </w:r>
    </w:p>
    <w:p>
      <w:r>
        <w:t>候选文件：console保险模块、write.js、products及insurance-context-service必要部分。优先复用现有服务；如需原子版本保护或命令台账，先给出成对迁移和现有业务兼容方案。回归旧产品、检视报告、客户恢复和保险摘要。</w:t>
      </w:r>
    </w:p>
    <w:p>
      <w:pPr>
        <w:pStyle w:val="Heading2"/>
        <w:pageBreakBefore/>
      </w:pPr>
      <w:r>
        <w:t>PC13 保单检视生成审阅与历史整合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只执行PC13。先读AGENTS.md、环境与安全文档，核对本地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优先级P1。依赖：PC12。承接旧WP11，保留已上线policy_review_reports。</w:t>
      </w:r>
    </w:p>
    <w:p>
      <w:r>
        <w:t>目标：在Person保险页完成报告生成、人工编辑和历史查看，AI结论保持可审查。</w:t>
      </w:r>
    </w:p>
    <w:p>
      <w:pPr>
        <w:ind w:left="170" w:hanging="170"/>
      </w:pPr>
      <w:r>
        <w:t>1. 对照policy_review_reports的generate、get、list、update及edited字段，确认现有报告五段结构、输入来源和覆盖规则。</w:t>
      </w:r>
    </w:p>
    <w:p>
      <w:pPr>
        <w:ind w:left="170" w:hanging="170"/>
      </w:pPr>
      <w:r>
        <w:t>2. 原生接入生成及历史列表，复用Gateway与现有AI审计能力；展示生成时间、输入版本、原始报告和人工修订，不能把摘要当全部报告。</w:t>
      </w:r>
    </w:p>
    <w:p>
      <w:pPr>
        <w:ind w:left="170" w:hanging="170"/>
      </w:pPr>
      <w:r>
        <w:t>3. 编辑只修改既有人工可编辑字段，保留AI原文及来源；核实人工编辑值与原始值的显示优先级，不用简单逻辑导致旧AI内容覆盖人工修订。</w:t>
      </w:r>
    </w:p>
    <w:p>
      <w:pPr>
        <w:ind w:left="170" w:hanging="170"/>
      </w:pPr>
      <w:r>
        <w:t>4. 报告潜在缺口和建议明确待核实，任何转机会或行动都进入既有候选与确认流程，不直接覆盖保障额度或人物事实。</w:t>
      </w:r>
    </w:p>
    <w:p>
      <w:pPr>
        <w:ind w:left="170" w:hanging="170"/>
      </w:pPr>
      <w:r>
        <w:t>5. 验证无资料、无客户关联、模型超时、重复生成、人工修订后再生成及历史读取；失败保留可用旧报告并提示版本。</w:t>
      </w:r>
    </w:p>
    <w:p>
      <w:r>
        <w:t>验收：旧报告结构与人工编辑能力完整覆盖；每个建议可回到资料来源；未确认AI结论不写入关键业务；真实模型调用和失败路径有证据。</w:t>
      </w:r>
    </w:p>
    <w:p>
      <w:r>
        <w:t>候选文件：console保险报告模块、policy_review_reports必要契约修正、insurance-context-service。默认零结构变更，确需版本或审计增强时最小迁移成对交付。回归旧报告、products、AI建议和客户回收站；仅部署实际修改函数。</w:t>
      </w:r>
    </w:p>
    <w:p>
      <w:pPr>
        <w:pStyle w:val="Heading2"/>
        <w:pageBreakBefore/>
      </w:pPr>
      <w:r>
        <w:t>PC14 OCR和资料解析的审阅及安全撤销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只执行PC14。先读AGENTS.md、环境与安全文档，核对本地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优先级P1。依赖：PC07、PC11至PC13。性质：关键数据影响，需要具体确认后实施。</w:t>
      </w:r>
    </w:p>
    <w:p>
      <w:r>
        <w:t>目标：新入口完整支持已有识别记录和撤销，新增AI解析保持身份确认和逐字段审核。</w:t>
      </w:r>
    </w:p>
    <w:p>
      <w:pPr>
        <w:ind w:left="170" w:hanging="170"/>
      </w:pPr>
      <w:r>
        <w:t>1. 盘点ai_parse、ocr_records、customer_snapshot及PMC16恢复链，区分实际OCR识别与文本资料解析；不得把文本解析接口宣称支持未验证图像能力。</w:t>
      </w:r>
    </w:p>
    <w:p>
      <w:pPr>
        <w:ind w:left="170" w:hanging="170"/>
      </w:pPr>
      <w:r>
        <w:t>2. 在人物资料页展示原文件、识别记录、提取候选和字段差异；关联Person前服务端resolveName并人工确认，禁止按姓名自动替换。</w:t>
      </w:r>
    </w:p>
    <w:p>
      <w:pPr>
        <w:ind w:left="170" w:hanging="170"/>
      </w:pPr>
      <w:r>
        <w:t>3. 新控制台采用服务端预览、逐字段采纳及有范围执行；未采纳字段不改，原记录与AI候选分别保留。Legacy Quick Capture继续原流程，未经单独批准不改其行为。</w:t>
      </w:r>
    </w:p>
    <w:p>
      <w:pPr>
        <w:ind w:left="170" w:hanging="170"/>
      </w:pPr>
      <w:r>
        <w:t>4. 撤销使用既有快照边界并检查后续编辑版本；只回退本次解析实际改动字段，不盲目覆盖解析后的人为修改。不能安全撤销时拒绝并展示冲突。</w:t>
      </w:r>
    </w:p>
    <w:p>
      <w:pPr>
        <w:ind w:left="170" w:hanging="170"/>
      </w:pPr>
      <w:r>
        <w:t>5. 复用虚构资料验证识别成功、无效文件、同名、多候选、重复提交、未确认、撤销冲突及旧OCR空态；禁止上传真实敏感资料作破坏测试。</w:t>
      </w:r>
    </w:p>
    <w:p>
      <w:r>
        <w:t>验收：不确认不改业务；原始来源可追溯；撤销不丢后续修改；已删除人物及错位customer映射被拒绝；实际未验证识别能力单列。</w:t>
      </w:r>
    </w:p>
    <w:p>
      <w:r>
        <w:t>候选文件：独立console资料解析模块、ai_parse、ocr_records、person_360受影响服务。若现有边界不能满足字段和版本保护，先提交最小命令迁移及rollback。回归旧解析、客户编辑、照片附件、保险和回收站。</w:t>
      </w:r>
    </w:p>
    <w:p>
      <w:pPr>
        <w:pStyle w:val="Heading2"/>
        <w:pageBreakBefore/>
      </w:pPr>
      <w:r>
        <w:t>PC15 机会归档与新旧漏斗口径整合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只执行PC15。先读AGENTS.md、环境与安全文档，核对本地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优先级P1。依赖：PC06、PC07。承接旧WP10和旧funnels。</w:t>
      </w:r>
    </w:p>
    <w:p>
      <w:r>
        <w:t>目标：让机会板块覆盖开放、成交、关闭与统计，避免仅有看板但无法查历史。</w:t>
      </w:r>
    </w:p>
    <w:p>
      <w:pPr>
        <w:ind w:left="170" w:hanging="170"/>
      </w:pPr>
      <w:r>
        <w:t>1. 核对listOpportunityDirectory、OpportunityWorkflowService与旧v_funnel_stats及funnel_insight；分别定义Person专属机会与customer机会的筛选和允许操作。</w:t>
      </w:r>
    </w:p>
    <w:p>
      <w:pPr>
        <w:ind w:left="170" w:hanging="170"/>
      </w:pPr>
      <w:r>
        <w:t>2. 补完整详情、编辑、关闭归档、成交历史、类型及人物筛选和服务端分页；修正关闭视图占位按钮，复用已有previewOpportunity和executeOpportunity。</w:t>
      </w:r>
    </w:p>
    <w:p>
      <w:pPr>
        <w:ind w:left="170" w:hanging="170"/>
      </w:pPr>
      <w:r>
        <w:t>3. 对旧漏斗逐项说明分母、阶段、时间窗口、金额、软删除和测试样本规则。旧漏斗若以客户经营阶段计数，不得简单改为新机会状态分布并声称一致。</w:t>
      </w:r>
    </w:p>
    <w:p>
      <w:pPr>
        <w:ind w:left="170" w:hanging="170"/>
      </w:pPr>
      <w:r>
        <w:t>4. 在机会分析中分别呈现可比口径，提供解释和来源钻取；兼容历史机会，不批量迁移或重命名状态。关闭及成交关联Action和Outcome，不自动把候选算正式机会。</w:t>
      </w:r>
    </w:p>
    <w:p>
      <w:pPr>
        <w:ind w:left="170" w:hanging="170"/>
      </w:pPr>
      <w:r>
        <w:t>5. 验证候选晋升、编辑、阶段变更、关闭、并发、重放、历史及新旧统计；小样本不强行显示转化率。</w:t>
      </w:r>
    </w:p>
    <w:p>
      <w:r>
        <w:t>验收：全部旧机会可从新板块找到，受限旧操作有清晰回退；同口径统计对账一致；不同口径明确命名；关闭归档可操作且不重复记录。</w:t>
      </w:r>
    </w:p>
    <w:p>
      <w:r>
        <w:t>候选文件：console/opportunities.js、data.js、write.js、person_360机会服务及必要聚合接口。新增查询或索引提供成对迁移，禁止重命名旧视图。回归旧漏斗、客户详情、Today及机会候选。</w:t>
      </w:r>
    </w:p>
    <w:p>
      <w:pPr>
        <w:pStyle w:val="Heading2"/>
        <w:pageBreakBefore/>
      </w:pPr>
      <w:r>
        <w:t>PC16 活动创建编辑和准备任务整合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只执行PC16。先读AGENTS.md、环境与安全文档，核对本地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优先级P1。依赖：PC03、PC05、PC06。</w:t>
      </w:r>
    </w:p>
    <w:p>
      <w:r>
        <w:t>目标：新活动板块完成活动本身与准备任务管理，不再靠WP占位按钮。</w:t>
      </w:r>
    </w:p>
    <w:p>
      <w:pPr>
        <w:ind w:left="170" w:hanging="170"/>
      </w:pPr>
      <w:r>
        <w:t>1. 对照旧活动列表详情及activities、activity_tasks实时契约，登记名称、时间、地点、类型、状态、描述和任务字段。</w:t>
      </w:r>
    </w:p>
    <w:p>
      <w:pPr>
        <w:ind w:left="170" w:hanging="170"/>
      </w:pPr>
      <w:r>
        <w:t>2. 原生接入创建、编辑、详情及已支持的删除操作，保留旧活动状态枚举和返回字段；移除新增按钮的假交互。</w:t>
      </w:r>
    </w:p>
    <w:p>
      <w:pPr>
        <w:ind w:left="170" w:hanging="170"/>
      </w:pPr>
      <w:r>
        <w:t>3. 准备任务支持现有新增、编辑、状态、截止日和删除语义；活动任务与统一Action分清来源，不为同一任务复制两份执行对象。</w:t>
      </w:r>
    </w:p>
    <w:p>
      <w:pPr>
        <w:ind w:left="170" w:hanging="170"/>
      </w:pPr>
      <w:r>
        <w:t>4. 关键级联和新增跨域关联提供服务端影响预览；普通表单按已有受控边界实施，不一次性替换全部旧接口。</w:t>
      </w:r>
    </w:p>
    <w:p>
      <w:pPr>
        <w:ind w:left="170" w:hanging="170"/>
      </w:pPr>
      <w:r>
        <w:t>5. 验证活动时间跨日、过去活动、任务空态、失败重试、状态冲突、旧页回看及iPad中英；日报按钮在PC21接入前指向明确可用旧入口。</w:t>
      </w:r>
    </w:p>
    <w:p>
      <w:r>
        <w:t>验收：活动与准备任务全部常用操作可原生完成；旧活动列表详情和状态统计一致；不将活动状态当到场证据；任务不重复计入Today。</w:t>
      </w:r>
    </w:p>
    <w:p>
      <w:r>
        <w:t>候选文件：console/activities.js、data.js、新活动写入模块、activities与activity_tasks必要适配。默认零迁移。回归活动列表详情、嘉宾主题、参与者、今日日程和活动软删恢复相关语义；仅发布明确产物。</w:t>
      </w:r>
    </w:p>
    <w:p>
      <w:pPr>
        <w:pStyle w:val="Heading2"/>
        <w:pageBreakBefore/>
      </w:pPr>
      <w:r>
        <w:t>PC17 活动参与者签到和资源管理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只执行PC17。先读AGENTS.md、环境与安全文档，核对本地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优先级P1。依赖：PC09、PC16。允许拆参与者与资源两个子包。</w:t>
      </w:r>
    </w:p>
    <w:p>
      <w:r>
        <w:t>目标：把邀约到场、嘉宾和主题整合到活动板块，保持规范Person关联。</w:t>
      </w:r>
    </w:p>
    <w:p>
      <w:pPr>
        <w:ind w:left="170" w:hanging="170"/>
      </w:pPr>
      <w:r>
        <w:t>1. 核对activity_participants的多态旧person_id与canonical_person_id，不把两种ID视为相同；复用ParticipantService和SpeakerProfileService。</w:t>
      </w:r>
    </w:p>
    <w:p>
      <w:pPr>
        <w:ind w:left="170" w:hanging="170"/>
      </w:pPr>
      <w:r>
        <w:t>2. 原生完成参与者选择、邀约、到场或缺席维护；新关联Person先服务端resolveName并人工选择，暂存姓名保留明示例外，不靠同名回填。</w:t>
      </w:r>
    </w:p>
    <w:p>
      <w:pPr>
        <w:ind w:left="170" w:hanging="170"/>
      </w:pPr>
      <w:r>
        <w:t>3. 原生嘉宾管理保留嘉宾业务资料并关联Person，主题作为活动资源管理；复用activity_speakers、activity_topics的既有操作，不把主题误当人物。</w:t>
      </w:r>
    </w:p>
    <w:p>
      <w:pPr>
        <w:ind w:left="170" w:hanging="170"/>
      </w:pPr>
      <w:r>
        <w:t>4. 实际到场、重要邀约及交流进入互动账本须满足既有证据门槛；签到不能自动证明发生有效深度交流，重复操作不能多生成互动。</w:t>
      </w:r>
    </w:p>
    <w:p>
      <w:pPr>
        <w:ind w:left="170" w:hanging="170"/>
      </w:pPr>
      <w:r>
        <w:t>5. 验证customer、recruit、speaker和Person-only来源、身份重复、已删除Person、状态回退和旧页兼容；角色派生保持PMC15规则。</w:t>
      </w:r>
    </w:p>
    <w:p>
      <w:r>
        <w:t>验收：活动名单准确跳转Person；到场事实可核验；嘉宾主题完整管理；派生角色不失真；统一时间线去重正确。</w:t>
      </w:r>
    </w:p>
    <w:p>
      <w:r>
        <w:t>候选文件：console活动模块、person_360参与者及嘉宾服务、activities、activity_speakers、activity_topics必要改动。确需新增绑定或命令字段才成对迁移，禁止删除旧多态兼容。回归招募角色、旧活动统计、AI复盘和人物回收站。</w:t>
      </w:r>
    </w:p>
    <w:p>
      <w:pPr>
        <w:pStyle w:val="Heading2"/>
        <w:pageBreakBefore/>
      </w:pPr>
      <w:r>
        <w:t>PC18 活动复盘候选确认执行与结果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只执行PC18。先读AGENTS.md、环境与安全文档，核对本地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优先级P1。依赖：PC06、PC15至PC17。承接旧WP12。</w:t>
      </w:r>
    </w:p>
    <w:p>
      <w:r>
        <w:t>目标：把既有活动V2服务的审核执行完整接入控制台，补齐当前只读结果与真实闭环的差距。</w:t>
      </w:r>
    </w:p>
    <w:p>
      <w:pPr>
        <w:ind w:left="170" w:hanging="170"/>
      </w:pPr>
      <w:r>
        <w:t>1. 核对postReviewV2、previewActivityReview、executeActivityReview及listActivityOutcomes，明确已支持的Action、Opportunity Candidate和Outcome对象。</w:t>
      </w:r>
    </w:p>
    <w:p>
      <w:pPr>
        <w:ind w:left="170" w:hanging="170"/>
      </w:pPr>
      <w:r>
        <w:t>2. 控制台逐项呈现候选、来源、人选、置信度和不足，允许修改、拒绝、保留待定；空证据不硬生成候选。</w:t>
      </w:r>
    </w:p>
    <w:p>
      <w:pPr>
        <w:ind w:left="170" w:hanging="170"/>
      </w:pPr>
      <w:r>
        <w:t>3. 调用服务端核实预览后人工确认，原子执行允许对象，记录ai_result_id与业务ID。不能把看到AI复盘解释为已创建行动或已完成结果。</w:t>
      </w:r>
    </w:p>
    <w:p>
      <w:pPr>
        <w:ind w:left="170" w:hanging="170"/>
      </w:pPr>
      <w:r>
        <w:t>4. 对同一活动来源防重，复盘历史与新结果区分版本；重复确认返回原ID，预览后活动或人物变化需重新核实。</w:t>
      </w:r>
    </w:p>
    <w:p>
      <w:pPr>
        <w:ind w:left="170" w:hanging="170"/>
      </w:pPr>
      <w:r>
        <w:t>5. 用受控虚构场景验证至少一条候选接受、一条拒绝、无支持候选、重放及失败；现有不足证据场景保留拒绝行为，不为过测试编造事实。</w:t>
      </w:r>
    </w:p>
    <w:p>
      <w:r>
        <w:t>验收：活动复盘到确认对象再到Outcome可追溯；未确认业务零写入；旧六维复盘与V2并行可用；Person和Today看到同一条后续行动。</w:t>
      </w:r>
    </w:p>
    <w:p>
      <w:r>
        <w:t>候选文件：console/activities.js、活动审核模块、ai_activity及person_360 workflow必要适配。优先复用现有命令台账，新增结构需成对迁移。回归旧AI活动、参与者、机会候选、互动去重及测试台账。</w:t>
      </w:r>
    </w:p>
    <w:p>
      <w:pPr>
        <w:pStyle w:val="Heading2"/>
        <w:pageBreakBefore/>
      </w:pPr>
      <w:r>
        <w:t>PC19 招募候选人与阶段跟进原生整合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只执行PC19。先读AGENTS.md、环境与安全文档，核对本地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优先级P1。依赖：PC04、PC05、PC06。承接旧WP13及PMC12。</w:t>
      </w:r>
    </w:p>
    <w:p>
      <w:r>
        <w:t>目标：从招募和Person360完成候选人新增、资料维护、阶段及跟进，不再使用占位入口。</w:t>
      </w:r>
    </w:p>
    <w:p>
      <w:pPr>
        <w:ind w:left="170" w:hanging="170"/>
      </w:pPr>
      <w:r>
        <w:t>1. 对照recruit_candidates、recruit_followups、recruit_milestones及Person-only身份命令，逐字段核对旧资料、附件、阶段、下一步和历史。</w:t>
      </w:r>
    </w:p>
    <w:p>
      <w:pPr>
        <w:ind w:left="170" w:hanging="170"/>
      </w:pPr>
      <w:r>
        <w:t>2. 新候选人必须先服务端解析并人工选择Person；Legacy create强制customer_id的契约保持，Person-only使用已上线identity服务，不偷偷创建客户角色。</w:t>
      </w:r>
    </w:p>
    <w:p>
      <w:pPr>
        <w:ind w:left="170" w:hanging="170"/>
      </w:pPr>
      <w:r>
        <w:t>3. 原生新增、编辑、阶段推进、跟进、附件入口和历史里程碑；复用8阶段规则及rcMapCache失效要求，新旧页显示同一阶段。</w:t>
      </w:r>
    </w:p>
    <w:p>
      <w:pPr>
        <w:ind w:left="170" w:hanging="170"/>
      </w:pPr>
      <w:r>
        <w:t>4. 跟进仍保存业务来源，时间线经Adapter读取，不复制成另一条互动；删除恢复保持候选人及跟进同时间戳或批次配对语义。</w:t>
      </w:r>
    </w:p>
    <w:p>
      <w:pPr>
        <w:ind w:left="170" w:hanging="170"/>
      </w:pPr>
      <w:r>
        <w:t>5. 验证Legacy和Person-only两类候选、重复活跃候选、同名、附件失败、阶段回退、并发和恢复；按来源明确不支持的旧操作回退。</w:t>
      </w:r>
    </w:p>
    <w:p>
      <w:r>
        <w:t>验收：新控制台常用招募操作完整；唯一性和身份不串人；阶段里程碑、跟进、Today及旧列表同步；不改变Legacy客户前置要求。</w:t>
      </w:r>
    </w:p>
    <w:p>
      <w:r>
        <w:t>候选文件：console/recruit.js、person.js、新招募写入模块、recruit_candidates、recruit_followups及person_360必要边界。结构变化最小并成对迁移。回归旧招募、客户关联、活动参与、角色派生和招募回收站。</w:t>
      </w:r>
    </w:p>
    <w:p>
      <w:pPr>
        <w:pStyle w:val="Heading2"/>
        <w:pageBreakBefore/>
      </w:pPr>
      <w:r>
        <w:t>PC20 招募AI教练与结果闭环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只执行PC20。先读AGENTS.md、环境与安全文档，核对本地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优先级P2。依赖：PC19、PC23；可在PC23完成后执行。承接旧WP13。</w:t>
      </w:r>
    </w:p>
    <w:p>
      <w:r>
        <w:t>目标：把六维评分、接触建议与跟进结果接入人物关系经营，AI不替人决定人才价值或阶段。</w:t>
      </w:r>
    </w:p>
    <w:p>
      <w:pPr>
        <w:ind w:left="170" w:hanging="170"/>
      </w:pPr>
      <w:r>
        <w:t>1. 核对recruit_score与recruit_recommend当前人物基础来源、业务上下文、维度、提示和审计，复用已有Gateway，保留旧评分兼容。</w:t>
      </w:r>
    </w:p>
    <w:p>
      <w:pPr>
        <w:ind w:left="170" w:hanging="170"/>
      </w:pPr>
      <w:r>
        <w:t>2. 在候选人详情呈现评分维度、证据、时间和数据不足；接触建议显示假设原因、澄清问题、禁用表述和建议下一步。</w:t>
      </w:r>
    </w:p>
    <w:p>
      <w:pPr>
        <w:ind w:left="170" w:hanging="170"/>
      </w:pPr>
      <w:r>
        <w:t>3. 建议采纳后人工创建对应行动或更新已支持的业务字段，走服务端核实与确认；不能因AI评分自动推进招募阶段。</w:t>
      </w:r>
    </w:p>
    <w:p>
      <w:pPr>
        <w:ind w:left="170" w:hanging="170"/>
      </w:pPr>
      <w:r>
        <w:t>4. 跟进后以outcomes记录实际结果并关联建议及Action，反馈明确接受、修改、拒绝；统一Learning在PC29接入。</w:t>
      </w:r>
    </w:p>
    <w:p>
      <w:pPr>
        <w:ind w:left="170" w:hanging="170"/>
      </w:pPr>
      <w:r>
        <w:t>5. 验证空跟进、矛盾信息、模型超时、重新评分、历史查看及错误候选人ID；个人关系数据只用本包需要的字段。</w:t>
      </w:r>
    </w:p>
    <w:p>
      <w:r>
        <w:t>验收：招募建议有可追溯证据；新旧评分可读且不混版本；测试候选能从建议到人工行动再到结果；无证据时说明不确定。</w:t>
      </w:r>
    </w:p>
    <w:p>
      <w:r>
        <w:t>候选文件：console招募教练模块、recruit_score、recruit_recommend、person_360结果服务必要适配。优先零结构变更；确需关联字段成对迁移。回归旧评分建议、候选阶段、家庭关系、Today和AI审计。</w:t>
      </w:r>
    </w:p>
    <w:p>
      <w:pPr>
        <w:pStyle w:val="Heading2"/>
        <w:pageBreakBefore/>
      </w:pPr>
      <w:r>
        <w:t>PC21 招募目标与双轨经营日报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只执行PC21。先读AGENTS.md、环境与安全文档，核对本地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优先级P1。依赖：PC16、PC19。允许拆目标和日报两个子包。</w:t>
      </w:r>
    </w:p>
    <w:p>
      <w:r>
        <w:t>目标：目标编辑归招募，客户及增员活动量归今日，保留原有统计口径与原子保存。</w:t>
      </w:r>
    </w:p>
    <w:p>
      <w:pPr>
        <w:ind w:left="170" w:hanging="170"/>
      </w:pPr>
      <w:r>
        <w:t>1. 对照recruit_goals、recruit_goal_benchmarks、getProgress与activity_reports，列出月份、阶段目标、基准及双轨日报字段。</w:t>
      </w:r>
    </w:p>
    <w:p>
      <w:pPr>
        <w:ind w:left="170" w:hanging="170"/>
      </w:pPr>
      <w:r>
        <w:t>2. 在招募目标子视图编辑月度目标并查看历史，复用已有事务保存，不退回先删后插的非原子流程。</w:t>
      </w:r>
    </w:p>
    <w:p>
      <w:pPr>
        <w:ind w:left="170" w:hanging="170"/>
      </w:pPr>
      <w:r>
        <w:t>3. 今日增加经营日报入口，分别呈现客户活动量与增员活动量，支持实际已有的日期范围与来源钻取；活动页日报指向此处对应筛选。</w:t>
      </w:r>
    </w:p>
    <w:p>
      <w:pPr>
        <w:ind w:left="170" w:hanging="170"/>
      </w:pPr>
      <w:r>
        <w:t>4. 逐项核对北京时间服务端日期分桶和已有客户端日期逻辑，不顺手统一两种口径。不要把新增互动账本行直接加到旧统计导致双计数。</w:t>
      </w:r>
    </w:p>
    <w:p>
      <w:pPr>
        <w:ind w:left="170" w:hanging="170"/>
      </w:pPr>
      <w:r>
        <w:t>5. 对同一日期范围与旧页对账，测试无记录、跨月、失败回滚、重复保存和含测试数据提示；小样本只核对流程和计数。</w:t>
      </w:r>
    </w:p>
    <w:p>
      <w:r>
        <w:t>验收：目标可编辑且事务保证；新旧进度与同口径日报一致；用户可回看来源；客户与增员双轨分明；样本不被偷偷排除。</w:t>
      </w:r>
    </w:p>
    <w:p>
      <w:r>
        <w:t>候选文件：console/recruit.js、today.js、新报表模块、recruit_goals和activity_reports必要改动。默认复用已有DB函数，新增聚合或索引须成对迁移。回归旧目标、漏斗、客户跟进、招募跟进和日期边界。</w:t>
      </w:r>
    </w:p>
    <w:p>
      <w:pPr>
        <w:pStyle w:val="Heading2"/>
        <w:pageBreakBefore/>
      </w:pPr>
      <w:r>
        <w:t>PC22 知识证据与Playbook内容治理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只执行PC22。先读AGENTS.md、环境与安全文档，核对本地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优先级P1。依赖：PC07、PC11，可提前到业务整合阶段。承接旧WP14。</w:t>
      </w:r>
    </w:p>
    <w:p>
      <w:r>
        <w:t>目标：让现有knowledge_items和playbooks拥有经核验、可引用、可失效的内容供给。</w:t>
      </w:r>
    </w:p>
    <w:p>
      <w:pPr>
        <w:ind w:left="170" w:hanging="170"/>
      </w:pPr>
      <w:r>
        <w:t>1. 核对两表真实Schema、已有Skill匹配条件及权限；保留Evidence、案例和故事类型区别，不能把所有文本视为可信证据。</w:t>
      </w:r>
    </w:p>
    <w:p>
      <w:pPr>
        <w:ind w:left="170" w:hanging="170"/>
      </w:pPr>
      <w:r>
        <w:t>2. 在更多的知识与策略区新增受控列表、录入、修订、审核、失效和引用预览入口，显示来源、核验人、有效期、confidence及适用场景。</w:t>
      </w:r>
    </w:p>
    <w:p>
      <w:pPr>
        <w:ind w:left="170" w:hanging="170"/>
      </w:pPr>
      <w:r>
        <w:t>3. 服务端校验知识引用存在、可访问和有效，Playbook按现有异议场景确定性匹配。先复用既有结构，字段不足才提交最小迁移。</w:t>
      </w:r>
    </w:p>
    <w:p>
      <w:pPr>
        <w:ind w:left="170" w:hanging="170"/>
      </w:pPr>
      <w:r>
        <w:t>4. 可信证据遵循现有核验、有效期、来源和置信度门槛；知识更新保留版本，使历史AI结果可追到当时内容，不批量改历史快照。</w:t>
      </w:r>
    </w:p>
    <w:p>
      <w:pPr>
        <w:ind w:left="170" w:hanging="170"/>
      </w:pPr>
      <w:r>
        <w:t>5. 在既有测试批次中经正常确认产生一条可信虚构证据、一条未核验证据及匹配策略，登记衍生ID；明确测试内容不能用于真实客户决策。</w:t>
      </w:r>
    </w:p>
    <w:p>
      <w:r>
        <w:t>验收：未核验、过期和不匹配内容不进入可靠证据；没有内容时AI明确说明不足；权限及引用审核有成功和拒绝路径。</w:t>
      </w:r>
    </w:p>
    <w:p>
      <w:r>
        <w:t>候选文件：新console知识模块、assistant或person_360明确白名单action、已有knowledge与playbook服务。需要新增服务边界时只选择一个受控入口，不能浏览器直连数据库。成对迁移与最小权限；回归会前准备、对话策略、AI上下文和历史引用。</w:t>
      </w:r>
    </w:p>
    <w:p>
      <w:pPr>
        <w:pStyle w:val="Heading2"/>
        <w:pageBreakBefore/>
      </w:pPr>
      <w:r>
        <w:t>PC23 已上线AI摘要会前准备与策略正式验收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只执行PC23。先读AGENTS.md、环境与安全文档，核对本地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优先级P1。依赖：PC07、PC12、PC22。承接旧WP15及Trae控制台WP3。</w:t>
      </w:r>
    </w:p>
    <w:p>
      <w:r>
        <w:t>目标：保留现有执行器，补可信证据、来源展示、错误处理和正式端到端验收，不重新开发已上线AI按钮。</w:t>
      </w:r>
    </w:p>
    <w:p>
      <w:pPr>
        <w:ind w:left="170" w:hanging="170"/>
      </w:pPr>
      <w:r>
        <w:t>1. 核对summarize、meetingPrep、conversationPlaybook与历史读取，以及Person页真实按钮；旧文档“无生产入口”仅作为历史记录。</w:t>
      </w:r>
    </w:p>
    <w:p>
      <w:pPr>
        <w:ind w:left="170" w:hanging="170"/>
      </w:pPr>
      <w:r>
        <w:t>2. 使用PC22内容和已确认Person上下文验证七项会前准备、策略原因假设、澄清问题、响应逻辑、证据、下一目标和禁用说法。</w:t>
      </w:r>
    </w:p>
    <w:p>
      <w:pPr>
        <w:ind w:left="170" w:hanging="170"/>
      </w:pPr>
      <w:r>
        <w:t>3. 确保原始证据引用可点击回源，模型引用被可靠集合过滤；没有可信证据显示不足，旧AI建议历史从AI历史或人物来源入口完整可查。</w:t>
      </w:r>
    </w:p>
    <w:p>
      <w:pPr>
        <w:ind w:left="170" w:hanging="170"/>
      </w:pPr>
      <w:r>
        <w:t>4. 将ai_recommend、ai_followup、ai_referral中适用旧建议接入新板块，保留旧历史，不将历史输出冒充最新已确认事实。多种历史按来源及时间过滤。</w:t>
      </w:r>
    </w:p>
    <w:p>
      <w:pPr>
        <w:ind w:left="170" w:hanging="170"/>
      </w:pPr>
      <w:r>
        <w:t>5. 补真实模型、超时、坏结构、无人物、空内容、历史加载失败和重试证据；业务保持只读，采纳建议进入已有受控行动或机会流程。</w:t>
      </w:r>
    </w:p>
    <w:p>
      <w:r>
        <w:t>验收：已有三项AI能力可以实际运行；证据过滤有效；AI正文与业务执行清楚区分；未验证的模型路径不记完成。</w:t>
      </w:r>
    </w:p>
    <w:p>
      <w:r>
        <w:t>候选文件：console/person.js、misc.js、AI历史模块、assistant对应服务和既有Skill构造器必要修正。默认零数据库变更，不替换Skill契约或硬编码厂商。回归旧AI建议、保险、活动和招募AI；实际调用成本与失败记录写入证据。</w:t>
      </w:r>
    </w:p>
    <w:p>
      <w:pPr>
        <w:pStyle w:val="Heading2"/>
        <w:pageBreakBefore/>
      </w:pPr>
      <w:r>
        <w:t>PC24 AI搜索的受控组合查询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只执行PC24。先读AGENTS.md、环境与安全文档，核对本地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优先级P2。依赖：PC07、PC09、PC15、PC17、PC19。承接旧WP16。</w:t>
      </w:r>
    </w:p>
    <w:p>
      <w:r>
        <w:t>目标：从三个固定模板扩为可审查的有限组合查询，事实命中始终由数据库核实。</w:t>
      </w:r>
    </w:p>
    <w:p>
      <w:pPr>
        <w:ind w:left="170" w:hanging="170"/>
      </w:pPr>
      <w:r>
        <w:t>1. 固定现有三个模板与结果契约，定义有限DSL白名单，覆盖角色、已确认关系、有效Fact、活动到场、近期跟进、机会及招募阶段等已授权字段。</w:t>
      </w:r>
    </w:p>
    <w:p>
      <w:pPr>
        <w:ind w:left="170" w:hanging="170"/>
      </w:pPr>
      <w:r>
        <w:t>2. 模型只输出结构化条件；服务端严格校验类型、运算符、数量、时间窗和组合深度，再用固定查询器执行，禁止自由SQL或模型编名单。</w:t>
      </w:r>
    </w:p>
    <w:p>
      <w:pPr>
        <w:ind w:left="170" w:hanging="170"/>
      </w:pPr>
      <w:r>
        <w:t>3. 返回真实ID、匹配原因、源记录、时间口径、总量及分页；难以表达的请求说明限制，不能无声改成近似查询。</w:t>
      </w:r>
    </w:p>
    <w:p>
      <w:pPr>
        <w:ind w:left="170" w:hanging="170"/>
      </w:pPr>
      <w:r>
        <w:t>4. 对模糊人物引用先resolveName并人工选择，关系只取confirmed；测试样本普通纳入并提示，软删和失效上下文排除。</w:t>
      </w:r>
    </w:p>
    <w:p>
      <w:pPr>
        <w:ind w:left="170" w:hanging="170"/>
      </w:pPr>
      <w:r>
        <w:t>5. 验证命中及不命中、非法字段、SQL注入、超大条件、同名、权限、分页稳定和模型幻觉；三个旧模板结果保持兼容。</w:t>
      </w:r>
    </w:p>
    <w:p>
      <w:r>
        <w:t>验收：每个命中都可由数据库解释；未命中不编造；未知DSL拒绝；结果量受限且不全表拉取；业务零写入。</w:t>
      </w:r>
    </w:p>
    <w:p>
      <w:r>
        <w:t>候选文件：assistant/search-service及固定查询边界、console搜索模块、必要public查询函数与索引。新增DB函数或视图需成对迁移并最小授权，不扩大浏览器读取。回归旧搜索、家庭关系、活动、保险与招募筛选。</w:t>
      </w:r>
    </w:p>
    <w:p>
      <w:pPr>
        <w:pStyle w:val="Heading2"/>
        <w:pageBreakBefore/>
      </w:pPr>
      <w:r>
        <w:t>PC25 AI助手只读意图的统一执行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只执行PC25。先读AGENTS.md、环境与安全文档，核对本地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优先级P2。依赖：PC18、PC20、PC23、PC24。承接旧WP17。</w:t>
      </w:r>
    </w:p>
    <w:p>
      <w:r>
        <w:t>目标：AI助手成为统一任务入口，复用已上线能力并明确哪些请求只是路由、哪些已经执行。</w:t>
      </w:r>
    </w:p>
    <w:p>
      <w:pPr>
        <w:ind w:left="170" w:hanging="170"/>
      </w:pPr>
      <w:r>
        <w:t>1. 对照intent-router与action分支，建立search、summarize、prepare、analyze、plan的支持矩阵；优先调用现有执行器，不新写同名重复服务。</w:t>
      </w:r>
    </w:p>
    <w:p>
      <w:pPr>
        <w:ind w:left="170" w:hanging="170"/>
      </w:pPr>
      <w:r>
        <w:t>2. 前端将请求解析为有限意图、对象和参数，Person引用先服务端解析并人工确认；不确定意图向用户展示选择，不默默选一个。</w:t>
      </w:r>
    </w:p>
    <w:p>
      <w:pPr>
        <w:ind w:left="170" w:hanging="170"/>
      </w:pPr>
      <w:r>
        <w:t>3. 每次显示计划、数据范围、已执行能力和来源；保持旧仅路由契约兼容，不能把status routed或能力卡片当已运行。</w:t>
      </w:r>
    </w:p>
    <w:p>
      <w:pPr>
        <w:ind w:left="170" w:hanging="170"/>
      </w:pPr>
      <w:r>
        <w:t>4. 统一受限上下文、真实登录、超时、结果Schema、审计和双语错误；未接入分析意图明确拒绝，不生成看似真实的空结果。</w:t>
      </w:r>
    </w:p>
    <w:p>
      <w:pPr>
        <w:ind w:left="170" w:hanging="170"/>
      </w:pPr>
      <w:r>
        <w:t>5. 每个已接入意图验证成功、无数据、无权限、超时及错误对象；只读任务可写AI审计，不写Person、Fact、机会或行动。</w:t>
      </w:r>
    </w:p>
    <w:p>
      <w:r>
        <w:t>验收：用户能够从助手运行真实只读能力并回源；执行标志准确；未支持能力不会误报成功；同名引用不自动选择。</w:t>
      </w:r>
    </w:p>
    <w:p>
      <w:r>
        <w:t>候选文件：console/pages/misc.js及助手模块、assistant/index.js与intent-router、已有执行服务。默认零结构变更；必要审计增强提供成对迁移。回归原action入口、路由契约、搜索、摘要、会前准备及晨间简报。</w:t>
      </w:r>
    </w:p>
    <w:p>
      <w:pPr>
        <w:pStyle w:val="Heading2"/>
        <w:pageBreakBefore/>
      </w:pPr>
      <w:r>
        <w:t>PC26 自然语言行动更新和完成执行器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只执行PC26。先读AGENTS.md、环境与安全文档，核对本地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优先级P2。依赖：PC06、PC25。承接旧WP18。</w:t>
      </w:r>
    </w:p>
    <w:p>
      <w:r>
        <w:t>目标：在现有Action create之外，只扩展Action update和close，不扩大到其他对象。</w:t>
      </w:r>
    </w:p>
    <w:p>
      <w:pPr>
        <w:ind w:left="170" w:hanging="170"/>
      </w:pPr>
      <w:r>
        <w:t>1. 核对action-command-service与WorkItemService状态及返回契约，明确update允许字段和close对应的合法业务状态。</w:t>
      </w:r>
    </w:p>
    <w:p>
      <w:pPr>
        <w:ind w:left="170" w:hanging="170"/>
      </w:pPr>
      <w:r>
        <w:t>2. 自然语言只生成Command草案；Plan列出目标Action与Person、拟变更字段。多条候选由人选择，不能模型自动命中同名任务。</w:t>
      </w:r>
    </w:p>
    <w:p>
      <w:pPr>
        <w:ind w:left="170" w:hanging="170"/>
      </w:pPr>
      <w:r>
        <w:t>3. 服务端Preview重新读取真实记录、权限与版本，显示before、after、影响对象和有效期；Confirm记录操作者及预览摘要。</w:t>
      </w:r>
    </w:p>
    <w:p>
      <w:pPr>
        <w:ind w:left="170" w:hanging="170"/>
      </w:pPr>
      <w:r>
        <w:t>4. Execute只接受已授权命令，校验身份、资源、动作、字段、版本及期限，一次性原子消费；任何客户端confirmed标志不能代替确认记录。</w:t>
      </w:r>
    </w:p>
    <w:p>
      <w:pPr>
        <w:ind w:left="170" w:hanging="170"/>
      </w:pPr>
      <w:r>
        <w:t>5. 验证成功、旧create兼容、伪造确认、跨人物目标、字段注入、过期、重复、并发修改及失败回滚；Person和Today同步。</w:t>
      </w:r>
    </w:p>
    <w:p>
      <w:r>
        <w:t>验收：自然语言本身不能写入；未经服务端预览或未确认拒绝；同一授权重放不重复更新；未接入资源继续拒绝。</w:t>
      </w:r>
    </w:p>
    <w:p>
      <w:r>
        <w:t>候选文件：assistant动作命令服务与安全分派、console助手确认模块；优先复用已有命令台账，确需新动作字段则成对迁移。回归手工工作项、Action create、机会和Today。不得顺手接Commitment或delete，后续另包授权。</w:t>
      </w:r>
    </w:p>
    <w:p>
      <w:pPr>
        <w:pStyle w:val="Heading2"/>
        <w:pageBreakBefore/>
      </w:pPr>
      <w:r>
        <w:t>PC27 自然语言机会更新和关闭执行器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只执行PC27。先读AGENTS.md、环境与安全文档，核对本地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优先级P2。依赖：PC15、PC26。承接旧WP19。</w:t>
      </w:r>
    </w:p>
    <w:p>
      <w:r>
        <w:t>目标：在已验证命令链上只增加Opportunity update和close，保留Person与旧customer机会的范围约束。</w:t>
      </w:r>
    </w:p>
    <w:p>
      <w:pPr>
        <w:ind w:left="170" w:hanging="170"/>
      </w:pPr>
      <w:r>
        <w:t>1. 定义允许修改的阶段、下一步、时间及关闭原因，禁止任意字段PATCH或由自然语言重绑Person。</w:t>
      </w:r>
    </w:p>
    <w:p>
      <w:pPr>
        <w:ind w:left="170" w:hanging="170"/>
      </w:pPr>
      <w:r>
        <w:t>2. 复用已有OpportunityWorkflowService的状态和预览核验，Command指向真实机会ID及Person；同名或多个机会需人工选定。</w:t>
      </w:r>
    </w:p>
    <w:p>
      <w:pPr>
        <w:ind w:left="170" w:hanging="170"/>
      </w:pPr>
      <w:r>
        <w:t>3. Plan到Preview重新核实业务来源、权限、版本、状态和允许动作；确认令牌绑定精确目标，Execute以事务及幂等方式消费。</w:t>
      </w:r>
    </w:p>
    <w:p>
      <w:pPr>
        <w:ind w:left="170" w:hanging="170"/>
      </w:pPr>
      <w:r>
        <w:t>4. 关闭后关联已支持Outcome或形成待确认结果入口，不将关闭自动解释为成交，也不自动完成其他Action。</w:t>
      </w:r>
    </w:p>
    <w:p>
      <w:pPr>
        <w:ind w:left="170" w:hanging="170"/>
      </w:pPr>
      <w:r>
        <w:t>5. 验证Person专属及customer两类机会、非法阶段、已关闭对象、权限、重放和并发；旧手工推进与漏斗不变。</w:t>
      </w:r>
    </w:p>
    <w:p>
      <w:r>
        <w:t>验收：未经确认阶段和日期不变；并发后须重新预览；关闭原因可追溯；旧customer权限边界不被泛化。</w:t>
      </w:r>
    </w:p>
    <w:p>
      <w:r>
        <w:t>候选文件：assistant机会命令服务及分派、console命令确认模块、person_360机会服务必要复用。新增台账或DB函数提供成对迁移，不建立第二套机会表。回归Action命令、旧机会详情、漏斗、Today和候选晋升。</w:t>
      </w:r>
    </w:p>
    <w:p>
      <w:pPr>
        <w:pStyle w:val="Heading2"/>
        <w:pageBreakBefore/>
      </w:pPr>
      <w:r>
        <w:t>PC28 自然语言删除的最小白名单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只执行PC28。先读AGENTS.md、环境与安全文档，核对本地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优先级P2。依赖：PC26、PC27、PC35。性质：高风险，只在明确具体对象和授权后开发。</w:t>
      </w:r>
    </w:p>
    <w:p>
      <w:r>
        <w:t>目标：评估能精确恢复的业务对象是否允许自然语言删除，默认拒绝其他资源。</w:t>
      </w:r>
    </w:p>
    <w:p>
      <w:pPr>
        <w:ind w:left="170" w:hanging="170"/>
      </w:pPr>
      <w:r>
        <w:t>1. 只读盘点既有Person、客户、招募删除和恢复的准确范围、批次以及硬删子记录。不要把新Person手工删除实现等同为自然语言删除已完成。</w:t>
      </w:r>
    </w:p>
    <w:p>
      <w:pPr>
        <w:ind w:left="170" w:hanging="170"/>
      </w:pPr>
      <w:r>
        <w:t>2. 先提交一个拟支持对象的风险、影响、恢复、回归和授权清单，取得针对该对象的明确确认。不能可靠恢复的对象保留拒绝，本包可以形成拒绝策略而不开放执行。</w:t>
      </w:r>
    </w:p>
    <w:p>
      <w:pPr>
        <w:ind w:left="170" w:hanging="170"/>
      </w:pPr>
      <w:r>
        <w:t>3. 对获批对象接Command、Plan、服务端影响Preview、人工Confirm和范围Execute；显示主体、关联行数及保留项，不允许自由批量删除。</w:t>
      </w:r>
    </w:p>
    <w:p>
      <w:pPr>
        <w:ind w:left="170" w:hanging="170"/>
      </w:pPr>
      <w:r>
        <w:t>4. 授权绑定操作者、具体对象、版本、影响集合与期限；删除执行时重新核实影响，变化就要求重新预览，恢复精确匹配本次批次。</w:t>
      </w:r>
    </w:p>
    <w:p>
      <w:pPr>
        <w:ind w:left="170" w:hanging="170"/>
      </w:pPr>
      <w:r>
        <w:t>5. 仅用台账内虚构记录测试删除恢复、预先已删子记录不复活、过期、伪造和重放；不删除真实人物，不提供数据库对象删除命令。</w:t>
      </w:r>
    </w:p>
    <w:p>
      <w:r>
        <w:t>验收：白名单外全部拒绝；无误删或越范围恢复；旧回收站不受影响；成功路径有恢复证据，否则保持未开放。</w:t>
      </w:r>
    </w:p>
    <w:p>
      <w:r>
        <w:t>候选文件：assistant最小删除服务与console确认模块，复用既有Person删除台账或获批对象服务；必要migration和rollback成对。任何DROP、purge或永久删除不在本包授权内。代码回滚不自动恢复数据，数据恢复须单独评估。</w:t>
      </w:r>
    </w:p>
    <w:p>
      <w:pPr>
        <w:pStyle w:val="Heading2"/>
        <w:pageBreakBefore/>
      </w:pPr>
      <w:r>
        <w:t>PC29 Outcome与AI反馈及Learning闭环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只执行PC29。先读AGENTS.md、环境与安全文档，核对本地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优先级P1。依赖：PC06、PC15、PC18、PC20、PC23。承接旧WP21。可拆反馈和Learning两个子包。</w:t>
      </w:r>
    </w:p>
    <w:p>
      <w:r>
        <w:t>目标：能够从一个AI建议追到人的决定、实际行动、结果和可审查经验。</w:t>
      </w:r>
    </w:p>
    <w:p>
      <w:pPr>
        <w:ind w:left="170" w:hanging="170"/>
      </w:pPr>
      <w:r>
        <w:t>1. 核对ai_tasks、ai_runs、ai_results、outcomes、learnings真实字段和现有结果写入，定义ai_result_id到业务对象、Outcome和Learning的明确关联契约。</w:t>
      </w:r>
    </w:p>
    <w:p>
      <w:pPr>
        <w:ind w:left="170" w:hanging="170"/>
      </w:pPr>
      <w:r>
        <w:t>2. 在新AI结果及历史入口记录接受、修改后接受、拒绝、待定与原因，显示修改范围；仅打开或复制结果不算采纳，重放不重复计数。</w:t>
      </w:r>
    </w:p>
    <w:p>
      <w:pPr>
        <w:ind w:left="170" w:hanging="170"/>
      </w:pPr>
      <w:r>
        <w:t>3. 完成Action、机会、活动或招募跟进后，允许人工记录实际结果、发生时间和证据；不强制把已完成状态当成成功Outcome。</w:t>
      </w:r>
    </w:p>
    <w:p>
      <w:pPr>
        <w:ind w:left="170" w:hanging="170"/>
      </w:pPr>
      <w:r>
        <w:t>4. 从关联结果生成Learning候选，保留适用范围、反例、样本量和来源，由人确认后作为经验内容；禁止自动改评分权重或系统提示规则。</w:t>
      </w:r>
    </w:p>
    <w:p>
      <w:pPr>
        <w:ind w:left="170" w:hanging="170"/>
      </w:pPr>
      <w:r>
        <w:t>5. 展示采纳率、完成率和结果分布时给出分子分母、窗口和测试数据说明；不同来源不要混算成所谓AI效果提升。</w:t>
      </w:r>
    </w:p>
    <w:p>
      <w:r>
        <w:t>验收：可按ID回溯建议到Learning全链；拒绝不误算接受；无真实结果不伪造学习；测试衍生逐条入账。</w:t>
      </w:r>
    </w:p>
    <w:p>
      <w:r>
        <w:t>候选文件：console反馈及结果模块、assistant审计边界、person_360结果服务、learnings受控服务。优先复用现有表，缺关联或审计字段才成对迁移，AI快照仍service_role限定。回归活动和机会Outcome、历史AI结果、工作项及权限。</w:t>
      </w:r>
    </w:p>
    <w:p>
      <w:pPr>
        <w:pStyle w:val="Heading2"/>
        <w:pageBreakBefore/>
      </w:pPr>
      <w:r>
        <w:t>PC30 解释型主动教练与关系经营提醒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只执行PC30。先读AGENTS.md、环境与安全文档，核对本地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优先级P2。依赖：PC08至PC10、PC18至PC21、PC29。承接旧WP22。</w:t>
      </w:r>
    </w:p>
    <w:p>
      <w:r>
        <w:t>目标：把关系节奏、承诺、活动和业务信号汇成有限可审查候选，帮助人决定下一步。</w:t>
      </w:r>
    </w:p>
    <w:p>
      <w:pPr>
        <w:ind w:left="170" w:hanging="170"/>
      </w:pPr>
      <w:r>
        <w:t>1. 复用RelationshipDecayService、Today排序和Morning Brief，定义有界信号目录：真实承诺到期、互动节奏偏离、重要关系变化、活动后续和招募停滞。</w:t>
      </w:r>
    </w:p>
    <w:p>
      <w:pPr>
        <w:ind w:left="170" w:hanging="170"/>
      </w:pPr>
      <w:r>
        <w:t>2. 关系节奏结合个人历史频率、关系重要性、证据充分度和更新时间；不能对所有人仅按统一未联系天数判断，也不把没有记录当关系恶化。</w:t>
      </w:r>
    </w:p>
    <w:p>
      <w:pPr>
        <w:ind w:left="170" w:hanging="170"/>
      </w:pPr>
      <w:r>
        <w:t>3. 候选给出why、原始来源、数据窗口、置信度和建议动作；Today提供查看、暂缓、拒绝及确认建Action，设置合理数量上限与同源去重。</w:t>
      </w:r>
    </w:p>
    <w:p>
      <w:pPr>
        <w:ind w:left="170" w:hanging="170"/>
      </w:pPr>
      <w:r>
        <w:t>4. 建议不自动建已确认任务、不自动更新关系强度、不联系客户；用户确认才进入既有工作项流程，结果和反馈进入PC29。</w:t>
      </w:r>
    </w:p>
    <w:p>
      <w:pPr>
        <w:ind w:left="170" w:hanging="170"/>
      </w:pPr>
      <w:r>
        <w:t>5. 验证高低历史频率、缺少关系边、已完成任务、重复信号、软删除人物、测试来源和规则降级；无数据时保持安静并说明不足。</w:t>
      </w:r>
    </w:p>
    <w:p>
      <w:r>
        <w:t>验收：提醒可解释、可回源、可拒绝；不制造重复待办；不同互动节奏有合理不同触发；不能把模型建议伪装成真实关系事实。</w:t>
      </w:r>
    </w:p>
    <w:p>
      <w:r>
        <w:t>候选文件：today_coach、person_360关系节奏及有限聚合、console/today.js与候选操作模块。新增候选持久化确有需要才成对迁移。回归Today规则排序、晨报、承诺、活动和招募提醒；不新增外发通道。</w:t>
      </w:r>
    </w:p>
    <w:p>
      <w:pPr>
        <w:pStyle w:val="Heading2"/>
        <w:pageBreakBefore/>
      </w:pPr>
      <w:r>
        <w:t>PC31 关键列表搜索和聚合性能治理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只执行PC31。先读AGENTS.md、环境与安全文档，核对本地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优先级P1。依赖：PC15、PC17、PC19、PC24。承接旧WP23及Phase13分页索引成果。</w:t>
      </w:r>
    </w:p>
    <w:p>
      <w:r>
        <w:t>目标：在实际数据规模下消除全量加载、截断误读和不稳定分页，不进行全站数据库重构。</w:t>
      </w:r>
    </w:p>
    <w:p>
      <w:pPr>
        <w:ind w:left="170" w:hanging="170"/>
      </w:pPr>
      <w:r>
        <w:t>1. 记录Person、Today、机会、活动、招募、搜索和报表的真实查询量、响应时间与数据规模，复核旧分页和索引已完成部分。</w:t>
      </w:r>
    </w:p>
    <w:p>
      <w:pPr>
        <w:ind w:left="170" w:hanging="170"/>
      </w:pPr>
      <w:r>
        <w:t>2. 特别检查招募pageSize1000后在客户端合并、Person活动从前50条时间线筛选等当前实现是否漏数；不能把截断结果标成完整。</w:t>
      </w:r>
    </w:p>
    <w:p>
      <w:pPr>
        <w:ind w:left="170" w:hanging="170"/>
      </w:pPr>
      <w:r>
        <w:t>3. 仅优化实测瓶颈，一次一个查询族；使用服务端分页、固定排序及并列ID、受限聚合和必要索引。避免列表重复请求及未裁剪大字段。</w:t>
      </w:r>
    </w:p>
    <w:p>
      <w:pPr>
        <w:ind w:left="170" w:hanging="170"/>
      </w:pPr>
      <w:r>
        <w:t>4. 为联合来源分页定义统一游标或可证明稳定的顺序，禁止客户端合并两份第一页后宣称全量结果。</w:t>
      </w:r>
    </w:p>
    <w:p>
      <w:pPr>
        <w:ind w:left="170" w:hanging="170"/>
      </w:pPr>
      <w:r>
        <w:t>5. 记录执行计划、前后至少相同条件多次耗时、并发与冷启动差异。建议验收目标为普通列表暖态P95不超过2秒、有限聚合不超过3秒，PC01基线不同则说明并调整，AI生成单列。</w:t>
      </w:r>
    </w:p>
    <w:p>
      <w:r>
        <w:t>验收：无已知漏重分页；截断有提示；没有性能优化导致权限扩大或软删除泄露；前后数据结果一致。</w:t>
      </w:r>
    </w:p>
    <w:p>
      <w:r>
        <w:t>候选文件：各相关列表查询及受影响console模块，新增索引或聚合函数成对迁移。默认不改全部SDK或运行时。回归排序筛选、旧客户分页、机会漏斗、招募进度和AI搜索；逐查询发布和回滚。</w:t>
      </w:r>
    </w:p>
    <w:p>
      <w:pPr>
        <w:pStyle w:val="Heading2"/>
        <w:pageBreakBefore/>
      </w:pPr>
      <w:r>
        <w:t>PC32 多步骤写入的事务及幂等审计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只执行PC32。先读AGENTS.md、环境与安全文档，核对本地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优先级P1。依赖：PC14、PC18、PC19、PC29。承接旧WP24。</w:t>
      </w:r>
    </w:p>
    <w:p>
      <w:r>
        <w:t>目标：发现剩余半写入风险并按一条数据链一个子包治理，保持已经完成的事务成果。</w:t>
      </w:r>
    </w:p>
    <w:p>
      <w:pPr>
        <w:ind w:left="170" w:hanging="170"/>
      </w:pPr>
      <w:r>
        <w:t>1. 盘点Quick Capture、身份新建、候选晋升、活动复盘、招募阶段、OCR撤销和反馈Learning写入；标出已有事务、幂等和仅有客户端防重的位置。</w:t>
      </w:r>
    </w:p>
    <w:p>
      <w:pPr>
        <w:ind w:left="170" w:hanging="170"/>
      </w:pPr>
      <w:r>
        <w:t>2. 不重写已治理的recruit_goals原子保存。选择最高风险且已确认的一条链，先提出失败点、回滚边界、旧接口兼容与具体实施范围。</w:t>
      </w:r>
    </w:p>
    <w:p>
      <w:pPr>
        <w:ind w:left="170" w:hanging="170"/>
      </w:pPr>
      <w:r>
        <w:t>3. 在同一服务端受控事务内验证、写入、记录结果并消费确认；幂等键绑定操作者和相同payload，不允许相同键被不同请求复用。</w:t>
      </w:r>
    </w:p>
    <w:p>
      <w:pPr>
        <w:ind w:left="170" w:hanging="170"/>
      </w:pPr>
      <w:r>
        <w:t>4. 用故障注入验证在每个中间步骤失败后无部分业务成果，重试得到原ID或清晰拒绝；AI运行失败和业务执行失败分开记录。</w:t>
      </w:r>
    </w:p>
    <w:p>
      <w:pPr>
        <w:ind w:left="170" w:hanging="170"/>
      </w:pPr>
      <w:r>
        <w:t>5. 交付逐链状态矩阵，未治理链明确风险和下一子包；不得一次部署所有云函数或为门禁删除失败用例。</w:t>
      </w:r>
    </w:p>
    <w:p>
      <w:r>
        <w:t>验收：本子包目标链中途失败不留下半成品；重复确认不多造；旧返回字段和历史流程兼容。父包只有所有必需链验收后才完成。</w:t>
      </w:r>
    </w:p>
    <w:p>
      <w:r>
        <w:t>候选文件及迁移以每个子包审批的单链为准；public DB函数或命令表改动成对rollback，检查视图依赖与最小授权。回归目标链、相邻旧入口、共享副本及恢复；数据rollback先评估已产生业务行。</w:t>
      </w:r>
    </w:p>
    <w:p>
      <w:pPr>
        <w:pStyle w:val="Heading2"/>
        <w:pageBreakBefore/>
      </w:pPr>
      <w:r>
        <w:t>PC33 AI运行韧性与审计一致性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只执行PC33。先读AGENTS.md、环境与安全文档，核对本地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优先级P1。依赖：PC20、PC23、PC25、PC30。承接旧WP25。</w:t>
      </w:r>
    </w:p>
    <w:p>
      <w:r>
        <w:t>目标：AI超时或模型失败时系统仍可用，审计完整且重试不重复执行业务。</w:t>
      </w:r>
    </w:p>
    <w:p>
      <w:pPr>
        <w:ind w:left="170" w:hanging="170"/>
      </w:pPr>
      <w:r>
        <w:t>1. 只读记录各实际CRM函数运行时、SDK锁版本、超时、冷启动和AI任务耗时；不把旧文档Node版本当实时事实。</w:t>
      </w:r>
    </w:p>
    <w:p>
      <w:pPr>
        <w:ind w:left="170" w:hanging="170"/>
      </w:pPr>
      <w:r>
        <w:t>2. 复核Gateway超时取消、限流、重试上限、输出Schema、配置错误与规则降级；故障回退不能静默换模型厂商或绕过人工确认。</w:t>
      </w:r>
    </w:p>
    <w:p>
      <w:pPr>
        <w:ind w:left="170" w:hanging="170"/>
      </w:pPr>
      <w:r>
        <w:t>3. 检查task、run、result在成功、失败、取消、超时各状态的关联和敏感快照权限；任务结果差额逐状态解释，不能只按数量判错。</w:t>
      </w:r>
    </w:p>
    <w:p>
      <w:pPr>
        <w:ind w:left="170" w:hanging="170"/>
      </w:pPr>
      <w:r>
        <w:t>4. 前端显示处理中、失败重试及历史结果，重复点击不触发无界模型调用；业务Execute与模型重试解耦，任何重试不能重复写业务。</w:t>
      </w:r>
    </w:p>
    <w:p>
      <w:pPr>
        <w:ind w:left="170" w:hanging="170"/>
      </w:pPr>
      <w:r>
        <w:t>5. 仅对已证实必要的一组函数提出运行时或超时调整并取得影响确认；以真实调用验证，未调整函数单列，不全量升级。</w:t>
      </w:r>
    </w:p>
    <w:p>
      <w:r>
        <w:t>验收：真实失败可解释并有审计；规则降级明确标识；无未确认写入或重复执行；现有旧AI调用仍兼容。</w:t>
      </w:r>
    </w:p>
    <w:p>
      <w:r>
        <w:t>候选文件：AI Gateway共享母本及实际消费者、目标函数配置和console状态组件。涉及共享改动同步并逐个部署实际受影响副本，不上传全部函数。结构补充成对迁移。回归搜索、摘要、保险、招募、活动和晨报相关受影响能力。</w:t>
      </w:r>
    </w:p>
    <w:p>
      <w:pPr>
        <w:pStyle w:val="Heading2"/>
        <w:pageBreakBefore/>
      </w:pPr>
      <w:r>
        <w:t>PC34 权限业务回归与双语iPad发布门禁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只执行PC34。先读AGENTS.md、环境与安全文档，核对本地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优先级P1。依赖：已落地业务及PC31至PC33。承接旧WP26，现有WP01门禁持续保留。</w:t>
      </w:r>
    </w:p>
    <w:p>
      <w:r>
        <w:t>目标：将新增真实通路纳入现有门禁，防止单元测试通过但登录、权限或旧功能损坏。</w:t>
      </w:r>
    </w:p>
    <w:p>
      <w:pPr>
        <w:ind w:left="170" w:hanging="170"/>
      </w:pPr>
      <w:r>
        <w:t>1. 扩充已有public对象和角色允许拒绝矩阵，覆盖anon、authenticated、service_role及真实Cloud Function调用，不浏览或扫描pr对象。</w:t>
      </w:r>
    </w:p>
    <w:p>
      <w:pPr>
        <w:ind w:left="170" w:hanging="170"/>
      </w:pPr>
      <w:r>
        <w:t>2. 新命令核验身份、跨人物、字段范围、版本、期限、一次性消费和并发；AI审计敏感快照不得按旧匿名CRUD授权。</w:t>
      </w:r>
    </w:p>
    <w:p>
      <w:pPr>
        <w:ind w:left="170" w:hanging="170"/>
      </w:pPr>
      <w:r>
        <w:t>3. 把人物至互动、Fact、关系、机会、Action、Outcome、反馈的必要端到端测试纳入发布前检查，保留真实登录和人工确认需要，不将缺凭证改成PASS。</w:t>
      </w:r>
    </w:p>
    <w:p>
      <w:pPr>
        <w:ind w:left="170" w:hanging="170"/>
      </w:pPr>
      <w:r>
        <w:t>4. 对每个新增模块检查中英字典键、错误、空态、aria-label、title和枚举显示；iPad横竖屏检查表格、弹层、触控及键盘遮挡，不新增手机验收。</w:t>
      </w:r>
    </w:p>
    <w:p>
      <w:pPr>
        <w:ind w:left="170" w:hanging="170"/>
      </w:pPr>
      <w:r>
        <w:t>5. 用隔离夹具证明权限漂移、缺失证据、报告过期、测试后文件变化和旧路由失败会阻断；保持tests/wp01原有一小时有效期及指纹语义。</w:t>
      </w:r>
    </w:p>
    <w:p>
      <w:r>
        <w:t>验收：实际允许和拒绝路径均有证据；可读出哪些是自动通过、人工通过或未验证；关键失败不能发布；未扩大读权限。</w:t>
      </w:r>
    </w:p>
    <w:p>
      <w:r>
        <w:t>候选文件：tests/wp01、tests/security、新模块真实与隔离回归、必要文档。默认零业务及DB改动，发现产品缺陷另开修复包，不在本包顺带修全站。发布门禁修改本身须验证失败路径，完成Git与云端未变核对。</w:t>
      </w:r>
    </w:p>
    <w:p>
      <w:pPr>
        <w:pStyle w:val="Heading2"/>
        <w:pageBreakBefore/>
      </w:pPr>
      <w:r>
        <w:t>PC35 回收站与系统工具完整原生化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只执行PC35。先读AGENTS.md、环境与安全文档，核对本地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优先级P1。依赖：PC02、PC04、PC19。应在PC28之前执行。</w:t>
      </w:r>
    </w:p>
    <w:p>
      <w:r>
        <w:t>目标：更多统一人物、客户、招募回收站与测试工具，保持不同删除语义和真实会话边界。</w:t>
      </w:r>
    </w:p>
    <w:p>
      <w:pPr>
        <w:ind w:left="170" w:hanging="170"/>
      </w:pPr>
      <w:r>
        <w:t>1. 核对新Person删除预览执行恢复、旧客户删除批次和招募恢复；逐对象登记关联范围、同批次标记、原已删行及不可恢复子记录。</w:t>
      </w:r>
    </w:p>
    <w:p>
      <w:pPr>
        <w:ind w:left="170" w:hanging="170"/>
      </w:pPr>
      <w:r>
        <w:t>2. 在更多回收站提供人物、客户、招募清晰分类。人物恢复不能等同客户恢复，未带新批次标记的历史记录显示恢复限制；不新增purge或彻底删除。</w:t>
      </w:r>
    </w:p>
    <w:p>
      <w:pPr>
        <w:ind w:left="170" w:hanging="170"/>
      </w:pPr>
      <w:r>
        <w:t>3. 用已有虚构Person实际验证删除预览、执行、隐藏读取、重放和恢复；检查Today、搜索、互动、机会、家庭关系、活动和招募不会显示已删除人物残留。</w:t>
      </w:r>
    </w:p>
    <w:p>
      <w:pPr>
        <w:ind w:left="170" w:hanging="170"/>
      </w:pPr>
      <w:r>
        <w:t>4. 恢复仅作用本次删除批次，预先已删记录不复活。共享家庭或关系对端仍活跃时核查影响，不能只验证人物表deleted_at。</w:t>
      </w:r>
    </w:p>
    <w:p>
      <w:pPr>
        <w:ind w:left="170" w:hanging="170"/>
      </w:pPr>
      <w:r>
        <w:t>5. 测试场景归系统工具，复用受限预览和10条初始种子台账；设置复用PC02会话能力。验证普通账号不能获得种子或维护特权。</w:t>
      </w:r>
    </w:p>
    <w:p>
      <w:r>
        <w:t>验收：三类回收站看得懂且恢复准确；无误复活或信息泄露；人物删除成功路径有真实证据；旧恢复仍可用；无新增永久删除。</w:t>
      </w:r>
    </w:p>
    <w:p>
      <w:r>
        <w:t>候选文件：console/pages/people-trash.js、misc.js、新回收站模块、person_360及已存在恢复服务必要修正。默认复用20261011120000迁移，问题需最小修复迁移及rollback。回归所有删除隐藏消费者、旧回收站、账号和测试工具。</w:t>
      </w:r>
    </w:p>
    <w:p>
      <w:pPr>
        <w:pStyle w:val="Heading2"/>
        <w:pageBreakBefore/>
      </w:pPr>
      <w:r>
        <w:t>PC36 整体覆盖验收与兼容区收官</w:t>
      </w:r>
    </w:p>
    <w:p>
      <w:pPr>
        <w:pStyle w:val="Heading3"/>
      </w:pPr>
      <w:r>
        <w:t>可复制给Codex的完整工作包</w:t>
      </w:r>
    </w:p>
    <w:p>
      <w:pPr>
        <w:spacing w:after="160"/>
      </w:pPr>
      <w:r>
        <w:t>只执行PC36。先读AGENTS.md、环境与安全文档，核对本地 GitHub 云端基线。禁止访问pr及pr前缀对象；仅public。影响已有功能须先说明影响、兼容与回归并取得明确确认。新UI放crm/js/modules，iPad与中英双语。数据库变更成对migration和rollback；复用测试台账，初始种子全局最多10行。完成本包与相邻旧功能回归，仅部署变更产物，提交推送打标签并核对三端；失败停止，不扩范围。</w:t>
      </w:r>
    </w:p>
    <w:p>
      <w:r>
        <w:t>优先级P1。依赖：所有必需PC包及PC31至PC35；PC28如未获授权可明确保持拒绝，不作为删除开放的强制前提。</w:t>
      </w:r>
    </w:p>
    <w:p>
      <w:r>
        <w:t>目标：证明Person中心目标链真正可用，日常旧功能已整合，剩余旧功能在更多有明确理由和维护计划。</w:t>
      </w:r>
    </w:p>
    <w:p>
      <w:pPr>
        <w:ind w:left="170" w:hanging="170"/>
      </w:pPr>
      <w:r>
        <w:t>1. 对照PC03覆盖矩阵逐项验收查看、写入、失败、恢复、权限、来源、统计及双语iPad。禁止以页面有卡片或链接替代完整覆盖证明。</w:t>
      </w:r>
    </w:p>
    <w:p>
      <w:pPr>
        <w:ind w:left="170" w:hanging="170"/>
      </w:pPr>
      <w:r>
        <w:t>2. 执行第九章所有必需端到端场景，记录真实输入、预期、实际、版本、ID和未验证项；任何核心链失败停止收官。</w:t>
      </w:r>
    </w:p>
    <w:p>
      <w:pPr>
        <w:ind w:left="170" w:hanging="170"/>
      </w:pPr>
      <w:r>
        <w:t>3. 对已完整覆盖能力提出常用入口收敛方案并取得导航影响确认；移动重复入口，保留旧URL、路由、表和函数，不擅自删除或重命名。</w:t>
      </w:r>
    </w:p>
    <w:p>
      <w:pPr>
        <w:ind w:left="170" w:hanging="170"/>
      </w:pPr>
      <w:r>
        <w:t>4. 更多兼容区仅保留尚无法覆盖的特殊操作，记录保留原因、数据源、责任包、回退方式及下次复核日期；不能把仍缺的日常功能包装成永久Legacy。</w:t>
      </w:r>
    </w:p>
    <w:p>
      <w:pPr>
        <w:ind w:left="170" w:hanging="170"/>
      </w:pPr>
      <w:r>
        <w:t>5. 延续PMC18观察，复核现有定时指标适配当前结构和2027年1月8日结束安排。用户未要求周期状态推送时仅异常、完成或需行动才通知；不新增外发渠道。</w:t>
      </w:r>
    </w:p>
    <w:p>
      <w:pPr>
        <w:ind w:left="170" w:hanging="170"/>
      </w:pPr>
      <w:r>
        <w:t>6. 更新系统说明、当前架构索引、工作包状态和Codex交接，形成已完成、延期及待单独授权清单；逐项退出提案另行审批。</w:t>
      </w:r>
    </w:p>
    <w:p>
      <w:r>
        <w:t>验收：主任务无需频繁返回旧页；一个Person贯通关系、事实、机会、行动、结果及学习；每项旧能力有证据或明确兼容位置；发布和三端一致完成。</w:t>
      </w:r>
    </w:p>
    <w:p>
      <w:r>
        <w:t>候选文件：覆盖矩阵、console导航、系统说明与交接。数据库默认零变更，退出对象只形成提案。回归全域新旧入口及当前观察工具；最终发布只含本包实际变化，记录兼容区剩余清单。</w:t>
      </w:r>
    </w:p>
    <w:p>
      <w:pPr>
        <w:pStyle w:val="Heading1"/>
        <w:pageBreakBefore/>
      </w:pPr>
      <w:r>
        <w:t>第九章 最终验收场景和交接要求</w:t>
      </w:r>
    </w:p>
    <w:p>
      <w:pPr>
        <w:pStyle w:val="Heading2"/>
      </w:pPr>
      <w:r>
        <w:t>1 必需端到端场景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479"/>
      </w:tblGrid>
      <w:tr>
        <w:trPr>
          <w:tblHeader/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操作链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6F1"/>
          </w:tcPr>
          <w:p>
            <w:pPr>
              <w:spacing w:after="40" w:before="40" w:line="264" w:lineRule="auto"/>
            </w:pPr>
            <w:r>
              <w:rPr>
                <w:b/>
                <w:sz w:val="19"/>
              </w:rPr>
              <w:t>必须观察到的结果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E01多角色同一人物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新建或选择Person　客户招募嘉宾关联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同一人物ID　不重复造身份　同名需人选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E02人物编辑冲突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两会话编辑　一个保存另一个提交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冲突明确　不覆盖较新资料　新旧页一致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E03快速记录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原文解析　身份选择　候选编辑　预览确认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未确认不写　只写选中项　重放不重复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E04互动事实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新旧跟进　时间线　Fact确认与失效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来源去重　旧修改同步　过期不作当前事实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E05家庭与关系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选择成员　确认关系　网络路径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方向准确　未确认边不进入AI　可回源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E06行动承诺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创建编辑完成重开　Today与人物切换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同一状态　到期一致　来源不重复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E07机会闭环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候选拒绝及晋升　推进关闭　Outcome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候选与正式分开　关闭归档可见　口径对账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E08保险资料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额度编辑　报告生成修订　解析及撤销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金额准确　人工内容保留　撤销冲突保护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E09活动闭环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建活动　名单签到　有效互动　复盘确认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报名不算到场　候选不自动执行　结果可追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E10招募闭环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Person-only和旧候选　阶段跟进　AI　目标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无强造客户　里程碑正确　建议需人采纳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E11证据型AI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核验知识　会前准备　策略　历史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引用真实有效　无证据明确不足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E12助手与命令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组合搜索　只读分析　更新关闭命令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DB核实命中　写入全链授权　未知拒绝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E13反馈学习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AI建议　人的决定　Action　Outcome　Learning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ID链完整　拒绝不算接受　人审查学习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E14主动教练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节奏变化　承诺到期　候选处理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有why及来源　不自动外发或建任务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E15删除恢复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预览　删除　跨模块隐藏　恢复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同批次恢复　旧已删不复活　无新增purge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E16新旧兼容</w:t>
            </w:r>
          </w:p>
        </w:tc>
        <w:tc>
          <w:tcPr>
            <w:tcW w:type="dxa" w:w="311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主导航和所有旧URL　更多分区</w:t>
            </w:r>
          </w:p>
        </w:tc>
        <w:tc>
          <w:tcPr>
            <w:tcW w:type="dxa" w:w="447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9"/>
          </w:tcPr>
          <w:p>
            <w:pPr>
              <w:spacing w:after="40" w:before="40" w:line="264" w:lineRule="auto"/>
            </w:pPr>
            <w:r>
              <w:rPr>
                <w:b w:val="0"/>
                <w:sz w:val="19"/>
              </w:rPr>
              <w:t>日常能力已原生　剩余兼容有明确原因</w:t>
            </w:r>
          </w:p>
        </w:tc>
      </w:tr>
    </w:tbl>
    <w:p>
      <w:pPr>
        <w:spacing w:after="20"/>
      </w:pPr>
      <w:r/>
    </w:p>
    <w:p>
      <w:r>
        <w:t>所有场景使用已登记的虚构样本及专用测试账号。每次预览、确认、执行和恢复记录ID与真实结果；需要人工确认的步骤由人完成。不得为凑齐正向用例改变真实人物或偷偷扩大初始种子数量。</w:t>
      </w:r>
    </w:p>
    <w:p>
      <w:pPr>
        <w:pStyle w:val="Heading2"/>
      </w:pPr>
      <w:r>
        <w:t>2 核心拒绝和故障场景</w:t>
      </w:r>
    </w:p>
    <w:p>
      <w:r>
        <w:t>必测匿名调用、登录失效、错人物ID、同名多候选、已删除人物、未确认关系、过期知识、字段越权、伪造确认、令牌跨账号、版本变化、重复提交、中途故障、模型超时、无证据、分页截断与空数据。删除恢复还要验证历史预删子记录、共享关系和不同删除批次。</w:t>
      </w:r>
    </w:p>
    <w:p>
      <w:r>
        <w:t>失败测试不以“界面显示了错误”判定完成，还要检查业务数据是否未变、是否留下半成品、审计状态和重试行为。模型失败可以写受限AI审计，但不得留下未经确认的业务变更。</w:t>
      </w:r>
    </w:p>
    <w:p>
      <w:pPr>
        <w:pStyle w:val="Heading2"/>
      </w:pPr>
      <w:r>
        <w:t>3 项目完成定义</w:t>
      </w:r>
    </w:p>
    <w:p>
      <w:r>
        <w:t>人物是身份与日常操作入口；客户招募嘉宾等业务角色共享身份，领域事实保持独立。常用查看写入、统计、异常和恢复能在新板块完成；无法整合的特殊能力在更多兼容专区保持可用并有解释。</w:t>
      </w:r>
    </w:p>
    <w:p>
      <w:r>
        <w:t>AI能力具有真实上下文和可信知识，能提出可解释候选，重要结果经人确认，再产生有范围业务影响。建议、决定、执行、Outcome和Learning可按ID追溯。具备关系网络、节奏和承诺经营能力，数据不足时能明确表达未知。</w:t>
      </w:r>
    </w:p>
    <w:p>
      <w:r>
        <w:t>所有新增界面具备简中和英文，iPad横竖屏可用；关键跨模块regression、权限矩阵、事务和发布门禁通过；Git和线上产物一致；历史未验证项有责任包，不能在收官时消失。</w:t>
      </w:r>
    </w:p>
    <w:p>
      <w:pPr>
        <w:pStyle w:val="Heading2"/>
      </w:pPr>
      <w:r>
        <w:t>4 每包最终报告模板</w:t>
      </w:r>
    </w:p>
    <w:p>
      <w:r>
        <w:t>工作包编号与目标；实际范围与未做事项；基线和用户专项确认依据；页面接口字段数据权限及旧流程影响；新增或复用的服务与迁移rollback；真实回归输入预期实际；测试种子及衍生ID；部署清单；提交和标签；线上链接；三端一致证据；未验证项与后续包；代码恢复及数据回滚风险。</w:t>
      </w:r>
    </w:p>
    <w:p>
      <w:r>
        <w:t>状态更新同时写明代码完成、业务验收和发布三种事实。失败时写出阻断原因和影响，不能用“基本完成”替代下一项是否可继续的明确判定。</w:t>
      </w:r>
    </w:p>
    <w:p>
      <w:pPr>
        <w:pStyle w:val="Heading1"/>
        <w:pageBreakBefore/>
      </w:pPr>
      <w:r>
        <w:t>附录 证据索引与待核实事项</w:t>
      </w:r>
    </w:p>
    <w:p>
      <w:pPr>
        <w:pStyle w:val="Heading2"/>
      </w:pPr>
      <w:r>
        <w:t>1 本次采用的证据</w:t>
      </w:r>
    </w:p>
    <w:p>
      <w:r>
        <w:t>S01　AGENTS.md。用户长期规则，特别是public范围、已有功能影响确认、逐项对象退出授权、模块化新前端、iPad及双语。</w:t>
      </w:r>
    </w:p>
    <w:p>
      <w:r>
        <w:t>S02　docs/development-environment.md与docs/开发安全边界说明.md。发布流程、Legacy语义、视图与共享副本、测试证据边界。旧条款与后续明确规则冲突时采用后者。</w:t>
      </w:r>
    </w:p>
    <w:p>
      <w:r>
        <w:t>S03　本轮CloudBase MCP对生产public的只读SQL：49表、12视图、37数据库函数、49表启用RLS、12视图security_invoker；活跃客户和招募候选人无Person关联均为0。各业务表仅查询聚合数量，不含姓名、电话或正文；人物删除命令仅查询状态汇总。早间未提交快照只作时间差参考。</w:t>
      </w:r>
    </w:p>
    <w:p>
      <w:r>
        <w:t>S04　specs/person-centered-migration/handoff.md及evidence/PMC-15.md至PMC-20.md。权威来源、清理获批执行、角色治理、恢复和观察风险；PMC18提前验收未满90天。</w:t>
      </w:r>
    </w:p>
    <w:p>
      <w:r>
        <w:t>S05　本轮GitHub ls-remote确认master为dc443d8；sync-check -CloudOnly核对线上admin.html、51个可达静态资源、29个CRM云函数及58份共享副本，结果以本轮命令输出为准。完整sync-check被既有未提交草稿挡住工作树洁净项；本版不会据此声称已完成发布。</w:t>
      </w:r>
    </w:p>
    <w:p>
      <w:r>
        <w:t>S06　crm/js/modules/console/pages、router.js、data.js、write.js、i18n.js。当前真实页面行为、占位入口、账号接口线索及人物AI按钮。</w:t>
      </w:r>
    </w:p>
    <w:p>
      <w:r>
        <w:t>S07　cloudfunctions/person_360/index.js及work-item、opportunity、interaction相关服务；cloudfunctions/assistant/index.js与命令、搜索、摘要、会前准备、策略服务。后台真实分派和允许动作。</w:t>
      </w:r>
    </w:p>
    <w:p>
      <w:r>
        <w:t>S08　specs/target-crm-v1/requirements.md、design.md、tasks.md及docs/work-packages/wp01至wp12验收文件。历史目标与已验收范围；任务勾选需和当前代码交叉核验。</w:t>
      </w:r>
    </w:p>
    <w:p>
      <w:r>
        <w:t>S09　docs/decisions/20261002-test-samples-in-real-flows.md及测试政策。真实链路纳入样本、显式提示、初始10行业务行与后续衍生台账规则。</w:t>
      </w:r>
    </w:p>
    <w:p>
      <w:r>
        <w:t>S10　tools/gen-roadmap-docx.js、tools/gen-system-doc.js及已提交的旧Word。用于比较旧规划和说明书；旧数量与成熟度判断不作为本轮实时事实。</w:t>
      </w:r>
    </w:p>
    <w:p>
      <w:r>
        <w:t>S11　cloudbase/migrations/20261011120000_person_recycle_bin.sql及rollback、提交dc443d8和标签release-20261011-181627。线上人物删除命令表2行，均为executed；本轮没有重放完整删除、跨模块隐藏和恢复验收，因此PC02与PC35继续保留场景复核。</w:t>
      </w:r>
    </w:p>
    <w:p>
      <w:r>
        <w:t>S12　tests/wp01/README.md、run.cjs、tools/release.ps1及tools/sync-check.ps1。门禁有效期、指纹、明确产物部署、Git和云端核对要求。</w:t>
      </w:r>
    </w:p>
    <w:p>
      <w:r>
        <w:t>完整文件均以D:\CRM\crm为根目录。本轮源码检查和聚合查询是当前证据；未在本轮执行登录后的业务写入、真实模型生成、删除恢复或完整业务regression。文档不声称这些已经再次通过。</w:t>
      </w:r>
    </w:p>
    <w:p>
      <w:pPr>
        <w:pStyle w:val="Heading2"/>
      </w:pPr>
      <w:r>
        <w:t>2 待PC01或对应工作包核实</w:t>
      </w:r>
    </w:p>
    <w:p>
      <w:r>
        <w:t>最新人物删除的跨模块隐藏和批次恢复；设置改密与真实退出；控制台Quick Capture路径的服务端授权语义；招募联合列表分页是否完整；Person活动列表是否因前50条时间线截断漏数；AI助手卡片与真实执行器对应；活动候选接受拒绝在控制台的真实流程；已清理列后PMC18指标适配；当前函数运行时与超时配置；真实业务数据与测试样本分布。</w:t>
      </w:r>
    </w:p>
    <w:p>
      <w:r>
        <w:t>这些项目是有依据的验证任务，不是本轮已确认的所有运行故障。不得依据本清单扩大当前文档任务修复范围；后续执行中先核验，再按单包确认和发布。</w:t>
      </w:r>
    </w:p>
    <w:p>
      <w:pPr>
        <w:pStyle w:val="Heading2"/>
      </w:pPr>
      <w:r>
        <w:t>3 本轮交付边界</w:t>
      </w:r>
    </w:p>
    <w:p>
      <w:r>
        <w:t>本轮交付详细Word计划及简短发布记录，仅新增文档证据。业务页面、云函数、数据库、权限、模型配置和测试种子均未修改。旧计划保留作为历史参考，本复核版用于后续执行排期；未来版本变化后先重新核对基线，再执行选定PC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CRM Person中心开发计划  |  2026年10月11日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20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6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40" w:lineRule="auto" w:before="26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260" w:after="1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69" w:lineRule="auto" w:after="10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69" w:lineRule="auto" w:after="100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Person中心系统现状与Codex执行计划 20261013当前版</dc:title>
  <dc:subject>Trae更新后系统复核与Codex逐包执行计划</dc:subject>
  <dc:creator>CRM项目规划</dc:creator>
  <cp:keywords>Person CRM AI Codex 关系管理 工作包 20261011</cp:keywords>
  <dc:description>基于d2f85f8及2026-10-11 public只读核验。未来计划不等于已完成或批量开发授权。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