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B4FC" w14:textId="71B917C3" w:rsidR="00920C53" w:rsidRDefault="00920C53" w:rsidP="00920C53">
      <w:pPr>
        <w:pStyle w:val="PargrafodaLista"/>
        <w:numPr>
          <w:ilvl w:val="0"/>
          <w:numId w:val="1"/>
        </w:numPr>
      </w:pPr>
      <w:r>
        <w:t>Colocar nos botões de acesso Home, Sobre Nós, Proposta de Mentoria, Agendamento</w:t>
      </w:r>
    </w:p>
    <w:p w14:paraId="53F320BB" w14:textId="4452C884" w:rsidR="00920C53" w:rsidRDefault="00920C53" w:rsidP="00920C53">
      <w:pPr>
        <w:pStyle w:val="PargrafodaLista"/>
        <w:numPr>
          <w:ilvl w:val="0"/>
          <w:numId w:val="1"/>
        </w:numPr>
      </w:pPr>
      <w:r>
        <w:t>Na página Home colocar:</w:t>
      </w:r>
    </w:p>
    <w:p w14:paraId="584CF532" w14:textId="62A83BB2" w:rsidR="00920C53" w:rsidRDefault="00920C53" w:rsidP="00920C53">
      <w:r w:rsidRPr="00920C53">
        <w:rPr>
          <w:highlight w:val="green"/>
        </w:rPr>
        <w:t xml:space="preserve">Bem-vindo(a) à </w:t>
      </w:r>
      <w:proofErr w:type="spellStart"/>
      <w:r w:rsidRPr="00920C53">
        <w:rPr>
          <w:highlight w:val="green"/>
        </w:rPr>
        <w:t>Merging</w:t>
      </w:r>
      <w:proofErr w:type="spellEnd"/>
      <w:r w:rsidRPr="00920C53">
        <w:rPr>
          <w:highlight w:val="green"/>
        </w:rPr>
        <w:t xml:space="preserve"> Advisory</w:t>
      </w:r>
    </w:p>
    <w:p w14:paraId="7F7C3D7A" w14:textId="241FDA6F" w:rsidR="00920C53" w:rsidRDefault="00920C53" w:rsidP="00920C53">
      <w:pPr>
        <w:pStyle w:val="NormalWeb"/>
      </w:pPr>
      <w:r>
        <w:rPr>
          <w:rStyle w:val="Forte"/>
          <w:rFonts w:eastAsiaTheme="majorEastAsia"/>
        </w:rPr>
        <w:t>Um espaço dedicado às</w:t>
      </w:r>
      <w:r>
        <w:rPr>
          <w:rStyle w:val="Forte"/>
          <w:rFonts w:eastAsiaTheme="majorEastAsia"/>
        </w:rPr>
        <w:t xml:space="preserve"> Habilidades Humanas: A Essência Humana em um Mundo de IA</w:t>
      </w:r>
    </w:p>
    <w:p w14:paraId="5C4F6B4D" w14:textId="77777777" w:rsidR="00920C53" w:rsidRDefault="00920C53" w:rsidP="00920C53">
      <w:pPr>
        <w:pStyle w:val="NormalWeb"/>
      </w:pPr>
      <w:r>
        <w:t>No mundo atual, onde a inteligência artificial (IA) está cada vez mais presente, as habilidades humanas tornam-se um diferencial valioso. A capacidade de se conectar, comunicar e entender os outros nunca foi tão crucial. É aqui que as mentorias em habilidades humanas entram em cena, promovendo o desenvolvimento dessas competências essenciais.</w:t>
      </w:r>
    </w:p>
    <w:p w14:paraId="6DD45E15" w14:textId="77777777" w:rsidR="00920C53" w:rsidRDefault="00920C53" w:rsidP="00920C53">
      <w:pPr>
        <w:pStyle w:val="NormalWeb"/>
      </w:pPr>
      <w:r>
        <w:t>A mentoria em habilidades humanas não se trata apenas de transmitir conhecimento. É um processo de aprendizagem contínua, onde empatia, comunicação eficaz e inteligência emocional são cultivadas. Essas habilidades são fundamentais para a colaboração e inovação, especialmente em um ambiente dominado pela IA.</w:t>
      </w:r>
    </w:p>
    <w:p w14:paraId="072A482A" w14:textId="77777777" w:rsidR="00920C53" w:rsidRDefault="00920C53" w:rsidP="00920C53">
      <w:pPr>
        <w:pStyle w:val="NormalWeb"/>
      </w:pPr>
      <w:r>
        <w:t>À medida que a inteligência artificial se torna mais capaz de realizar tarefas técnicas, o fator humano se destaca ainda mais. A capacidade de sentir, inspirar e liderar com empatia não pode ser replicada por máquinas. Em um mundo repleto de algoritmos, o toque humano é o que diferencia as interações e decisões significativas.</w:t>
      </w:r>
    </w:p>
    <w:p w14:paraId="7C1F2289" w14:textId="77777777" w:rsidR="00920C53" w:rsidRDefault="00920C53" w:rsidP="00920C53">
      <w:pPr>
        <w:pStyle w:val="NormalWeb"/>
      </w:pPr>
      <w:r>
        <w:t>Investir em mentorias focadas em habilidades humanas é essencial para preparar indivíduos para o futuro. O equilíbrio entre IA e habilidades humanas garante que possamos navegar pelo avanço tecnológico de maneira mais integrada e harmoniosa. Afinal, enquanto a IA pode amplificar nosso potencial, é o fator humano que dá significado e propósito a tudo o que fazemos.</w:t>
      </w:r>
    </w:p>
    <w:p w14:paraId="460EDF63" w14:textId="079EF69C" w:rsidR="00920C53" w:rsidRDefault="00920C53" w:rsidP="00920C53">
      <w:r w:rsidRPr="00920C53">
        <w:rPr>
          <w:highlight w:val="yellow"/>
        </w:rPr>
        <w:t xml:space="preserve">(botão de </w:t>
      </w:r>
      <w:r>
        <w:rPr>
          <w:highlight w:val="yellow"/>
        </w:rPr>
        <w:t>inscrição</w:t>
      </w:r>
      <w:r w:rsidRPr="00920C53">
        <w:rPr>
          <w:highlight w:val="yellow"/>
        </w:rPr>
        <w:t>)</w:t>
      </w:r>
    </w:p>
    <w:p w14:paraId="3173A5EC" w14:textId="77777777" w:rsidR="00920C53" w:rsidRDefault="00920C53" w:rsidP="00920C53"/>
    <w:p w14:paraId="6F5DCFE3" w14:textId="22EC178D" w:rsidR="00920C53" w:rsidRDefault="00920C53" w:rsidP="00920C53">
      <w:r w:rsidRPr="00920C53">
        <w:rPr>
          <w:highlight w:val="green"/>
        </w:rPr>
        <w:t>Como fazemos?</w:t>
      </w:r>
    </w:p>
    <w:p w14:paraId="7A94869A" w14:textId="7A876572" w:rsidR="00920C53" w:rsidRPr="00920C53" w:rsidRDefault="00920C53" w:rsidP="00920C53">
      <w:r>
        <w:rPr>
          <w:b/>
          <w:bCs/>
        </w:rPr>
        <w:t>Abordagem</w:t>
      </w:r>
      <w:r w:rsidRPr="00920C53">
        <w:rPr>
          <w:b/>
          <w:bCs/>
        </w:rPr>
        <w:t xml:space="preserve"> Individualizada em Habilidades Humanas</w:t>
      </w:r>
    </w:p>
    <w:p w14:paraId="2EFCBC14" w14:textId="77777777" w:rsidR="00920C53" w:rsidRPr="00920C53" w:rsidRDefault="00920C53" w:rsidP="00920C53">
      <w:r w:rsidRPr="00920C53">
        <w:t>No mundo dinâmico e acelerado em que vivemos, a importância das habilidades humanas nunca foi tão evidente. Enquanto a tecnologia e a inteligência artificial continuam a transformar a maneira como trabalhamos e interagimos, as competências humanas, como comunicação, empatia e inteligência emocional, tornam-se o verdadeiro diferencial. Nesse contexto, a mentoria individualizada em habilidades humanas emerge como uma ferramenta fundamental para o desenvolvimento pessoal e profissional.</w:t>
      </w:r>
    </w:p>
    <w:p w14:paraId="30C8281A" w14:textId="77777777" w:rsidR="00920C53" w:rsidRPr="00920C53" w:rsidRDefault="00920C53" w:rsidP="00920C53">
      <w:r w:rsidRPr="00920C53">
        <w:t xml:space="preserve">A mentoria individualizada oferece um ambiente de aprendizado personalizado, onde o mentor pode focar nas necessidades específicas do </w:t>
      </w:r>
      <w:proofErr w:type="spellStart"/>
      <w:r w:rsidRPr="00920C53">
        <w:t>mentorado</w:t>
      </w:r>
      <w:proofErr w:type="spellEnd"/>
      <w:r w:rsidRPr="00920C53">
        <w:t xml:space="preserve">. Esse processo permite uma abordagem mais profunda e detalhada do que seria possível em treinamentos em grupo. A conexão pessoal entre mentor e </w:t>
      </w:r>
      <w:proofErr w:type="spellStart"/>
      <w:r w:rsidRPr="00920C53">
        <w:t>mentorado</w:t>
      </w:r>
      <w:proofErr w:type="spellEnd"/>
      <w:r w:rsidRPr="00920C53">
        <w:t xml:space="preserve"> facilita a construção de um relacionamento de confiança, essencial para a troca de experiências e conhecimentos.</w:t>
      </w:r>
    </w:p>
    <w:p w14:paraId="09B74950" w14:textId="77777777" w:rsidR="00920C53" w:rsidRPr="00920C53" w:rsidRDefault="00920C53" w:rsidP="00920C53">
      <w:r w:rsidRPr="00920C53">
        <w:lastRenderedPageBreak/>
        <w:t xml:space="preserve">Ao focar no desenvolvimento de habilidades humanas, a mentoria individualizada promove um crescimento contínuo em áreas cruciais para o sucesso em qualquer campo. A comunicação eficaz, por exemplo, é uma habilidade fundamental que pode ser refinada através de feedback constante e orientações práticas. Da mesma forma, a empatia e a inteligência emocional, competências chave para a liderança e a colaboração, são aprimoradas à medida que o </w:t>
      </w:r>
      <w:proofErr w:type="spellStart"/>
      <w:r w:rsidRPr="00920C53">
        <w:t>mentorado</w:t>
      </w:r>
      <w:proofErr w:type="spellEnd"/>
      <w:r w:rsidRPr="00920C53">
        <w:t xml:space="preserve"> aprende a se colocar no lugar do outro e a lidar com emoções de maneira equilibrada.</w:t>
      </w:r>
    </w:p>
    <w:p w14:paraId="578429B3" w14:textId="77777777" w:rsidR="00920C53" w:rsidRDefault="00920C53" w:rsidP="00920C53">
      <w:r w:rsidRPr="00920C53">
        <w:t xml:space="preserve">Além disso, a mentoria individualizada ajuda a identificar e superar barreiras pessoais que podem estar impedindo o crescimento do </w:t>
      </w:r>
      <w:proofErr w:type="spellStart"/>
      <w:r w:rsidRPr="00920C53">
        <w:t>mentorado</w:t>
      </w:r>
      <w:proofErr w:type="spellEnd"/>
      <w:r w:rsidRPr="00920C53">
        <w:t xml:space="preserve">. Medos, inseguranças e comportamentos limitantes são trabalhados de maneira dedicada, permitindo que o </w:t>
      </w:r>
      <w:proofErr w:type="spellStart"/>
      <w:r w:rsidRPr="00920C53">
        <w:t>mentorado</w:t>
      </w:r>
      <w:proofErr w:type="spellEnd"/>
      <w:r w:rsidRPr="00920C53">
        <w:t xml:space="preserve"> desenvolva uma autoconfiança sólida e uma maior resiliência diante dos desafios.</w:t>
      </w:r>
    </w:p>
    <w:p w14:paraId="6E9429CC" w14:textId="77777777" w:rsidR="00920C53" w:rsidRDefault="00920C53" w:rsidP="00920C53"/>
    <w:p w14:paraId="3DB923CE" w14:textId="48A1A4FB" w:rsidR="00920C53" w:rsidRDefault="00920C53" w:rsidP="00920C53">
      <w:r>
        <w:t xml:space="preserve">(botão de </w:t>
      </w:r>
      <w:r w:rsidRPr="00920C53">
        <w:rPr>
          <w:highlight w:val="yellow"/>
        </w:rPr>
        <w:t>“vem conhecer nosso time”</w:t>
      </w:r>
      <w:r>
        <w:t>)</w:t>
      </w:r>
    </w:p>
    <w:p w14:paraId="362F92A4" w14:textId="77777777" w:rsidR="00920C53" w:rsidRDefault="00920C53" w:rsidP="00920C53"/>
    <w:p w14:paraId="5DDDF0B7" w14:textId="5A253176" w:rsidR="00920C53" w:rsidRDefault="00920C53" w:rsidP="00920C53">
      <w:r w:rsidRPr="00920C53">
        <w:rPr>
          <w:highlight w:val="green"/>
        </w:rPr>
        <w:t>Aplicamos nosso propósito</w:t>
      </w:r>
    </w:p>
    <w:p w14:paraId="4BAFB151" w14:textId="77777777" w:rsidR="00920C53" w:rsidRDefault="00920C53" w:rsidP="00920C53"/>
    <w:p w14:paraId="5D26840B" w14:textId="002B0F84" w:rsidR="00920C53" w:rsidRDefault="00920C53" w:rsidP="00920C53">
      <w:pPr>
        <w:pStyle w:val="PargrafodaLista"/>
        <w:numPr>
          <w:ilvl w:val="0"/>
          <w:numId w:val="2"/>
        </w:numPr>
      </w:pPr>
      <w:r>
        <w:t xml:space="preserve">Idealizado por profissionais apaixonadas pelo humano nas corporações </w:t>
      </w:r>
    </w:p>
    <w:p w14:paraId="620E462A" w14:textId="3BD749D6" w:rsidR="00920C53" w:rsidRDefault="00920C53" w:rsidP="00920C53">
      <w:pPr>
        <w:pStyle w:val="PargrafodaLista"/>
        <w:numPr>
          <w:ilvl w:val="0"/>
          <w:numId w:val="2"/>
        </w:numPr>
      </w:pPr>
      <w:r>
        <w:t>Seu perfil individual é o que diferencia sua trajetória</w:t>
      </w:r>
    </w:p>
    <w:p w14:paraId="0655978F" w14:textId="752987DC" w:rsidR="00920C53" w:rsidRDefault="00920C53" w:rsidP="00920C53">
      <w:pPr>
        <w:pStyle w:val="PargrafodaLista"/>
        <w:numPr>
          <w:ilvl w:val="0"/>
          <w:numId w:val="2"/>
        </w:numPr>
      </w:pPr>
      <w:r>
        <w:t xml:space="preserve">Metodologia baseada em evidências </w:t>
      </w:r>
    </w:p>
    <w:p w14:paraId="28E12228" w14:textId="756B3A36" w:rsidR="00920C53" w:rsidRDefault="00920C53" w:rsidP="00920C53">
      <w:pPr>
        <w:pStyle w:val="PargrafodaLista"/>
        <w:numPr>
          <w:ilvl w:val="0"/>
          <w:numId w:val="2"/>
        </w:numPr>
      </w:pPr>
      <w:r>
        <w:t xml:space="preserve">Flexibilidade e adaptabilidade ao </w:t>
      </w:r>
      <w:proofErr w:type="spellStart"/>
      <w:r>
        <w:t>mentorado</w:t>
      </w:r>
      <w:proofErr w:type="spellEnd"/>
    </w:p>
    <w:p w14:paraId="110CA12E" w14:textId="77777777" w:rsidR="00920C53" w:rsidRDefault="00920C53" w:rsidP="00920C53">
      <w:pPr>
        <w:ind w:left="360"/>
      </w:pPr>
    </w:p>
    <w:p w14:paraId="5E2DC04E" w14:textId="17E596A4" w:rsidR="00920C53" w:rsidRDefault="00920C53" w:rsidP="00920C53">
      <w:pPr>
        <w:ind w:left="360"/>
      </w:pPr>
      <w:r>
        <w:t xml:space="preserve">(botão de </w:t>
      </w:r>
      <w:r w:rsidRPr="00920C53">
        <w:rPr>
          <w:highlight w:val="yellow"/>
        </w:rPr>
        <w:t>“</w:t>
      </w:r>
      <w:r>
        <w:rPr>
          <w:highlight w:val="yellow"/>
        </w:rPr>
        <w:t>Conheça nossa Proposta de Mentoria</w:t>
      </w:r>
      <w:r w:rsidRPr="00920C53">
        <w:rPr>
          <w:highlight w:val="yellow"/>
        </w:rPr>
        <w:t>”</w:t>
      </w:r>
      <w:r>
        <w:t>)</w:t>
      </w:r>
    </w:p>
    <w:p w14:paraId="6011EB1F" w14:textId="77777777" w:rsidR="00C5390F" w:rsidRDefault="00C5390F" w:rsidP="00C5390F"/>
    <w:p w14:paraId="07AB138D" w14:textId="4832CDD9" w:rsidR="00C5390F" w:rsidRDefault="00C5390F" w:rsidP="00C5390F">
      <w:r w:rsidRPr="00C5390F">
        <w:rPr>
          <w:highlight w:val="green"/>
        </w:rPr>
        <w:t xml:space="preserve">Junte-se </w:t>
      </w:r>
      <w:r>
        <w:rPr>
          <w:highlight w:val="green"/>
        </w:rPr>
        <w:t>a</w:t>
      </w:r>
      <w:r w:rsidRPr="00C5390F">
        <w:rPr>
          <w:highlight w:val="green"/>
        </w:rPr>
        <w:t xml:space="preserve"> nós</w:t>
      </w:r>
    </w:p>
    <w:p w14:paraId="629C1D4A" w14:textId="429A7468" w:rsidR="00C5390F" w:rsidRPr="00C5390F" w:rsidRDefault="00C5390F" w:rsidP="00C5390F">
      <w:r w:rsidRPr="00C5390F">
        <w:t xml:space="preserve">Estamos prontas para fazer parte da sua jornada </w:t>
      </w:r>
      <w:r>
        <w:t>profissional e pessoal</w:t>
      </w:r>
      <w:r w:rsidRPr="00C5390F">
        <w:t>. Conheça nosso trabalho e entenda como podemos te ajudar</w:t>
      </w:r>
      <w:r>
        <w:t>.</w:t>
      </w:r>
    </w:p>
    <w:p w14:paraId="48E6F698" w14:textId="28DF8373" w:rsidR="00C5390F" w:rsidRDefault="00C5390F" w:rsidP="00C5390F">
      <w:r w:rsidRPr="00C5390F">
        <w:t> </w:t>
      </w:r>
      <w:r>
        <w:t>O humano é importante, você é importante.</w:t>
      </w:r>
    </w:p>
    <w:p w14:paraId="41AECA4D" w14:textId="77777777" w:rsidR="00C5390F" w:rsidRDefault="00C5390F" w:rsidP="00C5390F"/>
    <w:p w14:paraId="679261AE" w14:textId="72F5D6FE" w:rsidR="00C5390F" w:rsidRDefault="00C5390F" w:rsidP="00C5390F">
      <w:r w:rsidRPr="00C5390F">
        <w:rPr>
          <w:highlight w:val="yellow"/>
        </w:rPr>
        <w:t>(botão de inscrição)</w:t>
      </w:r>
    </w:p>
    <w:p w14:paraId="6E8CCD27" w14:textId="77777777" w:rsidR="00C5390F" w:rsidRDefault="00C5390F" w:rsidP="00C5390F"/>
    <w:p w14:paraId="7F929A7F" w14:textId="4F71BB46" w:rsidR="00C5390F" w:rsidRDefault="00C5390F" w:rsidP="00C5390F">
      <w:r>
        <w:t>Entre em contato</w:t>
      </w:r>
    </w:p>
    <w:p w14:paraId="44F660D3" w14:textId="386B0536" w:rsidR="00C5390F" w:rsidRDefault="00C5390F" w:rsidP="00C5390F">
      <w:r>
        <w:t>Nome completo</w:t>
      </w:r>
    </w:p>
    <w:p w14:paraId="173D93EB" w14:textId="5E0A7CE6" w:rsidR="00C5390F" w:rsidRDefault="00C5390F" w:rsidP="00C5390F">
      <w:r>
        <w:t>E-mail</w:t>
      </w:r>
    </w:p>
    <w:p w14:paraId="18BDC181" w14:textId="3F2B57C8" w:rsidR="00C5390F" w:rsidRDefault="00C5390F" w:rsidP="00C5390F">
      <w:r>
        <w:t>Mensagem</w:t>
      </w:r>
    </w:p>
    <w:p w14:paraId="52E657CC" w14:textId="1799E11B" w:rsidR="00C5390F" w:rsidRDefault="00C5390F" w:rsidP="00C5390F">
      <w:r>
        <w:t>Telefone</w:t>
      </w:r>
    </w:p>
    <w:p w14:paraId="70A732B8" w14:textId="77569017" w:rsidR="00C5390F" w:rsidRDefault="00C5390F" w:rsidP="00C5390F">
      <w:r>
        <w:lastRenderedPageBreak/>
        <w:t>Onde estamos</w:t>
      </w:r>
    </w:p>
    <w:p w14:paraId="6B492563" w14:textId="007A36EC" w:rsidR="00C5390F" w:rsidRDefault="00C5390F" w:rsidP="00C5390F">
      <w:r>
        <w:t>Em São Paulo – atendimento online</w:t>
      </w:r>
    </w:p>
    <w:p w14:paraId="7FA1B648" w14:textId="346D9086" w:rsidR="00C5390F" w:rsidRDefault="00C5390F" w:rsidP="00C5390F">
      <w:r>
        <w:t>Telefone - +55 11 98952-9119</w:t>
      </w:r>
    </w:p>
    <w:p w14:paraId="56540AE7" w14:textId="7581F7BE" w:rsidR="00C5390F" w:rsidRDefault="00C5390F" w:rsidP="00C5390F">
      <w:r>
        <w:t>Atendimento de segunda a sexta-feira em horário comercial.</w:t>
      </w:r>
    </w:p>
    <w:p w14:paraId="1DAB279D" w14:textId="77777777" w:rsidR="00C5390F" w:rsidRDefault="00C5390F" w:rsidP="00C5390F"/>
    <w:p w14:paraId="1B1D2138" w14:textId="1E7221FD" w:rsidR="00C5390F" w:rsidRDefault="00C5390F" w:rsidP="00C5390F">
      <w:r>
        <w:t>Redes Sociais</w:t>
      </w:r>
    </w:p>
    <w:p w14:paraId="4866BDE7" w14:textId="29E2739B" w:rsidR="00C5390F" w:rsidRDefault="00C5390F" w:rsidP="00C5390F">
      <w:r>
        <w:t>Linkedin</w:t>
      </w:r>
    </w:p>
    <w:p w14:paraId="2FD93DFD" w14:textId="1995DEA0" w:rsidR="00C5390F" w:rsidRDefault="00C5390F" w:rsidP="00C5390F">
      <w:r>
        <w:t>Instagram</w:t>
      </w:r>
    </w:p>
    <w:p w14:paraId="19CA9A0D" w14:textId="77777777" w:rsidR="00E26C21" w:rsidRDefault="00E26C21" w:rsidP="00C5390F"/>
    <w:p w14:paraId="5750DCDE" w14:textId="76745EC6" w:rsidR="00E26C21" w:rsidRDefault="00E26C21" w:rsidP="00E26C21">
      <w:pPr>
        <w:pStyle w:val="PargrafodaLista"/>
        <w:numPr>
          <w:ilvl w:val="0"/>
          <w:numId w:val="2"/>
        </w:numPr>
      </w:pPr>
      <w:r>
        <w:t>Na página Sobre Nós colocar:</w:t>
      </w:r>
    </w:p>
    <w:p w14:paraId="352A3BFF" w14:textId="77777777" w:rsidR="00E26C21" w:rsidRDefault="00E26C21" w:rsidP="00E26C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6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E26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Merging</w:t>
      </w:r>
      <w:proofErr w:type="spellEnd"/>
      <w:r w:rsidRPr="00E26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Advisory nasceu da união de duas profissionais de grandes corporações, que têm um sonho em comum: trazer a convergência entre gerações como pano de fundo das suas mentorias.</w:t>
      </w:r>
    </w:p>
    <w:p w14:paraId="3931EA8E" w14:textId="2593E0F7" w:rsidR="00E26C21" w:rsidRPr="00E26C21" w:rsidRDefault="00E26C21" w:rsidP="00E26C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6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Acreditamos que, apesar das diferenças entre as gerações, somos todos humanos e estamos no mesmo barco. Por isso, é essencial que nademos juntos, aproveitando a interseção de experiências e conhecimentos para crescermos mutuamente.</w:t>
      </w:r>
    </w:p>
    <w:p w14:paraId="4775DFAB" w14:textId="63701BEB" w:rsidR="00E26C21" w:rsidRDefault="00E26C21" w:rsidP="00E26C21">
      <w:r w:rsidRPr="00E26C21">
        <w:rPr>
          <w:highlight w:val="green"/>
        </w:rPr>
        <w:t xml:space="preserve">Nosso </w:t>
      </w:r>
      <w:r w:rsidR="000A45EC">
        <w:rPr>
          <w:highlight w:val="green"/>
        </w:rPr>
        <w:t>D</w:t>
      </w:r>
      <w:r w:rsidRPr="00E26C21">
        <w:rPr>
          <w:highlight w:val="green"/>
        </w:rPr>
        <w:t>iferencial</w:t>
      </w:r>
    </w:p>
    <w:p w14:paraId="22A20473" w14:textId="77777777" w:rsidR="000A45EC" w:rsidRPr="000A45EC" w:rsidRDefault="000A45EC" w:rsidP="000A45EC">
      <w:r w:rsidRPr="000A45EC">
        <w:rPr>
          <w:b/>
          <w:bCs/>
        </w:rPr>
        <w:t>A individualização no entendimento das habilidades humanas é essencial para a interpretação e aplicação da teoria. O processo em grupo, amplamente utilizado por empresas, é massificado e desconsidera os backgrounds individuais para o aprendizado.</w:t>
      </w:r>
    </w:p>
    <w:p w14:paraId="3C91777C" w14:textId="77777777" w:rsidR="000A45EC" w:rsidRPr="000A45EC" w:rsidRDefault="000A45EC" w:rsidP="000A45EC">
      <w:r w:rsidRPr="000A45EC">
        <w:rPr>
          <w:b/>
          <w:bCs/>
        </w:rPr>
        <w:t>Nós queremos oferecer a você uma mentoria exclusiva, geralmente acessível apenas a altos executivos. Ideal para quem sonha em se desenvolver e adquirir autoconhecimento.</w:t>
      </w:r>
    </w:p>
    <w:p w14:paraId="34CD3319" w14:textId="679DFECA" w:rsidR="00E26C21" w:rsidRDefault="000A45EC" w:rsidP="00E26C21">
      <w:r w:rsidRPr="000A45EC">
        <w:rPr>
          <w:highlight w:val="green"/>
        </w:rPr>
        <w:t>Nossa Equipe</w:t>
      </w:r>
    </w:p>
    <w:p w14:paraId="5A6D1B6D" w14:textId="77777777" w:rsidR="000A45EC" w:rsidRPr="000A45EC" w:rsidRDefault="000A45EC" w:rsidP="000A45EC"/>
    <w:p w14:paraId="26C203C2" w14:textId="77777777" w:rsidR="000A45EC" w:rsidRPr="000A45EC" w:rsidRDefault="000A45EC" w:rsidP="000A45EC">
      <w:pPr>
        <w:rPr>
          <w:b/>
          <w:bCs/>
        </w:rPr>
      </w:pPr>
      <w:r w:rsidRPr="000A45EC">
        <w:rPr>
          <w:b/>
          <w:bCs/>
        </w:rPr>
        <w:t>NOSSA EQUIPE</w:t>
      </w:r>
    </w:p>
    <w:p w14:paraId="7C16F72D" w14:textId="4AC760C9" w:rsidR="000A45EC" w:rsidRPr="000A45EC" w:rsidRDefault="000A45EC" w:rsidP="000A45EC">
      <w:r w:rsidRPr="000A45EC">
        <w:t xml:space="preserve">Somos uma equipe de </w:t>
      </w:r>
      <w:r>
        <w:t>duas profissionais de marketing e inovação, que tiveram carreiras sólidas em grandes empresas e que são</w:t>
      </w:r>
      <w:r w:rsidRPr="000A45EC">
        <w:t xml:space="preserve"> apaixonadas pelo </w:t>
      </w:r>
      <w:r>
        <w:t>fator humano nas organizações.</w:t>
      </w:r>
      <w:r w:rsidRPr="000A45EC">
        <w:t> </w:t>
      </w:r>
    </w:p>
    <w:p w14:paraId="0738F230" w14:textId="41ECED70" w:rsidR="000A45EC" w:rsidRPr="000A45EC" w:rsidRDefault="000A45EC" w:rsidP="000A45EC">
      <w:r w:rsidRPr="000A45EC">
        <w:rPr>
          <w:rFonts w:ascii="Arial" w:hAnsi="Arial" w:cs="Arial"/>
        </w:rPr>
        <w:t>​</w:t>
      </w:r>
      <w:r w:rsidRPr="000A45EC">
        <w:t xml:space="preserve">Nossa abordagem é autêntica, personalizada, centrada no aluno e fundamentada </w:t>
      </w:r>
      <w:r>
        <w:t>em evidências sobre o comportamento humano.</w:t>
      </w:r>
    </w:p>
    <w:p w14:paraId="2EAFD356" w14:textId="77777777" w:rsidR="000A45EC" w:rsidRPr="000A45EC" w:rsidRDefault="000A45EC" w:rsidP="000A45EC">
      <w:r w:rsidRPr="000A45EC">
        <w:t> </w:t>
      </w:r>
    </w:p>
    <w:p w14:paraId="2A4B510D" w14:textId="77777777" w:rsidR="000A45EC" w:rsidRDefault="000A45EC" w:rsidP="000A45EC">
      <w:r w:rsidRPr="000A45EC">
        <w:t>Conheça um pouco mais sobre cada uma de nós! </w:t>
      </w:r>
    </w:p>
    <w:p w14:paraId="5CB932A9" w14:textId="1FA92685" w:rsidR="000A45EC" w:rsidRDefault="000A45EC" w:rsidP="000A45EC">
      <w:r>
        <w:lastRenderedPageBreak/>
        <w:t>Camila Garofo</w:t>
      </w:r>
    </w:p>
    <w:p w14:paraId="55CDF8E8" w14:textId="0D41EB71" w:rsidR="000A45EC" w:rsidRDefault="000A45EC" w:rsidP="000A45EC">
      <w:r>
        <w:t>Mais de 15 anos de experiência em grandes empresas farmacêuticas, Administradora por formação e uma profissional apaixonada por tendências e ideias disruptivas. Meu inquietamento por melhorar a dinâmica dentro das empresas me trouxe até aqui.</w:t>
      </w:r>
    </w:p>
    <w:p w14:paraId="258C5EE4" w14:textId="77777777" w:rsidR="000A45EC" w:rsidRPr="000A45EC" w:rsidRDefault="000A45EC" w:rsidP="000A45EC">
      <w:r w:rsidRPr="000A45EC">
        <w:rPr>
          <w:b/>
          <w:bCs/>
        </w:rPr>
        <w:t>"Acredito que em 2025 já ultrapassamos o limite da massificação no tratamento dos profissionais. As novas gerações têm sede de compreender os objetivos e propósitos, precisando caminhar em ambientes onde gerações pragmáticas coexistem. Como fazer isso? Conhecendo a si mesmo e entendendo como suas habilidades individuais podem realçar seus pontos fortes."</w:t>
      </w:r>
    </w:p>
    <w:p w14:paraId="1CD10917" w14:textId="53C9C7D8" w:rsidR="000A45EC" w:rsidRDefault="000A45EC" w:rsidP="00E26C21">
      <w:r w:rsidRPr="000A45EC">
        <w:rPr>
          <w:highlight w:val="green"/>
        </w:rPr>
        <w:t>FOTO ANEXA</w:t>
      </w:r>
    </w:p>
    <w:p w14:paraId="46D1D2E9" w14:textId="77777777" w:rsidR="00E26C21" w:rsidRDefault="00E26C21" w:rsidP="00E26C21"/>
    <w:p w14:paraId="5E26FBD2" w14:textId="77777777" w:rsidR="00920C53" w:rsidRDefault="00920C53" w:rsidP="00920C53">
      <w:pPr>
        <w:ind w:left="360"/>
      </w:pPr>
    </w:p>
    <w:p w14:paraId="5E3CFC4E" w14:textId="64A81679" w:rsidR="00920C53" w:rsidRDefault="00920C53" w:rsidP="00920C53">
      <w:pPr>
        <w:ind w:left="360"/>
      </w:pPr>
      <w:r>
        <w:t xml:space="preserve"> </w:t>
      </w:r>
    </w:p>
    <w:p w14:paraId="341FB097" w14:textId="77777777" w:rsidR="00920C53" w:rsidRDefault="00920C53" w:rsidP="00920C53">
      <w:pPr>
        <w:ind w:left="360"/>
      </w:pPr>
    </w:p>
    <w:sectPr w:rsidR="0092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C49"/>
    <w:multiLevelType w:val="hybridMultilevel"/>
    <w:tmpl w:val="1A522C40"/>
    <w:lvl w:ilvl="0" w:tplc="53C643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30E2"/>
    <w:multiLevelType w:val="hybridMultilevel"/>
    <w:tmpl w:val="DBEC9ED2"/>
    <w:lvl w:ilvl="0" w:tplc="53C643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18493">
    <w:abstractNumId w:val="1"/>
  </w:num>
  <w:num w:numId="2" w16cid:durableId="145680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C53"/>
    <w:rsid w:val="000A45EC"/>
    <w:rsid w:val="006B6E77"/>
    <w:rsid w:val="00780DA2"/>
    <w:rsid w:val="00920C53"/>
    <w:rsid w:val="00AD2BC3"/>
    <w:rsid w:val="00C5390F"/>
    <w:rsid w:val="00E26C21"/>
    <w:rsid w:val="00F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BEAB"/>
  <w15:chartTrackingRefBased/>
  <w15:docId w15:val="{21E1E2BF-A590-44AC-BB21-B5014DF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0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0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0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0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C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C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0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0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0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0C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0C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0C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C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0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0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516">
              <w:marLeft w:val="2659"/>
              <w:marRight w:val="0"/>
              <w:marTop w:val="0"/>
              <w:marBottom w:val="2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735">
              <w:marLeft w:val="2659"/>
              <w:marRight w:val="0"/>
              <w:marTop w:val="0"/>
              <w:marBottom w:val="2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Magosso Garofo</dc:creator>
  <cp:keywords/>
  <dc:description/>
  <cp:lastModifiedBy>Camila Magosso Garofo</cp:lastModifiedBy>
  <cp:revision>2</cp:revision>
  <dcterms:created xsi:type="dcterms:W3CDTF">2025-01-08T11:52:00Z</dcterms:created>
  <dcterms:modified xsi:type="dcterms:W3CDTF">2025-01-08T12:21:00Z</dcterms:modified>
</cp:coreProperties>
</file>