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Relatório de Análise de Dados das Empresas do Ambition Box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Projeto por Victor Matheus Araújo Oliveira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de Conclusão: 22/02/2024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Contato: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victormatheus@alu.ufc.br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LinkedIn: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www.linkedin.com/in/victor-mattheus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Github: https://github.com/VictorMatheus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Visão Geral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projeto consiste em uma análise de dados das empresas listadas no Ambition Box, uma plataforma que fornece insights sobre avaliações de empresas, salários, entrevistas e mais. O conjunto de dados contém informações sobre 10.000 empresas, incluindo seus nomes, descrições, avaliações dos usuários, áreas altamente e criticamente avaliadas, número total de avaliações, salários médios, número de entrevistas realizadas, número total de vagas disponíveis e informações sobre benefícios oferecidos.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Objetivos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Explorar e entender as características das empresas listadas no Ambition Box. 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 padrões e insights úteis relacionados às avaliações dos usuários e outras métricas fornecidas. 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Fornecer uma análise abrangente para auxiliar na tomada de decisões relacionadas a carreira e pesquisa de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Fortaleza - CE</w:t>
      </w:r>
    </w:p>
    <w:p w:rsidR="00000000" w:rsidDel="00000000" w:rsidP="00000000" w:rsidRDefault="00000000" w:rsidRPr="00000000" w14:paraId="00000023">
      <w:pPr>
        <w:ind w:left="3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Fevereiro - 2024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Metodologia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Aquisição de Dados: O conjunto de dados foi obtido do Kaggle, uma plataforma online para compartilhamento de conjuntos de dados.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Limpeza e Preparação de Dados: Os dados foram limpos e preparados para análise, incluindo tratamento de valores ausentes e formatação de colunas.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Análise Descritiva Inicial: Foram realizadas análises descritivas iniciais para entender a distribuição das variáveis e identificar padrões.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Visualização de Dados: Diversas visualizações foram criadas para representar graficamente os dados e facilitar a interpretação.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Análise de Correlação: Foi realizada uma análise de correlação entre as variáveis para identificar possíveis relações entre elas.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Identificação das Empresas com Melhores e Piores Avaliações: Foram identificadas as empresas com as melhores e piores avaliações médias e comparadas suas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Sobre o Conjunto de Dados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conjunto de dados utilizado neste projeto é proveniente do Ambition Box, uma plataforma online que oferece insights valiosos sobre empresas, incluindo avaliações de usuários, salários, entrevistas e mais. Composto por informações detalhadas de 10.000 empresas, o conjunto de dados abrange uma ampla gama de métricas, como avaliações gerais, áreas altamente e criticamente avaliadas, número total de revisões, médias salariais, entrevistas realizadas, oportunidades de emprego e benefícios oferecidos. Esses dados proporcionam uma visão abrangente do panorama empresarial, possibilitando análises detalhadas e a identificação de tendências significativas no mercado de trabalho.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O conjunto de dados inclui as seguintes colunas: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Company_name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O nome da empresa listada na Ambition Box.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Descrição: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uma breve descrição da empresa, geralmente obtida de seu perfil ou site.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Avaliações: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 classificação geral da empresa fornecida pelos usuários do Ambition Box.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Highly_rated_for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Áreas ou aspectos da empresa que são bem avaliados pelos usuários.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Critical_rated_for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Áreas ou aspectos da empresa que são avaliados criticamente pelos usuários.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Total_reviews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O número total de avaliações enviadas para a empresa no Ambition Box.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Avg_salary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O salário médio informado para a empresa, se disponível.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Interviews_taken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Quantidade de entrevistas realizadas pela empresa, se disponível.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Total_jobs_available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O número total de cargos disponíveis na empresa.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Total_benefits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Informações sobre benefícios oferecidos pela empresa, caso existam.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conjunto de dados está disponível no site Kaggle pelo link a seguir: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https://www.kaggle.com/datasets/vedantkhapekar/top-10000-companies-dataset/data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highlight w:val="white"/>
          <w:rtl w:val="0"/>
        </w:rPr>
        <w:t xml:space="preserve">Desafios e Resultados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resultados apresentados neste relatório foram obtidos por meio da análise de dados utilizando códigos em Python. Todos os códigos utilizados estão disponíveis no arquivo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ambition_box_analysis.py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que acompanha este relatório. A análise foi conduzida com base em 6 desafios propostos e resolvidos pelo autor deste relatório.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Desafio 1: Qual é a distribuição das classificações (ratings) das empresas? Existe algum padrão notável?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Distribuição das Classificações das Empresas: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44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Distribuição de Densidade das Classificações das Empresas: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44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Concentração em Faixas Específicas: Há uma concentração de classificações entre 3,5 e 3,7, com uma frequência média de aproximadamente 1000 a 1500. Isso sugere que muitas empresas são avaliadas nessa faixa, indicando uma certa neutralidade ou moderada satisfação dos usuários com essas empresas. As classificações entre 4,0 e 4,2 também apresentam uma concentração significativa, com uma frequência média de 2100 a 2600. Isso pode indicar que muitas empresas são bem avaliadas nessa faixa, sugerindo uma alta satisfação dos usuários com essas empresas. As classificações mais altas, como 4,4, 4,5 e 5, mostram uma frequência média relativamente menor. Isso pode indicar que menos empresas recebem classificações excepcionalmente altas, o que pode ser atribuído a uma variedade de fatores, como altos padrões de qualidade ou uma pequena amostra de empresas excepcionais.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Distribuição Assimétrica: A distribuição das classificações parece ser assimétrica, com uma maior frequência de empresas recebendo classificações na faixa média (3,5 a 4,2) e uma diminuição na frequência à medida que as classificações aumentam para faixas mais altas.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Essa análise proporciona uma compreensão valiosa da distribuição das classificações das empresas e pode nos ajudar a identificar áreas de foco para análises mais detalhadas, como investigar as razões por trás das classificações mais baixas ou examinar o que diferencia as empresas altamente avaliadas das outras.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Desafio 2: Quais são as áreas ou aspectos mais frequentemente destacados como altamente avaliados (Highly_rated_for) 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criticamente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avaliados (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Critically_rated_for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)?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Áreas altamente avaliadas e Áreas criticamente avaliadas: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342121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1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Áreas Altamente Avaliadas: Job security (segurança no emprego) emerge como a área mais bem avaliada na maioria das empresas, com quase 500 empresas destacando-a como altamente avaliada. Isso sugere que a segurança no emprego é uma prioridade ou ponto forte comum entre essas empresas.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Áreas Criticamente Avaliadas: Promotions / appraisal (promoções / avaliação de desempenho) é identificada como a área mais criticamente avaliada na maior parte das empresas, com aproximadamente 1400 empresas destacando-a como criticamente avaliada. Isso indica que muitas empresas enfrentam desafios ou questões significativas relacionadas a promoções e avaliação de desempenho, o que pode afetar negativamente a satisfação dos funcionários.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Essas descobertas podem fornecer insights importantes para empresas que buscam melhorar sua reputação e satisfação dos funcionários, destacando áreas de força e áreas que precisam de atenção e melhorias.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Desafio 3: Qual é a distribuição dos valores nas colunas Total_reviews, Interviews_taken, Total_jobs_available e Total_benefits?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Resumo estatístico das colunas:</w:t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81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Total_reviews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número médio de revisões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Total_reviews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é de aproximadamente 415, com uma grande variação devido ao desvio padrão elevado (1626.99). 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mediana está em torno de 148, o que indica que metade das empresas tem menos de 148 revisões, enquanto a outra metade tem mais. 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quantidade mínima de revisões é 72 e a máxima é 73100.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Interviews_taken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média de entrevistas realizadas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Interviews_taken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é de cerca de 25, com um desvio padrão considerável (136.49). 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mediana está em torno de 8, o que significa que metade das empresas realizou menos de 8 entrevistas, enquanto a outra metade realizou mais. </w:t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número mínimo de entrevistas realizadas é 1 e o máximo é 6100.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Total_jobs_available: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média de vagas disponíveis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Total_jobs_available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é de aproximadamente 34, com uma grande variação (desvio padrão de 172.26). </w:t>
      </w:r>
    </w:p>
    <w:p w:rsidR="00000000" w:rsidDel="00000000" w:rsidP="00000000" w:rsidRDefault="00000000" w:rsidRPr="00000000" w14:paraId="0000009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mediana está em torno de 9, o que indica que metade das empresas tem menos de 9 vagas disponíveis, enquanto a outra metade tem mais. </w:t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número mínimo de vagas disponíveis é 1 e o máximo é 9900.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Total_benefits: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média de benefícios oferecidos (Total_benefits) é de cerca de 54, com um desvio padrão considerável (227.68). 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mediana está em torno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 que significa que metade das empresas oferece menos de 19 benefícios, enquanto a outra metade oferece mais. 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número mínimo de benefícios é 1 e o máximo é 11500.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Desafio 4: Analisar as correlações com matriz de correlação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Matriz de correlação: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32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Correlações: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Total_reviews e Avg_salary: Correlação de 0.91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Existe uma correlação positiva forte (0.91) entre o número total de avaliações e o salário médio. Isso sugere que as empresas que oferecem salários mais altos tendem a receber um maior número de avaliações. </w:t>
      </w:r>
    </w:p>
    <w:p w:rsidR="00000000" w:rsidDel="00000000" w:rsidP="00000000" w:rsidRDefault="00000000" w:rsidRPr="00000000" w14:paraId="000000A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Total_reviews e Interviews_taken: Correlação de 0.94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Há uma correlação positiva muito forte (0.94) entre o número total de avaliações e o número de entrevistas realizadas pelas empresas. Isso pode indicar que as empresas que conduzem mais entrevistas geralmente recebem mais avaliações de seus funcionários ou candidatos.</w:t>
      </w:r>
    </w:p>
    <w:p w:rsidR="00000000" w:rsidDel="00000000" w:rsidP="00000000" w:rsidRDefault="00000000" w:rsidRPr="00000000" w14:paraId="000000A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Total_reviews e Total_benefits: Correlação de 0.98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Existe uma correlação positiva extremamente forte (0.98) entre o número total de avaliações e o número total de benefícios oferecidos pelas empresas. Isso sugere que empresas que oferecem mais benefícios tendem a receber mais avaliações.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Avg_salary e Interviews_taken: Correlação de 0.95 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Há uma correlação positiva muito forte (0.95) entre o salário médio e o número de entrevistas realizadas pelas empresas. Isso pode indicar que empresas que oferecem salários mais altos têm uma demanda maior por seus cargos, resultando em um maior número de entrevistas.</w:t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Avg_salary e Total_benefits: Correlação de 0.93 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Existe uma correlação positiva forte (0.93) entre o salário médio e o número total de benefícios oferecidos pelas empresas. Isso sugere que empresas que oferecem salários mais altos também tendem a fornecer mais benefícios.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Interviews_taken e Total_benefits: Correlação de 0.96 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Existe uma correlação positiva muito forte (0.96) entre o número de entrevistas realizadas e o número total de benefícios oferecidos pelas empresas. Isso sugere que empresas que conduzem mais entrevistas também tendem a oferecer mais benefícios.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Essas correlações sugerem uma forte associação entre o número total de revisões, o salário médio, o número de entrevistas realizadas e o total de benefícios oferecidos pelas empresas. É importante notar que correlação não implica causalidade, ou seja, apenas porque duas variáveis estão correlacionadas, não significa necessariamente que uma cause a outra.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Desafio 5: Quais são as empresas com as melhores e piores avaliações médias?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base na análise das avaliações médias das empresas os resultados obtidos foram esses: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Empresas com as melhores avaliações médias: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Salaryfy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Avaliação média de 5.0 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Stirring Minds - Avaliação média de 5.0 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IBC Techno - Avaliação média de 5.0 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Royal Migration Solutions - Avaliação média de 5.0 </w:t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Lavender Technology - Avaliação média de 5.0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Empresas com as piores avaliações médias: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TalentServe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Avaliação média de 2.1 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Artefact Projects - Avaliação média de 2.0 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Miric Biotech - Avaliação média de 1.9 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Ascentrik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Research Services - Avaliação média de 1.6 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DM Consultants - Avaliação média de 1.3</w:t>
      </w:r>
    </w:p>
    <w:p w:rsidR="00000000" w:rsidDel="00000000" w:rsidP="00000000" w:rsidRDefault="00000000" w:rsidRPr="00000000" w14:paraId="000000E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Desafio 6: Existe uma diferença significativa entre o número total de avaliações para as empresas mais bem avaliadas e as menos avaliadas?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Média do número total de avaliações para as empresas mais bem avaliadas: 259.0 </w:t>
      </w:r>
    </w:p>
    <w:p w:rsidR="00000000" w:rsidDel="00000000" w:rsidP="00000000" w:rsidRDefault="00000000" w:rsidRPr="00000000" w14:paraId="000000E7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Média do número total de avaliações para as empresas menos avaliadas: 117.8</w:t>
      </w:r>
    </w:p>
    <w:p w:rsidR="00000000" w:rsidDel="00000000" w:rsidP="00000000" w:rsidRDefault="00000000" w:rsidRPr="00000000" w14:paraId="000000E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resultado indica que a média do número total de avaliações para as empresas mais bem avaliadas é de aproximadamente 259, enquanto a média do número total de avaliações para as empresas menos avaliadas é de cerca de 117.8. Isso sugere que há uma diferença significativa no número total de avaliações entre as empresas mais bem avaliadas e as menos avaliadas. As empresas mais bem avaliadas tendem a ter um número maior de avaliações, indicando possivelmente uma maior visibilidade e interação por parte dos usuários em relação a essas empresas.</w:t>
      </w:r>
    </w:p>
    <w:p w:rsidR="00000000" w:rsidDel="00000000" w:rsidP="00000000" w:rsidRDefault="00000000" w:rsidRPr="00000000" w14:paraId="000000EA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Conclusão</w:t>
      </w:r>
    </w:p>
    <w:p w:rsidR="00000000" w:rsidDel="00000000" w:rsidP="00000000" w:rsidRDefault="00000000" w:rsidRPr="00000000" w14:paraId="000000F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análise fornece insights valiosos sobre as empresas listadas no Ambition Box, destacando suas características, pontos fortes e áreas para melhoria. Os resultados obtidos podem ser úteis para profissionais em busca de oportunidades de carreira, empresas em busca de informações sobre concorrentes e pesquisadores interessados em explorar tendências no mercado de trabalho.</w:t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Contato</w:t>
      </w:r>
    </w:p>
    <w:p w:rsidR="00000000" w:rsidDel="00000000" w:rsidP="00000000" w:rsidRDefault="00000000" w:rsidRPr="00000000" w14:paraId="000000F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mais informações ou colaborações, entre em contato:</w:t>
      </w:r>
    </w:p>
    <w:p w:rsidR="00000000" w:rsidDel="00000000" w:rsidP="00000000" w:rsidRDefault="00000000" w:rsidRPr="00000000" w14:paraId="000000F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victormatheus@alu.ufc.br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LinkedIn: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www.linkedin.com/in/victor-mattheus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Github: https://github.com/VictorMatheus</w:t>
      </w:r>
    </w:p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vedantkhapekar/top-10000-companies-dataset/data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