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F9ECF" w14:textId="77777777" w:rsidR="00E52C98" w:rsidRPr="00520CC5" w:rsidRDefault="00E52C98" w:rsidP="00377CA2">
      <w:pPr>
        <w:pStyle w:val="Heading1"/>
        <w:keepNext w:val="0"/>
        <w:keepLines w:val="0"/>
        <w:suppressAutoHyphens/>
        <w:spacing w:before="0" w:line="240" w:lineRule="auto"/>
        <w:contextualSpacing/>
        <w:jc w:val="center"/>
        <w:rPr>
          <w:rFonts w:ascii="Times New Roman" w:hAnsi="Times New Roman" w:cs="Times New Roman"/>
          <w:sz w:val="22"/>
          <w:szCs w:val="22"/>
        </w:rPr>
      </w:pPr>
    </w:p>
    <w:p w14:paraId="4A776ED7" w14:textId="1A12D26F" w:rsidR="00E52C98" w:rsidRPr="00520CC5" w:rsidRDefault="00E52C98" w:rsidP="00E52C98">
      <w:pPr>
        <w:pStyle w:val="Heading1"/>
        <w:keepNext w:val="0"/>
        <w:keepLines w:val="0"/>
        <w:suppressAutoHyphens/>
        <w:spacing w:before="0" w:line="240" w:lineRule="auto"/>
        <w:contextualSpacing/>
        <w:rPr>
          <w:rFonts w:ascii="Times New Roman" w:hAnsi="Times New Roman" w:cs="Times New Roman"/>
          <w:sz w:val="22"/>
          <w:szCs w:val="22"/>
        </w:rPr>
      </w:pPr>
      <w:r w:rsidRPr="00520CC5">
        <w:rPr>
          <w:rFonts w:ascii="Times New Roman" w:hAnsi="Times New Roman" w:cs="Times New Roman"/>
          <w:sz w:val="22"/>
          <w:szCs w:val="22"/>
        </w:rPr>
        <w:t>VICTOR NGETICH</w:t>
      </w:r>
    </w:p>
    <w:p w14:paraId="56F2B701" w14:textId="77777777" w:rsidR="00696E33" w:rsidRPr="00520CC5" w:rsidRDefault="00E52C98" w:rsidP="00E52C98">
      <w:pPr>
        <w:rPr>
          <w:rFonts w:ascii="Times New Roman" w:hAnsi="Times New Roman" w:cs="Times New Roman"/>
          <w:b/>
          <w:bCs/>
          <w:sz w:val="22"/>
        </w:rPr>
      </w:pPr>
      <w:r w:rsidRPr="00520CC5">
        <w:rPr>
          <w:rFonts w:ascii="Times New Roman" w:hAnsi="Times New Roman" w:cs="Times New Roman"/>
          <w:b/>
          <w:bCs/>
          <w:sz w:val="22"/>
        </w:rPr>
        <w:t>CS</w:t>
      </w:r>
      <w:r w:rsidR="00965F0B" w:rsidRPr="00520CC5">
        <w:rPr>
          <w:rFonts w:ascii="Times New Roman" w:hAnsi="Times New Roman" w:cs="Times New Roman"/>
          <w:b/>
          <w:bCs/>
          <w:sz w:val="22"/>
        </w:rPr>
        <w:t xml:space="preserve"> </w:t>
      </w:r>
      <w:r w:rsidRPr="00520CC5">
        <w:rPr>
          <w:rFonts w:ascii="Times New Roman" w:hAnsi="Times New Roman" w:cs="Times New Roman"/>
          <w:b/>
          <w:bCs/>
          <w:sz w:val="22"/>
        </w:rPr>
        <w:t>305</w:t>
      </w:r>
    </w:p>
    <w:p w14:paraId="1223ED35" w14:textId="46FC4513" w:rsidR="00E52C98" w:rsidRPr="00520CC5" w:rsidRDefault="00E52C98" w:rsidP="00E52C98">
      <w:pPr>
        <w:rPr>
          <w:rFonts w:ascii="Times New Roman" w:hAnsi="Times New Roman" w:cs="Times New Roman"/>
          <w:b/>
          <w:bCs/>
          <w:sz w:val="22"/>
        </w:rPr>
      </w:pPr>
      <w:r w:rsidRPr="00520CC5">
        <w:rPr>
          <w:rFonts w:ascii="Times New Roman" w:hAnsi="Times New Roman" w:cs="Times New Roman"/>
          <w:b/>
          <w:bCs/>
          <w:sz w:val="22"/>
        </w:rPr>
        <w:t>05/18</w:t>
      </w:r>
      <w:r w:rsidR="00965F0B" w:rsidRPr="00520CC5">
        <w:rPr>
          <w:rFonts w:ascii="Times New Roman" w:hAnsi="Times New Roman" w:cs="Times New Roman"/>
          <w:b/>
          <w:bCs/>
          <w:sz w:val="22"/>
        </w:rPr>
        <w:t>/2025</w:t>
      </w:r>
    </w:p>
    <w:p w14:paraId="1A25B57C" w14:textId="77777777" w:rsidR="00E52C98" w:rsidRPr="00520CC5" w:rsidRDefault="00E52C98" w:rsidP="00377CA2">
      <w:pPr>
        <w:pStyle w:val="Heading1"/>
        <w:keepNext w:val="0"/>
        <w:keepLines w:val="0"/>
        <w:suppressAutoHyphens/>
        <w:spacing w:before="0" w:line="240" w:lineRule="auto"/>
        <w:contextualSpacing/>
        <w:jc w:val="center"/>
        <w:rPr>
          <w:rFonts w:ascii="Times New Roman" w:hAnsi="Times New Roman" w:cs="Times New Roman"/>
          <w:sz w:val="22"/>
          <w:szCs w:val="22"/>
        </w:rPr>
      </w:pPr>
    </w:p>
    <w:p w14:paraId="1EFF2043" w14:textId="074FC42D" w:rsidR="00510C3F" w:rsidRPr="00520CC5" w:rsidRDefault="00853BA2" w:rsidP="00377CA2">
      <w:pPr>
        <w:pStyle w:val="Heading1"/>
        <w:keepNext w:val="0"/>
        <w:keepLines w:val="0"/>
        <w:suppressAutoHyphens/>
        <w:spacing w:before="0" w:line="240" w:lineRule="auto"/>
        <w:contextualSpacing/>
        <w:jc w:val="center"/>
        <w:rPr>
          <w:rFonts w:ascii="Times New Roman" w:hAnsi="Times New Roman" w:cs="Times New Roman"/>
          <w:sz w:val="22"/>
          <w:szCs w:val="22"/>
        </w:rPr>
      </w:pPr>
      <w:r w:rsidRPr="00520CC5">
        <w:rPr>
          <w:rFonts w:ascii="Times New Roman" w:hAnsi="Times New Roman" w:cs="Times New Roman"/>
          <w:sz w:val="22"/>
          <w:szCs w:val="22"/>
        </w:rPr>
        <w:t xml:space="preserve">CS 305 Module Two </w:t>
      </w:r>
      <w:r w:rsidR="1E54E06A" w:rsidRPr="00520CC5">
        <w:rPr>
          <w:rFonts w:ascii="Times New Roman" w:hAnsi="Times New Roman" w:cs="Times New Roman"/>
          <w:sz w:val="22"/>
          <w:szCs w:val="22"/>
        </w:rPr>
        <w:t>Written Assignment</w:t>
      </w:r>
      <w:r w:rsidR="56042137" w:rsidRPr="00520CC5">
        <w:rPr>
          <w:rFonts w:ascii="Times New Roman" w:hAnsi="Times New Roman" w:cs="Times New Roman"/>
          <w:sz w:val="22"/>
          <w:szCs w:val="22"/>
        </w:rPr>
        <w:t xml:space="preserve"> Template</w:t>
      </w:r>
    </w:p>
    <w:p w14:paraId="3C857618" w14:textId="16E2C63A" w:rsidR="00972D22" w:rsidRPr="00520CC5" w:rsidRDefault="00972D22" w:rsidP="003D330D">
      <w:pPr>
        <w:pStyle w:val="Heading2"/>
        <w:keepNext w:val="0"/>
        <w:keepLines w:val="0"/>
        <w:suppressAutoHyphens/>
        <w:spacing w:before="0" w:line="240" w:lineRule="auto"/>
        <w:contextualSpacing/>
        <w:rPr>
          <w:rFonts w:ascii="Times New Roman" w:hAnsi="Times New Roman" w:cs="Times New Roman"/>
          <w:sz w:val="22"/>
          <w:szCs w:val="22"/>
        </w:rPr>
      </w:pPr>
    </w:p>
    <w:p w14:paraId="354E3CB2" w14:textId="77777777" w:rsidR="00377CA2" w:rsidRPr="00520CC5" w:rsidRDefault="00377CA2" w:rsidP="00230741">
      <w:pPr>
        <w:suppressAutoHyphens/>
        <w:spacing w:after="0" w:line="240" w:lineRule="auto"/>
        <w:contextualSpacing/>
        <w:rPr>
          <w:rFonts w:ascii="Times New Roman" w:hAnsi="Times New Roman" w:cs="Times New Roman"/>
          <w:b/>
          <w:sz w:val="22"/>
        </w:rPr>
      </w:pPr>
    </w:p>
    <w:p w14:paraId="0CDA6E45" w14:textId="359A2613" w:rsidR="00836282" w:rsidRPr="00520CC5" w:rsidRDefault="00853BA2" w:rsidP="00836282">
      <w:pPr>
        <w:pStyle w:val="Heading2"/>
        <w:numPr>
          <w:ilvl w:val="0"/>
          <w:numId w:val="7"/>
        </w:numPr>
        <w:rPr>
          <w:rFonts w:ascii="Times New Roman" w:eastAsiaTheme="minorHAnsi" w:hAnsi="Times New Roman" w:cs="Times New Roman"/>
          <w:sz w:val="22"/>
          <w:szCs w:val="22"/>
        </w:rPr>
      </w:pPr>
      <w:r w:rsidRPr="00520CC5">
        <w:rPr>
          <w:rFonts w:ascii="Times New Roman" w:eastAsiaTheme="minorHAnsi" w:hAnsi="Times New Roman" w:cs="Times New Roman"/>
          <w:sz w:val="22"/>
          <w:szCs w:val="22"/>
        </w:rPr>
        <w:t>Areas of Securit</w:t>
      </w:r>
      <w:r w:rsidR="00E83406" w:rsidRPr="00520CC5">
        <w:rPr>
          <w:rFonts w:ascii="Times New Roman" w:eastAsiaTheme="minorHAnsi" w:hAnsi="Times New Roman" w:cs="Times New Roman"/>
          <w:sz w:val="22"/>
          <w:szCs w:val="22"/>
        </w:rPr>
        <w:t>y</w:t>
      </w:r>
    </w:p>
    <w:p w14:paraId="08C5F567" w14:textId="77777777" w:rsidR="00C925AD" w:rsidRPr="00520CC5" w:rsidRDefault="00C925AD" w:rsidP="00C925AD">
      <w:pPr>
        <w:pStyle w:val="Heading3"/>
        <w:rPr>
          <w:rFonts w:ascii="Times New Roman" w:hAnsi="Times New Roman"/>
          <w:sz w:val="22"/>
          <w:szCs w:val="22"/>
        </w:rPr>
      </w:pPr>
      <w:r w:rsidRPr="00520CC5">
        <w:rPr>
          <w:rStyle w:val="Strong"/>
          <w:rFonts w:ascii="Times New Roman" w:hAnsi="Times New Roman"/>
          <w:b/>
          <w:bCs/>
          <w:sz w:val="22"/>
          <w:szCs w:val="22"/>
        </w:rPr>
        <w:t>Areas of Security</w:t>
      </w:r>
    </w:p>
    <w:p w14:paraId="2D64294A" w14:textId="77777777" w:rsidR="00C925AD" w:rsidRPr="00520CC5" w:rsidRDefault="00C925AD" w:rsidP="00C925AD">
      <w:pPr>
        <w:pStyle w:val="NormalWeb"/>
        <w:numPr>
          <w:ilvl w:val="0"/>
          <w:numId w:val="8"/>
        </w:numPr>
        <w:rPr>
          <w:sz w:val="22"/>
          <w:szCs w:val="22"/>
        </w:rPr>
      </w:pPr>
      <w:r w:rsidRPr="00520CC5">
        <w:rPr>
          <w:rStyle w:val="Strong"/>
          <w:sz w:val="22"/>
          <w:szCs w:val="22"/>
        </w:rPr>
        <w:t>Input Authentication</w:t>
      </w:r>
      <w:r w:rsidRPr="00520CC5">
        <w:rPr>
          <w:sz w:val="22"/>
          <w:szCs w:val="22"/>
        </w:rPr>
        <w:t>: It’s essential to enforce strict checks on all user input in the command input function. Proper validation helps prevent injection attacks and ensures that only safe, expected data is allowed into the system.</w:t>
      </w:r>
    </w:p>
    <w:p w14:paraId="7690D08C" w14:textId="77777777" w:rsidR="00C925AD" w:rsidRPr="00520CC5" w:rsidRDefault="00C925AD" w:rsidP="00C925AD">
      <w:pPr>
        <w:pStyle w:val="NormalWeb"/>
        <w:numPr>
          <w:ilvl w:val="0"/>
          <w:numId w:val="8"/>
        </w:numPr>
        <w:rPr>
          <w:sz w:val="22"/>
          <w:szCs w:val="22"/>
        </w:rPr>
      </w:pPr>
      <w:r w:rsidRPr="00520CC5">
        <w:rPr>
          <w:rStyle w:val="Strong"/>
          <w:sz w:val="22"/>
          <w:szCs w:val="22"/>
        </w:rPr>
        <w:t>API Integration</w:t>
      </w:r>
      <w:r w:rsidRPr="00520CC5">
        <w:rPr>
          <w:sz w:val="22"/>
          <w:szCs w:val="22"/>
        </w:rPr>
        <w:t>: If the command input function will be accessible externally, a secure RESTful API should be implemented. The API must be designed to block unauthorized access and should include input validation measures at the interface level.</w:t>
      </w:r>
    </w:p>
    <w:p w14:paraId="2C9D94CE" w14:textId="77777777" w:rsidR="00C925AD" w:rsidRPr="00520CC5" w:rsidRDefault="00C925AD" w:rsidP="00C925AD">
      <w:pPr>
        <w:pStyle w:val="NormalWeb"/>
        <w:numPr>
          <w:ilvl w:val="0"/>
          <w:numId w:val="8"/>
        </w:numPr>
        <w:rPr>
          <w:sz w:val="22"/>
          <w:szCs w:val="22"/>
        </w:rPr>
      </w:pPr>
      <w:r w:rsidRPr="00520CC5">
        <w:rPr>
          <w:rStyle w:val="Strong"/>
          <w:sz w:val="22"/>
          <w:szCs w:val="22"/>
        </w:rPr>
        <w:t>Data Encryption</w:t>
      </w:r>
      <w:r w:rsidRPr="00520CC5">
        <w:rPr>
          <w:sz w:val="22"/>
          <w:szCs w:val="22"/>
        </w:rPr>
        <w:t>: When APIs are used, strong encryption protocols should be applied to secure both system data and user information. This prevents sensitive data from being exposed during transmission.</w:t>
      </w:r>
    </w:p>
    <w:p w14:paraId="346265BF" w14:textId="096A6977" w:rsidR="00C925AD" w:rsidRPr="00520CC5" w:rsidRDefault="00C925AD" w:rsidP="00C925AD">
      <w:pPr>
        <w:pStyle w:val="NormalWeb"/>
        <w:numPr>
          <w:ilvl w:val="0"/>
          <w:numId w:val="8"/>
        </w:numPr>
        <w:rPr>
          <w:sz w:val="22"/>
          <w:szCs w:val="22"/>
        </w:rPr>
      </w:pPr>
      <w:r w:rsidRPr="00520CC5">
        <w:rPr>
          <w:rStyle w:val="Strong"/>
          <w:sz w:val="22"/>
          <w:szCs w:val="22"/>
        </w:rPr>
        <w:t>Secure Data Transmission</w:t>
      </w:r>
      <w:r w:rsidRPr="00520CC5">
        <w:rPr>
          <w:sz w:val="22"/>
          <w:szCs w:val="22"/>
        </w:rPr>
        <w:t>: For any client-server interactions, especially those involving HTTP requests data must be protected to maintain confidentiality and integrity throughout the communication process.</w:t>
      </w:r>
    </w:p>
    <w:p w14:paraId="3DE63218" w14:textId="77777777" w:rsidR="00C925AD" w:rsidRPr="00520CC5" w:rsidRDefault="00C925AD" w:rsidP="00C925AD">
      <w:pPr>
        <w:pStyle w:val="NormalWeb"/>
        <w:numPr>
          <w:ilvl w:val="0"/>
          <w:numId w:val="8"/>
        </w:numPr>
        <w:rPr>
          <w:sz w:val="22"/>
          <w:szCs w:val="22"/>
        </w:rPr>
      </w:pPr>
      <w:r w:rsidRPr="00520CC5">
        <w:rPr>
          <w:rStyle w:val="Strong"/>
          <w:sz w:val="22"/>
          <w:szCs w:val="22"/>
        </w:rPr>
        <w:t>Code Security</w:t>
      </w:r>
      <w:r w:rsidRPr="00520CC5">
        <w:rPr>
          <w:sz w:val="22"/>
          <w:szCs w:val="22"/>
        </w:rPr>
        <w:t>: All code related to the command input function and API access should be carefully reviewed. This helps identify and resolve coding errors or vulnerabilities that could be exploited by attackers.</w:t>
      </w:r>
    </w:p>
    <w:p w14:paraId="431C972A" w14:textId="77777777" w:rsidR="00C925AD" w:rsidRPr="00520CC5" w:rsidRDefault="00C925AD" w:rsidP="00C925AD">
      <w:pPr>
        <w:pStyle w:val="NormalWeb"/>
        <w:numPr>
          <w:ilvl w:val="0"/>
          <w:numId w:val="8"/>
        </w:numPr>
        <w:rPr>
          <w:sz w:val="22"/>
          <w:szCs w:val="22"/>
        </w:rPr>
      </w:pPr>
      <w:r w:rsidRPr="00520CC5">
        <w:rPr>
          <w:rStyle w:val="Strong"/>
          <w:sz w:val="22"/>
          <w:szCs w:val="22"/>
        </w:rPr>
        <w:t>Encapsulation Practices</w:t>
      </w:r>
      <w:r w:rsidRPr="00520CC5">
        <w:rPr>
          <w:sz w:val="22"/>
          <w:szCs w:val="22"/>
        </w:rPr>
        <w:t>: Access to internal data through the command input function should follow proper encapsulation techniques. This ensures that sensitive data is managed and exposed securely within the system's architecture.</w:t>
      </w:r>
    </w:p>
    <w:p w14:paraId="020B6E73" w14:textId="77777777" w:rsidR="0079607C" w:rsidRPr="00520CC5" w:rsidRDefault="0079607C" w:rsidP="0079607C">
      <w:pPr>
        <w:rPr>
          <w:rFonts w:ascii="Times New Roman" w:hAnsi="Times New Roman" w:cs="Times New Roman"/>
          <w:sz w:val="22"/>
        </w:rPr>
      </w:pPr>
    </w:p>
    <w:p w14:paraId="03D8537A" w14:textId="5E415BDC" w:rsidR="00E83406" w:rsidRPr="00520CC5" w:rsidRDefault="00DF333F" w:rsidP="0079607C">
      <w:pPr>
        <w:pStyle w:val="Heading2"/>
        <w:numPr>
          <w:ilvl w:val="0"/>
          <w:numId w:val="7"/>
        </w:numPr>
        <w:spacing w:line="480" w:lineRule="auto"/>
        <w:rPr>
          <w:rFonts w:ascii="Times New Roman" w:hAnsi="Times New Roman" w:cs="Times New Roman"/>
          <w:sz w:val="22"/>
          <w:szCs w:val="22"/>
        </w:rPr>
      </w:pPr>
      <w:r w:rsidRPr="00520CC5">
        <w:rPr>
          <w:rFonts w:ascii="Times New Roman" w:hAnsi="Times New Roman" w:cs="Times New Roman"/>
          <w:sz w:val="22"/>
          <w:szCs w:val="22"/>
        </w:rPr>
        <w:t>Areas of Security Justification</w:t>
      </w:r>
    </w:p>
    <w:p w14:paraId="1396E011" w14:textId="7357C17B" w:rsidR="008570CC" w:rsidRPr="00520CC5" w:rsidRDefault="008570CC" w:rsidP="00A04781">
      <w:pPr>
        <w:ind w:firstLine="360"/>
        <w:rPr>
          <w:rFonts w:ascii="Times New Roman" w:hAnsi="Times New Roman" w:cs="Times New Roman"/>
          <w:sz w:val="22"/>
        </w:rPr>
      </w:pPr>
      <w:r w:rsidRPr="00520CC5">
        <w:rPr>
          <w:rFonts w:ascii="Times New Roman" w:hAnsi="Times New Roman" w:cs="Times New Roman"/>
          <w:sz w:val="22"/>
        </w:rPr>
        <w:t>Malware has the potential to severely disrupt software systems by undermining their integrity, authentication mechanisms, and overall availability. These threats can be significantly reduced when developers incorporate security best practices during the development phase, rather than attempting to address vulnerabilities after the software has been deployed.</w:t>
      </w:r>
    </w:p>
    <w:p w14:paraId="65D5E5FE" w14:textId="2CC5B21E" w:rsidR="00E83406" w:rsidRPr="00520CC5" w:rsidRDefault="00853BA2" w:rsidP="0079607C">
      <w:pPr>
        <w:pStyle w:val="Heading2"/>
        <w:numPr>
          <w:ilvl w:val="0"/>
          <w:numId w:val="7"/>
        </w:numPr>
        <w:spacing w:line="480" w:lineRule="auto"/>
        <w:rPr>
          <w:rFonts w:ascii="Times New Roman" w:hAnsi="Times New Roman" w:cs="Times New Roman"/>
          <w:sz w:val="22"/>
          <w:szCs w:val="22"/>
        </w:rPr>
      </w:pPr>
      <w:r w:rsidRPr="00520CC5">
        <w:rPr>
          <w:rFonts w:ascii="Times New Roman" w:hAnsi="Times New Roman" w:cs="Times New Roman"/>
          <w:sz w:val="22"/>
          <w:szCs w:val="22"/>
        </w:rPr>
        <w:t>Code Review</w:t>
      </w:r>
      <w:r w:rsidR="00972D22" w:rsidRPr="00520CC5">
        <w:rPr>
          <w:rFonts w:ascii="Times New Roman" w:hAnsi="Times New Roman" w:cs="Times New Roman"/>
          <w:sz w:val="22"/>
          <w:szCs w:val="22"/>
        </w:rPr>
        <w:t xml:space="preserve"> Summary</w:t>
      </w:r>
    </w:p>
    <w:p w14:paraId="030769EF" w14:textId="77777777" w:rsidR="00EF3D18" w:rsidRPr="00520CC5" w:rsidRDefault="00EF3D18" w:rsidP="00CC103A">
      <w:pPr>
        <w:pStyle w:val="NormalWeb"/>
        <w:ind w:left="360" w:firstLine="360"/>
        <w:rPr>
          <w:sz w:val="22"/>
          <w:szCs w:val="22"/>
        </w:rPr>
      </w:pPr>
      <w:r w:rsidRPr="00520CC5">
        <w:rPr>
          <w:sz w:val="22"/>
          <w:szCs w:val="22"/>
        </w:rPr>
        <w:t xml:space="preserve">In reviewing our project setup, I noticed that the </w:t>
      </w:r>
      <w:r w:rsidRPr="00520CC5">
        <w:rPr>
          <w:rStyle w:val="HTMLCode"/>
          <w:rFonts w:ascii="Times New Roman" w:hAnsi="Times New Roman" w:cs="Times New Roman"/>
          <w:sz w:val="22"/>
          <w:szCs w:val="22"/>
        </w:rPr>
        <w:t>spring-data-rest-</w:t>
      </w:r>
      <w:proofErr w:type="spellStart"/>
      <w:r w:rsidRPr="00520CC5">
        <w:rPr>
          <w:rStyle w:val="HTMLCode"/>
          <w:rFonts w:ascii="Times New Roman" w:hAnsi="Times New Roman" w:cs="Times New Roman"/>
          <w:sz w:val="22"/>
          <w:szCs w:val="22"/>
        </w:rPr>
        <w:t>webmvc</w:t>
      </w:r>
      <w:proofErr w:type="spellEnd"/>
      <w:r w:rsidRPr="00520CC5">
        <w:rPr>
          <w:sz w:val="22"/>
          <w:szCs w:val="22"/>
        </w:rPr>
        <w:t xml:space="preserve"> dependency listed in the </w:t>
      </w:r>
      <w:r w:rsidRPr="00520CC5">
        <w:rPr>
          <w:rStyle w:val="HTMLCode"/>
          <w:rFonts w:ascii="Times New Roman" w:hAnsi="Times New Roman" w:cs="Times New Roman"/>
          <w:sz w:val="22"/>
          <w:szCs w:val="22"/>
        </w:rPr>
        <w:t>pom.xml</w:t>
      </w:r>
      <w:r w:rsidRPr="00520CC5">
        <w:rPr>
          <w:sz w:val="22"/>
          <w:szCs w:val="22"/>
        </w:rPr>
        <w:t xml:space="preserve"> file is currently set to version 2.6.5. Since this version may lack recent security patches and improvements, I recommend updating it to the latest version, 3.3.3, to ensure better security compliance.</w:t>
      </w:r>
    </w:p>
    <w:p w14:paraId="4E77AF5E" w14:textId="3BF8ACD5" w:rsidR="00EF3D18" w:rsidRPr="00520CC5" w:rsidRDefault="00EF3D18" w:rsidP="00CC103A">
      <w:pPr>
        <w:pStyle w:val="NormalWeb"/>
        <w:ind w:left="360" w:firstLine="360"/>
        <w:rPr>
          <w:sz w:val="22"/>
          <w:szCs w:val="22"/>
        </w:rPr>
      </w:pPr>
      <w:r w:rsidRPr="00520CC5">
        <w:rPr>
          <w:sz w:val="22"/>
          <w:szCs w:val="22"/>
        </w:rPr>
        <w:lastRenderedPageBreak/>
        <w:t xml:space="preserve">Additionally, while examining the </w:t>
      </w:r>
      <w:r w:rsidRPr="00520CC5">
        <w:rPr>
          <w:rStyle w:val="HTMLCode"/>
          <w:rFonts w:ascii="Times New Roman" w:hAnsi="Times New Roman" w:cs="Times New Roman"/>
          <w:sz w:val="22"/>
          <w:szCs w:val="22"/>
        </w:rPr>
        <w:t>GreetingController.java</w:t>
      </w:r>
      <w:r w:rsidRPr="00520CC5">
        <w:rPr>
          <w:sz w:val="22"/>
          <w:szCs w:val="22"/>
        </w:rPr>
        <w:t xml:space="preserve"> file</w:t>
      </w:r>
      <w:r w:rsidR="004C7271" w:rsidRPr="00520CC5">
        <w:rPr>
          <w:sz w:val="22"/>
          <w:szCs w:val="22"/>
        </w:rPr>
        <w:t xml:space="preserve"> </w:t>
      </w:r>
      <w:r w:rsidRPr="00520CC5">
        <w:rPr>
          <w:sz w:val="22"/>
          <w:szCs w:val="22"/>
        </w:rPr>
        <w:t>specifically lines 27 to 30</w:t>
      </w:r>
      <w:r w:rsidR="00AF7B2C" w:rsidRPr="00520CC5">
        <w:rPr>
          <w:sz w:val="22"/>
          <w:szCs w:val="22"/>
        </w:rPr>
        <w:t xml:space="preserve">, </w:t>
      </w:r>
      <w:r w:rsidRPr="00520CC5">
        <w:rPr>
          <w:sz w:val="22"/>
          <w:szCs w:val="22"/>
        </w:rPr>
        <w:t>I observed that data from the parser is being directly assigned to a string variable without any validation. This could pose a potential security risk if someone tries to input a maliciously formatted string. To address this, I suggest implementing a maximum string length limit and adding validation checks to prevent any unexpected behavior in the future.</w:t>
      </w:r>
    </w:p>
    <w:p w14:paraId="62E3E962" w14:textId="77777777" w:rsidR="00EF3D18" w:rsidRPr="00520CC5" w:rsidRDefault="00EF3D18" w:rsidP="00EF3D18">
      <w:pPr>
        <w:rPr>
          <w:rFonts w:ascii="Times New Roman" w:hAnsi="Times New Roman" w:cs="Times New Roman"/>
          <w:sz w:val="22"/>
        </w:rPr>
      </w:pPr>
    </w:p>
    <w:p w14:paraId="260E7C5F" w14:textId="1DECD277" w:rsidR="00E83406" w:rsidRPr="00520CC5" w:rsidRDefault="00853BA2" w:rsidP="0079607C">
      <w:pPr>
        <w:pStyle w:val="Heading2"/>
        <w:numPr>
          <w:ilvl w:val="0"/>
          <w:numId w:val="7"/>
        </w:numPr>
        <w:spacing w:line="480" w:lineRule="auto"/>
        <w:rPr>
          <w:rFonts w:ascii="Times New Roman" w:hAnsi="Times New Roman" w:cs="Times New Roman"/>
          <w:sz w:val="22"/>
          <w:szCs w:val="22"/>
        </w:rPr>
      </w:pPr>
      <w:r w:rsidRPr="00520CC5">
        <w:rPr>
          <w:rFonts w:ascii="Times New Roman" w:hAnsi="Times New Roman" w:cs="Times New Roman"/>
          <w:sz w:val="22"/>
          <w:szCs w:val="22"/>
        </w:rPr>
        <w:t>Mitigation Plan</w:t>
      </w:r>
    </w:p>
    <w:p w14:paraId="72ABF064" w14:textId="429F3EE9" w:rsidR="00520CC5" w:rsidRPr="00520CC5" w:rsidRDefault="00520CC5" w:rsidP="00CC103A">
      <w:pPr>
        <w:pStyle w:val="NormalWeb"/>
        <w:ind w:left="360"/>
        <w:rPr>
          <w:sz w:val="22"/>
          <w:szCs w:val="22"/>
        </w:rPr>
      </w:pPr>
      <w:r w:rsidRPr="00520CC5">
        <w:rPr>
          <w:sz w:val="22"/>
          <w:szCs w:val="22"/>
        </w:rPr>
        <w:t xml:space="preserve"> </w:t>
      </w:r>
      <w:r w:rsidR="00CC103A">
        <w:rPr>
          <w:sz w:val="22"/>
          <w:szCs w:val="22"/>
        </w:rPr>
        <w:tab/>
      </w:r>
      <w:r w:rsidRPr="00520CC5">
        <w:rPr>
          <w:sz w:val="22"/>
          <w:szCs w:val="22"/>
        </w:rPr>
        <w:t xml:space="preserve">First, I will update the </w:t>
      </w:r>
      <w:r w:rsidRPr="00520CC5">
        <w:rPr>
          <w:rStyle w:val="HTMLCode"/>
          <w:rFonts w:ascii="Times New Roman" w:hAnsi="Times New Roman" w:cs="Times New Roman"/>
          <w:sz w:val="22"/>
          <w:szCs w:val="22"/>
        </w:rPr>
        <w:t>spring-data-rest-</w:t>
      </w:r>
      <w:proofErr w:type="spellStart"/>
      <w:r w:rsidRPr="00520CC5">
        <w:rPr>
          <w:rStyle w:val="HTMLCode"/>
          <w:rFonts w:ascii="Times New Roman" w:hAnsi="Times New Roman" w:cs="Times New Roman"/>
          <w:sz w:val="22"/>
          <w:szCs w:val="22"/>
        </w:rPr>
        <w:t>webmvc</w:t>
      </w:r>
      <w:proofErr w:type="spellEnd"/>
      <w:r w:rsidRPr="00520CC5">
        <w:rPr>
          <w:sz w:val="22"/>
          <w:szCs w:val="22"/>
        </w:rPr>
        <w:t xml:space="preserve"> dependency in our project to version 3.3.3 to ensure we are using the most secure and up-to-date release. Next, I will revise the parser logic in the </w:t>
      </w:r>
      <w:proofErr w:type="spellStart"/>
      <w:r w:rsidRPr="00520CC5">
        <w:rPr>
          <w:rStyle w:val="HTMLCode"/>
          <w:rFonts w:ascii="Times New Roman" w:hAnsi="Times New Roman" w:cs="Times New Roman"/>
          <w:sz w:val="22"/>
          <w:szCs w:val="22"/>
        </w:rPr>
        <w:t>GreetingController</w:t>
      </w:r>
      <w:proofErr w:type="spellEnd"/>
      <w:r w:rsidRPr="00520CC5">
        <w:rPr>
          <w:sz w:val="22"/>
          <w:szCs w:val="22"/>
        </w:rPr>
        <w:t xml:space="preserve"> to include stronger input validation. This will involve setting a maximum limit on the input length to prevent oversized data from entering the system. Additionally, I will explore ways to detect potentially harmful input patterns, either by writing custom checks or integrating a reliable input validation library.</w:t>
      </w:r>
    </w:p>
    <w:p w14:paraId="7E513D33" w14:textId="13A090E0" w:rsidR="00DD23EE" w:rsidRPr="00520CC5" w:rsidRDefault="00DD23EE" w:rsidP="00836282">
      <w:pPr>
        <w:suppressAutoHyphens/>
        <w:spacing w:after="0" w:line="480" w:lineRule="auto"/>
        <w:rPr>
          <w:rFonts w:ascii="Times New Roman" w:hAnsi="Times New Roman" w:cs="Times New Roman"/>
          <w:sz w:val="22"/>
        </w:rPr>
      </w:pPr>
    </w:p>
    <w:sectPr w:rsidR="00DD23EE" w:rsidRPr="00520CC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493D2" w14:textId="77777777" w:rsidR="003A1D03" w:rsidRDefault="003A1D03" w:rsidP="0035598A">
      <w:pPr>
        <w:spacing w:after="0" w:line="240" w:lineRule="auto"/>
      </w:pPr>
      <w:r>
        <w:separator/>
      </w:r>
    </w:p>
  </w:endnote>
  <w:endnote w:type="continuationSeparator" w:id="0">
    <w:p w14:paraId="28EC3088" w14:textId="77777777" w:rsidR="003A1D03" w:rsidRDefault="003A1D03" w:rsidP="0035598A">
      <w:pPr>
        <w:spacing w:after="0" w:line="240" w:lineRule="auto"/>
      </w:pPr>
      <w:r>
        <w:continuationSeparator/>
      </w:r>
    </w:p>
  </w:endnote>
  <w:endnote w:type="continuationNotice" w:id="1">
    <w:p w14:paraId="325149A7" w14:textId="77777777" w:rsidR="003A1D03" w:rsidRDefault="003A1D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FD59B8" w14:textId="77777777" w:rsidR="003A1D03" w:rsidRDefault="003A1D03" w:rsidP="0035598A">
      <w:pPr>
        <w:spacing w:after="0" w:line="240" w:lineRule="auto"/>
      </w:pPr>
      <w:r>
        <w:separator/>
      </w:r>
    </w:p>
  </w:footnote>
  <w:footnote w:type="continuationSeparator" w:id="0">
    <w:p w14:paraId="5FCBF043" w14:textId="77777777" w:rsidR="003A1D03" w:rsidRDefault="003A1D03" w:rsidP="0035598A">
      <w:pPr>
        <w:spacing w:after="0" w:line="240" w:lineRule="auto"/>
      </w:pPr>
      <w:r>
        <w:continuationSeparator/>
      </w:r>
    </w:p>
  </w:footnote>
  <w:footnote w:type="continuationNotice" w:id="1">
    <w:p w14:paraId="33464F73" w14:textId="77777777" w:rsidR="003A1D03" w:rsidRDefault="003A1D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015B91"/>
    <w:multiLevelType w:val="multilevel"/>
    <w:tmpl w:val="42E48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541295">
    <w:abstractNumId w:val="2"/>
  </w:num>
  <w:num w:numId="2" w16cid:durableId="1673020161">
    <w:abstractNumId w:val="5"/>
  </w:num>
  <w:num w:numId="3" w16cid:durableId="1708598061">
    <w:abstractNumId w:val="1"/>
  </w:num>
  <w:num w:numId="4" w16cid:durableId="664164041">
    <w:abstractNumId w:val="6"/>
  </w:num>
  <w:num w:numId="5" w16cid:durableId="1576010246">
    <w:abstractNumId w:val="4"/>
  </w:num>
  <w:num w:numId="6" w16cid:durableId="580532388">
    <w:abstractNumId w:val="3"/>
  </w:num>
  <w:num w:numId="7" w16cid:durableId="148787396">
    <w:abstractNumId w:val="0"/>
  </w:num>
  <w:num w:numId="8" w16cid:durableId="1292549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159AA"/>
    <w:rsid w:val="00037B80"/>
    <w:rsid w:val="001138B4"/>
    <w:rsid w:val="00181F0D"/>
    <w:rsid w:val="00182A4D"/>
    <w:rsid w:val="00202582"/>
    <w:rsid w:val="00230741"/>
    <w:rsid w:val="00332B14"/>
    <w:rsid w:val="0035598A"/>
    <w:rsid w:val="00377CA2"/>
    <w:rsid w:val="003A1D03"/>
    <w:rsid w:val="003D330D"/>
    <w:rsid w:val="003E4240"/>
    <w:rsid w:val="00432A93"/>
    <w:rsid w:val="0046474B"/>
    <w:rsid w:val="004702DA"/>
    <w:rsid w:val="004A34BD"/>
    <w:rsid w:val="004B49A4"/>
    <w:rsid w:val="004C7271"/>
    <w:rsid w:val="004E488B"/>
    <w:rsid w:val="00510C3F"/>
    <w:rsid w:val="00512FEF"/>
    <w:rsid w:val="00520CC5"/>
    <w:rsid w:val="005C0980"/>
    <w:rsid w:val="00685DFC"/>
    <w:rsid w:val="0069166E"/>
    <w:rsid w:val="00696E33"/>
    <w:rsid w:val="006A51DF"/>
    <w:rsid w:val="006B047A"/>
    <w:rsid w:val="006B104B"/>
    <w:rsid w:val="0079402A"/>
    <w:rsid w:val="0079607C"/>
    <w:rsid w:val="007C2493"/>
    <w:rsid w:val="007D4526"/>
    <w:rsid w:val="008009D7"/>
    <w:rsid w:val="00836282"/>
    <w:rsid w:val="00840726"/>
    <w:rsid w:val="00853BA2"/>
    <w:rsid w:val="008570CC"/>
    <w:rsid w:val="008B2D56"/>
    <w:rsid w:val="0091740F"/>
    <w:rsid w:val="00965F0B"/>
    <w:rsid w:val="00972D22"/>
    <w:rsid w:val="00973CB0"/>
    <w:rsid w:val="00983FCF"/>
    <w:rsid w:val="00986653"/>
    <w:rsid w:val="00990486"/>
    <w:rsid w:val="009A01C2"/>
    <w:rsid w:val="009B0DEB"/>
    <w:rsid w:val="00A04781"/>
    <w:rsid w:val="00A1067A"/>
    <w:rsid w:val="00A11B04"/>
    <w:rsid w:val="00A15354"/>
    <w:rsid w:val="00A246EC"/>
    <w:rsid w:val="00A367B6"/>
    <w:rsid w:val="00A615B3"/>
    <w:rsid w:val="00AF7B2C"/>
    <w:rsid w:val="00B019B2"/>
    <w:rsid w:val="00B25E68"/>
    <w:rsid w:val="00B80495"/>
    <w:rsid w:val="00BB3AD0"/>
    <w:rsid w:val="00C925AD"/>
    <w:rsid w:val="00CA6232"/>
    <w:rsid w:val="00CC103A"/>
    <w:rsid w:val="00CC330D"/>
    <w:rsid w:val="00D21729"/>
    <w:rsid w:val="00DD23EE"/>
    <w:rsid w:val="00DF333F"/>
    <w:rsid w:val="00E10DB6"/>
    <w:rsid w:val="00E52C98"/>
    <w:rsid w:val="00E61DA4"/>
    <w:rsid w:val="00E83406"/>
    <w:rsid w:val="00EE4275"/>
    <w:rsid w:val="00EF3D18"/>
    <w:rsid w:val="00F26D86"/>
    <w:rsid w:val="00F47A0F"/>
    <w:rsid w:val="00F55207"/>
    <w:rsid w:val="00F5558C"/>
    <w:rsid w:val="00FD4EFD"/>
    <w:rsid w:val="00FE416B"/>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character" w:styleId="Strong">
    <w:name w:val="Strong"/>
    <w:basedOn w:val="DefaultParagraphFont"/>
    <w:uiPriority w:val="22"/>
    <w:qFormat/>
    <w:rsid w:val="00C925AD"/>
    <w:rPr>
      <w:b/>
      <w:bCs/>
    </w:rPr>
  </w:style>
  <w:style w:type="paragraph" w:styleId="NormalWeb">
    <w:name w:val="Normal (Web)"/>
    <w:basedOn w:val="Normal"/>
    <w:uiPriority w:val="99"/>
    <w:semiHidden/>
    <w:unhideWhenUsed/>
    <w:rsid w:val="00C925AD"/>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EF3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609555591">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371106586">
      <w:bodyDiv w:val="1"/>
      <w:marLeft w:val="0"/>
      <w:marRight w:val="0"/>
      <w:marTop w:val="0"/>
      <w:marBottom w:val="0"/>
      <w:divBdr>
        <w:top w:val="none" w:sz="0" w:space="0" w:color="auto"/>
        <w:left w:val="none" w:sz="0" w:space="0" w:color="auto"/>
        <w:bottom w:val="none" w:sz="0" w:space="0" w:color="auto"/>
        <w:right w:val="none" w:sz="0" w:space="0" w:color="auto"/>
      </w:divBdr>
      <w:divsChild>
        <w:div w:id="1689020150">
          <w:marLeft w:val="0"/>
          <w:marRight w:val="0"/>
          <w:marTop w:val="0"/>
          <w:marBottom w:val="0"/>
          <w:divBdr>
            <w:top w:val="none" w:sz="0" w:space="0" w:color="auto"/>
            <w:left w:val="none" w:sz="0" w:space="0" w:color="auto"/>
            <w:bottom w:val="none" w:sz="0" w:space="0" w:color="auto"/>
            <w:right w:val="none" w:sz="0" w:space="0" w:color="auto"/>
          </w:divBdr>
        </w:div>
        <w:div w:id="371079681">
          <w:marLeft w:val="0"/>
          <w:marRight w:val="0"/>
          <w:marTop w:val="0"/>
          <w:marBottom w:val="0"/>
          <w:divBdr>
            <w:top w:val="none" w:sz="0" w:space="0" w:color="auto"/>
            <w:left w:val="none" w:sz="0" w:space="0" w:color="auto"/>
            <w:bottom w:val="none" w:sz="0" w:space="0" w:color="auto"/>
            <w:right w:val="none" w:sz="0" w:space="0" w:color="auto"/>
          </w:divBdr>
        </w:div>
        <w:div w:id="1354726042">
          <w:marLeft w:val="0"/>
          <w:marRight w:val="0"/>
          <w:marTop w:val="0"/>
          <w:marBottom w:val="0"/>
          <w:divBdr>
            <w:top w:val="none" w:sz="0" w:space="0" w:color="auto"/>
            <w:left w:val="none" w:sz="0" w:space="0" w:color="auto"/>
            <w:bottom w:val="none" w:sz="0" w:space="0" w:color="auto"/>
            <w:right w:val="none" w:sz="0" w:space="0" w:color="auto"/>
          </w:divBdr>
        </w:div>
        <w:div w:id="451554904">
          <w:marLeft w:val="0"/>
          <w:marRight w:val="0"/>
          <w:marTop w:val="0"/>
          <w:marBottom w:val="0"/>
          <w:divBdr>
            <w:top w:val="none" w:sz="0" w:space="0" w:color="auto"/>
            <w:left w:val="none" w:sz="0" w:space="0" w:color="auto"/>
            <w:bottom w:val="none" w:sz="0" w:space="0" w:color="auto"/>
            <w:right w:val="none" w:sz="0" w:space="0" w:color="auto"/>
          </w:divBdr>
        </w:div>
        <w:div w:id="34358178">
          <w:marLeft w:val="0"/>
          <w:marRight w:val="0"/>
          <w:marTop w:val="0"/>
          <w:marBottom w:val="0"/>
          <w:divBdr>
            <w:top w:val="none" w:sz="0" w:space="0" w:color="auto"/>
            <w:left w:val="none" w:sz="0" w:space="0" w:color="auto"/>
            <w:bottom w:val="none" w:sz="0" w:space="0" w:color="auto"/>
            <w:right w:val="none" w:sz="0" w:space="0" w:color="auto"/>
          </w:divBdr>
        </w:div>
        <w:div w:id="801046643">
          <w:marLeft w:val="0"/>
          <w:marRight w:val="0"/>
          <w:marTop w:val="0"/>
          <w:marBottom w:val="0"/>
          <w:divBdr>
            <w:top w:val="none" w:sz="0" w:space="0" w:color="auto"/>
            <w:left w:val="none" w:sz="0" w:space="0" w:color="auto"/>
            <w:bottom w:val="none" w:sz="0" w:space="0" w:color="auto"/>
            <w:right w:val="none" w:sz="0" w:space="0" w:color="auto"/>
          </w:divBdr>
        </w:div>
        <w:div w:id="1145046278">
          <w:marLeft w:val="0"/>
          <w:marRight w:val="0"/>
          <w:marTop w:val="0"/>
          <w:marBottom w:val="0"/>
          <w:divBdr>
            <w:top w:val="none" w:sz="0" w:space="0" w:color="auto"/>
            <w:left w:val="none" w:sz="0" w:space="0" w:color="auto"/>
            <w:bottom w:val="none" w:sz="0" w:space="0" w:color="auto"/>
            <w:right w:val="none" w:sz="0" w:space="0" w:color="auto"/>
          </w:divBdr>
        </w:div>
        <w:div w:id="938368453">
          <w:marLeft w:val="0"/>
          <w:marRight w:val="0"/>
          <w:marTop w:val="0"/>
          <w:marBottom w:val="0"/>
          <w:divBdr>
            <w:top w:val="none" w:sz="0" w:space="0" w:color="auto"/>
            <w:left w:val="none" w:sz="0" w:space="0" w:color="auto"/>
            <w:bottom w:val="none" w:sz="0" w:space="0" w:color="auto"/>
            <w:right w:val="none" w:sz="0" w:space="0" w:color="auto"/>
          </w:divBdr>
        </w:div>
        <w:div w:id="1963685763">
          <w:marLeft w:val="0"/>
          <w:marRight w:val="0"/>
          <w:marTop w:val="0"/>
          <w:marBottom w:val="0"/>
          <w:divBdr>
            <w:top w:val="none" w:sz="0" w:space="0" w:color="auto"/>
            <w:left w:val="none" w:sz="0" w:space="0" w:color="auto"/>
            <w:bottom w:val="none" w:sz="0" w:space="0" w:color="auto"/>
            <w:right w:val="none" w:sz="0" w:space="0" w:color="auto"/>
          </w:divBdr>
        </w:div>
        <w:div w:id="50345975">
          <w:marLeft w:val="0"/>
          <w:marRight w:val="0"/>
          <w:marTop w:val="0"/>
          <w:marBottom w:val="0"/>
          <w:divBdr>
            <w:top w:val="none" w:sz="0" w:space="0" w:color="auto"/>
            <w:left w:val="none" w:sz="0" w:space="0" w:color="auto"/>
            <w:bottom w:val="none" w:sz="0" w:space="0" w:color="auto"/>
            <w:right w:val="none" w:sz="0" w:space="0" w:color="auto"/>
          </w:divBdr>
        </w:div>
        <w:div w:id="691684538">
          <w:marLeft w:val="0"/>
          <w:marRight w:val="0"/>
          <w:marTop w:val="0"/>
          <w:marBottom w:val="0"/>
          <w:divBdr>
            <w:top w:val="none" w:sz="0" w:space="0" w:color="auto"/>
            <w:left w:val="none" w:sz="0" w:space="0" w:color="auto"/>
            <w:bottom w:val="none" w:sz="0" w:space="0" w:color="auto"/>
            <w:right w:val="none" w:sz="0" w:space="0" w:color="auto"/>
          </w:divBdr>
        </w:div>
        <w:div w:id="531306170">
          <w:marLeft w:val="0"/>
          <w:marRight w:val="0"/>
          <w:marTop w:val="0"/>
          <w:marBottom w:val="0"/>
          <w:divBdr>
            <w:top w:val="none" w:sz="0" w:space="0" w:color="auto"/>
            <w:left w:val="none" w:sz="0" w:space="0" w:color="auto"/>
            <w:bottom w:val="none" w:sz="0" w:space="0" w:color="auto"/>
            <w:right w:val="none" w:sz="0" w:space="0" w:color="auto"/>
          </w:divBdr>
        </w:div>
        <w:div w:id="1938825446">
          <w:marLeft w:val="0"/>
          <w:marRight w:val="0"/>
          <w:marTop w:val="0"/>
          <w:marBottom w:val="0"/>
          <w:divBdr>
            <w:top w:val="none" w:sz="0" w:space="0" w:color="auto"/>
            <w:left w:val="none" w:sz="0" w:space="0" w:color="auto"/>
            <w:bottom w:val="none" w:sz="0" w:space="0" w:color="auto"/>
            <w:right w:val="none" w:sz="0" w:space="0" w:color="auto"/>
          </w:divBdr>
        </w:div>
        <w:div w:id="760879973">
          <w:marLeft w:val="0"/>
          <w:marRight w:val="0"/>
          <w:marTop w:val="0"/>
          <w:marBottom w:val="0"/>
          <w:divBdr>
            <w:top w:val="none" w:sz="0" w:space="0" w:color="auto"/>
            <w:left w:val="none" w:sz="0" w:space="0" w:color="auto"/>
            <w:bottom w:val="none" w:sz="0" w:space="0" w:color="auto"/>
            <w:right w:val="none" w:sz="0" w:space="0" w:color="auto"/>
          </w:divBdr>
        </w:div>
        <w:div w:id="2140956686">
          <w:marLeft w:val="0"/>
          <w:marRight w:val="0"/>
          <w:marTop w:val="0"/>
          <w:marBottom w:val="0"/>
          <w:divBdr>
            <w:top w:val="none" w:sz="0" w:space="0" w:color="auto"/>
            <w:left w:val="none" w:sz="0" w:space="0" w:color="auto"/>
            <w:bottom w:val="none" w:sz="0" w:space="0" w:color="auto"/>
            <w:right w:val="none" w:sz="0" w:space="0" w:color="auto"/>
          </w:divBdr>
        </w:div>
        <w:div w:id="166753349">
          <w:marLeft w:val="0"/>
          <w:marRight w:val="0"/>
          <w:marTop w:val="0"/>
          <w:marBottom w:val="0"/>
          <w:divBdr>
            <w:top w:val="none" w:sz="0" w:space="0" w:color="auto"/>
            <w:left w:val="none" w:sz="0" w:space="0" w:color="auto"/>
            <w:bottom w:val="none" w:sz="0" w:space="0" w:color="auto"/>
            <w:right w:val="none" w:sz="0" w:space="0" w:color="auto"/>
          </w:divBdr>
        </w:div>
        <w:div w:id="606085487">
          <w:marLeft w:val="0"/>
          <w:marRight w:val="0"/>
          <w:marTop w:val="0"/>
          <w:marBottom w:val="0"/>
          <w:divBdr>
            <w:top w:val="none" w:sz="0" w:space="0" w:color="auto"/>
            <w:left w:val="none" w:sz="0" w:space="0" w:color="auto"/>
            <w:bottom w:val="none" w:sz="0" w:space="0" w:color="auto"/>
            <w:right w:val="none" w:sz="0" w:space="0" w:color="auto"/>
          </w:divBdr>
        </w:div>
        <w:div w:id="1108161919">
          <w:marLeft w:val="0"/>
          <w:marRight w:val="0"/>
          <w:marTop w:val="0"/>
          <w:marBottom w:val="0"/>
          <w:divBdr>
            <w:top w:val="none" w:sz="0" w:space="0" w:color="auto"/>
            <w:left w:val="none" w:sz="0" w:space="0" w:color="auto"/>
            <w:bottom w:val="none" w:sz="0" w:space="0" w:color="auto"/>
            <w:right w:val="none" w:sz="0" w:space="0" w:color="auto"/>
          </w:divBdr>
        </w:div>
        <w:div w:id="1584293652">
          <w:marLeft w:val="0"/>
          <w:marRight w:val="0"/>
          <w:marTop w:val="0"/>
          <w:marBottom w:val="0"/>
          <w:divBdr>
            <w:top w:val="none" w:sz="0" w:space="0" w:color="auto"/>
            <w:left w:val="none" w:sz="0" w:space="0" w:color="auto"/>
            <w:bottom w:val="none" w:sz="0" w:space="0" w:color="auto"/>
            <w:right w:val="none" w:sz="0" w:space="0" w:color="auto"/>
          </w:divBdr>
        </w:div>
        <w:div w:id="386757914">
          <w:marLeft w:val="0"/>
          <w:marRight w:val="0"/>
          <w:marTop w:val="0"/>
          <w:marBottom w:val="0"/>
          <w:divBdr>
            <w:top w:val="none" w:sz="0" w:space="0" w:color="auto"/>
            <w:left w:val="none" w:sz="0" w:space="0" w:color="auto"/>
            <w:bottom w:val="none" w:sz="0" w:space="0" w:color="auto"/>
            <w:right w:val="none" w:sz="0" w:space="0" w:color="auto"/>
          </w:divBdr>
        </w:div>
        <w:div w:id="291860669">
          <w:marLeft w:val="0"/>
          <w:marRight w:val="0"/>
          <w:marTop w:val="0"/>
          <w:marBottom w:val="0"/>
          <w:divBdr>
            <w:top w:val="none" w:sz="0" w:space="0" w:color="auto"/>
            <w:left w:val="none" w:sz="0" w:space="0" w:color="auto"/>
            <w:bottom w:val="none" w:sz="0" w:space="0" w:color="auto"/>
            <w:right w:val="none" w:sz="0" w:space="0" w:color="auto"/>
          </w:divBdr>
        </w:div>
        <w:div w:id="928122987">
          <w:marLeft w:val="0"/>
          <w:marRight w:val="0"/>
          <w:marTop w:val="0"/>
          <w:marBottom w:val="0"/>
          <w:divBdr>
            <w:top w:val="none" w:sz="0" w:space="0" w:color="auto"/>
            <w:left w:val="none" w:sz="0" w:space="0" w:color="auto"/>
            <w:bottom w:val="none" w:sz="0" w:space="0" w:color="auto"/>
            <w:right w:val="none" w:sz="0" w:space="0" w:color="auto"/>
          </w:divBdr>
        </w:div>
        <w:div w:id="63264729">
          <w:marLeft w:val="0"/>
          <w:marRight w:val="0"/>
          <w:marTop w:val="0"/>
          <w:marBottom w:val="0"/>
          <w:divBdr>
            <w:top w:val="none" w:sz="0" w:space="0" w:color="auto"/>
            <w:left w:val="none" w:sz="0" w:space="0" w:color="auto"/>
            <w:bottom w:val="none" w:sz="0" w:space="0" w:color="auto"/>
            <w:right w:val="none" w:sz="0" w:space="0" w:color="auto"/>
          </w:divBdr>
        </w:div>
        <w:div w:id="1271009197">
          <w:marLeft w:val="0"/>
          <w:marRight w:val="0"/>
          <w:marTop w:val="0"/>
          <w:marBottom w:val="0"/>
          <w:divBdr>
            <w:top w:val="none" w:sz="0" w:space="0" w:color="auto"/>
            <w:left w:val="none" w:sz="0" w:space="0" w:color="auto"/>
            <w:bottom w:val="none" w:sz="0" w:space="0" w:color="auto"/>
            <w:right w:val="none" w:sz="0" w:space="0" w:color="auto"/>
          </w:divBdr>
        </w:div>
        <w:div w:id="1808745409">
          <w:marLeft w:val="0"/>
          <w:marRight w:val="0"/>
          <w:marTop w:val="0"/>
          <w:marBottom w:val="0"/>
          <w:divBdr>
            <w:top w:val="none" w:sz="0" w:space="0" w:color="auto"/>
            <w:left w:val="none" w:sz="0" w:space="0" w:color="auto"/>
            <w:bottom w:val="none" w:sz="0" w:space="0" w:color="auto"/>
            <w:right w:val="none" w:sz="0" w:space="0" w:color="auto"/>
          </w:divBdr>
        </w:div>
      </w:divsChild>
    </w:div>
    <w:div w:id="1511799996">
      <w:bodyDiv w:val="1"/>
      <w:marLeft w:val="0"/>
      <w:marRight w:val="0"/>
      <w:marTop w:val="0"/>
      <w:marBottom w:val="0"/>
      <w:divBdr>
        <w:top w:val="none" w:sz="0" w:space="0" w:color="auto"/>
        <w:left w:val="none" w:sz="0" w:space="0" w:color="auto"/>
        <w:bottom w:val="none" w:sz="0" w:space="0" w:color="auto"/>
        <w:right w:val="none" w:sz="0" w:space="0" w:color="auto"/>
      </w:divBdr>
    </w:div>
    <w:div w:id="1688290075">
      <w:bodyDiv w:val="1"/>
      <w:marLeft w:val="0"/>
      <w:marRight w:val="0"/>
      <w:marTop w:val="0"/>
      <w:marBottom w:val="0"/>
      <w:divBdr>
        <w:top w:val="none" w:sz="0" w:space="0" w:color="auto"/>
        <w:left w:val="none" w:sz="0" w:space="0" w:color="auto"/>
        <w:bottom w:val="none" w:sz="0" w:space="0" w:color="auto"/>
        <w:right w:val="none" w:sz="0" w:space="0" w:color="auto"/>
      </w:divBdr>
    </w:div>
    <w:div w:id="1898541338">
      <w:bodyDiv w:val="1"/>
      <w:marLeft w:val="0"/>
      <w:marRight w:val="0"/>
      <w:marTop w:val="0"/>
      <w:marBottom w:val="0"/>
      <w:divBdr>
        <w:top w:val="none" w:sz="0" w:space="0" w:color="auto"/>
        <w:left w:val="none" w:sz="0" w:space="0" w:color="auto"/>
        <w:bottom w:val="none" w:sz="0" w:space="0" w:color="auto"/>
        <w:right w:val="none" w:sz="0" w:space="0" w:color="auto"/>
      </w:divBdr>
      <w:divsChild>
        <w:div w:id="2003309002">
          <w:marLeft w:val="0"/>
          <w:marRight w:val="0"/>
          <w:marTop w:val="0"/>
          <w:marBottom w:val="0"/>
          <w:divBdr>
            <w:top w:val="none" w:sz="0" w:space="0" w:color="auto"/>
            <w:left w:val="none" w:sz="0" w:space="0" w:color="auto"/>
            <w:bottom w:val="none" w:sz="0" w:space="0" w:color="auto"/>
            <w:right w:val="none" w:sz="0" w:space="0" w:color="auto"/>
          </w:divBdr>
        </w:div>
        <w:div w:id="1912738805">
          <w:marLeft w:val="0"/>
          <w:marRight w:val="0"/>
          <w:marTop w:val="0"/>
          <w:marBottom w:val="0"/>
          <w:divBdr>
            <w:top w:val="none" w:sz="0" w:space="0" w:color="auto"/>
            <w:left w:val="none" w:sz="0" w:space="0" w:color="auto"/>
            <w:bottom w:val="none" w:sz="0" w:space="0" w:color="auto"/>
            <w:right w:val="none" w:sz="0" w:space="0" w:color="auto"/>
          </w:divBdr>
        </w:div>
        <w:div w:id="537938214">
          <w:marLeft w:val="0"/>
          <w:marRight w:val="0"/>
          <w:marTop w:val="0"/>
          <w:marBottom w:val="0"/>
          <w:divBdr>
            <w:top w:val="none" w:sz="0" w:space="0" w:color="auto"/>
            <w:left w:val="none" w:sz="0" w:space="0" w:color="auto"/>
            <w:bottom w:val="none" w:sz="0" w:space="0" w:color="auto"/>
            <w:right w:val="none" w:sz="0" w:space="0" w:color="auto"/>
          </w:divBdr>
        </w:div>
        <w:div w:id="1192039328">
          <w:marLeft w:val="0"/>
          <w:marRight w:val="0"/>
          <w:marTop w:val="0"/>
          <w:marBottom w:val="0"/>
          <w:divBdr>
            <w:top w:val="none" w:sz="0" w:space="0" w:color="auto"/>
            <w:left w:val="none" w:sz="0" w:space="0" w:color="auto"/>
            <w:bottom w:val="none" w:sz="0" w:space="0" w:color="auto"/>
            <w:right w:val="none" w:sz="0" w:space="0" w:color="auto"/>
          </w:divBdr>
        </w:div>
        <w:div w:id="1966232085">
          <w:marLeft w:val="0"/>
          <w:marRight w:val="0"/>
          <w:marTop w:val="0"/>
          <w:marBottom w:val="0"/>
          <w:divBdr>
            <w:top w:val="none" w:sz="0" w:space="0" w:color="auto"/>
            <w:left w:val="none" w:sz="0" w:space="0" w:color="auto"/>
            <w:bottom w:val="none" w:sz="0" w:space="0" w:color="auto"/>
            <w:right w:val="none" w:sz="0" w:space="0" w:color="auto"/>
          </w:divBdr>
        </w:div>
        <w:div w:id="148909253">
          <w:marLeft w:val="0"/>
          <w:marRight w:val="0"/>
          <w:marTop w:val="0"/>
          <w:marBottom w:val="0"/>
          <w:divBdr>
            <w:top w:val="none" w:sz="0" w:space="0" w:color="auto"/>
            <w:left w:val="none" w:sz="0" w:space="0" w:color="auto"/>
            <w:bottom w:val="none" w:sz="0" w:space="0" w:color="auto"/>
            <w:right w:val="none" w:sz="0" w:space="0" w:color="auto"/>
          </w:divBdr>
        </w:div>
        <w:div w:id="433406020">
          <w:marLeft w:val="0"/>
          <w:marRight w:val="0"/>
          <w:marTop w:val="0"/>
          <w:marBottom w:val="0"/>
          <w:divBdr>
            <w:top w:val="none" w:sz="0" w:space="0" w:color="auto"/>
            <w:left w:val="none" w:sz="0" w:space="0" w:color="auto"/>
            <w:bottom w:val="none" w:sz="0" w:space="0" w:color="auto"/>
            <w:right w:val="none" w:sz="0" w:space="0" w:color="auto"/>
          </w:divBdr>
        </w:div>
        <w:div w:id="416168972">
          <w:marLeft w:val="0"/>
          <w:marRight w:val="0"/>
          <w:marTop w:val="0"/>
          <w:marBottom w:val="0"/>
          <w:divBdr>
            <w:top w:val="none" w:sz="0" w:space="0" w:color="auto"/>
            <w:left w:val="none" w:sz="0" w:space="0" w:color="auto"/>
            <w:bottom w:val="none" w:sz="0" w:space="0" w:color="auto"/>
            <w:right w:val="none" w:sz="0" w:space="0" w:color="auto"/>
          </w:divBdr>
        </w:div>
        <w:div w:id="930283900">
          <w:marLeft w:val="0"/>
          <w:marRight w:val="0"/>
          <w:marTop w:val="0"/>
          <w:marBottom w:val="0"/>
          <w:divBdr>
            <w:top w:val="none" w:sz="0" w:space="0" w:color="auto"/>
            <w:left w:val="none" w:sz="0" w:space="0" w:color="auto"/>
            <w:bottom w:val="none" w:sz="0" w:space="0" w:color="auto"/>
            <w:right w:val="none" w:sz="0" w:space="0" w:color="auto"/>
          </w:divBdr>
        </w:div>
        <w:div w:id="1749183866">
          <w:marLeft w:val="0"/>
          <w:marRight w:val="0"/>
          <w:marTop w:val="0"/>
          <w:marBottom w:val="0"/>
          <w:divBdr>
            <w:top w:val="none" w:sz="0" w:space="0" w:color="auto"/>
            <w:left w:val="none" w:sz="0" w:space="0" w:color="auto"/>
            <w:bottom w:val="none" w:sz="0" w:space="0" w:color="auto"/>
            <w:right w:val="none" w:sz="0" w:space="0" w:color="auto"/>
          </w:divBdr>
        </w:div>
        <w:div w:id="418410899">
          <w:marLeft w:val="0"/>
          <w:marRight w:val="0"/>
          <w:marTop w:val="0"/>
          <w:marBottom w:val="0"/>
          <w:divBdr>
            <w:top w:val="none" w:sz="0" w:space="0" w:color="auto"/>
            <w:left w:val="none" w:sz="0" w:space="0" w:color="auto"/>
            <w:bottom w:val="none" w:sz="0" w:space="0" w:color="auto"/>
            <w:right w:val="none" w:sz="0" w:space="0" w:color="auto"/>
          </w:divBdr>
        </w:div>
        <w:div w:id="966621427">
          <w:marLeft w:val="0"/>
          <w:marRight w:val="0"/>
          <w:marTop w:val="0"/>
          <w:marBottom w:val="0"/>
          <w:divBdr>
            <w:top w:val="none" w:sz="0" w:space="0" w:color="auto"/>
            <w:left w:val="none" w:sz="0" w:space="0" w:color="auto"/>
            <w:bottom w:val="none" w:sz="0" w:space="0" w:color="auto"/>
            <w:right w:val="none" w:sz="0" w:space="0" w:color="auto"/>
          </w:divBdr>
        </w:div>
        <w:div w:id="1071855717">
          <w:marLeft w:val="0"/>
          <w:marRight w:val="0"/>
          <w:marTop w:val="0"/>
          <w:marBottom w:val="0"/>
          <w:divBdr>
            <w:top w:val="none" w:sz="0" w:space="0" w:color="auto"/>
            <w:left w:val="none" w:sz="0" w:space="0" w:color="auto"/>
            <w:bottom w:val="none" w:sz="0" w:space="0" w:color="auto"/>
            <w:right w:val="none" w:sz="0" w:space="0" w:color="auto"/>
          </w:divBdr>
        </w:div>
        <w:div w:id="322200306">
          <w:marLeft w:val="0"/>
          <w:marRight w:val="0"/>
          <w:marTop w:val="0"/>
          <w:marBottom w:val="0"/>
          <w:divBdr>
            <w:top w:val="none" w:sz="0" w:space="0" w:color="auto"/>
            <w:left w:val="none" w:sz="0" w:space="0" w:color="auto"/>
            <w:bottom w:val="none" w:sz="0" w:space="0" w:color="auto"/>
            <w:right w:val="none" w:sz="0" w:space="0" w:color="auto"/>
          </w:divBdr>
        </w:div>
        <w:div w:id="296952693">
          <w:marLeft w:val="0"/>
          <w:marRight w:val="0"/>
          <w:marTop w:val="0"/>
          <w:marBottom w:val="0"/>
          <w:divBdr>
            <w:top w:val="none" w:sz="0" w:space="0" w:color="auto"/>
            <w:left w:val="none" w:sz="0" w:space="0" w:color="auto"/>
            <w:bottom w:val="none" w:sz="0" w:space="0" w:color="auto"/>
            <w:right w:val="none" w:sz="0" w:space="0" w:color="auto"/>
          </w:divBdr>
        </w:div>
        <w:div w:id="1589074495">
          <w:marLeft w:val="0"/>
          <w:marRight w:val="0"/>
          <w:marTop w:val="0"/>
          <w:marBottom w:val="0"/>
          <w:divBdr>
            <w:top w:val="none" w:sz="0" w:space="0" w:color="auto"/>
            <w:left w:val="none" w:sz="0" w:space="0" w:color="auto"/>
            <w:bottom w:val="none" w:sz="0" w:space="0" w:color="auto"/>
            <w:right w:val="none" w:sz="0" w:space="0" w:color="auto"/>
          </w:divBdr>
        </w:div>
        <w:div w:id="1065566012">
          <w:marLeft w:val="0"/>
          <w:marRight w:val="0"/>
          <w:marTop w:val="0"/>
          <w:marBottom w:val="0"/>
          <w:divBdr>
            <w:top w:val="none" w:sz="0" w:space="0" w:color="auto"/>
            <w:left w:val="none" w:sz="0" w:space="0" w:color="auto"/>
            <w:bottom w:val="none" w:sz="0" w:space="0" w:color="auto"/>
            <w:right w:val="none" w:sz="0" w:space="0" w:color="auto"/>
          </w:divBdr>
        </w:div>
        <w:div w:id="2071534871">
          <w:marLeft w:val="0"/>
          <w:marRight w:val="0"/>
          <w:marTop w:val="0"/>
          <w:marBottom w:val="0"/>
          <w:divBdr>
            <w:top w:val="none" w:sz="0" w:space="0" w:color="auto"/>
            <w:left w:val="none" w:sz="0" w:space="0" w:color="auto"/>
            <w:bottom w:val="none" w:sz="0" w:space="0" w:color="auto"/>
            <w:right w:val="none" w:sz="0" w:space="0" w:color="auto"/>
          </w:divBdr>
        </w:div>
        <w:div w:id="520819001">
          <w:marLeft w:val="0"/>
          <w:marRight w:val="0"/>
          <w:marTop w:val="0"/>
          <w:marBottom w:val="0"/>
          <w:divBdr>
            <w:top w:val="none" w:sz="0" w:space="0" w:color="auto"/>
            <w:left w:val="none" w:sz="0" w:space="0" w:color="auto"/>
            <w:bottom w:val="none" w:sz="0" w:space="0" w:color="auto"/>
            <w:right w:val="none" w:sz="0" w:space="0" w:color="auto"/>
          </w:divBdr>
        </w:div>
        <w:div w:id="1127430481">
          <w:marLeft w:val="0"/>
          <w:marRight w:val="0"/>
          <w:marTop w:val="0"/>
          <w:marBottom w:val="0"/>
          <w:divBdr>
            <w:top w:val="none" w:sz="0" w:space="0" w:color="auto"/>
            <w:left w:val="none" w:sz="0" w:space="0" w:color="auto"/>
            <w:bottom w:val="none" w:sz="0" w:space="0" w:color="auto"/>
            <w:right w:val="none" w:sz="0" w:space="0" w:color="auto"/>
          </w:divBdr>
        </w:div>
        <w:div w:id="2059158754">
          <w:marLeft w:val="0"/>
          <w:marRight w:val="0"/>
          <w:marTop w:val="0"/>
          <w:marBottom w:val="0"/>
          <w:divBdr>
            <w:top w:val="none" w:sz="0" w:space="0" w:color="auto"/>
            <w:left w:val="none" w:sz="0" w:space="0" w:color="auto"/>
            <w:bottom w:val="none" w:sz="0" w:space="0" w:color="auto"/>
            <w:right w:val="none" w:sz="0" w:space="0" w:color="auto"/>
          </w:divBdr>
        </w:div>
        <w:div w:id="760612786">
          <w:marLeft w:val="0"/>
          <w:marRight w:val="0"/>
          <w:marTop w:val="0"/>
          <w:marBottom w:val="0"/>
          <w:divBdr>
            <w:top w:val="none" w:sz="0" w:space="0" w:color="auto"/>
            <w:left w:val="none" w:sz="0" w:space="0" w:color="auto"/>
            <w:bottom w:val="none" w:sz="0" w:space="0" w:color="auto"/>
            <w:right w:val="none" w:sz="0" w:space="0" w:color="auto"/>
          </w:divBdr>
        </w:div>
        <w:div w:id="945886175">
          <w:marLeft w:val="0"/>
          <w:marRight w:val="0"/>
          <w:marTop w:val="0"/>
          <w:marBottom w:val="0"/>
          <w:divBdr>
            <w:top w:val="none" w:sz="0" w:space="0" w:color="auto"/>
            <w:left w:val="none" w:sz="0" w:space="0" w:color="auto"/>
            <w:bottom w:val="none" w:sz="0" w:space="0" w:color="auto"/>
            <w:right w:val="none" w:sz="0" w:space="0" w:color="auto"/>
          </w:divBdr>
        </w:div>
        <w:div w:id="1805463515">
          <w:marLeft w:val="0"/>
          <w:marRight w:val="0"/>
          <w:marTop w:val="0"/>
          <w:marBottom w:val="0"/>
          <w:divBdr>
            <w:top w:val="none" w:sz="0" w:space="0" w:color="auto"/>
            <w:left w:val="none" w:sz="0" w:space="0" w:color="auto"/>
            <w:bottom w:val="none" w:sz="0" w:space="0" w:color="auto"/>
            <w:right w:val="none" w:sz="0" w:space="0" w:color="auto"/>
          </w:divBdr>
        </w:div>
        <w:div w:id="2205608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Template.dotx</Template>
  <TotalTime>47</TotalTime>
  <Pages>2</Pages>
  <Words>473</Words>
  <Characters>2697</Characters>
  <Application>Microsoft Office Word</Application>
  <DocSecurity>0</DocSecurity>
  <Lines>22</Lines>
  <Paragraphs>6</Paragraphs>
  <ScaleCrop>false</ScaleCrop>
  <Company>SNHU</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victor ngetich</cp:lastModifiedBy>
  <cp:revision>18</cp:revision>
  <dcterms:created xsi:type="dcterms:W3CDTF">2025-05-18T18:02:00Z</dcterms:created>
  <dcterms:modified xsi:type="dcterms:W3CDTF">2025-05-18T19:09:00Z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