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Victor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Hadaegh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443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February 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your ERD.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associated tables.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tblGridChange w:id="0">
          <w:tblGrid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Legend:</w:t>
            </w: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u w:val="single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  <w:t xml:space="preserve"> = Primary Key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Attribute* = Foreign Key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 1: Supplier(</w:t>
      </w:r>
      <w:r w:rsidDel="00000000" w:rsidR="00000000" w:rsidRPr="00000000">
        <w:rPr>
          <w:u w:val="single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, SupplierName, SupplierAddress, StreetName, AptNo, PostalCode)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2: Shipment(</w:t>
      </w:r>
      <w:r w:rsidDel="00000000" w:rsidR="00000000" w:rsidRPr="00000000">
        <w:rPr>
          <w:u w:val="single"/>
          <w:rtl w:val="0"/>
        </w:rPr>
        <w:t xml:space="preserve">ShipmentId</w:t>
      </w:r>
      <w:r w:rsidDel="00000000" w:rsidR="00000000" w:rsidRPr="00000000">
        <w:rPr>
          <w:rtl w:val="0"/>
        </w:rPr>
        <w:t xml:space="preserve">, ShipmentDate, ShipmentTime, SupplierId*)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Table 3: Item(</w:t>
      </w:r>
      <w:r w:rsidDel="00000000" w:rsidR="00000000" w:rsidRPr="00000000">
        <w:rPr>
          <w:u w:val="single"/>
          <w:rtl w:val="0"/>
        </w:rPr>
        <w:t xml:space="preserve">ItemNo</w:t>
      </w:r>
      <w:r w:rsidDel="00000000" w:rsidR="00000000" w:rsidRPr="00000000">
        <w:rPr>
          <w:rtl w:val="0"/>
        </w:rPr>
        <w:t xml:space="preserve">, ItemDescription, QuantityOnHand)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 4: Supplies(</w:t>
      </w:r>
      <w:r w:rsidDel="00000000" w:rsidR="00000000" w:rsidRPr="00000000">
        <w:rPr>
          <w:u w:val="single"/>
          <w:rtl w:val="0"/>
        </w:rPr>
        <w:t xml:space="preserve">SupplierId*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ItemNo*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 5: Includes(</w:t>
      </w:r>
      <w:r w:rsidDel="00000000" w:rsidR="00000000" w:rsidRPr="00000000">
        <w:rPr>
          <w:u w:val="single"/>
          <w:rtl w:val="0"/>
        </w:rPr>
        <w:t xml:space="preserve">ShipmentId*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ItemNo*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Provide the tables for the following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tblGridChange w:id="0">
          <w:tblGrid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Legend:</w:t>
            </w: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u w:val="single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  <w:t xml:space="preserve"> = Primary Key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Attribute* = Foreign Key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 1: Department(</w:t>
      </w:r>
      <w:r w:rsidDel="00000000" w:rsidR="00000000" w:rsidRPr="00000000">
        <w:rPr>
          <w:u w:val="single"/>
          <w:rtl w:val="0"/>
        </w:rPr>
        <w:t xml:space="preserve">D-Id</w:t>
      </w:r>
      <w:r w:rsidDel="00000000" w:rsidR="00000000" w:rsidRPr="00000000">
        <w:rPr>
          <w:rtl w:val="0"/>
        </w:rPr>
        <w:t xml:space="preserve">, D-name, D-Loc)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 2: Major(</w:t>
      </w:r>
      <w:r w:rsidDel="00000000" w:rsidR="00000000" w:rsidRPr="00000000">
        <w:rPr>
          <w:u w:val="single"/>
          <w:rtl w:val="0"/>
        </w:rPr>
        <w:t xml:space="preserve">M-name</w:t>
      </w:r>
      <w:r w:rsidDel="00000000" w:rsidR="00000000" w:rsidRPr="00000000">
        <w:rPr>
          <w:rtl w:val="0"/>
        </w:rPr>
        <w:t xml:space="preserve">, D-Id*)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 3: Course(</w:t>
      </w:r>
      <w:r w:rsidDel="00000000" w:rsidR="00000000" w:rsidRPr="00000000">
        <w:rPr>
          <w:u w:val="single"/>
          <w:rtl w:val="0"/>
        </w:rPr>
        <w:t xml:space="preserve">C-CRN</w:t>
      </w:r>
      <w:r w:rsidDel="00000000" w:rsidR="00000000" w:rsidRPr="00000000">
        <w:rPr>
          <w:rtl w:val="0"/>
        </w:rPr>
        <w:t xml:space="preserve">, C-name, C-des, F-Id*)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 4: Student(</w:t>
      </w:r>
      <w:r w:rsidDel="00000000" w:rsidR="00000000" w:rsidRPr="00000000">
        <w:rPr>
          <w:u w:val="single"/>
          <w:rtl w:val="0"/>
        </w:rPr>
        <w:t xml:space="preserve">St-Id</w:t>
      </w:r>
      <w:r w:rsidDel="00000000" w:rsidR="00000000" w:rsidRPr="00000000">
        <w:rPr>
          <w:rtl w:val="0"/>
        </w:rPr>
        <w:t xml:space="preserve">, S-name, S-age, S-email)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Table 5: Faculty(</w:t>
      </w:r>
      <w:r w:rsidDel="00000000" w:rsidR="00000000" w:rsidRPr="00000000">
        <w:rPr>
          <w:u w:val="single"/>
          <w:rtl w:val="0"/>
        </w:rPr>
        <w:t xml:space="preserve">F-Id</w:t>
      </w:r>
      <w:r w:rsidDel="00000000" w:rsidR="00000000" w:rsidRPr="00000000">
        <w:rPr>
          <w:rtl w:val="0"/>
        </w:rPr>
        <w:t xml:space="preserve">, F-name, F-major, F-Office, D-Id*)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Table 6: Dependent(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Gender, age, </w:t>
      </w:r>
      <w:r w:rsidDel="00000000" w:rsidR="00000000" w:rsidRPr="00000000">
        <w:rPr>
          <w:u w:val="single"/>
          <w:rtl w:val="0"/>
        </w:rPr>
        <w:t xml:space="preserve">F-Id*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Table 7: Takes(</w:t>
      </w:r>
      <w:r w:rsidDel="00000000" w:rsidR="00000000" w:rsidRPr="00000000">
        <w:rPr>
          <w:u w:val="single"/>
          <w:rtl w:val="0"/>
        </w:rPr>
        <w:t xml:space="preserve">St-Id*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C-CRN*</w:t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