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96" w:rsidRPr="000E7B5E" w:rsidRDefault="000E7B5E" w:rsidP="000E7B5E">
      <w:pPr>
        <w:jc w:val="center"/>
        <w:rPr>
          <w:rFonts w:ascii="Times New Roman" w:hAnsi="Times New Roman" w:cs="Times New Roman"/>
          <w:sz w:val="28"/>
          <w:szCs w:val="28"/>
        </w:rPr>
      </w:pPr>
      <w:r w:rsidRPr="000E7B5E">
        <w:rPr>
          <w:rFonts w:ascii="Times New Roman" w:hAnsi="Times New Roman" w:cs="Times New Roman"/>
          <w:sz w:val="28"/>
          <w:szCs w:val="28"/>
        </w:rPr>
        <w:t xml:space="preserve">Práctica 1 </w:t>
      </w:r>
      <w:r w:rsidRPr="000E7B5E">
        <w:rPr>
          <w:rFonts w:ascii="Times New Roman" w:hAnsi="Times New Roman" w:cs="Times New Roman"/>
          <w:sz w:val="28"/>
          <w:szCs w:val="28"/>
        </w:rPr>
        <w:br/>
        <w:t>Movimiento Browniano</w:t>
      </w:r>
    </w:p>
    <w:p w:rsidR="000E7B5E" w:rsidRPr="000E7B5E" w:rsidRDefault="000E7B5E" w:rsidP="000E7B5E">
      <w:pPr>
        <w:jc w:val="center"/>
        <w:rPr>
          <w:rFonts w:ascii="Times New Roman" w:hAnsi="Times New Roman" w:cs="Times New Roman"/>
        </w:rPr>
      </w:pPr>
    </w:p>
    <w:p w:rsidR="000E7B5E" w:rsidRPr="000E7B5E" w:rsidRDefault="000E7B5E" w:rsidP="000E7B5E">
      <w:pPr>
        <w:jc w:val="center"/>
        <w:rPr>
          <w:rFonts w:ascii="Times New Roman" w:hAnsi="Times New Roman" w:cs="Times New Roman"/>
          <w:sz w:val="24"/>
          <w:szCs w:val="24"/>
        </w:rPr>
      </w:pPr>
      <w:r w:rsidRPr="000E7B5E">
        <w:rPr>
          <w:rFonts w:ascii="Times New Roman" w:hAnsi="Times New Roman" w:cs="Times New Roman"/>
          <w:sz w:val="24"/>
          <w:szCs w:val="24"/>
        </w:rPr>
        <w:t>Introducción</w:t>
      </w:r>
    </w:p>
    <w:p w:rsidR="000E7B5E" w:rsidRPr="00FA23BD" w:rsidRDefault="000E7B5E" w:rsidP="000E7B5E">
      <w:pPr>
        <w:jc w:val="both"/>
        <w:rPr>
          <w:rFonts w:ascii="Times New Roman" w:hAnsi="Times New Roman" w:cs="Times New Roman"/>
          <w:sz w:val="24"/>
          <w:szCs w:val="24"/>
        </w:rPr>
      </w:pPr>
      <w:r w:rsidRPr="00FA23BD">
        <w:rPr>
          <w:rFonts w:ascii="Times New Roman" w:hAnsi="Times New Roman" w:cs="Times New Roman"/>
          <w:sz w:val="24"/>
          <w:szCs w:val="24"/>
        </w:rPr>
        <w:t>El movimiento browniano es el movimiento aleatorio que se observa en las partículas que se hallan en un medio fluido (líquido o gas), como resultado de choques contra las moléculas de dicho fluido, puede explicarse a escala molecular por una serie de colisiones en una dimensión en la cual, pequeñas partículas experimentan choques con una partícula mayor.</w:t>
      </w:r>
    </w:p>
    <w:p w:rsidR="000E7B5E" w:rsidRDefault="000E7B5E" w:rsidP="000E7B5E">
      <w:pPr>
        <w:jc w:val="both"/>
        <w:rPr>
          <w:rFonts w:ascii="Times New Roman" w:hAnsi="Times New Roman" w:cs="Times New Roman"/>
        </w:rPr>
      </w:pPr>
    </w:p>
    <w:p w:rsidR="000E7B5E" w:rsidRDefault="000E7B5E" w:rsidP="000E7B5E">
      <w:pPr>
        <w:jc w:val="center"/>
        <w:rPr>
          <w:rFonts w:ascii="Times New Roman" w:hAnsi="Times New Roman" w:cs="Times New Roman"/>
          <w:sz w:val="24"/>
          <w:szCs w:val="24"/>
        </w:rPr>
      </w:pPr>
      <w:r w:rsidRPr="000E7B5E">
        <w:rPr>
          <w:rFonts w:ascii="Times New Roman" w:hAnsi="Times New Roman" w:cs="Times New Roman"/>
          <w:sz w:val="24"/>
          <w:szCs w:val="24"/>
        </w:rPr>
        <w:t>Simulación y Resultados</w:t>
      </w:r>
    </w:p>
    <w:p w:rsidR="00FA23BD" w:rsidRDefault="000E7B5E" w:rsidP="00FA23BD">
      <w:pPr>
        <w:jc w:val="both"/>
        <w:rPr>
          <w:rFonts w:ascii="Times New Roman" w:hAnsi="Times New Roman" w:cs="Times New Roman"/>
          <w:sz w:val="24"/>
          <w:szCs w:val="24"/>
        </w:rPr>
      </w:pPr>
      <w:r>
        <w:rPr>
          <w:rFonts w:ascii="Times New Roman" w:hAnsi="Times New Roman" w:cs="Times New Roman"/>
          <w:sz w:val="24"/>
          <w:szCs w:val="24"/>
        </w:rPr>
        <w:t xml:space="preserve">En esta práctica se realizó la simulación </w:t>
      </w:r>
      <w:r w:rsidR="00FA23BD">
        <w:rPr>
          <w:rFonts w:ascii="Times New Roman" w:hAnsi="Times New Roman" w:cs="Times New Roman"/>
          <w:sz w:val="24"/>
          <w:szCs w:val="24"/>
        </w:rPr>
        <w:t>de una partícula que presenta el movimiento browniano</w:t>
      </w:r>
      <w:r w:rsidR="00551333">
        <w:rPr>
          <w:rFonts w:ascii="Times New Roman" w:hAnsi="Times New Roman" w:cs="Times New Roman"/>
          <w:sz w:val="24"/>
          <w:szCs w:val="24"/>
        </w:rPr>
        <w:t>,</w:t>
      </w:r>
      <w:r w:rsidR="00FA23BD">
        <w:rPr>
          <w:rFonts w:ascii="Times New Roman" w:hAnsi="Times New Roman" w:cs="Times New Roman"/>
          <w:sz w:val="24"/>
          <w:szCs w:val="24"/>
        </w:rPr>
        <w:t xml:space="preserve"> ese movimiento se denominará caminata</w:t>
      </w:r>
      <w:r w:rsidR="00551333">
        <w:rPr>
          <w:rFonts w:ascii="Times New Roman" w:hAnsi="Times New Roman" w:cs="Times New Roman"/>
          <w:sz w:val="24"/>
          <w:szCs w:val="24"/>
        </w:rPr>
        <w:t xml:space="preserve"> que constará de 3 parámetros; el número de dimensiones en la que la partícula de desplazará, el número de repeticiones que tendrá el experimento y la cantidad de pasos que tendrá cada repetición para cada dimensión</w:t>
      </w:r>
      <w:r w:rsidR="00411498">
        <w:rPr>
          <w:rFonts w:ascii="Times New Roman" w:hAnsi="Times New Roman" w:cs="Times New Roman"/>
          <w:sz w:val="24"/>
          <w:szCs w:val="24"/>
        </w:rPr>
        <w:t>, para simular el movimiento aleatorio de este fenómeno se utilizarán las matemáticas para generar un numero entre 0 y 1 y con una posibilidad del 50% de generar un incremento o un decremento en las coordenadas de la partícula</w:t>
      </w:r>
      <w:r w:rsidR="00551333">
        <w:rPr>
          <w:rFonts w:ascii="Times New Roman" w:hAnsi="Times New Roman" w:cs="Times New Roman"/>
          <w:sz w:val="24"/>
          <w:szCs w:val="24"/>
        </w:rPr>
        <w:t xml:space="preserve">. </w:t>
      </w:r>
      <w:r w:rsidR="001700CB">
        <w:rPr>
          <w:rFonts w:ascii="Times New Roman" w:hAnsi="Times New Roman" w:cs="Times New Roman"/>
          <w:sz w:val="24"/>
          <w:szCs w:val="24"/>
        </w:rPr>
        <w:t>Para nuestro experimento los parámetros establecidos fueron: Numero de dimensiones 1:8, el número de repeticiones 200 y un número de pasos de 500.</w:t>
      </w:r>
    </w:p>
    <w:p w:rsidR="001700CB" w:rsidRDefault="001700CB" w:rsidP="00FA23BD">
      <w:pPr>
        <w:jc w:val="both"/>
        <w:rPr>
          <w:rFonts w:ascii="Times New Roman" w:hAnsi="Times New Roman" w:cs="Times New Roman"/>
          <w:sz w:val="24"/>
          <w:szCs w:val="24"/>
        </w:rPr>
      </w:pPr>
    </w:p>
    <w:tbl>
      <w:tblPr>
        <w:tblStyle w:val="Tablaconcuadrcula"/>
        <w:tblW w:w="10013" w:type="dxa"/>
        <w:jc w:val="center"/>
        <w:tblLook w:val="04A0" w:firstRow="1" w:lastRow="0" w:firstColumn="1" w:lastColumn="0" w:noHBand="0" w:noVBand="1"/>
      </w:tblPr>
      <w:tblGrid>
        <w:gridCol w:w="3617"/>
        <w:gridCol w:w="3617"/>
        <w:gridCol w:w="3617"/>
      </w:tblGrid>
      <w:tr w:rsidR="00411498" w:rsidTr="00411498">
        <w:trPr>
          <w:trHeight w:val="3500"/>
          <w:jc w:val="center"/>
        </w:trPr>
        <w:tc>
          <w:tcPr>
            <w:tcW w:w="3337" w:type="dxa"/>
          </w:tcPr>
          <w:p w:rsidR="00411498" w:rsidRDefault="00411498" w:rsidP="00411498">
            <w:pPr>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14:anchorId="5995AD1A" wp14:editId="5E1EAF96">
                  <wp:extent cx="2160000" cy="216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er.png"/>
                          <pic:cNvPicPr/>
                        </pic:nvPicPr>
                        <pic:blipFill>
                          <a:blip r:embed="rId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tc>
        <w:tc>
          <w:tcPr>
            <w:tcW w:w="3338" w:type="dxa"/>
          </w:tcPr>
          <w:p w:rsidR="00411498" w:rsidRDefault="00411498" w:rsidP="001700CB">
            <w:pPr>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14:anchorId="059FAC17" wp14:editId="5999A50D">
                  <wp:extent cx="2160000" cy="216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er.png"/>
                          <pic:cNvPicPr/>
                        </pic:nvPicPr>
                        <pic:blipFill>
                          <a:blip r:embed="rId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tc>
        <w:tc>
          <w:tcPr>
            <w:tcW w:w="3338" w:type="dxa"/>
          </w:tcPr>
          <w:p w:rsidR="00411498" w:rsidRDefault="00411498" w:rsidP="001700CB">
            <w:pPr>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14:anchorId="08FC457C" wp14:editId="51024D75">
                  <wp:extent cx="2160000" cy="216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er.png"/>
                          <pic:cNvPicPr/>
                        </pic:nvPicPr>
                        <pic:blipFill>
                          <a:blip r:embed="rId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tc>
      </w:tr>
    </w:tbl>
    <w:p w:rsidR="001700CB" w:rsidRPr="00EE1A85" w:rsidRDefault="00411498" w:rsidP="001700CB">
      <w:pPr>
        <w:jc w:val="center"/>
        <w:rPr>
          <w:rFonts w:ascii="Times New Roman" w:hAnsi="Times New Roman" w:cs="Times New Roman"/>
          <w:sz w:val="20"/>
          <w:szCs w:val="20"/>
        </w:rPr>
      </w:pPr>
      <w:r w:rsidRPr="00EE1A85">
        <w:rPr>
          <w:rFonts w:ascii="Times New Roman" w:hAnsi="Times New Roman" w:cs="Times New Roman"/>
          <w:sz w:val="20"/>
          <w:szCs w:val="20"/>
        </w:rPr>
        <w:t xml:space="preserve">Figura 1. </w:t>
      </w:r>
      <w:r w:rsidR="00613B75" w:rsidRPr="00EE1A85">
        <w:rPr>
          <w:rFonts w:ascii="Times New Roman" w:hAnsi="Times New Roman" w:cs="Times New Roman"/>
          <w:sz w:val="20"/>
          <w:szCs w:val="20"/>
        </w:rPr>
        <w:t xml:space="preserve">Diagrama de caja-bigote </w:t>
      </w:r>
      <w:r w:rsidRPr="00EE1A85">
        <w:rPr>
          <w:rFonts w:ascii="Times New Roman" w:hAnsi="Times New Roman" w:cs="Times New Roman"/>
          <w:sz w:val="20"/>
          <w:szCs w:val="20"/>
        </w:rPr>
        <w:t>con los parámetros, Dimensiones 1:8, N. repeticiones=200 y N. de pasos= 500</w:t>
      </w:r>
    </w:p>
    <w:p w:rsidR="00FA23BD" w:rsidRDefault="00FA23BD" w:rsidP="00FA23BD">
      <w:pPr>
        <w:jc w:val="both"/>
        <w:rPr>
          <w:rFonts w:ascii="Times New Roman" w:hAnsi="Times New Roman" w:cs="Times New Roman"/>
          <w:sz w:val="24"/>
          <w:szCs w:val="24"/>
        </w:rPr>
      </w:pPr>
      <w:bookmarkStart w:id="0" w:name="_GoBack"/>
      <w:bookmarkEnd w:id="0"/>
    </w:p>
    <w:p w:rsidR="00FA23BD" w:rsidRDefault="00411498" w:rsidP="00FA23BD">
      <w:pPr>
        <w:jc w:val="both"/>
        <w:rPr>
          <w:rFonts w:ascii="Times New Roman" w:hAnsi="Times New Roman" w:cs="Times New Roman"/>
          <w:sz w:val="24"/>
          <w:szCs w:val="24"/>
        </w:rPr>
      </w:pPr>
      <w:r>
        <w:rPr>
          <w:rFonts w:ascii="Times New Roman" w:hAnsi="Times New Roman" w:cs="Times New Roman"/>
          <w:sz w:val="24"/>
          <w:szCs w:val="24"/>
        </w:rPr>
        <w:t xml:space="preserve">En la figura 1 podemos apreciar los resultados de correr el experimento 3 veces con los mismo parámetros, lo primero que salta a la vista es que existe una tendencia a volver al origen entre menor sea el número de dimensiones de la partícula, lo cual es completamente </w:t>
      </w:r>
      <w:r>
        <w:rPr>
          <w:rFonts w:ascii="Times New Roman" w:hAnsi="Times New Roman" w:cs="Times New Roman"/>
          <w:sz w:val="24"/>
          <w:szCs w:val="24"/>
        </w:rPr>
        <w:lastRenderedPageBreak/>
        <w:t>lógico si pensamos que entre más dimensiones tenga la partícula para moverse es menos probable que pueda volver al origen. También podemos apreciar que para cada dimensión tenemos una media</w:t>
      </w:r>
      <w:r w:rsidR="00613B75">
        <w:rPr>
          <w:rFonts w:ascii="Times New Roman" w:hAnsi="Times New Roman" w:cs="Times New Roman"/>
          <w:sz w:val="24"/>
          <w:szCs w:val="24"/>
        </w:rPr>
        <w:t>na</w:t>
      </w:r>
      <w:r>
        <w:rPr>
          <w:rFonts w:ascii="Times New Roman" w:hAnsi="Times New Roman" w:cs="Times New Roman"/>
          <w:sz w:val="24"/>
          <w:szCs w:val="24"/>
        </w:rPr>
        <w:t xml:space="preserve"> similar de retorno al origen donde la más </w:t>
      </w:r>
      <w:r w:rsidR="00613B75">
        <w:rPr>
          <w:rFonts w:ascii="Times New Roman" w:hAnsi="Times New Roman" w:cs="Times New Roman"/>
          <w:sz w:val="24"/>
          <w:szCs w:val="24"/>
        </w:rPr>
        <w:t>apreciable es para 1 dimensión donde tenemos una mediana de 15.56 y vemos como este valor es inversamente proporcional al número de dimensiones.</w:t>
      </w:r>
    </w:p>
    <w:p w:rsidR="00FA23BD" w:rsidRPr="00FA23BD" w:rsidRDefault="00FA23BD" w:rsidP="00613B75">
      <w:pPr>
        <w:rPr>
          <w:rFonts w:ascii="Times New Roman" w:hAnsi="Times New Roman" w:cs="Times New Roman"/>
          <w:sz w:val="24"/>
          <w:szCs w:val="24"/>
        </w:rPr>
      </w:pPr>
    </w:p>
    <w:p w:rsidR="00FA23BD" w:rsidRDefault="00FA23BD" w:rsidP="00FA23BD">
      <w:pPr>
        <w:jc w:val="center"/>
        <w:rPr>
          <w:rFonts w:ascii="Times New Roman" w:hAnsi="Times New Roman" w:cs="Times New Roman"/>
          <w:sz w:val="24"/>
          <w:szCs w:val="24"/>
        </w:rPr>
      </w:pPr>
      <w:r w:rsidRPr="00FA23BD">
        <w:rPr>
          <w:rFonts w:ascii="Times New Roman" w:hAnsi="Times New Roman" w:cs="Times New Roman"/>
          <w:sz w:val="24"/>
          <w:szCs w:val="24"/>
        </w:rPr>
        <w:t>Reto 1: Tiempos de ejecución en términos de largo de caminata y dimensión</w:t>
      </w:r>
    </w:p>
    <w:p w:rsidR="00613B75" w:rsidRDefault="00613B75" w:rsidP="00FA23BD">
      <w:pPr>
        <w:jc w:val="center"/>
        <w:rPr>
          <w:rFonts w:ascii="Times New Roman" w:hAnsi="Times New Roman" w:cs="Times New Roman"/>
          <w:sz w:val="24"/>
          <w:szCs w:val="24"/>
        </w:rPr>
      </w:pPr>
    </w:p>
    <w:p w:rsidR="00613B75" w:rsidRDefault="00613B75" w:rsidP="00613B75">
      <w:pPr>
        <w:rPr>
          <w:rFonts w:ascii="Times New Roman" w:hAnsi="Times New Roman" w:cs="Times New Roman"/>
          <w:sz w:val="24"/>
          <w:szCs w:val="24"/>
        </w:rPr>
      </w:pPr>
      <w:r>
        <w:rPr>
          <w:rFonts w:ascii="Times New Roman" w:hAnsi="Times New Roman" w:cs="Times New Roman"/>
          <w:sz w:val="24"/>
          <w:szCs w:val="24"/>
        </w:rPr>
        <w:t xml:space="preserve">Para realizar el primer reto se utilizó la función </w:t>
      </w:r>
      <w:proofErr w:type="spellStart"/>
      <w:r>
        <w:rPr>
          <w:rFonts w:ascii="Times New Roman" w:hAnsi="Times New Roman" w:cs="Times New Roman"/>
          <w:sz w:val="24"/>
          <w:szCs w:val="24"/>
        </w:rPr>
        <w:t>proc.time</w:t>
      </w:r>
      <w:proofErr w:type="spellEnd"/>
      <w:r>
        <w:rPr>
          <w:rFonts w:ascii="Times New Roman" w:hAnsi="Times New Roman" w:cs="Times New Roman"/>
          <w:sz w:val="24"/>
          <w:szCs w:val="24"/>
        </w:rPr>
        <w:t xml:space="preserve"> () que nos permite conocer el tiempo de ejecución de nuestro código R. Está función determina en tiempo real y de la CPU (en segundos) desde que el proceso inició [1]. Para cumplir con el primer reto se tomó en cuenta únicamente el último valor de la tabla que arroja esta función llamado “</w:t>
      </w:r>
      <w:proofErr w:type="spellStart"/>
      <w:r>
        <w:rPr>
          <w:rFonts w:ascii="Times New Roman" w:hAnsi="Times New Roman" w:cs="Times New Roman"/>
          <w:sz w:val="24"/>
          <w:szCs w:val="24"/>
        </w:rPr>
        <w:t>elapsed</w:t>
      </w:r>
      <w:proofErr w:type="spellEnd"/>
      <w:r>
        <w:rPr>
          <w:rFonts w:ascii="Times New Roman" w:hAnsi="Times New Roman" w:cs="Times New Roman"/>
          <w:sz w:val="24"/>
          <w:szCs w:val="24"/>
        </w:rPr>
        <w:t xml:space="preserve">” </w:t>
      </w:r>
    </w:p>
    <w:p w:rsidR="00613B75" w:rsidRDefault="00613B75" w:rsidP="00613B75">
      <w:pPr>
        <w:jc w:val="both"/>
        <w:rPr>
          <w:rFonts w:ascii="Times New Roman" w:hAnsi="Times New Roman" w:cs="Times New Roman"/>
          <w:sz w:val="24"/>
          <w:szCs w:val="24"/>
        </w:rPr>
      </w:pPr>
      <w:r>
        <w:rPr>
          <w:rFonts w:ascii="Times New Roman" w:hAnsi="Times New Roman" w:cs="Times New Roman"/>
          <w:sz w:val="24"/>
          <w:szCs w:val="24"/>
        </w:rPr>
        <w:t>Primero se estudió si el largo de la caminata modificaba de manera significativa el tiempo de ejecución de nuestro código</w:t>
      </w:r>
      <w:r w:rsidR="00617CDF">
        <w:rPr>
          <w:rFonts w:ascii="Times New Roman" w:hAnsi="Times New Roman" w:cs="Times New Roman"/>
          <w:sz w:val="24"/>
          <w:szCs w:val="24"/>
        </w:rPr>
        <w:t xml:space="preserve"> manteniendo constante el número de repeticiones en 200 y posteriormente el efecto del número de dimensiones </w:t>
      </w:r>
      <w:proofErr w:type="spellStart"/>
      <w:r w:rsidR="00617CDF">
        <w:rPr>
          <w:rFonts w:ascii="Times New Roman" w:hAnsi="Times New Roman" w:cs="Times New Roman"/>
          <w:sz w:val="24"/>
          <w:szCs w:val="24"/>
        </w:rPr>
        <w:t>mateniendo</w:t>
      </w:r>
      <w:proofErr w:type="spellEnd"/>
      <w:r w:rsidR="00617CDF">
        <w:rPr>
          <w:rFonts w:ascii="Times New Roman" w:hAnsi="Times New Roman" w:cs="Times New Roman"/>
          <w:sz w:val="24"/>
          <w:szCs w:val="24"/>
        </w:rPr>
        <w:t xml:space="preserve"> constante el número de repeticiones en 200 y la duración de la caminata en 100</w:t>
      </w:r>
      <w:r>
        <w:rPr>
          <w:rFonts w:ascii="Times New Roman" w:hAnsi="Times New Roman" w:cs="Times New Roman"/>
          <w:sz w:val="24"/>
          <w:szCs w:val="24"/>
        </w:rPr>
        <w:t xml:space="preserve"> y los resultados obtenidos se muestran en la figura 2</w:t>
      </w:r>
      <w:r w:rsidR="00617CDF">
        <w:rPr>
          <w:rFonts w:ascii="Times New Roman" w:hAnsi="Times New Roman" w:cs="Times New Roman"/>
          <w:sz w:val="24"/>
          <w:szCs w:val="24"/>
        </w:rPr>
        <w:t xml:space="preserve"> y 3</w:t>
      </w:r>
      <w:r>
        <w:rPr>
          <w:rFonts w:ascii="Times New Roman" w:hAnsi="Times New Roman" w:cs="Times New Roman"/>
          <w:sz w:val="24"/>
          <w:szCs w:val="24"/>
        </w:rPr>
        <w:t>.</w:t>
      </w:r>
    </w:p>
    <w:p w:rsidR="00613B75" w:rsidRDefault="00613B75" w:rsidP="00613B75">
      <w:pPr>
        <w:jc w:val="both"/>
        <w:rPr>
          <w:rFonts w:ascii="Times New Roman" w:hAnsi="Times New Roman" w:cs="Times New Roman"/>
          <w:sz w:val="24"/>
          <w:szCs w:val="24"/>
        </w:rPr>
      </w:pPr>
    </w:p>
    <w:p w:rsidR="00613B75" w:rsidRDefault="00613B75" w:rsidP="00613B75">
      <w:pPr>
        <w:jc w:val="center"/>
        <w:rPr>
          <w:rFonts w:ascii="Times New Roman" w:hAnsi="Times New Roman" w:cs="Times New Roman"/>
          <w:sz w:val="24"/>
          <w:szCs w:val="24"/>
        </w:rPr>
      </w:pPr>
      <w:r>
        <w:rPr>
          <w:noProof/>
          <w:lang w:eastAsia="es-MX"/>
        </w:rPr>
        <w:drawing>
          <wp:inline distT="0" distB="0" distL="0" distR="0" wp14:anchorId="63379C3F" wp14:editId="1BD93AD0">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13B75" w:rsidRPr="00EE1A85" w:rsidRDefault="00613B75" w:rsidP="00613B75">
      <w:pPr>
        <w:jc w:val="center"/>
        <w:rPr>
          <w:rFonts w:ascii="Times New Roman" w:hAnsi="Times New Roman" w:cs="Times New Roman"/>
          <w:sz w:val="20"/>
          <w:szCs w:val="20"/>
        </w:rPr>
      </w:pPr>
      <w:r w:rsidRPr="00EE1A85">
        <w:rPr>
          <w:rFonts w:ascii="Times New Roman" w:hAnsi="Times New Roman" w:cs="Times New Roman"/>
          <w:sz w:val="20"/>
          <w:szCs w:val="20"/>
        </w:rPr>
        <w:t>Figura 2. Efecto de la duración de la caminata en el tiempo de ejecución</w:t>
      </w:r>
    </w:p>
    <w:p w:rsidR="00613B75" w:rsidRPr="00FA23BD" w:rsidRDefault="00617CDF" w:rsidP="00617CDF">
      <w:pPr>
        <w:jc w:val="center"/>
        <w:rPr>
          <w:rFonts w:ascii="Times New Roman" w:hAnsi="Times New Roman" w:cs="Times New Roman"/>
          <w:sz w:val="24"/>
          <w:szCs w:val="24"/>
        </w:rPr>
      </w:pPr>
      <w:r>
        <w:rPr>
          <w:noProof/>
          <w:lang w:eastAsia="es-MX"/>
        </w:rPr>
        <w:lastRenderedPageBreak/>
        <w:drawing>
          <wp:inline distT="0" distB="0" distL="0" distR="0" wp14:anchorId="7CB00EFE" wp14:editId="6104E5DD">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17CDF" w:rsidRPr="00EE1A85" w:rsidRDefault="00617CDF" w:rsidP="00617CDF">
      <w:pPr>
        <w:jc w:val="center"/>
        <w:rPr>
          <w:rFonts w:ascii="Times New Roman" w:hAnsi="Times New Roman" w:cs="Times New Roman"/>
          <w:sz w:val="20"/>
          <w:szCs w:val="20"/>
        </w:rPr>
      </w:pPr>
      <w:r w:rsidRPr="00EE1A85">
        <w:rPr>
          <w:rFonts w:ascii="Times New Roman" w:hAnsi="Times New Roman" w:cs="Times New Roman"/>
          <w:sz w:val="20"/>
          <w:szCs w:val="20"/>
        </w:rPr>
        <w:t>Figura 3</w:t>
      </w:r>
      <w:r w:rsidRPr="00EE1A85">
        <w:rPr>
          <w:rFonts w:ascii="Times New Roman" w:hAnsi="Times New Roman" w:cs="Times New Roman"/>
          <w:sz w:val="20"/>
          <w:szCs w:val="20"/>
        </w:rPr>
        <w:t>. Efecto de la duración de la caminata en el tiempo de ejecución</w:t>
      </w:r>
    </w:p>
    <w:p w:rsidR="00617CDF" w:rsidRDefault="00617CDF" w:rsidP="000E7B5E">
      <w:pPr>
        <w:jc w:val="both"/>
        <w:rPr>
          <w:rFonts w:ascii="Times New Roman" w:hAnsi="Times New Roman" w:cs="Times New Roman"/>
        </w:rPr>
      </w:pPr>
    </w:p>
    <w:p w:rsidR="00617CDF" w:rsidRDefault="00617CDF" w:rsidP="000E7B5E">
      <w:pPr>
        <w:jc w:val="both"/>
        <w:rPr>
          <w:rFonts w:ascii="Times New Roman" w:hAnsi="Times New Roman" w:cs="Times New Roman"/>
        </w:rPr>
      </w:pPr>
    </w:p>
    <w:p w:rsidR="00EE1A85" w:rsidRDefault="00617CDF" w:rsidP="000E7B5E">
      <w:pPr>
        <w:jc w:val="both"/>
        <w:rPr>
          <w:rFonts w:ascii="Times New Roman" w:hAnsi="Times New Roman" w:cs="Times New Roman"/>
        </w:rPr>
      </w:pPr>
      <w:r>
        <w:rPr>
          <w:rFonts w:ascii="Times New Roman" w:hAnsi="Times New Roman" w:cs="Times New Roman"/>
        </w:rPr>
        <w:t>Tanto en la figura 2 como en la figura 3 se puede apreciar que el tiempo aumenta de manera proporcional a la duración de la caminata (Número de pasos) y al número de dimensiones respectivamente. Sin embargo, se observa que al modificar el número de dimensiones</w:t>
      </w:r>
      <w:r w:rsidR="00EE1A85">
        <w:rPr>
          <w:rFonts w:ascii="Times New Roman" w:hAnsi="Times New Roman" w:cs="Times New Roman"/>
        </w:rPr>
        <w:t xml:space="preserve"> el tiempo de ejecución tiene un aumento mayor que cuando se modifica el número de pasos.</w:t>
      </w:r>
    </w:p>
    <w:p w:rsidR="00EE1A85" w:rsidRDefault="00EE1A85" w:rsidP="000E7B5E">
      <w:pPr>
        <w:jc w:val="both"/>
        <w:rPr>
          <w:rFonts w:ascii="Times New Roman" w:hAnsi="Times New Roman" w:cs="Times New Roman"/>
        </w:rPr>
      </w:pPr>
    </w:p>
    <w:p w:rsidR="00EE1A85" w:rsidRDefault="00EE1A85" w:rsidP="00EE1A85">
      <w:pPr>
        <w:jc w:val="center"/>
        <w:rPr>
          <w:rFonts w:ascii="Times New Roman" w:hAnsi="Times New Roman" w:cs="Times New Roman"/>
        </w:rPr>
      </w:pPr>
      <w:r>
        <w:rPr>
          <w:rFonts w:ascii="Times New Roman" w:hAnsi="Times New Roman" w:cs="Times New Roman"/>
        </w:rPr>
        <w:t>Conclusiones</w:t>
      </w:r>
    </w:p>
    <w:p w:rsidR="000E7B5E" w:rsidRPr="000E7B5E" w:rsidRDefault="00EE1A85" w:rsidP="000E7B5E">
      <w:pPr>
        <w:jc w:val="both"/>
        <w:rPr>
          <w:rFonts w:ascii="Times New Roman" w:hAnsi="Times New Roman" w:cs="Times New Roman"/>
        </w:rPr>
      </w:pPr>
      <w:r>
        <w:rPr>
          <w:rFonts w:ascii="Times New Roman" w:hAnsi="Times New Roman" w:cs="Times New Roman"/>
        </w:rPr>
        <w:t>El lenguaje R como herramienta de simulación y estadística es bastante confiable para simular fenómenos reales y tener una idea de los posibles resultados en la vida real y con un ahorro de tiempo considerable. En cuanto al experimento podemos concluir que entre mayor sea el número de dimensiones que la partícula se pueda mover, menor será la probabilidad que pueda volver al origen. Así mismo,  entre mayor sea el número de dimensiones los tiempos de ejecución al haber más caminos posibles se ven incrementados de manera considerable mientras que al modificar la duración de la caminata los gradientes en el tiempo no son tan marcados.</w:t>
      </w:r>
    </w:p>
    <w:p w:rsidR="000E7B5E" w:rsidRDefault="000E7B5E" w:rsidP="000E7B5E">
      <w:pPr>
        <w:jc w:val="center"/>
      </w:pPr>
    </w:p>
    <w:p w:rsidR="00613B75" w:rsidRDefault="00613B75" w:rsidP="000E7B5E">
      <w:pPr>
        <w:jc w:val="center"/>
      </w:pPr>
    </w:p>
    <w:p w:rsidR="00EE1A85" w:rsidRDefault="00EE1A85" w:rsidP="00EE1A85"/>
    <w:p w:rsidR="00613B75" w:rsidRDefault="00613B75" w:rsidP="000E7B5E">
      <w:pPr>
        <w:jc w:val="center"/>
      </w:pPr>
    </w:p>
    <w:p w:rsidR="00613B75" w:rsidRDefault="00613B75" w:rsidP="00EE1A85">
      <w:r>
        <w:t>Bibliografía</w:t>
      </w:r>
    </w:p>
    <w:p w:rsidR="00613B75" w:rsidRDefault="00613B75" w:rsidP="00613B75">
      <w:r>
        <w:t xml:space="preserve">Nube de datos, 14/08/17, </w:t>
      </w:r>
      <w:r w:rsidRPr="00613B75">
        <w:t>http://nubededatos.blogspot.mx/2014/04/medir-el-tiempo-de-ejecucion-de.html</w:t>
      </w:r>
    </w:p>
    <w:sectPr w:rsidR="00613B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5E"/>
    <w:rsid w:val="000E7B5E"/>
    <w:rsid w:val="001700CB"/>
    <w:rsid w:val="00411498"/>
    <w:rsid w:val="00551333"/>
    <w:rsid w:val="00613B75"/>
    <w:rsid w:val="00617CDF"/>
    <w:rsid w:val="00DE3996"/>
    <w:rsid w:val="00EE1A85"/>
    <w:rsid w:val="00FA23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B104C-7384-424F-B3DB-079E317E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s-MX"/>
              <a:t>Efecto de la duración de</a:t>
            </a:r>
            <a:r>
              <a:rPr lang="es-MX" baseline="0"/>
              <a:t> la caminata</a:t>
            </a:r>
            <a:endParaRPr lang="es-MX"/>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s-MX"/>
        </a:p>
      </c:txPr>
    </c:title>
    <c:autoTitleDeleted val="0"/>
    <c:plotArea>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xVal>
            <c:numRef>
              <c:f>Hoja1!$B$2:$B$7</c:f>
              <c:numCache>
                <c:formatCode>General</c:formatCode>
                <c:ptCount val="6"/>
                <c:pt idx="0">
                  <c:v>50</c:v>
                </c:pt>
                <c:pt idx="1">
                  <c:v>100</c:v>
                </c:pt>
                <c:pt idx="2">
                  <c:v>200</c:v>
                </c:pt>
                <c:pt idx="3">
                  <c:v>500</c:v>
                </c:pt>
                <c:pt idx="4">
                  <c:v>1000</c:v>
                </c:pt>
                <c:pt idx="5">
                  <c:v>2000</c:v>
                </c:pt>
              </c:numCache>
            </c:numRef>
          </c:xVal>
          <c:yVal>
            <c:numRef>
              <c:f>Hoja1!$C$2:$C$7</c:f>
              <c:numCache>
                <c:formatCode>General</c:formatCode>
                <c:ptCount val="6"/>
                <c:pt idx="0">
                  <c:v>3.08</c:v>
                </c:pt>
                <c:pt idx="1">
                  <c:v>3.27</c:v>
                </c:pt>
                <c:pt idx="2">
                  <c:v>3.47</c:v>
                </c:pt>
                <c:pt idx="3">
                  <c:v>4.71</c:v>
                </c:pt>
                <c:pt idx="4">
                  <c:v>7.35</c:v>
                </c:pt>
                <c:pt idx="5">
                  <c:v>10.69</c:v>
                </c:pt>
              </c:numCache>
            </c:numRef>
          </c:yVal>
          <c:smooth val="0"/>
        </c:ser>
        <c:dLbls>
          <c:showLegendKey val="0"/>
          <c:showVal val="0"/>
          <c:showCatName val="0"/>
          <c:showSerName val="0"/>
          <c:showPercent val="0"/>
          <c:showBubbleSize val="0"/>
        </c:dLbls>
        <c:axId val="1509180256"/>
        <c:axId val="1509173184"/>
      </c:scatterChart>
      <c:valAx>
        <c:axId val="150918025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MX"/>
                  <a:t>Duración de la caminata</a:t>
                </a:r>
                <a:r>
                  <a:rPr lang="es-MX" baseline="0"/>
                  <a:t> (pasos)</a:t>
                </a:r>
                <a:endParaRPr lang="es-MX"/>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MX"/>
          </a:p>
        </c:txPr>
        <c:crossAx val="1509173184"/>
        <c:crosses val="autoZero"/>
        <c:crossBetween val="midCat"/>
      </c:valAx>
      <c:valAx>
        <c:axId val="150917318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MX"/>
                  <a:t>Tiempo</a:t>
                </a:r>
                <a:r>
                  <a:rPr lang="es-MX" baseline="0"/>
                  <a:t> (s)</a:t>
                </a:r>
                <a:endParaRPr lang="es-MX"/>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MX"/>
          </a:p>
        </c:txPr>
        <c:crossAx val="1509180256"/>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s-MX"/>
              <a:t>Efecto de N.</a:t>
            </a:r>
            <a:r>
              <a:rPr lang="es-MX" baseline="0"/>
              <a:t> de dimensiones</a:t>
            </a:r>
            <a:endParaRPr lang="es-MX"/>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s-MX"/>
        </a:p>
      </c:txPr>
    </c:title>
    <c:autoTitleDeleted val="0"/>
    <c:plotArea>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xVal>
            <c:numRef>
              <c:f>Hoja1!$E$2:$E$7</c:f>
              <c:numCache>
                <c:formatCode>General</c:formatCode>
                <c:ptCount val="6"/>
                <c:pt idx="0">
                  <c:v>8</c:v>
                </c:pt>
                <c:pt idx="1">
                  <c:v>20</c:v>
                </c:pt>
                <c:pt idx="2">
                  <c:v>50</c:v>
                </c:pt>
                <c:pt idx="3">
                  <c:v>100</c:v>
                </c:pt>
                <c:pt idx="4">
                  <c:v>200</c:v>
                </c:pt>
                <c:pt idx="5">
                  <c:v>500</c:v>
                </c:pt>
              </c:numCache>
            </c:numRef>
          </c:xVal>
          <c:yVal>
            <c:numRef>
              <c:f>Hoja1!$F$2:$F$7</c:f>
              <c:numCache>
                <c:formatCode>General</c:formatCode>
                <c:ptCount val="6"/>
                <c:pt idx="0">
                  <c:v>2.67</c:v>
                </c:pt>
                <c:pt idx="1">
                  <c:v>3.3</c:v>
                </c:pt>
                <c:pt idx="2">
                  <c:v>4.99</c:v>
                </c:pt>
                <c:pt idx="3">
                  <c:v>7.92</c:v>
                </c:pt>
                <c:pt idx="4">
                  <c:v>13.93</c:v>
                </c:pt>
                <c:pt idx="5">
                  <c:v>35.11</c:v>
                </c:pt>
              </c:numCache>
            </c:numRef>
          </c:yVal>
          <c:smooth val="0"/>
        </c:ser>
        <c:dLbls>
          <c:showLegendKey val="0"/>
          <c:showVal val="0"/>
          <c:showCatName val="0"/>
          <c:showSerName val="0"/>
          <c:showPercent val="0"/>
          <c:showBubbleSize val="0"/>
        </c:dLbls>
        <c:axId val="1509175360"/>
        <c:axId val="1509174272"/>
      </c:scatterChart>
      <c:valAx>
        <c:axId val="15091753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MX"/>
                  <a:t>N. dimensiones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MX"/>
          </a:p>
        </c:txPr>
        <c:crossAx val="1509174272"/>
        <c:crosses val="autoZero"/>
        <c:crossBetween val="midCat"/>
      </c:valAx>
      <c:valAx>
        <c:axId val="150917427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MX"/>
                  <a:t>Tiempo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MX"/>
          </a:p>
        </c:txPr>
        <c:crossAx val="1509175360"/>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Sobrenatural</dc:creator>
  <cp:keywords/>
  <dc:description/>
  <cp:lastModifiedBy>Sobrenatural</cp:lastModifiedBy>
  <cp:revision>1</cp:revision>
  <dcterms:created xsi:type="dcterms:W3CDTF">2017-08-15T02:47:00Z</dcterms:created>
  <dcterms:modified xsi:type="dcterms:W3CDTF">2017-08-15T04:12:00Z</dcterms:modified>
</cp:coreProperties>
</file>