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C7" w:rsidRPr="00BE39C7" w:rsidRDefault="00BE39C7" w:rsidP="00BE39C7">
      <w:pPr>
        <w:shd w:val="clear" w:color="auto" w:fill="EBEBEB"/>
        <w:spacing w:after="0" w:line="240" w:lineRule="auto"/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</w:pPr>
      <w:r w:rsidRPr="00BE39C7">
        <w:rPr>
          <w:rFonts w:ascii="Open Sans" w:eastAsia="Times New Roman" w:hAnsi="Open Sans" w:cs="Open Sans"/>
          <w:color w:val="5B5B5B"/>
          <w:sz w:val="27"/>
          <w:szCs w:val="27"/>
          <w:lang w:eastAsia="pt-BR"/>
        </w:rPr>
        <w:t>Tipos de variáveis - Linguagem C</w:t>
      </w:r>
    </w:p>
    <w:p w:rsidR="00BE39C7" w:rsidRPr="00BE39C7" w:rsidRDefault="00BE39C7" w:rsidP="00BE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BE39C7">
        <w:rPr>
          <w:rFonts w:ascii="Times New Roman" w:eastAsia="Times New Roman" w:hAnsi="Times New Roman" w:cs="Times New Roman"/>
          <w:b/>
          <w:bCs/>
          <w:sz w:val="27"/>
          <w:lang w:eastAsia="pt-BR"/>
        </w:rPr>
        <w:t>Tipos de variáveis</w:t>
      </w:r>
    </w:p>
    <w:p w:rsidR="00BE39C7" w:rsidRPr="00BE39C7" w:rsidRDefault="00BE39C7" w:rsidP="00BE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6010275" cy="2114550"/>
            <wp:effectExtent l="19050" t="0" r="9525" b="0"/>
            <wp:docPr id="1" name="Imagem 1" descr="https://s3.amazonaws.com/thinkific/file_uploads/39810/images/fd4/414/ab0/ti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39810/images/fd4/414/ab0/tipo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F0" w:rsidRDefault="006019F0"/>
    <w:sectPr w:rsidR="006019F0" w:rsidSect="0060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9C7"/>
    <w:rsid w:val="006019F0"/>
    <w:rsid w:val="006C7925"/>
    <w:rsid w:val="007545AA"/>
    <w:rsid w:val="00BE39C7"/>
    <w:rsid w:val="00DC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39C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2019-05-19T16:52:00Z</dcterms:created>
  <dcterms:modified xsi:type="dcterms:W3CDTF">2019-05-19T16:54:00Z</dcterms:modified>
</cp:coreProperties>
</file>