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A9D" w:rsidRPr="00F51851" w:rsidRDefault="00104A9D" w:rsidP="00104A9D">
      <w:r>
        <w:t xml:space="preserve">Основные </w:t>
      </w:r>
      <w:r w:rsidR="00D2314C">
        <w:t>функции</w:t>
      </w:r>
      <w:r>
        <w:t xml:space="preserve"> и параметры смарт контракта.</w:t>
      </w:r>
    </w:p>
    <w:p w:rsidR="00A33DAB" w:rsidRDefault="00A33DAB" w:rsidP="00104A9D"/>
    <w:p w:rsidR="00EA6250" w:rsidRDefault="00881AEA" w:rsidP="00EA6250">
      <w:pPr>
        <w:pStyle w:val="a3"/>
        <w:numPr>
          <w:ilvl w:val="0"/>
          <w:numId w:val="2"/>
        </w:numPr>
      </w:pPr>
      <w:r>
        <w:t>Предлагаем</w:t>
      </w:r>
      <w:r w:rsidR="00EA6250">
        <w:t>ая платформа</w:t>
      </w:r>
      <w:r>
        <w:t xml:space="preserve"> </w:t>
      </w:r>
      <w:r w:rsidR="00FE31D0" w:rsidRPr="00881AEA">
        <w:rPr>
          <w:u w:val="single"/>
        </w:rPr>
        <w:t>Смарт контракт</w:t>
      </w:r>
      <w:r w:rsidR="00FE31D0">
        <w:t xml:space="preserve"> децентрализованная </w:t>
      </w:r>
      <w:r w:rsidR="000C576C" w:rsidRPr="00881AEA">
        <w:t>само сбалансированная само регулируемая ЭКО СИСТЕМА</w:t>
      </w:r>
      <w:r w:rsidR="008C057E">
        <w:t>,</w:t>
      </w:r>
      <w:r w:rsidR="00FE31D0">
        <w:t xml:space="preserve"> не имеющая </w:t>
      </w:r>
      <w:r w:rsidR="00A31B3E">
        <w:t xml:space="preserve">единого </w:t>
      </w:r>
      <w:r w:rsidR="00FE31D0">
        <w:t>центра управления и контроля за эмиссией генерируемых токинов</w:t>
      </w:r>
      <w:r w:rsidR="005A12B9">
        <w:t xml:space="preserve">, рабочее название </w:t>
      </w:r>
      <w:r w:rsidR="005A12B9" w:rsidRPr="00DD7007">
        <w:rPr>
          <w:i/>
          <w:color w:val="00B050"/>
          <w:sz w:val="32"/>
          <w:szCs w:val="32"/>
        </w:rPr>
        <w:t>ETHEREUM-WORLD</w:t>
      </w:r>
      <w:r w:rsidR="009B1B2A">
        <w:t>.</w:t>
      </w:r>
      <w:r w:rsidR="00EA6250">
        <w:t xml:space="preserve"> </w:t>
      </w:r>
    </w:p>
    <w:p w:rsidR="008C057E" w:rsidRDefault="00EA6250" w:rsidP="00EA6250">
      <w:pPr>
        <w:pStyle w:val="a3"/>
        <w:numPr>
          <w:ilvl w:val="0"/>
          <w:numId w:val="2"/>
        </w:numPr>
      </w:pPr>
      <w:r>
        <w:t>Основная функция смарт контракта генерировать токены по заданной программе</w:t>
      </w:r>
      <w:r w:rsidR="0057348B">
        <w:t xml:space="preserve"> и управлять </w:t>
      </w:r>
      <w:r w:rsidR="00C93B72">
        <w:t>адресами кошельков,</w:t>
      </w:r>
      <w:r w:rsidR="00B54F28">
        <w:t xml:space="preserve"> подключённых к контракту</w:t>
      </w:r>
      <w:r>
        <w:t>.</w:t>
      </w:r>
    </w:p>
    <w:p w:rsidR="006C0B09" w:rsidRDefault="006C0B09" w:rsidP="006C0B09">
      <w:pPr>
        <w:pStyle w:val="a3"/>
        <w:numPr>
          <w:ilvl w:val="0"/>
          <w:numId w:val="2"/>
        </w:numPr>
      </w:pPr>
      <w:r>
        <w:t>Эмиссия токенов генерируемых смарт контрактом сто миллионов.</w:t>
      </w:r>
    </w:p>
    <w:p w:rsidR="006C0B09" w:rsidRPr="00816104" w:rsidRDefault="006C0B09" w:rsidP="006C0B09">
      <w:pPr>
        <w:pStyle w:val="a3"/>
        <w:numPr>
          <w:ilvl w:val="0"/>
          <w:numId w:val="2"/>
        </w:numPr>
      </w:pPr>
      <w:r>
        <w:t xml:space="preserve">Начальная стоимость токинов 1000 за один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>.</w:t>
      </w:r>
    </w:p>
    <w:p w:rsidR="006C0B09" w:rsidRDefault="006C0B09" w:rsidP="006C0B09">
      <w:pPr>
        <w:pStyle w:val="a3"/>
        <w:numPr>
          <w:ilvl w:val="0"/>
          <w:numId w:val="2"/>
        </w:numPr>
      </w:pPr>
      <w:r>
        <w:t>Каждый миллион токинов генерируемый смарт контрактом дороже предыдущего на 10 процентов.</w:t>
      </w:r>
    </w:p>
    <w:p w:rsidR="006C0B09" w:rsidRPr="0077435A" w:rsidRDefault="006C0B09" w:rsidP="006C0B09">
      <w:pPr>
        <w:pStyle w:val="a3"/>
        <w:numPr>
          <w:ilvl w:val="0"/>
          <w:numId w:val="2"/>
        </w:numPr>
      </w:pPr>
      <w:r>
        <w:t xml:space="preserve"> Величина транзакции</w:t>
      </w:r>
      <w:r w:rsidR="00475607" w:rsidRPr="00475607">
        <w:t xml:space="preserve"> </w:t>
      </w:r>
      <w:r w:rsidR="00475607" w:rsidRPr="00816104">
        <w:rPr>
          <w:rFonts w:eastAsiaTheme="minorEastAsia" w:cstheme="minorHAnsi"/>
          <w:shd w:val="clear" w:color="auto" w:fill="FFFFFF"/>
        </w:rPr>
        <w:t>ETHEREUM</w:t>
      </w:r>
      <w:r w:rsidR="00871282">
        <w:t>,</w:t>
      </w:r>
      <w:r>
        <w:t xml:space="preserve"> направляем</w:t>
      </w:r>
      <w:r w:rsidR="00B47436">
        <w:t>ая</w:t>
      </w:r>
      <w:r>
        <w:t xml:space="preserve"> в контракт ограничена приделом от 0.</w:t>
      </w:r>
      <w:r w:rsidR="00935492">
        <w:t>0</w:t>
      </w:r>
      <w:r w:rsidR="00834000">
        <w:t>0</w:t>
      </w:r>
      <w:r>
        <w:t>1 до 1000</w:t>
      </w:r>
      <w:r>
        <w:rPr>
          <w:rFonts w:eastAsiaTheme="minorEastAsia" w:cstheme="minorHAnsi"/>
          <w:shd w:val="clear" w:color="auto" w:fill="FFFFFF"/>
        </w:rPr>
        <w:t>, количество транзакций не ограничена.</w:t>
      </w:r>
      <w:r w:rsidR="003545C1" w:rsidRPr="003545C1">
        <w:rPr>
          <w:rFonts w:eastAsiaTheme="minorEastAsia" w:cstheme="minorHAnsi"/>
          <w:shd w:val="clear" w:color="auto" w:fill="FFFFFF"/>
        </w:rPr>
        <w:t xml:space="preserve"> </w:t>
      </w:r>
      <w:r w:rsidR="008D1040">
        <w:rPr>
          <w:rFonts w:eastAsiaTheme="minorEastAsia" w:cstheme="minorHAnsi"/>
          <w:shd w:val="clear" w:color="auto" w:fill="FFFFFF"/>
        </w:rPr>
        <w:t>Ограничение м</w:t>
      </w:r>
      <w:r w:rsidR="002533B7">
        <w:rPr>
          <w:rFonts w:eastAsiaTheme="minorEastAsia" w:cstheme="minorHAnsi"/>
          <w:shd w:val="clear" w:color="auto" w:fill="FFFFFF"/>
        </w:rPr>
        <w:t>аксим</w:t>
      </w:r>
      <w:r w:rsidR="00E650EB">
        <w:rPr>
          <w:rFonts w:eastAsiaTheme="minorEastAsia" w:cstheme="minorHAnsi"/>
          <w:shd w:val="clear" w:color="auto" w:fill="FFFFFF"/>
        </w:rPr>
        <w:t>ума</w:t>
      </w:r>
      <w:r w:rsidR="002533B7">
        <w:rPr>
          <w:rFonts w:eastAsiaTheme="minorEastAsia" w:cstheme="minorHAnsi"/>
          <w:shd w:val="clear" w:color="auto" w:fill="FFFFFF"/>
        </w:rPr>
        <w:t xml:space="preserve"> </w:t>
      </w:r>
      <w:r w:rsidR="00D208CF">
        <w:rPr>
          <w:rFonts w:eastAsiaTheme="minorEastAsia" w:cstheme="minorHAnsi"/>
          <w:shd w:val="clear" w:color="auto" w:fill="FFFFFF"/>
        </w:rPr>
        <w:t xml:space="preserve">исключает одномоментную манипуляцию </w:t>
      </w:r>
      <w:r w:rsidR="00E650EB">
        <w:rPr>
          <w:rFonts w:eastAsiaTheme="minorEastAsia" w:cstheme="minorHAnsi"/>
          <w:shd w:val="clear" w:color="auto" w:fill="FFFFFF"/>
        </w:rPr>
        <w:t>скачка</w:t>
      </w:r>
      <w:r w:rsidR="00D208CF">
        <w:rPr>
          <w:rFonts w:eastAsiaTheme="minorEastAsia" w:cstheme="minorHAnsi"/>
          <w:shd w:val="clear" w:color="auto" w:fill="FFFFFF"/>
        </w:rPr>
        <w:t xml:space="preserve"> цен</w:t>
      </w:r>
      <w:r w:rsidR="00542B0A">
        <w:rPr>
          <w:rFonts w:eastAsiaTheme="minorEastAsia" w:cstheme="minorHAnsi"/>
          <w:shd w:val="clear" w:color="auto" w:fill="FFFFFF"/>
        </w:rPr>
        <w:t>ы</w:t>
      </w:r>
      <w:r w:rsidR="00D208CF">
        <w:rPr>
          <w:rFonts w:eastAsiaTheme="minorEastAsia" w:cstheme="minorHAnsi"/>
          <w:shd w:val="clear" w:color="auto" w:fill="FFFFFF"/>
        </w:rPr>
        <w:t>.</w:t>
      </w:r>
    </w:p>
    <w:p w:rsidR="005A49DE" w:rsidRDefault="006C0B09" w:rsidP="005A49DE">
      <w:pPr>
        <w:pStyle w:val="a3"/>
        <w:numPr>
          <w:ilvl w:val="0"/>
          <w:numId w:val="2"/>
        </w:numPr>
      </w:pPr>
      <w:r>
        <w:t>Величина транзакции токина возвращаемого в контракт не ограничена.</w:t>
      </w:r>
    </w:p>
    <w:p w:rsidR="00DE27B6" w:rsidRDefault="0021688F" w:rsidP="00CD673C">
      <w:pPr>
        <w:pStyle w:val="a3"/>
        <w:numPr>
          <w:ilvl w:val="0"/>
          <w:numId w:val="2"/>
        </w:numPr>
        <w:rPr>
          <w:color w:val="000000" w:themeColor="text1"/>
        </w:rPr>
      </w:pPr>
      <w:r>
        <w:t>С</w:t>
      </w:r>
      <w:r w:rsidRPr="00881AEA">
        <w:t>март-контракт</w:t>
      </w:r>
      <w:r>
        <w:t xml:space="preserve"> — это</w:t>
      </w:r>
      <w:r w:rsidR="008E7348">
        <w:t xml:space="preserve"> </w:t>
      </w:r>
      <w:r>
        <w:t>платформа,</w:t>
      </w:r>
      <w:r w:rsidR="008E7348">
        <w:t xml:space="preserve"> </w:t>
      </w:r>
      <w:r w:rsidR="00C945B8">
        <w:rPr>
          <w:color w:val="000000" w:themeColor="text1"/>
        </w:rPr>
        <w:t>выполня</w:t>
      </w:r>
      <w:r w:rsidR="008E7348">
        <w:rPr>
          <w:color w:val="000000" w:themeColor="text1"/>
        </w:rPr>
        <w:t>ющая</w:t>
      </w:r>
      <w:r w:rsidR="00C945B8">
        <w:t xml:space="preserve"> </w:t>
      </w:r>
      <w:r w:rsidR="00CD673C" w:rsidRPr="00CB0CDA">
        <w:rPr>
          <w:color w:val="000000" w:themeColor="text1"/>
        </w:rPr>
        <w:t>функци</w:t>
      </w:r>
      <w:r w:rsidR="00C945B8">
        <w:rPr>
          <w:color w:val="000000" w:themeColor="text1"/>
        </w:rPr>
        <w:t>и</w:t>
      </w:r>
      <w:r w:rsidR="00CD673C" w:rsidRPr="00CB0CDA">
        <w:rPr>
          <w:color w:val="000000" w:themeColor="text1"/>
        </w:rPr>
        <w:t xml:space="preserve"> цифрово</w:t>
      </w:r>
      <w:r w:rsidR="00C945B8">
        <w:rPr>
          <w:color w:val="000000" w:themeColor="text1"/>
        </w:rPr>
        <w:t>го</w:t>
      </w:r>
      <w:r w:rsidR="00CD673C" w:rsidRPr="00CB0CDA">
        <w:rPr>
          <w:color w:val="000000" w:themeColor="text1"/>
        </w:rPr>
        <w:t xml:space="preserve"> </w:t>
      </w:r>
      <w:r w:rsidR="00AB4EA7" w:rsidRPr="00CB0CDA">
        <w:rPr>
          <w:color w:val="000000" w:themeColor="text1"/>
        </w:rPr>
        <w:t>Центробанк</w:t>
      </w:r>
      <w:r w:rsidR="00AB4EA7">
        <w:rPr>
          <w:color w:val="000000" w:themeColor="text1"/>
        </w:rPr>
        <w:t>а</w:t>
      </w:r>
      <w:r w:rsidR="00AB4EA7" w:rsidRPr="00CB0CDA">
        <w:rPr>
          <w:color w:val="000000" w:themeColor="text1"/>
        </w:rPr>
        <w:t xml:space="preserve"> </w:t>
      </w:r>
      <w:r w:rsidR="009A37BD">
        <w:rPr>
          <w:color w:val="000000" w:themeColor="text1"/>
        </w:rPr>
        <w:t>–</w:t>
      </w:r>
      <w:r w:rsidR="00AB4EA7">
        <w:rPr>
          <w:color w:val="000000" w:themeColor="text1"/>
        </w:rPr>
        <w:t xml:space="preserve"> </w:t>
      </w:r>
      <w:r w:rsidR="00AB4EA7" w:rsidRPr="00CB0CDA">
        <w:rPr>
          <w:color w:val="000000" w:themeColor="text1"/>
        </w:rPr>
        <w:t>депозитари</w:t>
      </w:r>
      <w:r w:rsidR="00AB4EA7">
        <w:rPr>
          <w:color w:val="000000" w:themeColor="text1"/>
        </w:rPr>
        <w:t>я</w:t>
      </w:r>
      <w:r w:rsidR="009A37BD">
        <w:rPr>
          <w:color w:val="000000" w:themeColor="text1"/>
        </w:rPr>
        <w:t xml:space="preserve"> (Казначейства)</w:t>
      </w:r>
    </w:p>
    <w:p w:rsidR="00CD673C" w:rsidRPr="000D1A8F" w:rsidRDefault="000B38EA" w:rsidP="00CD673C">
      <w:pPr>
        <w:pStyle w:val="a3"/>
        <w:numPr>
          <w:ilvl w:val="0"/>
          <w:numId w:val="2"/>
        </w:numPr>
        <w:rPr>
          <w:color w:val="000000" w:themeColor="text1"/>
        </w:rPr>
      </w:pPr>
      <w:r>
        <w:t xml:space="preserve">Токены смарт контракта выполняют </w:t>
      </w:r>
      <w:r w:rsidR="00FB17C2">
        <w:t xml:space="preserve">функцию </w:t>
      </w:r>
      <w:r w:rsidR="003B79A5">
        <w:t xml:space="preserve">стабильной расчётной цифровой валюты, </w:t>
      </w:r>
      <w:r w:rsidR="008E3C46">
        <w:t xml:space="preserve">и имеют свойство </w:t>
      </w:r>
      <w:r w:rsidR="00FB17C2">
        <w:t>ценных бумаг,</w:t>
      </w:r>
      <w:r>
        <w:t xml:space="preserve"> которые всегда </w:t>
      </w:r>
      <w:r w:rsidR="00FB17C2">
        <w:t xml:space="preserve">обеспечены </w:t>
      </w:r>
      <w:r w:rsidR="00FB17C2" w:rsidRPr="00CB0CDA">
        <w:rPr>
          <w:color w:val="000000" w:themeColor="text1"/>
        </w:rPr>
        <w:t>ETHEREUM</w:t>
      </w:r>
      <w:r w:rsidR="008E5A7D">
        <w:rPr>
          <w:color w:val="000000" w:themeColor="text1"/>
        </w:rPr>
        <w:t xml:space="preserve"> и могут только увеличиваться в цене</w:t>
      </w:r>
      <w:r>
        <w:rPr>
          <w:rFonts w:eastAsiaTheme="minorEastAsia" w:cstheme="minorHAnsi"/>
          <w:shd w:val="clear" w:color="auto" w:fill="FFFFFF"/>
        </w:rPr>
        <w:t xml:space="preserve">, в отличие от традиционных </w:t>
      </w:r>
      <w:r w:rsidR="003F5615">
        <w:rPr>
          <w:rFonts w:eastAsiaTheme="minorEastAsia" w:cstheme="minorHAnsi"/>
          <w:shd w:val="clear" w:color="auto" w:fill="FFFFFF"/>
        </w:rPr>
        <w:t xml:space="preserve">они не подлежат регулированию </w:t>
      </w:r>
      <w:r w:rsidR="00823A08">
        <w:rPr>
          <w:rFonts w:eastAsiaTheme="minorEastAsia" w:cstheme="minorHAnsi"/>
          <w:shd w:val="clear" w:color="auto" w:fill="FFFFFF"/>
        </w:rPr>
        <w:t>кем-либо</w:t>
      </w:r>
      <w:r>
        <w:rPr>
          <w:rFonts w:eastAsiaTheme="minorEastAsia" w:cstheme="minorHAnsi"/>
          <w:shd w:val="clear" w:color="auto" w:fill="FFFFFF"/>
        </w:rPr>
        <w:t>.</w:t>
      </w:r>
    </w:p>
    <w:p w:rsidR="00D469E8" w:rsidRPr="00D469E8" w:rsidRDefault="00D469E8" w:rsidP="00D469E8">
      <w:pPr>
        <w:pStyle w:val="a3"/>
        <w:numPr>
          <w:ilvl w:val="0"/>
          <w:numId w:val="2"/>
        </w:numPr>
      </w:pPr>
      <w:r>
        <w:rPr>
          <w:rFonts w:eastAsiaTheme="minorEastAsia" w:cstheme="minorHAnsi"/>
          <w:shd w:val="clear" w:color="auto" w:fill="FFFFFF"/>
        </w:rPr>
        <w:t xml:space="preserve">Направляемый в смарт контракт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 xml:space="preserve"> блокируется и хранится на счетах (адресах) их владельцев</w:t>
      </w:r>
      <w:r w:rsidRPr="00826C7C">
        <w:rPr>
          <w:rFonts w:eastAsiaTheme="minorEastAsia" w:cstheme="minorHAnsi"/>
          <w:shd w:val="clear" w:color="auto" w:fill="FFFFFF"/>
        </w:rPr>
        <w:t xml:space="preserve"> </w:t>
      </w:r>
      <w:r w:rsidR="00C93B72">
        <w:rPr>
          <w:rFonts w:eastAsiaTheme="minorEastAsia" w:cstheme="minorHAnsi"/>
          <w:shd w:val="clear" w:color="auto" w:fill="FFFFFF"/>
        </w:rPr>
        <w:t>подключённых к</w:t>
      </w:r>
      <w:r>
        <w:rPr>
          <w:rFonts w:eastAsiaTheme="minorEastAsia" w:cstheme="minorHAnsi"/>
          <w:shd w:val="clear" w:color="auto" w:fill="FFFFFF"/>
        </w:rPr>
        <w:t xml:space="preserve"> смарт контракт</w:t>
      </w:r>
      <w:r w:rsidR="007B54C8">
        <w:rPr>
          <w:rFonts w:eastAsiaTheme="minorEastAsia" w:cstheme="minorHAnsi"/>
          <w:shd w:val="clear" w:color="auto" w:fill="FFFFFF"/>
        </w:rPr>
        <w:t>у</w:t>
      </w:r>
      <w:r>
        <w:rPr>
          <w:rFonts w:eastAsiaTheme="minorEastAsia" w:cstheme="minorHAnsi"/>
          <w:shd w:val="clear" w:color="auto" w:fill="FFFFFF"/>
        </w:rPr>
        <w:t>, а токены генерируемые контрактом отправляются на адрес</w:t>
      </w:r>
      <w:r w:rsidRPr="00072C38">
        <w:rPr>
          <w:rFonts w:eastAsiaTheme="minorEastAsia" w:cstheme="minorHAnsi"/>
          <w:shd w:val="clear" w:color="auto" w:fill="FFFFFF"/>
        </w:rPr>
        <w:t>,</w:t>
      </w:r>
      <w:r>
        <w:rPr>
          <w:rFonts w:eastAsiaTheme="minorEastAsia" w:cstheme="minorHAnsi"/>
          <w:shd w:val="clear" w:color="auto" w:fill="FFFFFF"/>
        </w:rPr>
        <w:t xml:space="preserve"> отправившего ETHEREUM в контракт.</w:t>
      </w:r>
    </w:p>
    <w:p w:rsidR="005A49DE" w:rsidRPr="00024600" w:rsidRDefault="005A49DE" w:rsidP="005A49DE">
      <w:pPr>
        <w:pStyle w:val="a3"/>
        <w:numPr>
          <w:ilvl w:val="0"/>
          <w:numId w:val="2"/>
        </w:numPr>
      </w:pPr>
      <w:r>
        <w:t xml:space="preserve">Разблокировка </w:t>
      </w:r>
      <w:r w:rsidRPr="00CB0CDA">
        <w:rPr>
          <w:rFonts w:eastAsiaTheme="minorEastAsia" w:cstheme="minorHAnsi"/>
          <w:shd w:val="clear" w:color="auto" w:fill="FFFFFF"/>
        </w:rPr>
        <w:t xml:space="preserve">ETHEREUM на счетах (адресах) их владельцев </w:t>
      </w:r>
      <w:r>
        <w:t xml:space="preserve">происходит </w:t>
      </w:r>
      <w:r w:rsidR="002B4AF6">
        <w:t>при</w:t>
      </w:r>
      <w:r w:rsidR="00AB4EA7">
        <w:t xml:space="preserve"> возврате</w:t>
      </w:r>
      <w:r>
        <w:t xml:space="preserve"> на эт</w:t>
      </w:r>
      <w:r w:rsidR="006B01B1">
        <w:t>и</w:t>
      </w:r>
      <w:r>
        <w:t xml:space="preserve"> адрес</w:t>
      </w:r>
      <w:r w:rsidR="006B01B1">
        <w:t>а</w:t>
      </w:r>
      <w:r>
        <w:t xml:space="preserve"> </w:t>
      </w:r>
      <w:r w:rsidRPr="00CB0CDA">
        <w:rPr>
          <w:rFonts w:eastAsiaTheme="minorEastAsia" w:cstheme="minorHAnsi"/>
          <w:shd w:val="clear" w:color="auto" w:fill="FFFFFF"/>
        </w:rPr>
        <w:t>токен</w:t>
      </w:r>
      <w:r w:rsidR="00AB4EA7">
        <w:rPr>
          <w:rFonts w:eastAsiaTheme="minorEastAsia" w:cstheme="minorHAnsi"/>
          <w:shd w:val="clear" w:color="auto" w:fill="FFFFFF"/>
        </w:rPr>
        <w:t>ов</w:t>
      </w:r>
      <w:r w:rsidRPr="00CB0CDA">
        <w:rPr>
          <w:rFonts w:eastAsiaTheme="minorEastAsia" w:cstheme="minorHAnsi"/>
          <w:shd w:val="clear" w:color="auto" w:fill="FFFFFF"/>
        </w:rPr>
        <w:t xml:space="preserve"> контракта. </w:t>
      </w:r>
    </w:p>
    <w:p w:rsidR="005A49DE" w:rsidRDefault="005A49DE" w:rsidP="005A49DE">
      <w:pPr>
        <w:pStyle w:val="a3"/>
        <w:numPr>
          <w:ilvl w:val="0"/>
          <w:numId w:val="2"/>
        </w:numPr>
      </w:pPr>
      <w:r>
        <w:t>Токены</w:t>
      </w:r>
      <w:r w:rsidRPr="00072C38">
        <w:t>,</w:t>
      </w:r>
      <w:r>
        <w:t xml:space="preserve"> разблокируют ETHEREUM</w:t>
      </w:r>
      <w:r w:rsidRPr="00CB0CDA">
        <w:rPr>
          <w:rFonts w:eastAsiaTheme="minorEastAsia" w:cstheme="minorHAnsi"/>
          <w:shd w:val="clear" w:color="auto" w:fill="FFFFFF"/>
        </w:rPr>
        <w:t xml:space="preserve"> пропорционально курсу на данный момент и возвращаются в общий баланс контракта</w:t>
      </w:r>
      <w:r w:rsidR="003677E5">
        <w:t xml:space="preserve"> (</w:t>
      </w:r>
      <w:r w:rsidR="003677E5" w:rsidRPr="00CB0CDA">
        <w:rPr>
          <w:color w:val="000000" w:themeColor="text1"/>
        </w:rPr>
        <w:t>Центробанк</w:t>
      </w:r>
      <w:r w:rsidR="003677E5">
        <w:rPr>
          <w:color w:val="000000" w:themeColor="text1"/>
        </w:rPr>
        <w:t>а</w:t>
      </w:r>
      <w:r w:rsidR="003677E5" w:rsidRPr="00CB0CDA">
        <w:rPr>
          <w:color w:val="000000" w:themeColor="text1"/>
        </w:rPr>
        <w:t xml:space="preserve"> </w:t>
      </w:r>
      <w:r w:rsidR="003677E5">
        <w:rPr>
          <w:color w:val="000000" w:themeColor="text1"/>
        </w:rPr>
        <w:t xml:space="preserve">- </w:t>
      </w:r>
      <w:r w:rsidR="003677E5" w:rsidRPr="00CB0CDA">
        <w:rPr>
          <w:color w:val="000000" w:themeColor="text1"/>
        </w:rPr>
        <w:t>депозитари</w:t>
      </w:r>
      <w:r w:rsidR="003677E5">
        <w:rPr>
          <w:color w:val="000000" w:themeColor="text1"/>
        </w:rPr>
        <w:t>я</w:t>
      </w:r>
      <w:r w:rsidR="003677E5" w:rsidRPr="00CB0CDA">
        <w:rPr>
          <w:color w:val="000000" w:themeColor="text1"/>
        </w:rPr>
        <w:t>)</w:t>
      </w:r>
      <w:r w:rsidR="003677E5">
        <w:rPr>
          <w:color w:val="000000" w:themeColor="text1"/>
        </w:rPr>
        <w:t>.</w:t>
      </w:r>
    </w:p>
    <w:p w:rsidR="000A205F" w:rsidRPr="0093655F" w:rsidRDefault="00DE1504" w:rsidP="00CD673C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Таким образом</w:t>
      </w:r>
      <w:r w:rsidR="001C0F8D">
        <w:rPr>
          <w:color w:val="000000" w:themeColor="text1"/>
        </w:rPr>
        <w:t xml:space="preserve"> смарт контакт аккумулирует ДЕПОЗИТ</w:t>
      </w:r>
      <w:r w:rsidR="001C0F8D">
        <w:t xml:space="preserve"> </w:t>
      </w:r>
      <w:r w:rsidR="001C0F8D" w:rsidRPr="00816104">
        <w:rPr>
          <w:rFonts w:eastAsiaTheme="minorEastAsia" w:cstheme="minorHAnsi"/>
          <w:shd w:val="clear" w:color="auto" w:fill="FFFFFF"/>
        </w:rPr>
        <w:t>ETHEREUM</w:t>
      </w:r>
      <w:r w:rsidR="001C0F8D">
        <w:rPr>
          <w:rFonts w:eastAsiaTheme="minorEastAsia" w:cstheme="minorHAnsi"/>
          <w:shd w:val="clear" w:color="auto" w:fill="FFFFFF"/>
        </w:rPr>
        <w:t xml:space="preserve"> на счетах </w:t>
      </w:r>
      <w:r w:rsidR="00F91741" w:rsidRPr="0038634A">
        <w:rPr>
          <w:rFonts w:eastAsiaTheme="minorEastAsia" w:cstheme="minorHAnsi"/>
          <w:shd w:val="clear" w:color="auto" w:fill="FFFFFF"/>
        </w:rPr>
        <w:t>(</w:t>
      </w:r>
      <w:r w:rsidR="0038634A">
        <w:rPr>
          <w:rFonts w:eastAsiaTheme="minorEastAsia" w:cstheme="minorHAnsi"/>
          <w:shd w:val="clear" w:color="auto" w:fill="FFFFFF"/>
        </w:rPr>
        <w:t xml:space="preserve">кошельках) </w:t>
      </w:r>
      <w:r w:rsidR="001C0F8D">
        <w:rPr>
          <w:rFonts w:eastAsiaTheme="minorEastAsia" w:cstheme="minorHAnsi"/>
          <w:shd w:val="clear" w:color="auto" w:fill="FFFFFF"/>
        </w:rPr>
        <w:t>их владельцев.</w:t>
      </w:r>
    </w:p>
    <w:p w:rsidR="00E17700" w:rsidRPr="00E17700" w:rsidRDefault="005B116E" w:rsidP="00E17700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М</w:t>
      </w:r>
      <w:r w:rsidR="00041941">
        <w:rPr>
          <w:color w:val="000000" w:themeColor="text1"/>
        </w:rPr>
        <w:t>аксимальная в</w:t>
      </w:r>
      <w:r w:rsidR="0093655F">
        <w:rPr>
          <w:color w:val="000000" w:themeColor="text1"/>
        </w:rPr>
        <w:t xml:space="preserve">еличина общего депозита </w:t>
      </w:r>
      <w:r w:rsidR="0093655F" w:rsidRPr="00816104">
        <w:rPr>
          <w:rFonts w:eastAsiaTheme="minorEastAsia" w:cstheme="minorHAnsi"/>
          <w:shd w:val="clear" w:color="auto" w:fill="FFFFFF"/>
        </w:rPr>
        <w:t>ETHEREUM</w:t>
      </w:r>
      <w:r w:rsidR="0093655F">
        <w:rPr>
          <w:rFonts w:eastAsiaTheme="minorEastAsia" w:cstheme="minorHAnsi"/>
          <w:shd w:val="clear" w:color="auto" w:fill="FFFFFF"/>
        </w:rPr>
        <w:t xml:space="preserve"> в смарт контракте </w:t>
      </w:r>
      <w:r w:rsidR="002767C3">
        <w:rPr>
          <w:rFonts w:eastAsiaTheme="minorEastAsia" w:cstheme="minorHAnsi"/>
          <w:shd w:val="clear" w:color="auto" w:fill="FFFFFF"/>
        </w:rPr>
        <w:t xml:space="preserve">(на кошельках подключённых к смарт контракту) </w:t>
      </w:r>
      <w:r w:rsidR="0093655F">
        <w:rPr>
          <w:rFonts w:eastAsiaTheme="minorEastAsia" w:cstheme="minorHAnsi"/>
          <w:shd w:val="clear" w:color="auto" w:fill="FFFFFF"/>
        </w:rPr>
        <w:t xml:space="preserve">определяет цену токинов </w:t>
      </w:r>
      <w:r w:rsidR="0093655F" w:rsidRPr="00DD7007">
        <w:rPr>
          <w:i/>
          <w:color w:val="00B050"/>
          <w:sz w:val="32"/>
          <w:szCs w:val="32"/>
        </w:rPr>
        <w:t>ETHEREUM-WORLD</w:t>
      </w:r>
      <w:r w:rsidR="0093655F" w:rsidRPr="0093655F">
        <w:rPr>
          <w:color w:val="000000" w:themeColor="text1"/>
        </w:rPr>
        <w:t xml:space="preserve"> </w:t>
      </w:r>
      <w:r w:rsidR="00B665DE">
        <w:rPr>
          <w:color w:val="000000" w:themeColor="text1"/>
        </w:rPr>
        <w:t>и</w:t>
      </w:r>
      <w:r w:rsidR="00840EBF">
        <w:rPr>
          <w:color w:val="000000" w:themeColor="text1"/>
        </w:rPr>
        <w:t xml:space="preserve"> </w:t>
      </w:r>
      <w:r w:rsidR="0093655F" w:rsidRPr="0093655F">
        <w:rPr>
          <w:color w:val="000000" w:themeColor="text1"/>
        </w:rPr>
        <w:t>количество от чеканеных монет, не связанных депозитом</w:t>
      </w:r>
      <w:r w:rsidR="0093655F">
        <w:rPr>
          <w:color w:val="000000" w:themeColor="text1"/>
        </w:rPr>
        <w:t xml:space="preserve"> </w:t>
      </w:r>
      <w:r w:rsidR="0093655F" w:rsidRPr="00816104">
        <w:rPr>
          <w:rFonts w:eastAsiaTheme="minorEastAsia" w:cstheme="minorHAnsi"/>
          <w:shd w:val="clear" w:color="auto" w:fill="FFFFFF"/>
        </w:rPr>
        <w:t>ETHEREUM</w:t>
      </w:r>
      <w:r w:rsidR="0093655F">
        <w:rPr>
          <w:rFonts w:eastAsiaTheme="minorEastAsia" w:cstheme="minorHAnsi"/>
          <w:shd w:val="clear" w:color="auto" w:fill="FFFFFF"/>
        </w:rPr>
        <w:t>.</w:t>
      </w:r>
      <w:r w:rsidR="00840EBF">
        <w:rPr>
          <w:rFonts w:eastAsiaTheme="minorEastAsia" w:cstheme="minorHAnsi"/>
          <w:shd w:val="clear" w:color="auto" w:fill="FFFFFF"/>
        </w:rPr>
        <w:t xml:space="preserve"> </w:t>
      </w:r>
    </w:p>
    <w:p w:rsidR="0093655F" w:rsidRPr="00E17700" w:rsidRDefault="00E17700" w:rsidP="00E17700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Рост цены зависит только от общей величины депозита </w:t>
      </w:r>
      <w:r w:rsidRPr="00771AED">
        <w:rPr>
          <w:color w:val="000000" w:themeColor="text1"/>
        </w:rPr>
        <w:t>ETHEREUM</w:t>
      </w:r>
      <w:r>
        <w:rPr>
          <w:color w:val="000000" w:themeColor="text1"/>
        </w:rPr>
        <w:t xml:space="preserve"> </w:t>
      </w:r>
      <w:r>
        <w:t>(</w:t>
      </w:r>
      <w:r w:rsidRPr="00CB0CDA">
        <w:rPr>
          <w:color w:val="000000" w:themeColor="text1"/>
        </w:rPr>
        <w:t>Центробанк</w:t>
      </w:r>
      <w:r>
        <w:rPr>
          <w:color w:val="000000" w:themeColor="text1"/>
        </w:rPr>
        <w:t>а</w:t>
      </w:r>
      <w:r w:rsidRPr="00CB0C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CB0CDA">
        <w:rPr>
          <w:color w:val="000000" w:themeColor="text1"/>
        </w:rPr>
        <w:t>депозитари</w:t>
      </w:r>
      <w:r>
        <w:rPr>
          <w:color w:val="000000" w:themeColor="text1"/>
        </w:rPr>
        <w:t>я</w:t>
      </w:r>
      <w:r w:rsidRPr="00CB0CDA">
        <w:rPr>
          <w:color w:val="000000" w:themeColor="text1"/>
        </w:rPr>
        <w:t>)</w:t>
      </w:r>
      <w:r>
        <w:rPr>
          <w:color w:val="000000" w:themeColor="text1"/>
        </w:rPr>
        <w:t xml:space="preserve"> и может только увеличиваться на 10</w:t>
      </w:r>
      <w:r w:rsidRPr="009A1ED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процентов каждый раз, как только генерируется следующий миллион токинов. </w:t>
      </w:r>
    </w:p>
    <w:p w:rsidR="00840EBF" w:rsidRPr="0070220E" w:rsidRDefault="00840EBF" w:rsidP="00CD673C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</w:t>
      </w:r>
      <w:r w:rsidRPr="0093655F">
        <w:rPr>
          <w:color w:val="000000" w:themeColor="text1"/>
        </w:rPr>
        <w:t>оличество от чеканеных монет, не связанных депозитом</w:t>
      </w:r>
      <w:r>
        <w:rPr>
          <w:color w:val="000000" w:themeColor="text1"/>
        </w:rPr>
        <w:t xml:space="preserve">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 xml:space="preserve"> </w:t>
      </w:r>
      <w:r w:rsidR="00BB27E7">
        <w:rPr>
          <w:rFonts w:eastAsiaTheme="minorEastAsia" w:cstheme="minorHAnsi"/>
          <w:shd w:val="clear" w:color="auto" w:fill="FFFFFF"/>
        </w:rPr>
        <w:t xml:space="preserve">и изменение цены </w:t>
      </w:r>
      <w:r w:rsidR="00632B19">
        <w:rPr>
          <w:rFonts w:eastAsiaTheme="minorEastAsia" w:cstheme="minorHAnsi"/>
          <w:shd w:val="clear" w:color="auto" w:fill="FFFFFF"/>
        </w:rPr>
        <w:t>токина,</w:t>
      </w:r>
      <w:r w:rsidR="00BB27E7">
        <w:rPr>
          <w:rFonts w:eastAsiaTheme="minorEastAsia" w:cstheme="minorHAnsi"/>
          <w:shd w:val="clear" w:color="auto" w:fill="FFFFFF"/>
        </w:rPr>
        <w:t xml:space="preserve"> </w:t>
      </w:r>
      <w:r w:rsidR="00041941">
        <w:rPr>
          <w:rFonts w:eastAsiaTheme="minorEastAsia" w:cstheme="minorHAnsi"/>
          <w:shd w:val="clear" w:color="auto" w:fill="FFFFFF"/>
        </w:rPr>
        <w:t xml:space="preserve">образуются </w:t>
      </w:r>
      <w:r w:rsidR="00770CA1">
        <w:rPr>
          <w:rFonts w:eastAsiaTheme="minorEastAsia" w:cstheme="minorHAnsi"/>
          <w:shd w:val="clear" w:color="auto" w:fill="FFFFFF"/>
        </w:rPr>
        <w:t xml:space="preserve">каждый </w:t>
      </w:r>
      <w:r w:rsidR="00632B19">
        <w:rPr>
          <w:rFonts w:eastAsiaTheme="minorEastAsia" w:cstheme="minorHAnsi"/>
          <w:shd w:val="clear" w:color="auto" w:fill="FFFFFF"/>
        </w:rPr>
        <w:t>раз,</w:t>
      </w:r>
      <w:r w:rsidR="00B665DE">
        <w:rPr>
          <w:rFonts w:eastAsiaTheme="minorEastAsia" w:cstheme="minorHAnsi"/>
          <w:shd w:val="clear" w:color="auto" w:fill="FFFFFF"/>
        </w:rPr>
        <w:t xml:space="preserve"> как</w:t>
      </w:r>
      <w:r w:rsidR="00BB27E7">
        <w:rPr>
          <w:rFonts w:eastAsiaTheme="minorEastAsia" w:cstheme="minorHAnsi"/>
          <w:shd w:val="clear" w:color="auto" w:fill="FFFFFF"/>
        </w:rPr>
        <w:t xml:space="preserve"> только происходит эмиссия очередного миллиона токенов</w:t>
      </w:r>
      <w:r w:rsidR="00BB27E7">
        <w:rPr>
          <w:color w:val="000000" w:themeColor="text1"/>
        </w:rPr>
        <w:t xml:space="preserve"> смарт контракта </w:t>
      </w:r>
      <w:r w:rsidR="00A911B5">
        <w:rPr>
          <w:color w:val="000000" w:themeColor="text1"/>
        </w:rPr>
        <w:t>и равна</w:t>
      </w:r>
      <w:r w:rsidR="00BB27E7">
        <w:rPr>
          <w:color w:val="000000" w:themeColor="text1"/>
        </w:rPr>
        <w:t xml:space="preserve"> </w:t>
      </w:r>
      <w:r>
        <w:rPr>
          <w:rFonts w:eastAsiaTheme="minorEastAsia" w:cstheme="minorHAnsi"/>
          <w:shd w:val="clear" w:color="auto" w:fill="FFFFFF"/>
        </w:rPr>
        <w:t>10</w:t>
      </w:r>
      <w:r w:rsidR="000C6E35">
        <w:rPr>
          <w:rFonts w:eastAsiaTheme="minorEastAsia" w:cstheme="minorHAnsi"/>
          <w:shd w:val="clear" w:color="auto" w:fill="FFFFFF"/>
        </w:rPr>
        <w:t>0000</w:t>
      </w:r>
      <w:r>
        <w:rPr>
          <w:rFonts w:eastAsiaTheme="minorEastAsia" w:cstheme="minorHAnsi"/>
          <w:shd w:val="clear" w:color="auto" w:fill="FFFFFF"/>
        </w:rPr>
        <w:t xml:space="preserve"> </w:t>
      </w:r>
      <w:bookmarkStart w:id="0" w:name="_GoBack"/>
      <w:bookmarkEnd w:id="0"/>
      <w:r w:rsidR="000C6E35">
        <w:rPr>
          <w:color w:val="000000" w:themeColor="text1"/>
        </w:rPr>
        <w:t xml:space="preserve">от миллиона </w:t>
      </w:r>
      <w:r w:rsidR="00181145">
        <w:rPr>
          <w:color w:val="000000" w:themeColor="text1"/>
        </w:rPr>
        <w:t>и так сто раз</w:t>
      </w:r>
      <w:r>
        <w:rPr>
          <w:rFonts w:eastAsiaTheme="minorEastAsia" w:cstheme="minorHAnsi"/>
          <w:shd w:val="clear" w:color="auto" w:fill="FFFFFF"/>
        </w:rPr>
        <w:t xml:space="preserve">. </w:t>
      </w:r>
    </w:p>
    <w:p w:rsidR="0035527B" w:rsidRPr="00EC008C" w:rsidRDefault="003677E5" w:rsidP="002979AA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Полная е</w:t>
      </w:r>
      <w:r w:rsidR="001C0F8D">
        <w:rPr>
          <w:color w:val="000000" w:themeColor="text1"/>
        </w:rPr>
        <w:t xml:space="preserve">мкость смарт контракта </w:t>
      </w:r>
      <w:r w:rsidR="00FC0762">
        <w:t>(</w:t>
      </w:r>
      <w:r w:rsidR="00FC0762" w:rsidRPr="00CB0CDA">
        <w:rPr>
          <w:color w:val="000000" w:themeColor="text1"/>
        </w:rPr>
        <w:t>Центробанк</w:t>
      </w:r>
      <w:r w:rsidR="00FC0762">
        <w:rPr>
          <w:color w:val="000000" w:themeColor="text1"/>
        </w:rPr>
        <w:t>а</w:t>
      </w:r>
      <w:r w:rsidR="00FC0762" w:rsidRPr="00CB0CDA">
        <w:rPr>
          <w:color w:val="000000" w:themeColor="text1"/>
        </w:rPr>
        <w:t xml:space="preserve"> </w:t>
      </w:r>
      <w:r w:rsidR="00FC0762">
        <w:rPr>
          <w:color w:val="000000" w:themeColor="text1"/>
        </w:rPr>
        <w:t xml:space="preserve">- </w:t>
      </w:r>
      <w:r w:rsidR="00EB58EA" w:rsidRPr="00AB4EA7">
        <w:rPr>
          <w:color w:val="000000" w:themeColor="text1"/>
          <w:u w:val="single"/>
        </w:rPr>
        <w:t>депозитария</w:t>
      </w:r>
      <w:r w:rsidR="00EB58EA" w:rsidRPr="00CB0CDA">
        <w:rPr>
          <w:color w:val="000000" w:themeColor="text1"/>
        </w:rPr>
        <w:t>)</w:t>
      </w:r>
      <w:r w:rsidR="00EB58EA">
        <w:rPr>
          <w:color w:val="000000" w:themeColor="text1"/>
        </w:rPr>
        <w:t xml:space="preserve"> </w:t>
      </w:r>
      <w:r w:rsidR="001C0F8D">
        <w:rPr>
          <w:color w:val="000000" w:themeColor="text1"/>
        </w:rPr>
        <w:t xml:space="preserve">позволяет с аккумулировать </w:t>
      </w:r>
      <w:r w:rsidR="004A2B81">
        <w:rPr>
          <w:color w:val="000000" w:themeColor="text1"/>
        </w:rPr>
        <w:t xml:space="preserve">в депозит </w:t>
      </w:r>
      <w:r w:rsidR="001C0F8D">
        <w:rPr>
          <w:color w:val="000000" w:themeColor="text1"/>
        </w:rPr>
        <w:t xml:space="preserve">весь имеющийся </w:t>
      </w:r>
      <w:r w:rsidR="001C0F8D" w:rsidRPr="00816104">
        <w:rPr>
          <w:rFonts w:eastAsiaTheme="minorEastAsia" w:cstheme="minorHAnsi"/>
          <w:shd w:val="clear" w:color="auto" w:fill="FFFFFF"/>
        </w:rPr>
        <w:t>ETHEREUM</w:t>
      </w:r>
      <w:r w:rsidR="00740318">
        <w:rPr>
          <w:rFonts w:eastAsiaTheme="minorEastAsia" w:cstheme="minorHAnsi"/>
          <w:shd w:val="clear" w:color="auto" w:fill="FFFFFF"/>
        </w:rPr>
        <w:t>.</w:t>
      </w:r>
    </w:p>
    <w:p w:rsidR="00EC008C" w:rsidRDefault="00EC008C" w:rsidP="00EC008C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Получить полную эмиссию токинов </w:t>
      </w:r>
      <w:r w:rsidRPr="00DD7007">
        <w:rPr>
          <w:i/>
          <w:color w:val="00B050"/>
          <w:sz w:val="32"/>
          <w:szCs w:val="32"/>
        </w:rPr>
        <w:t>ETHEREUM-WORLD</w:t>
      </w:r>
      <w:r>
        <w:rPr>
          <w:color w:val="000000" w:themeColor="text1"/>
        </w:rPr>
        <w:t xml:space="preserve"> в 100 миллионов предполагаю невозможно. (смотри диаграмму и таблицу)</w:t>
      </w:r>
    </w:p>
    <w:p w:rsidR="00EC008C" w:rsidRDefault="00EC008C" w:rsidP="00EC008C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Возвращаемые токены в смарт контракт </w:t>
      </w:r>
      <w:r w:rsidR="00DA6E18">
        <w:rPr>
          <w:color w:val="000000" w:themeColor="text1"/>
        </w:rPr>
        <w:t>поступают на</w:t>
      </w:r>
      <w:r>
        <w:rPr>
          <w:color w:val="000000" w:themeColor="text1"/>
        </w:rPr>
        <w:t xml:space="preserve"> его баланс, но не уменьшают их стоимость просто увеличивается величина перехода на следующий уровень.</w:t>
      </w:r>
    </w:p>
    <w:p w:rsidR="00610190" w:rsidRPr="00B82CE1" w:rsidRDefault="00610190" w:rsidP="00610190">
      <w:pPr>
        <w:rPr>
          <w:rFonts w:eastAsiaTheme="minorHAnsi"/>
          <w:color w:val="000000" w:themeColor="text1"/>
        </w:rPr>
      </w:pPr>
    </w:p>
    <w:p w:rsidR="005D240D" w:rsidRPr="008222E9" w:rsidRDefault="00A00FCE" w:rsidP="008222E9">
      <w:pPr>
        <w:rPr>
          <w:rFonts w:eastAsiaTheme="minorHAnsi"/>
          <w:color w:val="000000" w:themeColor="text1"/>
          <w:lang w:val="en-US"/>
        </w:rPr>
      </w:pPr>
      <w:r>
        <w:rPr>
          <w:rFonts w:eastAsia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669280" cy="3848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заголов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84" cy="39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15" w:type="dxa"/>
        <w:tblLook w:val="04A0" w:firstRow="1" w:lastRow="0" w:firstColumn="1" w:lastColumn="0" w:noHBand="0" w:noVBand="1"/>
      </w:tblPr>
      <w:tblGrid>
        <w:gridCol w:w="460"/>
        <w:gridCol w:w="1068"/>
        <w:gridCol w:w="1371"/>
        <w:gridCol w:w="1876"/>
        <w:gridCol w:w="816"/>
        <w:gridCol w:w="1355"/>
        <w:gridCol w:w="1276"/>
      </w:tblGrid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5D240D">
              <w:rPr>
                <w:rFonts w:ascii="Calibri" w:hAnsi="Calibri" w:cs="Calibri"/>
                <w:color w:val="000000"/>
              </w:rPr>
              <w:t>коин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К/ЭФ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C908CF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Э</w:t>
            </w:r>
            <w:r w:rsidR="005D240D" w:rsidRPr="005D240D">
              <w:rPr>
                <w:rFonts w:ascii="Calibri" w:hAnsi="Calibri" w:cs="Calibri"/>
                <w:color w:val="000000"/>
              </w:rPr>
              <w:t>фир</w:t>
            </w:r>
            <w:r>
              <w:rPr>
                <w:rFonts w:ascii="Calibri" w:hAnsi="Calibri" w:cs="Calibri"/>
                <w:color w:val="000000"/>
              </w:rPr>
              <w:t xml:space="preserve"> за 1мл.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свободные монеты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F3581C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</w:t>
            </w:r>
            <w:r w:rsidR="00F45CFD">
              <w:rPr>
                <w:rFonts w:ascii="Calibri" w:hAnsi="Calibri" w:cs="Calibri"/>
                <w:color w:val="000000"/>
              </w:rPr>
              <w:t>умма</w:t>
            </w:r>
            <w:r>
              <w:rPr>
                <w:rFonts w:ascii="Calibri" w:hAnsi="Calibri" w:cs="Calibri"/>
                <w:color w:val="000000"/>
              </w:rPr>
              <w:t xml:space="preserve"> Эфира</w:t>
            </w:r>
            <w:r w:rsidR="006A2FB1">
              <w:rPr>
                <w:rFonts w:ascii="Calibri" w:hAnsi="Calibri" w:cs="Calibri"/>
                <w:color w:val="000000"/>
              </w:rPr>
              <w:t xml:space="preserve"> в депозите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sz w:val="20"/>
                <w:szCs w:val="20"/>
              </w:rPr>
            </w:pP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1111,111111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11,11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2111,1111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810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1234,567901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12,35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3345,679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1371,742112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13,72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4717,4211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656,1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1524,157903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15,24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6241,579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590,49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1693,508781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16,94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7935,0878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531,441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1881,676423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18,82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9816,7642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478,2969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2090,751581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20,91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11907,516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430,46721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2323,057313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23,23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14230,573</w:t>
            </w:r>
          </w:p>
        </w:tc>
      </w:tr>
      <w:tr w:rsidR="005D240D" w:rsidRPr="005D240D" w:rsidTr="005D240D">
        <w:trPr>
          <w:trHeight w:val="32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240D" w:rsidRPr="005D240D" w:rsidRDefault="005D240D" w:rsidP="005D240D">
            <w:pPr>
              <w:jc w:val="right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387,420489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2581,174792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25,81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240D" w:rsidRPr="005D240D" w:rsidRDefault="005D240D" w:rsidP="005D2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40D">
              <w:rPr>
                <w:rFonts w:ascii="Calibri" w:hAnsi="Calibri" w:cs="Calibri"/>
                <w:color w:val="000000"/>
              </w:rPr>
              <w:t>16811,748</w:t>
            </w:r>
          </w:p>
        </w:tc>
      </w:tr>
    </w:tbl>
    <w:p w:rsidR="009A1EDC" w:rsidRDefault="00E93B3F" w:rsidP="005D240D">
      <w:pPr>
        <w:rPr>
          <w:color w:val="000000" w:themeColor="text1"/>
        </w:rPr>
      </w:pPr>
      <w:r w:rsidRPr="005D240D">
        <w:rPr>
          <w:color w:val="000000" w:themeColor="text1"/>
        </w:rPr>
        <w:t xml:space="preserve"> </w:t>
      </w:r>
      <w:r w:rsidR="006926CB" w:rsidRPr="005D240D">
        <w:rPr>
          <w:color w:val="000000" w:themeColor="text1"/>
        </w:rPr>
        <w:t xml:space="preserve"> </w:t>
      </w:r>
      <w:r w:rsidR="00F45CFD">
        <w:rPr>
          <w:color w:val="000000" w:themeColor="text1"/>
        </w:rPr>
        <w:t xml:space="preserve">                                                          И Т. Д.</w:t>
      </w:r>
    </w:p>
    <w:tbl>
      <w:tblPr>
        <w:tblW w:w="7513" w:type="dxa"/>
        <w:tblLook w:val="04A0" w:firstRow="1" w:lastRow="0" w:firstColumn="1" w:lastColumn="0" w:noHBand="0" w:noVBand="1"/>
      </w:tblPr>
      <w:tblGrid>
        <w:gridCol w:w="581"/>
        <w:gridCol w:w="1068"/>
        <w:gridCol w:w="1371"/>
        <w:gridCol w:w="1876"/>
        <w:gridCol w:w="946"/>
        <w:gridCol w:w="1068"/>
        <w:gridCol w:w="1311"/>
      </w:tblGrid>
      <w:tr w:rsidR="00C668BE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0,0846415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11814535,73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118145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118136357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0,07617735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13127261,92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131273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131263619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0,06855961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14585846,58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145858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145849466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0,06170365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16206496,19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162065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162055962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0,05553329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18007217,99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180072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180063180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0,04997996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20008019,99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200080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200071200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0,04498196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22231133,33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222311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222302333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0,04048377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24701259,25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247013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247003593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0,03643539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27445843,61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274458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274449436</w:t>
            </w:r>
          </w:p>
        </w:tc>
      </w:tr>
      <w:tr w:rsidR="004511F0" w:rsidRPr="004511F0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0,03279185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30495381,79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304954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304944818</w:t>
            </w:r>
          </w:p>
        </w:tc>
      </w:tr>
      <w:tr w:rsidR="004511F0" w:rsidRPr="008222E9" w:rsidTr="00C668BE">
        <w:trPr>
          <w:trHeight w:val="3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2F7C32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right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0,02951267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33883757,55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4511F0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4511F0">
              <w:rPr>
                <w:rFonts w:ascii="Calibri" w:hAnsi="Calibri" w:cs="Calibri"/>
                <w:color w:val="000000"/>
              </w:rPr>
              <w:t>338838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1F0" w:rsidRPr="008222E9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8222E9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511F0" w:rsidRPr="008222E9" w:rsidRDefault="004511F0" w:rsidP="004511F0">
            <w:pPr>
              <w:jc w:val="center"/>
              <w:rPr>
                <w:rFonts w:ascii="Calibri" w:hAnsi="Calibri" w:cs="Calibri"/>
                <w:color w:val="000000"/>
              </w:rPr>
            </w:pPr>
            <w:r w:rsidRPr="008222E9">
              <w:rPr>
                <w:rFonts w:ascii="Calibri" w:hAnsi="Calibri" w:cs="Calibri"/>
                <w:color w:val="000000"/>
              </w:rPr>
              <w:t>338828575</w:t>
            </w:r>
          </w:p>
        </w:tc>
      </w:tr>
    </w:tbl>
    <w:p w:rsidR="00971F32" w:rsidRPr="00971F32" w:rsidRDefault="00971F32" w:rsidP="00971F32">
      <w:pPr>
        <w:rPr>
          <w:color w:val="000000" w:themeColor="text1"/>
        </w:rPr>
      </w:pPr>
    </w:p>
    <w:p w:rsidR="00E953E5" w:rsidRPr="007F7E86" w:rsidRDefault="00983086" w:rsidP="00E953E5">
      <w:pPr>
        <w:pStyle w:val="a3"/>
        <w:numPr>
          <w:ilvl w:val="0"/>
          <w:numId w:val="2"/>
        </w:numPr>
        <w:rPr>
          <w:color w:val="000000" w:themeColor="text1"/>
        </w:rPr>
      </w:pPr>
      <w:r w:rsidRPr="00983086">
        <w:rPr>
          <w:rFonts w:eastAsiaTheme="minorEastAsia" w:cstheme="minorHAnsi"/>
          <w:shd w:val="clear" w:color="auto" w:fill="FFFFFF"/>
        </w:rPr>
        <w:lastRenderedPageBreak/>
        <w:t>Монета</w:t>
      </w:r>
      <w:r>
        <w:rPr>
          <w:i/>
          <w:color w:val="00B050"/>
          <w:sz w:val="32"/>
          <w:szCs w:val="32"/>
        </w:rPr>
        <w:t xml:space="preserve"> </w:t>
      </w:r>
      <w:r w:rsidRPr="00437944">
        <w:rPr>
          <w:i/>
          <w:color w:val="00B050"/>
          <w:sz w:val="32"/>
          <w:szCs w:val="32"/>
        </w:rPr>
        <w:t>ETHEREUM-WORLD</w:t>
      </w:r>
      <w:r w:rsidRPr="00983086">
        <w:rPr>
          <w:i/>
          <w:color w:val="00B050"/>
          <w:sz w:val="32"/>
          <w:szCs w:val="32"/>
        </w:rPr>
        <w:t xml:space="preserve"> </w:t>
      </w:r>
      <w:r w:rsidRPr="00983086">
        <w:rPr>
          <w:color w:val="000000" w:themeColor="text1"/>
        </w:rPr>
        <w:t>изначально имеет капитализацию</w:t>
      </w:r>
      <w:r>
        <w:rPr>
          <w:i/>
          <w:color w:val="00B050"/>
          <w:sz w:val="32"/>
          <w:szCs w:val="32"/>
        </w:rPr>
        <w:t xml:space="preserve">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 xml:space="preserve">, так как она не выпускается дополнительно как все существующие </w:t>
      </w:r>
      <w:r w:rsidR="00F82A07">
        <w:rPr>
          <w:rFonts w:eastAsiaTheme="minorEastAsia" w:cstheme="minorHAnsi"/>
          <w:shd w:val="clear" w:color="auto" w:fill="FFFFFF"/>
        </w:rPr>
        <w:t xml:space="preserve">типы </w:t>
      </w:r>
      <w:r w:rsidR="00990D10">
        <w:rPr>
          <w:rFonts w:eastAsiaTheme="minorEastAsia" w:cstheme="minorHAnsi"/>
          <w:shd w:val="clear" w:color="auto" w:fill="FFFFFF"/>
        </w:rPr>
        <w:t xml:space="preserve">как ТЕЗЕР </w:t>
      </w:r>
      <w:r>
        <w:rPr>
          <w:rFonts w:eastAsiaTheme="minorEastAsia" w:cstheme="minorHAnsi"/>
          <w:shd w:val="clear" w:color="auto" w:fill="FFFFFF"/>
        </w:rPr>
        <w:t xml:space="preserve">и другие на стадии выпуска </w:t>
      </w:r>
      <w:r w:rsidR="00610FA6">
        <w:rPr>
          <w:rFonts w:eastAsiaTheme="minorEastAsia" w:cstheme="minorHAnsi"/>
          <w:shd w:val="clear" w:color="auto" w:fill="FFFFFF"/>
        </w:rPr>
        <w:t>как</w:t>
      </w:r>
      <w:r>
        <w:rPr>
          <w:rFonts w:eastAsiaTheme="minorEastAsia" w:cstheme="minorHAnsi"/>
          <w:shd w:val="clear" w:color="auto" w:fill="FFFFFF"/>
        </w:rPr>
        <w:t xml:space="preserve"> ЛИБРА и </w:t>
      </w:r>
      <w:r w:rsidR="00432948">
        <w:rPr>
          <w:rFonts w:eastAsiaTheme="minorEastAsia" w:cstheme="minorHAnsi"/>
          <w:shd w:val="clear" w:color="auto" w:fill="FFFFFF"/>
        </w:rPr>
        <w:t>ГРАММА</w:t>
      </w:r>
      <w:r>
        <w:rPr>
          <w:rFonts w:eastAsiaTheme="minorEastAsia" w:cstheme="minorHAnsi"/>
          <w:shd w:val="clear" w:color="auto" w:fill="FFFFFF"/>
        </w:rPr>
        <w:t xml:space="preserve"> </w:t>
      </w:r>
      <w:proofErr w:type="spellStart"/>
      <w:r>
        <w:rPr>
          <w:rFonts w:eastAsiaTheme="minorEastAsia" w:cstheme="minorHAnsi"/>
          <w:shd w:val="clear" w:color="auto" w:fill="FFFFFF"/>
        </w:rPr>
        <w:t>стабилкойны</w:t>
      </w:r>
      <w:proofErr w:type="spellEnd"/>
      <w:r w:rsidR="005A74B8">
        <w:rPr>
          <w:rFonts w:eastAsiaTheme="minorEastAsia" w:cstheme="minorHAnsi"/>
          <w:shd w:val="clear" w:color="auto" w:fill="FFFFFF"/>
        </w:rPr>
        <w:t xml:space="preserve">, которые якобы обеспечены </w:t>
      </w:r>
      <w:r w:rsidR="00070800">
        <w:rPr>
          <w:rFonts w:eastAsiaTheme="minorEastAsia" w:cstheme="minorHAnsi"/>
          <w:shd w:val="clear" w:color="auto" w:fill="FFFFFF"/>
        </w:rPr>
        <w:t>«</w:t>
      </w:r>
      <w:r w:rsidR="00070800" w:rsidRPr="00070800">
        <w:rPr>
          <w:rFonts w:eastAsiaTheme="minorEastAsia" w:cstheme="minorHAnsi"/>
          <w:u w:val="single"/>
          <w:shd w:val="clear" w:color="auto" w:fill="FFFFFF"/>
        </w:rPr>
        <w:t>призраком денег</w:t>
      </w:r>
      <w:r w:rsidR="00070800">
        <w:rPr>
          <w:rFonts w:eastAsiaTheme="minorEastAsia" w:cstheme="minorHAnsi"/>
          <w:shd w:val="clear" w:color="auto" w:fill="FFFFFF"/>
        </w:rPr>
        <w:t xml:space="preserve">» </w:t>
      </w:r>
      <w:r w:rsidR="00990D10">
        <w:rPr>
          <w:rFonts w:eastAsiaTheme="minorEastAsia" w:cstheme="minorHAnsi"/>
          <w:shd w:val="clear" w:color="auto" w:fill="FFFFFF"/>
        </w:rPr>
        <w:t xml:space="preserve">хоронящихся неизвестно где </w:t>
      </w:r>
      <w:r w:rsidR="005A74B8">
        <w:rPr>
          <w:rFonts w:eastAsiaTheme="minorEastAsia" w:cstheme="minorHAnsi"/>
          <w:shd w:val="clear" w:color="auto" w:fill="FFFFFF"/>
        </w:rPr>
        <w:t xml:space="preserve">и </w:t>
      </w:r>
      <w:r w:rsidR="00070800">
        <w:rPr>
          <w:rFonts w:eastAsiaTheme="minorEastAsia" w:cstheme="minorHAnsi"/>
          <w:shd w:val="clear" w:color="auto" w:fill="FFFFFF"/>
        </w:rPr>
        <w:t xml:space="preserve">действие </w:t>
      </w:r>
      <w:r w:rsidR="005A74B8">
        <w:rPr>
          <w:rFonts w:eastAsiaTheme="minorEastAsia" w:cstheme="minorHAnsi"/>
          <w:shd w:val="clear" w:color="auto" w:fill="FFFFFF"/>
        </w:rPr>
        <w:t>которы</w:t>
      </w:r>
      <w:r w:rsidR="00070800">
        <w:rPr>
          <w:rFonts w:eastAsiaTheme="minorEastAsia" w:cstheme="minorHAnsi"/>
          <w:shd w:val="clear" w:color="auto" w:fill="FFFFFF"/>
        </w:rPr>
        <w:t>х</w:t>
      </w:r>
      <w:r w:rsidR="005A74B8">
        <w:rPr>
          <w:rFonts w:eastAsiaTheme="minorEastAsia" w:cstheme="minorHAnsi"/>
          <w:shd w:val="clear" w:color="auto" w:fill="FFFFFF"/>
        </w:rPr>
        <w:t xml:space="preserve"> можно прикрыть в любой момент, так как они управляются вручную</w:t>
      </w:r>
      <w:r w:rsidR="00E953E5">
        <w:rPr>
          <w:rFonts w:eastAsiaTheme="minorEastAsia" w:cstheme="minorHAnsi"/>
          <w:shd w:val="clear" w:color="auto" w:fill="FFFFFF"/>
        </w:rPr>
        <w:t xml:space="preserve"> и за их выпуск несёт кто то персональную ответственность.</w:t>
      </w:r>
    </w:p>
    <w:p w:rsidR="007F7E86" w:rsidRPr="007F7E86" w:rsidRDefault="007F7E86" w:rsidP="007F7E86">
      <w:pPr>
        <w:pStyle w:val="a3"/>
        <w:numPr>
          <w:ilvl w:val="0"/>
          <w:numId w:val="2"/>
        </w:numPr>
        <w:rPr>
          <w:color w:val="000000" w:themeColor="text1"/>
        </w:rPr>
      </w:pPr>
      <w:r w:rsidRPr="003816F7">
        <w:rPr>
          <w:color w:val="000000" w:themeColor="text1"/>
        </w:rPr>
        <w:t xml:space="preserve">Токены с генерированные смарт контрактом обеспечены на 90 процентов ETHEREUM, что является лучшим показателем </w:t>
      </w:r>
      <w:proofErr w:type="spellStart"/>
      <w:r w:rsidRPr="003816F7">
        <w:rPr>
          <w:color w:val="000000" w:themeColor="text1"/>
        </w:rPr>
        <w:t>стабилкойна</w:t>
      </w:r>
      <w:proofErr w:type="spellEnd"/>
      <w:r w:rsidRPr="003816F7">
        <w:rPr>
          <w:color w:val="000000" w:themeColor="text1"/>
        </w:rPr>
        <w:t xml:space="preserve">. </w:t>
      </w:r>
    </w:p>
    <w:p w:rsidR="00E953E5" w:rsidRPr="00126E14" w:rsidRDefault="00985F9A" w:rsidP="00E953E5">
      <w:pPr>
        <w:pStyle w:val="a3"/>
        <w:numPr>
          <w:ilvl w:val="0"/>
          <w:numId w:val="2"/>
        </w:numPr>
        <w:rPr>
          <w:color w:val="000000" w:themeColor="text1"/>
        </w:rPr>
      </w:pPr>
      <w:r w:rsidRPr="00983086">
        <w:rPr>
          <w:rFonts w:eastAsiaTheme="minorEastAsia" w:cstheme="minorHAnsi"/>
          <w:shd w:val="clear" w:color="auto" w:fill="FFFFFF"/>
        </w:rPr>
        <w:t>Монета</w:t>
      </w:r>
      <w:r w:rsidRPr="00126E14">
        <w:rPr>
          <w:i/>
          <w:color w:val="00B050"/>
          <w:sz w:val="32"/>
          <w:szCs w:val="32"/>
        </w:rPr>
        <w:t xml:space="preserve"> </w:t>
      </w:r>
      <w:r w:rsidRPr="00126E14">
        <w:rPr>
          <w:i/>
          <w:color w:val="00B050"/>
          <w:sz w:val="32"/>
          <w:szCs w:val="32"/>
          <w:lang w:val="en-US"/>
        </w:rPr>
        <w:t>ETHEREUM</w:t>
      </w:r>
      <w:r w:rsidRPr="00126E14">
        <w:rPr>
          <w:i/>
          <w:color w:val="00B050"/>
          <w:sz w:val="32"/>
          <w:szCs w:val="32"/>
        </w:rPr>
        <w:t>-</w:t>
      </w:r>
      <w:r w:rsidRPr="00126E14">
        <w:rPr>
          <w:i/>
          <w:color w:val="00B050"/>
          <w:sz w:val="32"/>
          <w:szCs w:val="32"/>
          <w:lang w:val="en-US"/>
        </w:rPr>
        <w:t>WORLD</w:t>
      </w:r>
      <w:r w:rsidR="00126E14" w:rsidRPr="00126E14">
        <w:rPr>
          <w:i/>
          <w:color w:val="00B050"/>
          <w:sz w:val="32"/>
          <w:szCs w:val="32"/>
        </w:rPr>
        <w:t xml:space="preserve"> </w:t>
      </w:r>
      <w:r w:rsidR="00126E14" w:rsidRPr="00126E14">
        <w:rPr>
          <w:color w:val="000000" w:themeColor="text1"/>
        </w:rPr>
        <w:t>замещая</w:t>
      </w:r>
      <w:r w:rsidR="00126E14" w:rsidRPr="00126E14">
        <w:rPr>
          <w:i/>
          <w:color w:val="00B050"/>
          <w:sz w:val="32"/>
          <w:szCs w:val="32"/>
        </w:rPr>
        <w:t xml:space="preserve"> </w:t>
      </w:r>
      <w:r w:rsidR="00126E14" w:rsidRPr="00126E14">
        <w:rPr>
          <w:rFonts w:eastAsiaTheme="minorEastAsia" w:cstheme="minorHAnsi"/>
          <w:shd w:val="clear" w:color="auto" w:fill="FFFFFF"/>
          <w:lang w:val="en-US"/>
        </w:rPr>
        <w:t>ETHEREUM</w:t>
      </w:r>
      <w:r w:rsidR="00126E14" w:rsidRPr="00126E14">
        <w:rPr>
          <w:rFonts w:eastAsiaTheme="minorEastAsia" w:cstheme="minorHAnsi"/>
          <w:shd w:val="clear" w:color="auto" w:fill="FFFFFF"/>
        </w:rPr>
        <w:t xml:space="preserve"> </w:t>
      </w:r>
      <w:r w:rsidR="00126E14">
        <w:rPr>
          <w:rFonts w:eastAsiaTheme="minorEastAsia" w:cstheme="minorHAnsi"/>
          <w:shd w:val="clear" w:color="auto" w:fill="FFFFFF"/>
        </w:rPr>
        <w:t>гарантир</w:t>
      </w:r>
      <w:r w:rsidR="00AA75B4">
        <w:rPr>
          <w:rFonts w:eastAsiaTheme="minorEastAsia" w:cstheme="minorHAnsi"/>
          <w:shd w:val="clear" w:color="auto" w:fill="FFFFFF"/>
        </w:rPr>
        <w:t xml:space="preserve">ованно </w:t>
      </w:r>
      <w:r w:rsidR="00D1391C">
        <w:rPr>
          <w:rFonts w:eastAsiaTheme="minorEastAsia" w:cstheme="minorHAnsi"/>
          <w:shd w:val="clear" w:color="auto" w:fill="FFFFFF"/>
        </w:rPr>
        <w:t>несёт его количественное содержание.</w:t>
      </w:r>
      <w:r w:rsidR="00126E14">
        <w:rPr>
          <w:rFonts w:eastAsiaTheme="minorEastAsia" w:cstheme="minorHAnsi"/>
          <w:shd w:val="clear" w:color="auto" w:fill="FFFFFF"/>
        </w:rPr>
        <w:t xml:space="preserve"> </w:t>
      </w:r>
    </w:p>
    <w:p w:rsidR="00D5457F" w:rsidRDefault="00D5457F" w:rsidP="00D5457F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Монеты</w:t>
      </w:r>
      <w:r w:rsidR="000A280D" w:rsidRPr="000A280D">
        <w:rPr>
          <w:i/>
          <w:color w:val="00B050"/>
          <w:sz w:val="32"/>
          <w:szCs w:val="32"/>
        </w:rPr>
        <w:t xml:space="preserve"> </w:t>
      </w:r>
      <w:r w:rsidR="000A280D" w:rsidRPr="00126E14">
        <w:rPr>
          <w:i/>
          <w:color w:val="00B050"/>
          <w:sz w:val="32"/>
          <w:szCs w:val="32"/>
          <w:lang w:val="en-US"/>
        </w:rPr>
        <w:t>ETHEREUM</w:t>
      </w:r>
      <w:r w:rsidR="000A280D" w:rsidRPr="00126E14">
        <w:rPr>
          <w:i/>
          <w:color w:val="00B050"/>
          <w:sz w:val="32"/>
          <w:szCs w:val="32"/>
        </w:rPr>
        <w:t>-</w:t>
      </w:r>
      <w:r w:rsidR="000A280D" w:rsidRPr="00126E14">
        <w:rPr>
          <w:i/>
          <w:color w:val="00B050"/>
          <w:sz w:val="32"/>
          <w:szCs w:val="32"/>
          <w:lang w:val="en-US"/>
        </w:rPr>
        <w:t>WORLD</w:t>
      </w:r>
      <w:r>
        <w:rPr>
          <w:color w:val="000000" w:themeColor="text1"/>
        </w:rPr>
        <w:t xml:space="preserve">, не связанные с депозитом, это совокупная стоимость, выплаченная в виде вознаграждения за хранение всех средств, вложенных в депозит </w:t>
      </w:r>
      <w:r w:rsidRPr="00816104">
        <w:rPr>
          <w:rFonts w:eastAsiaTheme="minorEastAsia" w:cstheme="minorHAnsi"/>
          <w:shd w:val="clear" w:color="auto" w:fill="FFFFFF"/>
        </w:rPr>
        <w:t>ETHEREUM</w:t>
      </w:r>
      <w:r w:rsidR="005A74B8">
        <w:rPr>
          <w:rFonts w:eastAsiaTheme="minorEastAsia" w:cstheme="minorHAnsi"/>
          <w:shd w:val="clear" w:color="auto" w:fill="FFFFFF"/>
        </w:rPr>
        <w:t xml:space="preserve"> всем держателям депозита </w:t>
      </w:r>
      <w:r w:rsidR="003074FB">
        <w:rPr>
          <w:rFonts w:eastAsiaTheme="minorEastAsia" w:cstheme="minorHAnsi"/>
          <w:shd w:val="clear" w:color="auto" w:fill="FFFFFF"/>
        </w:rPr>
        <w:t>в равных долях,</w:t>
      </w:r>
      <w:r w:rsidR="006D27B3">
        <w:rPr>
          <w:rFonts w:eastAsiaTheme="minorEastAsia" w:cstheme="minorHAnsi"/>
          <w:shd w:val="clear" w:color="auto" w:fill="FFFFFF"/>
        </w:rPr>
        <w:t xml:space="preserve"> </w:t>
      </w:r>
      <w:r w:rsidR="00012A83">
        <w:rPr>
          <w:rFonts w:eastAsiaTheme="minorEastAsia" w:cstheme="minorHAnsi"/>
          <w:shd w:val="clear" w:color="auto" w:fill="FFFFFF"/>
        </w:rPr>
        <w:t xml:space="preserve">величина которой </w:t>
      </w:r>
      <w:r w:rsidR="006D27B3">
        <w:rPr>
          <w:rFonts w:eastAsiaTheme="minorEastAsia" w:cstheme="minorHAnsi"/>
          <w:shd w:val="clear" w:color="auto" w:fill="FFFFFF"/>
        </w:rPr>
        <w:t>завис</w:t>
      </w:r>
      <w:r w:rsidR="00012A83">
        <w:rPr>
          <w:rFonts w:eastAsiaTheme="minorEastAsia" w:cstheme="minorHAnsi"/>
          <w:shd w:val="clear" w:color="auto" w:fill="FFFFFF"/>
        </w:rPr>
        <w:t>ит</w:t>
      </w:r>
      <w:r w:rsidR="006D27B3">
        <w:rPr>
          <w:rFonts w:eastAsiaTheme="minorEastAsia" w:cstheme="minorHAnsi"/>
          <w:shd w:val="clear" w:color="auto" w:fill="FFFFFF"/>
        </w:rPr>
        <w:t xml:space="preserve"> от сумм</w:t>
      </w:r>
      <w:r w:rsidR="00012A83">
        <w:rPr>
          <w:rFonts w:eastAsiaTheme="minorEastAsia" w:cstheme="minorHAnsi"/>
          <w:shd w:val="clear" w:color="auto" w:fill="FFFFFF"/>
        </w:rPr>
        <w:t>ы</w:t>
      </w:r>
      <w:r w:rsidR="006D27B3">
        <w:rPr>
          <w:rFonts w:eastAsiaTheme="minorEastAsia" w:cstheme="minorHAnsi"/>
          <w:shd w:val="clear" w:color="auto" w:fill="FFFFFF"/>
        </w:rPr>
        <w:t xml:space="preserve"> и времени </w:t>
      </w:r>
      <w:r w:rsidR="0002776A">
        <w:rPr>
          <w:rFonts w:eastAsiaTheme="minorEastAsia" w:cstheme="minorHAnsi"/>
          <w:shd w:val="clear" w:color="auto" w:fill="FFFFFF"/>
        </w:rPr>
        <w:t>хранения</w:t>
      </w:r>
      <w:r>
        <w:rPr>
          <w:color w:val="000000" w:themeColor="text1"/>
        </w:rPr>
        <w:t>.</w:t>
      </w:r>
    </w:p>
    <w:p w:rsidR="007F7E86" w:rsidRPr="007F7E86" w:rsidRDefault="007F7E86" w:rsidP="007F7E8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10 процентов токинов не обременённых депозитом </w:t>
      </w:r>
      <w:r w:rsidRPr="00771AED">
        <w:rPr>
          <w:rFonts w:eastAsiaTheme="minorEastAsia" w:cstheme="minorHAnsi"/>
          <w:color w:val="000000" w:themeColor="text1"/>
          <w:shd w:val="clear" w:color="auto" w:fill="FFFFFF"/>
        </w:rPr>
        <w:t>ETHEREUM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имеют капитализацию всего депозита.</w:t>
      </w:r>
      <w:r w:rsidRPr="00867EA5">
        <w:rPr>
          <w:rFonts w:eastAsiaTheme="minorEastAsia" w:cstheme="minorHAnsi"/>
          <w:color w:val="000000" w:themeColor="text1"/>
          <w:shd w:val="clear" w:color="auto" w:fill="FFFFFF"/>
        </w:rPr>
        <w:t xml:space="preserve"> </w:t>
      </w:r>
    </w:p>
    <w:p w:rsidR="00D5457F" w:rsidRPr="00606926" w:rsidRDefault="00D5457F" w:rsidP="00D5457F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Большое количества неиспользуемого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 xml:space="preserve"> хранящегося в депозитарии </w:t>
      </w:r>
      <w:r w:rsidR="00AE6231">
        <w:rPr>
          <w:rFonts w:eastAsiaTheme="minorEastAsia" w:cstheme="minorHAnsi"/>
          <w:shd w:val="clear" w:color="auto" w:fill="FFFFFF"/>
        </w:rPr>
        <w:t>(</w:t>
      </w:r>
      <w:r w:rsidR="007258B0">
        <w:rPr>
          <w:rFonts w:eastAsiaTheme="minorEastAsia" w:cstheme="minorHAnsi"/>
          <w:shd w:val="clear" w:color="auto" w:fill="FFFFFF"/>
        </w:rPr>
        <w:t>на</w:t>
      </w:r>
      <w:r w:rsidR="00AE6231">
        <w:rPr>
          <w:rFonts w:eastAsiaTheme="minorEastAsia" w:cstheme="minorHAnsi"/>
          <w:shd w:val="clear" w:color="auto" w:fill="FFFFFF"/>
        </w:rPr>
        <w:t xml:space="preserve"> кошельках владельцев) </w:t>
      </w:r>
      <w:r>
        <w:rPr>
          <w:rFonts w:eastAsiaTheme="minorEastAsia" w:cstheme="minorHAnsi"/>
          <w:shd w:val="clear" w:color="auto" w:fill="FFFFFF"/>
        </w:rPr>
        <w:t xml:space="preserve">увеличивают стоимость токина смарт контракта и одновременно образуют дефицит оборота в сети </w:t>
      </w:r>
      <w:r w:rsidR="00103DEF" w:rsidRPr="00126E14">
        <w:rPr>
          <w:rFonts w:eastAsiaTheme="minorEastAsia" w:cstheme="minorHAnsi"/>
          <w:shd w:val="clear" w:color="auto" w:fill="FFFFFF"/>
          <w:lang w:val="en-US"/>
        </w:rPr>
        <w:t>ETHEREUM</w:t>
      </w:r>
      <w:r w:rsidR="00103DEF">
        <w:rPr>
          <w:rFonts w:eastAsiaTheme="minorEastAsia" w:cstheme="minorHAnsi"/>
          <w:shd w:val="clear" w:color="auto" w:fill="FFFFFF"/>
        </w:rPr>
        <w:t xml:space="preserve"> </w:t>
      </w:r>
      <w:r>
        <w:rPr>
          <w:rFonts w:eastAsiaTheme="minorEastAsia" w:cstheme="minorHAnsi"/>
          <w:shd w:val="clear" w:color="auto" w:fill="FFFFFF"/>
        </w:rPr>
        <w:t>тем самым влияют на его стоимость.</w:t>
      </w:r>
    </w:p>
    <w:p w:rsidR="00D37863" w:rsidRPr="00F97D63" w:rsidRDefault="00D37863" w:rsidP="008222E9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Кроме того, находящийся в депозитарии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 xml:space="preserve"> невозможно похитить с кошельков их владельцев подключённых к смарт контакту, так как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 xml:space="preserve"> на их адресах </w:t>
      </w:r>
      <w:r w:rsidR="00EA6250">
        <w:rPr>
          <w:rFonts w:eastAsiaTheme="minorEastAsia" w:cstheme="minorHAnsi"/>
          <w:shd w:val="clear" w:color="auto" w:fill="FFFFFF"/>
        </w:rPr>
        <w:t>заблокирован,</w:t>
      </w:r>
      <w:r>
        <w:rPr>
          <w:rFonts w:eastAsiaTheme="minorEastAsia" w:cstheme="minorHAnsi"/>
          <w:shd w:val="clear" w:color="auto" w:fill="FFFFFF"/>
        </w:rPr>
        <w:t xml:space="preserve"> и чтобы украсть сначала нужно отправить туда токены смарт контракта</w:t>
      </w:r>
      <w:r w:rsidR="00F97D63">
        <w:rPr>
          <w:rFonts w:eastAsiaTheme="minorEastAsia" w:cstheme="minorHAnsi"/>
          <w:shd w:val="clear" w:color="auto" w:fill="FFFFFF"/>
        </w:rPr>
        <w:t>.</w:t>
      </w:r>
    </w:p>
    <w:p w:rsidR="00467D4B" w:rsidRPr="00467D4B" w:rsidRDefault="008D0609" w:rsidP="00467D4B">
      <w:pPr>
        <w:pStyle w:val="a3"/>
        <w:numPr>
          <w:ilvl w:val="0"/>
          <w:numId w:val="2"/>
        </w:numPr>
        <w:rPr>
          <w:color w:val="000000" w:themeColor="text1"/>
        </w:rPr>
      </w:pPr>
      <w:r w:rsidRPr="008D0609">
        <w:t>Смарт контракт</w:t>
      </w:r>
      <w:r>
        <w:t xml:space="preserve"> децентрализованная </w:t>
      </w:r>
      <w:r w:rsidRPr="00881AEA">
        <w:t>само сбалансированная само регулируемая ЭКО СИСТЕМА</w:t>
      </w:r>
      <w:r>
        <w:t xml:space="preserve"> управляет количеством свободного </w:t>
      </w:r>
      <w:r w:rsidRPr="00771AED">
        <w:rPr>
          <w:rFonts w:eastAsiaTheme="minorEastAsia" w:cstheme="minorHAnsi"/>
          <w:color w:val="000000" w:themeColor="text1"/>
          <w:shd w:val="clear" w:color="auto" w:fill="FFFFFF"/>
        </w:rPr>
        <w:t>ETHEREUM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в сети замещая его токенами </w:t>
      </w:r>
      <w:r w:rsidRPr="00437944">
        <w:rPr>
          <w:i/>
          <w:color w:val="00B050"/>
          <w:sz w:val="32"/>
          <w:szCs w:val="32"/>
        </w:rPr>
        <w:t>ETHEREUM-WORLD</w:t>
      </w:r>
      <w:r>
        <w:rPr>
          <w:i/>
          <w:color w:val="00B050"/>
          <w:sz w:val="32"/>
          <w:szCs w:val="32"/>
        </w:rPr>
        <w:t xml:space="preserve">. </w:t>
      </w:r>
    </w:p>
    <w:p w:rsidR="00F97D63" w:rsidRPr="00293D32" w:rsidRDefault="00467D4B" w:rsidP="00467D4B">
      <w:pPr>
        <w:pStyle w:val="a3"/>
        <w:numPr>
          <w:ilvl w:val="0"/>
          <w:numId w:val="2"/>
        </w:numPr>
        <w:rPr>
          <w:color w:val="000000" w:themeColor="text1"/>
        </w:rPr>
      </w:pPr>
      <w:r w:rsidRPr="00983086">
        <w:rPr>
          <w:rFonts w:eastAsiaTheme="minorEastAsia" w:cstheme="minorHAnsi"/>
          <w:shd w:val="clear" w:color="auto" w:fill="FFFFFF"/>
        </w:rPr>
        <w:t>Монета</w:t>
      </w:r>
      <w:r>
        <w:rPr>
          <w:i/>
          <w:color w:val="00B050"/>
          <w:sz w:val="32"/>
          <w:szCs w:val="32"/>
        </w:rPr>
        <w:t xml:space="preserve"> </w:t>
      </w:r>
      <w:r w:rsidRPr="00437944">
        <w:rPr>
          <w:i/>
          <w:color w:val="00B050"/>
          <w:sz w:val="32"/>
          <w:szCs w:val="32"/>
        </w:rPr>
        <w:t>ETHEREUM-WORLD</w:t>
      </w:r>
      <w:r>
        <w:rPr>
          <w:i/>
          <w:color w:val="00B050"/>
          <w:sz w:val="32"/>
          <w:szCs w:val="32"/>
        </w:rPr>
        <w:t xml:space="preserve"> </w:t>
      </w:r>
      <w:r w:rsidRPr="005A74B8">
        <w:rPr>
          <w:color w:val="000000" w:themeColor="text1"/>
        </w:rPr>
        <w:t>совместно с</w:t>
      </w:r>
      <w:r>
        <w:rPr>
          <w:i/>
          <w:color w:val="00B050"/>
          <w:sz w:val="32"/>
          <w:szCs w:val="32"/>
        </w:rPr>
        <w:t xml:space="preserve">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 xml:space="preserve"> стабилизирует рынок крипто валют</w:t>
      </w:r>
      <w:r w:rsidR="00AF1AD5">
        <w:rPr>
          <w:rFonts w:eastAsiaTheme="minorEastAsia" w:cstheme="minorHAnsi"/>
          <w:shd w:val="clear" w:color="auto" w:fill="FFFFFF"/>
        </w:rPr>
        <w:t xml:space="preserve"> и регулирует неограниченную эмиссию </w:t>
      </w:r>
      <w:r w:rsidR="00AF1AD5" w:rsidRPr="00816104">
        <w:rPr>
          <w:rFonts w:eastAsiaTheme="minorEastAsia" w:cstheme="minorHAnsi"/>
          <w:shd w:val="clear" w:color="auto" w:fill="FFFFFF"/>
        </w:rPr>
        <w:t>ETHEREUM</w:t>
      </w:r>
      <w:r w:rsidR="00AF1AD5">
        <w:rPr>
          <w:rFonts w:eastAsiaTheme="minorEastAsia" w:cstheme="minorHAnsi"/>
          <w:shd w:val="clear" w:color="auto" w:fill="FFFFFF"/>
        </w:rPr>
        <w:t>.</w:t>
      </w:r>
    </w:p>
    <w:p w:rsidR="00293D32" w:rsidRPr="00971876" w:rsidRDefault="00E64EA4" w:rsidP="00467D4B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Технология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 xml:space="preserve"> это строительный материал крипто индустрии, а </w:t>
      </w:r>
      <w:r w:rsidRPr="00437944">
        <w:rPr>
          <w:i/>
          <w:color w:val="00B050"/>
          <w:sz w:val="32"/>
          <w:szCs w:val="32"/>
        </w:rPr>
        <w:t>ETHEREUM-WORLD</w:t>
      </w:r>
      <w:r>
        <w:rPr>
          <w:i/>
          <w:color w:val="00B050"/>
          <w:sz w:val="32"/>
          <w:szCs w:val="32"/>
        </w:rPr>
        <w:t xml:space="preserve"> </w:t>
      </w:r>
      <w:r w:rsidRPr="00E64EA4">
        <w:rPr>
          <w:rFonts w:eastAsiaTheme="minorEastAsia" w:cstheme="minorHAnsi"/>
          <w:shd w:val="clear" w:color="auto" w:fill="FFFFFF"/>
        </w:rPr>
        <w:t>его финансов</w:t>
      </w:r>
      <w:r w:rsidR="00F00F10">
        <w:rPr>
          <w:rFonts w:eastAsiaTheme="minorEastAsia" w:cstheme="minorHAnsi"/>
          <w:shd w:val="clear" w:color="auto" w:fill="FFFFFF"/>
        </w:rPr>
        <w:t>ый регулятор и</w:t>
      </w:r>
      <w:r w:rsidRPr="00E64EA4">
        <w:rPr>
          <w:rFonts w:eastAsiaTheme="minorEastAsia" w:cstheme="minorHAnsi"/>
          <w:shd w:val="clear" w:color="auto" w:fill="FFFFFF"/>
        </w:rPr>
        <w:t xml:space="preserve"> защита.</w:t>
      </w:r>
    </w:p>
    <w:p w:rsidR="00971876" w:rsidRPr="00CC07BE" w:rsidRDefault="00F42270" w:rsidP="00467D4B">
      <w:pPr>
        <w:pStyle w:val="a3"/>
        <w:numPr>
          <w:ilvl w:val="0"/>
          <w:numId w:val="2"/>
        </w:numPr>
        <w:rPr>
          <w:color w:val="000000" w:themeColor="text1"/>
        </w:rPr>
      </w:pPr>
      <w:r w:rsidRPr="008D0609">
        <w:t>Смарт контракт</w:t>
      </w:r>
      <w:r>
        <w:t xml:space="preserve"> э</w:t>
      </w:r>
      <w:r w:rsidR="00195267">
        <w:rPr>
          <w:color w:val="000000" w:themeColor="text1"/>
        </w:rPr>
        <w:t xml:space="preserve">та платформа замещения </w:t>
      </w:r>
      <w:r w:rsidR="00455732">
        <w:rPr>
          <w:color w:val="000000" w:themeColor="text1"/>
        </w:rPr>
        <w:t xml:space="preserve">и защиты для любых финансовых активов через </w:t>
      </w:r>
      <w:r w:rsidR="00455732" w:rsidRPr="00816104">
        <w:rPr>
          <w:rFonts w:eastAsiaTheme="minorEastAsia" w:cstheme="minorHAnsi"/>
          <w:shd w:val="clear" w:color="auto" w:fill="FFFFFF"/>
        </w:rPr>
        <w:t>ETHEREUM</w:t>
      </w:r>
      <w:r w:rsidR="00455732">
        <w:rPr>
          <w:rFonts w:eastAsiaTheme="minorEastAsia" w:cstheme="minorHAnsi"/>
          <w:shd w:val="clear" w:color="auto" w:fill="FFFFFF"/>
        </w:rPr>
        <w:t>.</w:t>
      </w:r>
    </w:p>
    <w:p w:rsidR="00CC07BE" w:rsidRPr="00467D4B" w:rsidRDefault="0038422A" w:rsidP="00467D4B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Размещая свои активы в банке вы </w:t>
      </w:r>
      <w:r w:rsidR="00545186">
        <w:rPr>
          <w:color w:val="000000" w:themeColor="text1"/>
        </w:rPr>
        <w:t>приносите</w:t>
      </w:r>
      <w:r w:rsidR="00026F8D">
        <w:rPr>
          <w:color w:val="000000" w:themeColor="text1"/>
        </w:rPr>
        <w:t xml:space="preserve"> ему доход и </w:t>
      </w:r>
      <w:r>
        <w:rPr>
          <w:color w:val="000000" w:themeColor="text1"/>
        </w:rPr>
        <w:t xml:space="preserve">не можете ими пользоваться, а эта платформа даёт вам возможность самим </w:t>
      </w:r>
      <w:r w:rsidR="000C3377">
        <w:rPr>
          <w:color w:val="000000" w:themeColor="text1"/>
        </w:rPr>
        <w:t>решать,</w:t>
      </w:r>
      <w:r>
        <w:rPr>
          <w:color w:val="000000" w:themeColor="text1"/>
        </w:rPr>
        <w:t xml:space="preserve"> как поступать с вашей собственностью</w:t>
      </w:r>
      <w:r w:rsidR="00545186">
        <w:rPr>
          <w:color w:val="000000" w:themeColor="text1"/>
        </w:rPr>
        <w:t xml:space="preserve"> при этом получая доход</w:t>
      </w:r>
      <w:r>
        <w:rPr>
          <w:color w:val="000000" w:themeColor="text1"/>
        </w:rPr>
        <w:t>.</w:t>
      </w:r>
    </w:p>
    <w:p w:rsidR="008222E9" w:rsidRPr="008C0E12" w:rsidRDefault="008222E9" w:rsidP="008C0E12">
      <w:pPr>
        <w:pStyle w:val="a3"/>
        <w:numPr>
          <w:ilvl w:val="0"/>
          <w:numId w:val="2"/>
        </w:numPr>
        <w:rPr>
          <w:color w:val="000000" w:themeColor="text1"/>
        </w:rPr>
      </w:pPr>
      <w:r w:rsidRPr="00771AED">
        <w:rPr>
          <w:color w:val="000000" w:themeColor="text1"/>
        </w:rPr>
        <w:t xml:space="preserve">Для подключения к смарт контракту необходимо отправить </w:t>
      </w:r>
      <w:r>
        <w:rPr>
          <w:rFonts w:eastAsiaTheme="minorEastAsia" w:cstheme="minorHAnsi"/>
          <w:shd w:val="clear" w:color="auto" w:fill="FFFFFF"/>
        </w:rPr>
        <w:t xml:space="preserve">токены контракта </w:t>
      </w:r>
      <w:r w:rsidRPr="00771AED">
        <w:rPr>
          <w:rFonts w:eastAsiaTheme="minorEastAsia" w:cstheme="minorHAnsi"/>
          <w:shd w:val="clear" w:color="auto" w:fill="FFFFFF"/>
        </w:rPr>
        <w:t>на адрес любого подключенного к контракту.</w:t>
      </w:r>
      <w:r w:rsidR="007E3C3F" w:rsidRPr="007E3C3F">
        <w:rPr>
          <w:rFonts w:eastAsiaTheme="minorEastAsia" w:cstheme="minorHAnsi"/>
          <w:shd w:val="clear" w:color="auto" w:fill="FFFFFF"/>
        </w:rPr>
        <w:t xml:space="preserve"> </w:t>
      </w:r>
    </w:p>
    <w:p w:rsidR="00D1017F" w:rsidRPr="007E7805" w:rsidRDefault="00D1017F" w:rsidP="00D1017F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Приобрести токены контракта можно у любого уже подключённого к контракту адреса отправив </w:t>
      </w:r>
      <w:r w:rsidRPr="00816104">
        <w:rPr>
          <w:rFonts w:eastAsiaTheme="minorEastAsia" w:cstheme="minorHAnsi"/>
          <w:shd w:val="clear" w:color="auto" w:fill="FFFFFF"/>
        </w:rPr>
        <w:t>ETHEREUM</w:t>
      </w:r>
      <w:r>
        <w:rPr>
          <w:rFonts w:eastAsiaTheme="minorEastAsia" w:cstheme="minorHAnsi"/>
          <w:shd w:val="clear" w:color="auto" w:fill="FFFFFF"/>
        </w:rPr>
        <w:t>,</w:t>
      </w:r>
      <w:r>
        <w:rPr>
          <w:color w:val="000000" w:themeColor="text1"/>
        </w:rPr>
        <w:t xml:space="preserve"> или купить их на вторичном рынке.</w:t>
      </w:r>
    </w:p>
    <w:p w:rsidR="00DE0FB2" w:rsidRPr="00445F92" w:rsidRDefault="006273D3" w:rsidP="00311E15">
      <w:pPr>
        <w:pStyle w:val="a3"/>
        <w:numPr>
          <w:ilvl w:val="0"/>
          <w:numId w:val="2"/>
        </w:numPr>
      </w:pPr>
      <w:r>
        <w:t xml:space="preserve">Таким образом смарт контракт позволяет </w:t>
      </w:r>
      <w:r w:rsidR="0076718C">
        <w:t xml:space="preserve">не только </w:t>
      </w:r>
      <w:r>
        <w:t xml:space="preserve">открывать </w:t>
      </w:r>
      <w:r w:rsidR="0076718C">
        <w:t>свои депозиты, но и зарабатывать, подключая желающих к сма</w:t>
      </w:r>
      <w:r w:rsidR="00033986">
        <w:t xml:space="preserve">рт контракту получая за это </w:t>
      </w:r>
      <w:r w:rsidR="00033986" w:rsidRPr="00771AED">
        <w:rPr>
          <w:rFonts w:eastAsiaTheme="minorEastAsia" w:cstheme="minorHAnsi"/>
          <w:color w:val="000000" w:themeColor="text1"/>
          <w:shd w:val="clear" w:color="auto" w:fill="FFFFFF"/>
        </w:rPr>
        <w:t>ETHEREUM</w:t>
      </w:r>
      <w:r w:rsidR="00033986">
        <w:rPr>
          <w:rFonts w:eastAsiaTheme="minorEastAsia" w:cstheme="minorHAnsi"/>
          <w:color w:val="000000" w:themeColor="text1"/>
          <w:shd w:val="clear" w:color="auto" w:fill="FFFFFF"/>
        </w:rPr>
        <w:t>.</w:t>
      </w:r>
    </w:p>
    <w:p w:rsidR="00867EA5" w:rsidRPr="00867EA5" w:rsidRDefault="00867EA5" w:rsidP="00867EA5">
      <w:pPr>
        <w:pStyle w:val="a3"/>
        <w:numPr>
          <w:ilvl w:val="0"/>
          <w:numId w:val="2"/>
        </w:numPr>
      </w:pPr>
      <w:r>
        <w:t xml:space="preserve">В мире, где существуют отрицательные ставки по депозитам, не может быть </w:t>
      </w:r>
      <w:r w:rsidR="00046E27">
        <w:t xml:space="preserve">успешного </w:t>
      </w:r>
      <w:r>
        <w:t>развитие экономики, поэтому эта платформа найдёт применение для сохранения капиталов.</w:t>
      </w:r>
    </w:p>
    <w:p w:rsidR="00867EA5" w:rsidRPr="00867EA5" w:rsidRDefault="00867EA5" w:rsidP="00867EA5">
      <w:pPr>
        <w:pStyle w:val="a3"/>
        <w:numPr>
          <w:ilvl w:val="0"/>
          <w:numId w:val="2"/>
        </w:numPr>
        <w:rPr>
          <w:color w:val="000000" w:themeColor="text1"/>
        </w:rPr>
      </w:pPr>
      <w:r>
        <w:lastRenderedPageBreak/>
        <w:t xml:space="preserve">Этот смарт контракт платформа, позволяющая владельцам </w:t>
      </w:r>
      <w:r w:rsidRPr="00771AED">
        <w:rPr>
          <w:rFonts w:eastAsiaTheme="minorEastAsia" w:cstheme="minorHAnsi"/>
          <w:color w:val="000000" w:themeColor="text1"/>
          <w:shd w:val="clear" w:color="auto" w:fill="FFFFFF"/>
        </w:rPr>
        <w:t>ETHEREUM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самим решать стать ли </w:t>
      </w:r>
      <w:r w:rsidRPr="00771AED">
        <w:rPr>
          <w:rFonts w:eastAsiaTheme="minorEastAsia" w:cstheme="minorHAnsi"/>
          <w:color w:val="000000" w:themeColor="text1"/>
          <w:shd w:val="clear" w:color="auto" w:fill="FFFFFF"/>
        </w:rPr>
        <w:t>ETHEREUM</w:t>
      </w:r>
      <w:r>
        <w:rPr>
          <w:rFonts w:eastAsiaTheme="minorEastAsia" w:cstheme="minorHAnsi"/>
          <w:color w:val="000000" w:themeColor="text1"/>
          <w:shd w:val="clear" w:color="auto" w:fill="FFFFFF"/>
        </w:rPr>
        <w:t xml:space="preserve"> крипто валютой номер один и владеть частью мировой валюты </w:t>
      </w:r>
      <w:r w:rsidRPr="00437944">
        <w:rPr>
          <w:i/>
          <w:color w:val="00B050"/>
          <w:sz w:val="32"/>
          <w:szCs w:val="32"/>
        </w:rPr>
        <w:t>ETHEREUM-WORLD</w:t>
      </w:r>
      <w:r>
        <w:rPr>
          <w:i/>
          <w:color w:val="00B050"/>
          <w:sz w:val="32"/>
          <w:szCs w:val="32"/>
        </w:rPr>
        <w:t>.</w:t>
      </w:r>
    </w:p>
    <w:p w:rsidR="00DE0FB2" w:rsidRDefault="00A82F79" w:rsidP="003816F7">
      <w:pPr>
        <w:pStyle w:val="a3"/>
        <w:numPr>
          <w:ilvl w:val="0"/>
          <w:numId w:val="2"/>
        </w:numPr>
        <w:rPr>
          <w:color w:val="000000" w:themeColor="text1"/>
        </w:rPr>
      </w:pPr>
      <w:r w:rsidRPr="00437944">
        <w:rPr>
          <w:color w:val="000000" w:themeColor="text1"/>
        </w:rPr>
        <w:t>Токены ETHEREUM</w:t>
      </w:r>
      <w:r w:rsidR="00FB010A" w:rsidRPr="003816F7">
        <w:rPr>
          <w:color w:val="000000" w:themeColor="text1"/>
        </w:rPr>
        <w:t xml:space="preserve">-WORLD обеспеченные ETHEREUM это </w:t>
      </w:r>
      <w:r w:rsidR="00924227">
        <w:rPr>
          <w:color w:val="000000" w:themeColor="text1"/>
        </w:rPr>
        <w:t>может быть</w:t>
      </w:r>
      <w:r w:rsidR="00A0179F">
        <w:rPr>
          <w:color w:val="000000" w:themeColor="text1"/>
        </w:rPr>
        <w:t xml:space="preserve"> </w:t>
      </w:r>
      <w:r w:rsidR="00FB010A" w:rsidRPr="003816F7">
        <w:rPr>
          <w:color w:val="000000" w:themeColor="text1"/>
        </w:rPr>
        <w:t>(новая единая мировая валюта под условным названием </w:t>
      </w:r>
      <w:proofErr w:type="spellStart"/>
      <w:r w:rsidR="00FB010A" w:rsidRPr="003816F7">
        <w:rPr>
          <w:color w:val="000000" w:themeColor="text1"/>
        </w:rPr>
        <w:t>Phoenix</w:t>
      </w:r>
      <w:proofErr w:type="spellEnd"/>
      <w:r w:rsidR="00FB010A" w:rsidRPr="003816F7">
        <w:rPr>
          <w:color w:val="000000" w:themeColor="text1"/>
        </w:rPr>
        <w:t>, о которой писал журнал </w:t>
      </w:r>
      <w:proofErr w:type="spellStart"/>
      <w:r w:rsidR="00FB010A" w:rsidRPr="003816F7">
        <w:rPr>
          <w:color w:val="000000" w:themeColor="text1"/>
        </w:rPr>
        <w:t>The</w:t>
      </w:r>
      <w:proofErr w:type="spellEnd"/>
      <w:r w:rsidR="00FB010A" w:rsidRPr="003816F7">
        <w:rPr>
          <w:color w:val="000000" w:themeColor="text1"/>
        </w:rPr>
        <w:t xml:space="preserve"> </w:t>
      </w:r>
      <w:proofErr w:type="spellStart"/>
      <w:r w:rsidR="00FB010A" w:rsidRPr="003816F7">
        <w:rPr>
          <w:color w:val="000000" w:themeColor="text1"/>
        </w:rPr>
        <w:t>Economist</w:t>
      </w:r>
      <w:proofErr w:type="spellEnd"/>
      <w:r w:rsidR="00FB010A" w:rsidRPr="003816F7">
        <w:rPr>
          <w:color w:val="000000" w:themeColor="text1"/>
        </w:rPr>
        <w:t xml:space="preserve"> в 1988 году 306-й номер.</w:t>
      </w:r>
      <w:r w:rsidR="00A331B5">
        <w:rPr>
          <w:color w:val="000000" w:themeColor="text1"/>
        </w:rPr>
        <w:t xml:space="preserve">) </w:t>
      </w:r>
      <w:hyperlink r:id="rId9" w:history="1">
        <w:r w:rsidR="00A331B5" w:rsidRPr="00353EB6">
          <w:rPr>
            <w:rStyle w:val="a9"/>
          </w:rPr>
          <w:t>https://cont.ws/@infobazasm/812374</w:t>
        </w:r>
      </w:hyperlink>
      <w:r w:rsidR="00A331B5">
        <w:rPr>
          <w:color w:val="000000" w:themeColor="text1"/>
        </w:rPr>
        <w:t xml:space="preserve">            </w:t>
      </w:r>
      <w:r w:rsidR="00FB010A" w:rsidRPr="003816F7">
        <w:rPr>
          <w:color w:val="000000" w:themeColor="text1"/>
        </w:rPr>
        <w:t xml:space="preserve"> Этой валютой нельзя </w:t>
      </w:r>
      <w:r w:rsidR="001E6B7E" w:rsidRPr="003816F7">
        <w:rPr>
          <w:color w:val="000000" w:themeColor="text1"/>
        </w:rPr>
        <w:t xml:space="preserve">управлять </w:t>
      </w:r>
      <w:r w:rsidR="00FB010A" w:rsidRPr="003816F7">
        <w:rPr>
          <w:color w:val="000000" w:themeColor="text1"/>
        </w:rPr>
        <w:t xml:space="preserve">и </w:t>
      </w:r>
      <w:r w:rsidR="001E6B7E" w:rsidRPr="003816F7">
        <w:rPr>
          <w:color w:val="000000" w:themeColor="text1"/>
        </w:rPr>
        <w:t xml:space="preserve">регулировать </w:t>
      </w:r>
      <w:r w:rsidR="00FB010A" w:rsidRPr="003816F7">
        <w:rPr>
          <w:color w:val="000000" w:themeColor="text1"/>
        </w:rPr>
        <w:t xml:space="preserve">она подчиняется только простому экономическому закону. </w:t>
      </w:r>
    </w:p>
    <w:p w:rsidR="009C50DD" w:rsidRDefault="00C46958" w:rsidP="003816F7">
      <w:pPr>
        <w:pStyle w:val="a3"/>
        <w:numPr>
          <w:ilvl w:val="0"/>
          <w:numId w:val="2"/>
        </w:numPr>
        <w:rPr>
          <w:color w:val="000000" w:themeColor="text1"/>
        </w:rPr>
      </w:pPr>
      <w:hyperlink r:id="rId10" w:history="1">
        <w:r w:rsidR="000137C2" w:rsidRPr="00C618EB">
          <w:rPr>
            <w:rStyle w:val="a9"/>
          </w:rPr>
          <w:t>https://www.newsbtc.com/2019/11/07/will-ethereum-based-defi-beat-the-banks-as-interest-rates-plummet/</w:t>
        </w:r>
      </w:hyperlink>
    </w:p>
    <w:p w:rsidR="000137C2" w:rsidRDefault="000137C2" w:rsidP="000137C2">
      <w:pPr>
        <w:rPr>
          <w:color w:val="000000" w:themeColor="text1"/>
        </w:rPr>
      </w:pPr>
    </w:p>
    <w:p w:rsidR="000137C2" w:rsidRDefault="000137C2" w:rsidP="000137C2">
      <w:pPr>
        <w:rPr>
          <w:color w:val="000000" w:themeColor="text1"/>
        </w:rPr>
      </w:pPr>
    </w:p>
    <w:p w:rsidR="000137C2" w:rsidRPr="000137C2" w:rsidRDefault="000137C2" w:rsidP="000137C2">
      <w:pPr>
        <w:rPr>
          <w:color w:val="000000" w:themeColor="text1"/>
        </w:rPr>
      </w:pPr>
    </w:p>
    <w:sectPr w:rsidR="000137C2" w:rsidRPr="000137C2" w:rsidSect="002179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958" w:rsidRDefault="00C46958" w:rsidP="0005116B">
      <w:r>
        <w:separator/>
      </w:r>
    </w:p>
  </w:endnote>
  <w:endnote w:type="continuationSeparator" w:id="0">
    <w:p w:rsidR="00C46958" w:rsidRDefault="00C46958" w:rsidP="0005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958" w:rsidRDefault="00C46958" w:rsidP="0005116B">
      <w:r>
        <w:separator/>
      </w:r>
    </w:p>
  </w:footnote>
  <w:footnote w:type="continuationSeparator" w:id="0">
    <w:p w:rsidR="00C46958" w:rsidRDefault="00C46958" w:rsidP="0005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E7636"/>
    <w:multiLevelType w:val="hybridMultilevel"/>
    <w:tmpl w:val="6D723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067BF"/>
    <w:multiLevelType w:val="hybridMultilevel"/>
    <w:tmpl w:val="8B4C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9D"/>
    <w:rsid w:val="000004B1"/>
    <w:rsid w:val="00012557"/>
    <w:rsid w:val="000127C1"/>
    <w:rsid w:val="00012A83"/>
    <w:rsid w:val="000137C2"/>
    <w:rsid w:val="00014D12"/>
    <w:rsid w:val="00021A40"/>
    <w:rsid w:val="00024600"/>
    <w:rsid w:val="00026F8D"/>
    <w:rsid w:val="0002776A"/>
    <w:rsid w:val="00033986"/>
    <w:rsid w:val="00041941"/>
    <w:rsid w:val="00043917"/>
    <w:rsid w:val="00046E27"/>
    <w:rsid w:val="0005116B"/>
    <w:rsid w:val="000518FE"/>
    <w:rsid w:val="00064A60"/>
    <w:rsid w:val="00070800"/>
    <w:rsid w:val="00071EB7"/>
    <w:rsid w:val="00072636"/>
    <w:rsid w:val="00072980"/>
    <w:rsid w:val="00072C38"/>
    <w:rsid w:val="000737A4"/>
    <w:rsid w:val="00086971"/>
    <w:rsid w:val="00092CBA"/>
    <w:rsid w:val="000A205F"/>
    <w:rsid w:val="000A280D"/>
    <w:rsid w:val="000A44A6"/>
    <w:rsid w:val="000B38EA"/>
    <w:rsid w:val="000C3377"/>
    <w:rsid w:val="000C576C"/>
    <w:rsid w:val="000C6E35"/>
    <w:rsid w:val="000D1A8F"/>
    <w:rsid w:val="000E5C46"/>
    <w:rsid w:val="000F35A6"/>
    <w:rsid w:val="000F3DA6"/>
    <w:rsid w:val="00103C49"/>
    <w:rsid w:val="00103DEF"/>
    <w:rsid w:val="00104A9D"/>
    <w:rsid w:val="00110F62"/>
    <w:rsid w:val="001224A9"/>
    <w:rsid w:val="00126E14"/>
    <w:rsid w:val="001302B0"/>
    <w:rsid w:val="0013310E"/>
    <w:rsid w:val="00133621"/>
    <w:rsid w:val="001424DA"/>
    <w:rsid w:val="00150D3F"/>
    <w:rsid w:val="00153A40"/>
    <w:rsid w:val="00165817"/>
    <w:rsid w:val="00166314"/>
    <w:rsid w:val="00167ECD"/>
    <w:rsid w:val="00172B9F"/>
    <w:rsid w:val="00174B56"/>
    <w:rsid w:val="00181145"/>
    <w:rsid w:val="00183B34"/>
    <w:rsid w:val="00183C48"/>
    <w:rsid w:val="00195267"/>
    <w:rsid w:val="001A6E42"/>
    <w:rsid w:val="001A6F93"/>
    <w:rsid w:val="001C0F8D"/>
    <w:rsid w:val="001D10D9"/>
    <w:rsid w:val="001D395A"/>
    <w:rsid w:val="001D4417"/>
    <w:rsid w:val="001E16B4"/>
    <w:rsid w:val="001E46D1"/>
    <w:rsid w:val="001E6B7E"/>
    <w:rsid w:val="001F177C"/>
    <w:rsid w:val="001F2FA2"/>
    <w:rsid w:val="001F68C3"/>
    <w:rsid w:val="001F7CAB"/>
    <w:rsid w:val="0020175F"/>
    <w:rsid w:val="00203666"/>
    <w:rsid w:val="0020651C"/>
    <w:rsid w:val="00214506"/>
    <w:rsid w:val="0021688F"/>
    <w:rsid w:val="002179BC"/>
    <w:rsid w:val="00225614"/>
    <w:rsid w:val="00235777"/>
    <w:rsid w:val="00237B7C"/>
    <w:rsid w:val="002533B7"/>
    <w:rsid w:val="0026031F"/>
    <w:rsid w:val="00263598"/>
    <w:rsid w:val="00270302"/>
    <w:rsid w:val="002767C3"/>
    <w:rsid w:val="00293D32"/>
    <w:rsid w:val="0029738B"/>
    <w:rsid w:val="002979AA"/>
    <w:rsid w:val="002A0107"/>
    <w:rsid w:val="002A34AE"/>
    <w:rsid w:val="002B2FB6"/>
    <w:rsid w:val="002B4AF6"/>
    <w:rsid w:val="002B5721"/>
    <w:rsid w:val="002B74B7"/>
    <w:rsid w:val="002B7B3A"/>
    <w:rsid w:val="002B7DC3"/>
    <w:rsid w:val="002D6113"/>
    <w:rsid w:val="002E4577"/>
    <w:rsid w:val="002F2A7A"/>
    <w:rsid w:val="002F4CA6"/>
    <w:rsid w:val="002F66E3"/>
    <w:rsid w:val="002F7C32"/>
    <w:rsid w:val="0030064C"/>
    <w:rsid w:val="003074FB"/>
    <w:rsid w:val="00311E15"/>
    <w:rsid w:val="00312182"/>
    <w:rsid w:val="0031796D"/>
    <w:rsid w:val="00322318"/>
    <w:rsid w:val="003262EA"/>
    <w:rsid w:val="00343A76"/>
    <w:rsid w:val="00347683"/>
    <w:rsid w:val="00347BEC"/>
    <w:rsid w:val="003531CC"/>
    <w:rsid w:val="003545C1"/>
    <w:rsid w:val="0035527B"/>
    <w:rsid w:val="00360779"/>
    <w:rsid w:val="003677E5"/>
    <w:rsid w:val="00376EC5"/>
    <w:rsid w:val="003816F7"/>
    <w:rsid w:val="003830A1"/>
    <w:rsid w:val="00383E88"/>
    <w:rsid w:val="0038422A"/>
    <w:rsid w:val="0038506A"/>
    <w:rsid w:val="0038634A"/>
    <w:rsid w:val="00392766"/>
    <w:rsid w:val="003A5B3A"/>
    <w:rsid w:val="003A62D4"/>
    <w:rsid w:val="003B1D3C"/>
    <w:rsid w:val="003B38D3"/>
    <w:rsid w:val="003B79A5"/>
    <w:rsid w:val="003C1EDA"/>
    <w:rsid w:val="003C696B"/>
    <w:rsid w:val="003C7A03"/>
    <w:rsid w:val="003F4677"/>
    <w:rsid w:val="003F4847"/>
    <w:rsid w:val="003F5615"/>
    <w:rsid w:val="003F7152"/>
    <w:rsid w:val="003F7A86"/>
    <w:rsid w:val="00400B62"/>
    <w:rsid w:val="00401027"/>
    <w:rsid w:val="00402A01"/>
    <w:rsid w:val="004036A7"/>
    <w:rsid w:val="00406DA6"/>
    <w:rsid w:val="004105CE"/>
    <w:rsid w:val="00416F9D"/>
    <w:rsid w:val="00432948"/>
    <w:rsid w:val="00433F06"/>
    <w:rsid w:val="004374EC"/>
    <w:rsid w:val="00437944"/>
    <w:rsid w:val="00445F92"/>
    <w:rsid w:val="00450ACF"/>
    <w:rsid w:val="004511F0"/>
    <w:rsid w:val="00455732"/>
    <w:rsid w:val="0046304B"/>
    <w:rsid w:val="00464D16"/>
    <w:rsid w:val="00467D4B"/>
    <w:rsid w:val="00473571"/>
    <w:rsid w:val="00475140"/>
    <w:rsid w:val="00475607"/>
    <w:rsid w:val="00483C9D"/>
    <w:rsid w:val="00486937"/>
    <w:rsid w:val="0049044C"/>
    <w:rsid w:val="004A2B81"/>
    <w:rsid w:val="004D0EB1"/>
    <w:rsid w:val="004D4132"/>
    <w:rsid w:val="004E5406"/>
    <w:rsid w:val="004F1F20"/>
    <w:rsid w:val="0050024E"/>
    <w:rsid w:val="005009D5"/>
    <w:rsid w:val="00504D13"/>
    <w:rsid w:val="00511E5F"/>
    <w:rsid w:val="0051289B"/>
    <w:rsid w:val="00513B4A"/>
    <w:rsid w:val="00525BDE"/>
    <w:rsid w:val="005314A3"/>
    <w:rsid w:val="00531BD7"/>
    <w:rsid w:val="00532206"/>
    <w:rsid w:val="00535216"/>
    <w:rsid w:val="00542B0A"/>
    <w:rsid w:val="00545186"/>
    <w:rsid w:val="0057051E"/>
    <w:rsid w:val="0057348B"/>
    <w:rsid w:val="00586F6F"/>
    <w:rsid w:val="00592FD1"/>
    <w:rsid w:val="005963E9"/>
    <w:rsid w:val="0059741A"/>
    <w:rsid w:val="005A12B9"/>
    <w:rsid w:val="005A38C8"/>
    <w:rsid w:val="005A49DE"/>
    <w:rsid w:val="005A74B8"/>
    <w:rsid w:val="005B116E"/>
    <w:rsid w:val="005D240D"/>
    <w:rsid w:val="005D6909"/>
    <w:rsid w:val="00606926"/>
    <w:rsid w:val="00610190"/>
    <w:rsid w:val="00610FA6"/>
    <w:rsid w:val="00622212"/>
    <w:rsid w:val="006273D3"/>
    <w:rsid w:val="00632B19"/>
    <w:rsid w:val="00637DB1"/>
    <w:rsid w:val="00640CBB"/>
    <w:rsid w:val="006459C6"/>
    <w:rsid w:val="0064785A"/>
    <w:rsid w:val="006529AD"/>
    <w:rsid w:val="00665CEE"/>
    <w:rsid w:val="00667B5F"/>
    <w:rsid w:val="00670B50"/>
    <w:rsid w:val="00681BD1"/>
    <w:rsid w:val="0068268B"/>
    <w:rsid w:val="0068594F"/>
    <w:rsid w:val="006926CB"/>
    <w:rsid w:val="00695C64"/>
    <w:rsid w:val="006A0390"/>
    <w:rsid w:val="006A2FB1"/>
    <w:rsid w:val="006A67F2"/>
    <w:rsid w:val="006A7E81"/>
    <w:rsid w:val="006B01B1"/>
    <w:rsid w:val="006C0B09"/>
    <w:rsid w:val="006C0F89"/>
    <w:rsid w:val="006C3646"/>
    <w:rsid w:val="006D27B3"/>
    <w:rsid w:val="006D4BEB"/>
    <w:rsid w:val="006E121E"/>
    <w:rsid w:val="006E703B"/>
    <w:rsid w:val="006E7145"/>
    <w:rsid w:val="006F03DE"/>
    <w:rsid w:val="00701839"/>
    <w:rsid w:val="0070220E"/>
    <w:rsid w:val="007036CE"/>
    <w:rsid w:val="00707484"/>
    <w:rsid w:val="007226A3"/>
    <w:rsid w:val="007258B0"/>
    <w:rsid w:val="00725CE9"/>
    <w:rsid w:val="00727C1F"/>
    <w:rsid w:val="0073024B"/>
    <w:rsid w:val="00737C9A"/>
    <w:rsid w:val="00740318"/>
    <w:rsid w:val="00747C9F"/>
    <w:rsid w:val="00764460"/>
    <w:rsid w:val="007648DE"/>
    <w:rsid w:val="00765C2C"/>
    <w:rsid w:val="0076718C"/>
    <w:rsid w:val="00767796"/>
    <w:rsid w:val="00770CA1"/>
    <w:rsid w:val="00771A04"/>
    <w:rsid w:val="00771AED"/>
    <w:rsid w:val="0077435A"/>
    <w:rsid w:val="007749BA"/>
    <w:rsid w:val="007924D8"/>
    <w:rsid w:val="00794917"/>
    <w:rsid w:val="007B03DE"/>
    <w:rsid w:val="007B147D"/>
    <w:rsid w:val="007B54C8"/>
    <w:rsid w:val="007B7B18"/>
    <w:rsid w:val="007C3034"/>
    <w:rsid w:val="007C34DE"/>
    <w:rsid w:val="007E3C3F"/>
    <w:rsid w:val="007E7805"/>
    <w:rsid w:val="007F7E86"/>
    <w:rsid w:val="0080167E"/>
    <w:rsid w:val="008112E9"/>
    <w:rsid w:val="00812B1B"/>
    <w:rsid w:val="00814B50"/>
    <w:rsid w:val="00816052"/>
    <w:rsid w:val="00816104"/>
    <w:rsid w:val="0082049F"/>
    <w:rsid w:val="008222E9"/>
    <w:rsid w:val="008224D3"/>
    <w:rsid w:val="00823A08"/>
    <w:rsid w:val="00824EC2"/>
    <w:rsid w:val="00826C7C"/>
    <w:rsid w:val="00834000"/>
    <w:rsid w:val="00837744"/>
    <w:rsid w:val="00840EBF"/>
    <w:rsid w:val="00844894"/>
    <w:rsid w:val="00851D82"/>
    <w:rsid w:val="0086256D"/>
    <w:rsid w:val="00867EA5"/>
    <w:rsid w:val="00871282"/>
    <w:rsid w:val="00881AEA"/>
    <w:rsid w:val="0089247E"/>
    <w:rsid w:val="00892494"/>
    <w:rsid w:val="00895256"/>
    <w:rsid w:val="00895377"/>
    <w:rsid w:val="00895B4D"/>
    <w:rsid w:val="008A066C"/>
    <w:rsid w:val="008A3D06"/>
    <w:rsid w:val="008B2E0D"/>
    <w:rsid w:val="008C057E"/>
    <w:rsid w:val="008C0E12"/>
    <w:rsid w:val="008C208B"/>
    <w:rsid w:val="008C66E2"/>
    <w:rsid w:val="008D0609"/>
    <w:rsid w:val="008D1040"/>
    <w:rsid w:val="008E0B4C"/>
    <w:rsid w:val="008E3C46"/>
    <w:rsid w:val="008E5A7D"/>
    <w:rsid w:val="008E7348"/>
    <w:rsid w:val="00917AB4"/>
    <w:rsid w:val="00924227"/>
    <w:rsid w:val="009245AB"/>
    <w:rsid w:val="00924911"/>
    <w:rsid w:val="00935492"/>
    <w:rsid w:val="0093655F"/>
    <w:rsid w:val="0094668A"/>
    <w:rsid w:val="00946B92"/>
    <w:rsid w:val="00970847"/>
    <w:rsid w:val="0097094D"/>
    <w:rsid w:val="00971876"/>
    <w:rsid w:val="00971F32"/>
    <w:rsid w:val="009728EE"/>
    <w:rsid w:val="009736F6"/>
    <w:rsid w:val="00983086"/>
    <w:rsid w:val="00985F9A"/>
    <w:rsid w:val="00987B54"/>
    <w:rsid w:val="00990D10"/>
    <w:rsid w:val="009A1EDC"/>
    <w:rsid w:val="009A37BD"/>
    <w:rsid w:val="009A71A7"/>
    <w:rsid w:val="009B1B2A"/>
    <w:rsid w:val="009B44EC"/>
    <w:rsid w:val="009B5A79"/>
    <w:rsid w:val="009C50DD"/>
    <w:rsid w:val="009C7453"/>
    <w:rsid w:val="009D0E9B"/>
    <w:rsid w:val="009D19A1"/>
    <w:rsid w:val="00A00FCE"/>
    <w:rsid w:val="00A0179F"/>
    <w:rsid w:val="00A01E56"/>
    <w:rsid w:val="00A25FF3"/>
    <w:rsid w:val="00A31B3E"/>
    <w:rsid w:val="00A31B40"/>
    <w:rsid w:val="00A331B5"/>
    <w:rsid w:val="00A337F5"/>
    <w:rsid w:val="00A33DAB"/>
    <w:rsid w:val="00A439CC"/>
    <w:rsid w:val="00A47396"/>
    <w:rsid w:val="00A477E8"/>
    <w:rsid w:val="00A6224C"/>
    <w:rsid w:val="00A63F92"/>
    <w:rsid w:val="00A672BF"/>
    <w:rsid w:val="00A740A1"/>
    <w:rsid w:val="00A74FD1"/>
    <w:rsid w:val="00A82F79"/>
    <w:rsid w:val="00A83509"/>
    <w:rsid w:val="00A911B5"/>
    <w:rsid w:val="00A93E07"/>
    <w:rsid w:val="00AA2DEE"/>
    <w:rsid w:val="00AA75B4"/>
    <w:rsid w:val="00AB4EA7"/>
    <w:rsid w:val="00AC280B"/>
    <w:rsid w:val="00AD0535"/>
    <w:rsid w:val="00AD0A6E"/>
    <w:rsid w:val="00AD4A86"/>
    <w:rsid w:val="00AD72C4"/>
    <w:rsid w:val="00AE2304"/>
    <w:rsid w:val="00AE2B1C"/>
    <w:rsid w:val="00AE6231"/>
    <w:rsid w:val="00AF071C"/>
    <w:rsid w:val="00AF1AD5"/>
    <w:rsid w:val="00AF4CC3"/>
    <w:rsid w:val="00AF61C5"/>
    <w:rsid w:val="00B03E08"/>
    <w:rsid w:val="00B0510D"/>
    <w:rsid w:val="00B262AC"/>
    <w:rsid w:val="00B265F0"/>
    <w:rsid w:val="00B333E5"/>
    <w:rsid w:val="00B3394E"/>
    <w:rsid w:val="00B46732"/>
    <w:rsid w:val="00B47436"/>
    <w:rsid w:val="00B479D9"/>
    <w:rsid w:val="00B50640"/>
    <w:rsid w:val="00B543BD"/>
    <w:rsid w:val="00B54F28"/>
    <w:rsid w:val="00B652BB"/>
    <w:rsid w:val="00B66247"/>
    <w:rsid w:val="00B665DE"/>
    <w:rsid w:val="00B749E7"/>
    <w:rsid w:val="00B81C97"/>
    <w:rsid w:val="00B8243A"/>
    <w:rsid w:val="00B82CE1"/>
    <w:rsid w:val="00B853CE"/>
    <w:rsid w:val="00B9002F"/>
    <w:rsid w:val="00B921EB"/>
    <w:rsid w:val="00B941CB"/>
    <w:rsid w:val="00BA55D2"/>
    <w:rsid w:val="00BA6614"/>
    <w:rsid w:val="00BB27E7"/>
    <w:rsid w:val="00BC377C"/>
    <w:rsid w:val="00BC71BD"/>
    <w:rsid w:val="00BD303B"/>
    <w:rsid w:val="00BE11DD"/>
    <w:rsid w:val="00BE1344"/>
    <w:rsid w:val="00BE1844"/>
    <w:rsid w:val="00BE4D73"/>
    <w:rsid w:val="00BE53AD"/>
    <w:rsid w:val="00BE53E4"/>
    <w:rsid w:val="00BE544A"/>
    <w:rsid w:val="00BF481D"/>
    <w:rsid w:val="00BF6F95"/>
    <w:rsid w:val="00BF7200"/>
    <w:rsid w:val="00C005DD"/>
    <w:rsid w:val="00C02E53"/>
    <w:rsid w:val="00C03A50"/>
    <w:rsid w:val="00C17C1B"/>
    <w:rsid w:val="00C325B6"/>
    <w:rsid w:val="00C37607"/>
    <w:rsid w:val="00C40532"/>
    <w:rsid w:val="00C45B6C"/>
    <w:rsid w:val="00C46958"/>
    <w:rsid w:val="00C668BE"/>
    <w:rsid w:val="00C66A6B"/>
    <w:rsid w:val="00C75AE0"/>
    <w:rsid w:val="00C821EE"/>
    <w:rsid w:val="00C908CF"/>
    <w:rsid w:val="00C91CC3"/>
    <w:rsid w:val="00C93B72"/>
    <w:rsid w:val="00C945B8"/>
    <w:rsid w:val="00CA235E"/>
    <w:rsid w:val="00CA7E10"/>
    <w:rsid w:val="00CB0CDA"/>
    <w:rsid w:val="00CB4C75"/>
    <w:rsid w:val="00CC07BE"/>
    <w:rsid w:val="00CC6D28"/>
    <w:rsid w:val="00CD264A"/>
    <w:rsid w:val="00CD3C8D"/>
    <w:rsid w:val="00CD65C8"/>
    <w:rsid w:val="00CD673C"/>
    <w:rsid w:val="00CE0C7A"/>
    <w:rsid w:val="00CF105C"/>
    <w:rsid w:val="00CF14CA"/>
    <w:rsid w:val="00D01099"/>
    <w:rsid w:val="00D1017F"/>
    <w:rsid w:val="00D13033"/>
    <w:rsid w:val="00D1391C"/>
    <w:rsid w:val="00D152D9"/>
    <w:rsid w:val="00D16288"/>
    <w:rsid w:val="00D208CF"/>
    <w:rsid w:val="00D2314C"/>
    <w:rsid w:val="00D25084"/>
    <w:rsid w:val="00D370DA"/>
    <w:rsid w:val="00D37863"/>
    <w:rsid w:val="00D402D6"/>
    <w:rsid w:val="00D455B1"/>
    <w:rsid w:val="00D469E8"/>
    <w:rsid w:val="00D46F9D"/>
    <w:rsid w:val="00D5457F"/>
    <w:rsid w:val="00D5782C"/>
    <w:rsid w:val="00D6382A"/>
    <w:rsid w:val="00D72A5C"/>
    <w:rsid w:val="00D759EA"/>
    <w:rsid w:val="00D76AEB"/>
    <w:rsid w:val="00D85EE6"/>
    <w:rsid w:val="00D90693"/>
    <w:rsid w:val="00D95D79"/>
    <w:rsid w:val="00DA1130"/>
    <w:rsid w:val="00DA4C4B"/>
    <w:rsid w:val="00DA6E18"/>
    <w:rsid w:val="00DB7631"/>
    <w:rsid w:val="00DC039C"/>
    <w:rsid w:val="00DC236D"/>
    <w:rsid w:val="00DD31B0"/>
    <w:rsid w:val="00DD6786"/>
    <w:rsid w:val="00DE0FB2"/>
    <w:rsid w:val="00DE1504"/>
    <w:rsid w:val="00DE27B6"/>
    <w:rsid w:val="00DE4854"/>
    <w:rsid w:val="00DE5B51"/>
    <w:rsid w:val="00DF1F96"/>
    <w:rsid w:val="00DF34D7"/>
    <w:rsid w:val="00E053E6"/>
    <w:rsid w:val="00E103CF"/>
    <w:rsid w:val="00E11758"/>
    <w:rsid w:val="00E17700"/>
    <w:rsid w:val="00E212FB"/>
    <w:rsid w:val="00E2181B"/>
    <w:rsid w:val="00E265BE"/>
    <w:rsid w:val="00E3194A"/>
    <w:rsid w:val="00E33BDE"/>
    <w:rsid w:val="00E34FF3"/>
    <w:rsid w:val="00E378D2"/>
    <w:rsid w:val="00E47AE0"/>
    <w:rsid w:val="00E53567"/>
    <w:rsid w:val="00E56110"/>
    <w:rsid w:val="00E56698"/>
    <w:rsid w:val="00E64EA4"/>
    <w:rsid w:val="00E650EB"/>
    <w:rsid w:val="00E7163A"/>
    <w:rsid w:val="00E734DE"/>
    <w:rsid w:val="00E75721"/>
    <w:rsid w:val="00E91D29"/>
    <w:rsid w:val="00E93B3F"/>
    <w:rsid w:val="00E953E5"/>
    <w:rsid w:val="00EA05F3"/>
    <w:rsid w:val="00EA6250"/>
    <w:rsid w:val="00EB2B5C"/>
    <w:rsid w:val="00EB58EA"/>
    <w:rsid w:val="00EB5FAD"/>
    <w:rsid w:val="00EC008C"/>
    <w:rsid w:val="00EC183F"/>
    <w:rsid w:val="00EC4B5D"/>
    <w:rsid w:val="00EC5C6F"/>
    <w:rsid w:val="00EC7A0B"/>
    <w:rsid w:val="00ED0903"/>
    <w:rsid w:val="00ED2628"/>
    <w:rsid w:val="00EE47B0"/>
    <w:rsid w:val="00EE6B07"/>
    <w:rsid w:val="00EE7ACA"/>
    <w:rsid w:val="00F00F10"/>
    <w:rsid w:val="00F17B25"/>
    <w:rsid w:val="00F27272"/>
    <w:rsid w:val="00F3581C"/>
    <w:rsid w:val="00F42270"/>
    <w:rsid w:val="00F42A09"/>
    <w:rsid w:val="00F4306C"/>
    <w:rsid w:val="00F45CFD"/>
    <w:rsid w:val="00F51851"/>
    <w:rsid w:val="00F82A07"/>
    <w:rsid w:val="00F852FE"/>
    <w:rsid w:val="00F86103"/>
    <w:rsid w:val="00F91741"/>
    <w:rsid w:val="00F91846"/>
    <w:rsid w:val="00F97D63"/>
    <w:rsid w:val="00FA1479"/>
    <w:rsid w:val="00FB010A"/>
    <w:rsid w:val="00FB17C2"/>
    <w:rsid w:val="00FB3BB3"/>
    <w:rsid w:val="00FB4507"/>
    <w:rsid w:val="00FC0762"/>
    <w:rsid w:val="00FC4B93"/>
    <w:rsid w:val="00FE31D0"/>
    <w:rsid w:val="00FF0528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C6C1"/>
  <w15:chartTrackingRefBased/>
  <w15:docId w15:val="{E5EABF70-66FB-CC4C-BF25-C385CF5A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794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F2727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9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6A7E8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A7E81"/>
  </w:style>
  <w:style w:type="character" w:customStyle="1" w:styleId="10">
    <w:name w:val="Заголовок 1 Знак"/>
    <w:basedOn w:val="a0"/>
    <w:link w:val="1"/>
    <w:uiPriority w:val="9"/>
    <w:rsid w:val="00F272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511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116B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0511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5116B"/>
    <w:rPr>
      <w:rFonts w:ascii="Times New Roman" w:eastAsia="Times New Roman" w:hAnsi="Times New Roman" w:cs="Times New Roman"/>
      <w:lang w:eastAsia="ru-RU"/>
    </w:rPr>
  </w:style>
  <w:style w:type="character" w:styleId="a9">
    <w:name w:val="Hyperlink"/>
    <w:basedOn w:val="a0"/>
    <w:uiPriority w:val="99"/>
    <w:unhideWhenUsed/>
    <w:rsid w:val="00A331B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A3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ewsbtc.com/2019/11/07/will-ethereum-based-defi-beat-the-banks-as-interest-rates-plumm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.ws/@infobazasm/81237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5003D4-66E9-DC44-9D85-33DA5F3F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4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Nataprosh</dc:creator>
  <cp:keywords/>
  <dc:description/>
  <cp:lastModifiedBy>Nata Nataprosh</cp:lastModifiedBy>
  <cp:revision>3</cp:revision>
  <cp:lastPrinted>2019-06-17T14:22:00Z</cp:lastPrinted>
  <dcterms:created xsi:type="dcterms:W3CDTF">2019-06-03T07:56:00Z</dcterms:created>
  <dcterms:modified xsi:type="dcterms:W3CDTF">2019-12-11T11:01:00Z</dcterms:modified>
</cp:coreProperties>
</file>