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rtl w:val="0"/>
              </w:rPr>
            </w:r>
          </w:p>
        </w:tc>
      </w:tr>
    </w:tbl>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Seminario 3 DDSI</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20/12/2020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Víctor J. Rubia López</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Pablo M. Moreno Mancebo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Antonio Galera Gazquez</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Juan Andrés Peña Maldonado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Grupo 3</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Parte 1</w:t>
      </w: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3.070539419087"/>
        <w:gridCol w:w="4336.929460580913"/>
        <w:tblGridChange w:id="0">
          <w:tblGrid>
            <w:gridCol w:w="5023.070539419087"/>
            <w:gridCol w:w="4336.929460580913"/>
          </w:tblGrid>
        </w:tblGridChange>
      </w:tblGrid>
      <w:tr>
        <w:trPr>
          <w:trHeight w:val="315" w:hRule="atLeast"/>
        </w:trPr>
        <w:tc>
          <w:tcPr>
            <w:tcBorders>
              <w:top w:color="cccccc" w:space="0" w:sz="6" w:val="single"/>
              <w:left w:color="cccccc" w:space="0" w:sz="6" w:val="single"/>
              <w:bottom w:color="cccccc" w:space="0" w:sz="4"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spacing w:before="0" w:line="240" w:lineRule="auto"/>
              <w:jc w:val="center"/>
              <w:rPr>
                <w:b w:val="1"/>
              </w:rPr>
            </w:pPr>
            <w:r w:rsidDel="00000000" w:rsidR="00000000" w:rsidRPr="00000000">
              <w:rPr>
                <w:b w:val="1"/>
                <w:rtl w:val="0"/>
              </w:rPr>
              <w:t xml:space="preserve">NOMBRE ASIGNATURA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spacing w:before="0" w:line="240" w:lineRule="auto"/>
              <w:jc w:val="center"/>
              <w:rPr>
                <w:b w:val="1"/>
              </w:rPr>
            </w:pPr>
            <w:r w:rsidDel="00000000" w:rsidR="00000000" w:rsidRPr="00000000">
              <w:rPr>
                <w:b w:val="1"/>
                <w:rtl w:val="0"/>
              </w:rPr>
              <w:t xml:space="preserve">TÉRMINOS</w:t>
            </w:r>
          </w:p>
        </w:tc>
      </w:tr>
      <w:tr>
        <w:trPr>
          <w:trHeight w:val="345" w:hRule="atLeast"/>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1">
            <w:pPr>
              <w:spacing w:before="0" w:line="240" w:lineRule="auto"/>
              <w:rPr/>
            </w:pPr>
            <w:hyperlink r:id="rId7">
              <w:r w:rsidDel="00000000" w:rsidR="00000000" w:rsidRPr="00000000">
                <w:rPr>
                  <w:rtl w:val="0"/>
                </w:rPr>
                <w:t xml:space="preserve">Diseño y Desarrollo de Sistemas de Información</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spacing w:before="0" w:line="240" w:lineRule="auto"/>
              <w:rPr/>
            </w:pPr>
            <w:r w:rsidDel="00000000" w:rsidR="00000000" w:rsidRPr="00000000">
              <w:rPr>
                <w:rtl w:val="0"/>
              </w:rPr>
              <w:t xml:space="preserve">SQL</w:t>
            </w:r>
          </w:p>
        </w:tc>
      </w:tr>
      <w:tr>
        <w:trPr>
          <w:trHeight w:val="345" w:hRule="atLeast"/>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3">
            <w:pPr>
              <w:spacing w:before="0" w:line="240" w:lineRule="auto"/>
              <w:rPr/>
            </w:pPr>
            <w:hyperlink r:id="rId8">
              <w:r w:rsidDel="00000000" w:rsidR="00000000" w:rsidRPr="00000000">
                <w:rPr>
                  <w:rtl w:val="0"/>
                </w:rPr>
                <w:t xml:space="preserve">Fundamentos de Redes</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spacing w:before="0" w:line="240" w:lineRule="auto"/>
              <w:rPr/>
            </w:pPr>
            <w:r w:rsidDel="00000000" w:rsidR="00000000" w:rsidRPr="00000000">
              <w:rPr>
                <w:rtl w:val="0"/>
              </w:rPr>
              <w:t xml:space="preserve">HTML</w:t>
            </w:r>
          </w:p>
        </w:tc>
      </w:tr>
      <w:tr>
        <w:trPr>
          <w:trHeight w:val="345" w:hRule="atLeast"/>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5">
            <w:pPr>
              <w:spacing w:before="0" w:line="240" w:lineRule="auto"/>
              <w:rPr/>
            </w:pPr>
            <w:hyperlink r:id="rId9">
              <w:r w:rsidDel="00000000" w:rsidR="00000000" w:rsidRPr="00000000">
                <w:rPr>
                  <w:rtl w:val="0"/>
                </w:rPr>
                <w:t xml:space="preserve">Aprendizaje Automático</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spacing w:before="0" w:line="240" w:lineRule="auto"/>
              <w:rPr/>
            </w:pPr>
            <w:r w:rsidDel="00000000" w:rsidR="00000000" w:rsidRPr="00000000">
              <w:rPr>
                <w:rtl w:val="0"/>
              </w:rPr>
              <w:t xml:space="preserve">Python</w:t>
            </w:r>
          </w:p>
        </w:tc>
      </w:tr>
      <w:tr>
        <w:trPr>
          <w:trHeight w:val="345" w:hRule="atLeast"/>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spacing w:before="0" w:line="240" w:lineRule="auto"/>
              <w:rPr/>
            </w:pPr>
            <w:hyperlink r:id="rId10">
              <w:r w:rsidDel="00000000" w:rsidR="00000000" w:rsidRPr="00000000">
                <w:rPr>
                  <w:rtl w:val="0"/>
                </w:rPr>
                <w:t xml:space="preserve">Ingeniería del Conocimiento</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spacing w:before="0" w:line="240" w:lineRule="auto"/>
              <w:rPr/>
            </w:pPr>
            <w:r w:rsidDel="00000000" w:rsidR="00000000" w:rsidRPr="00000000">
              <w:rPr>
                <w:rtl w:val="0"/>
              </w:rPr>
              <w:t xml:space="preserve">Python</w:t>
            </w:r>
          </w:p>
        </w:tc>
      </w:tr>
      <w:tr>
        <w:trPr>
          <w:trHeight w:val="345" w:hRule="atLeast"/>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spacing w:before="0" w:line="240" w:lineRule="auto"/>
              <w:rPr/>
            </w:pPr>
            <w:hyperlink r:id="rId11">
              <w:r w:rsidDel="00000000" w:rsidR="00000000" w:rsidRPr="00000000">
                <w:rPr>
                  <w:rtl w:val="0"/>
                </w:rPr>
                <w:t xml:space="preserve">Modelos Avanzados de Computación</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spacing w:before="0" w:line="240" w:lineRule="auto"/>
              <w:rPr/>
            </w:pPr>
            <w:r w:rsidDel="00000000" w:rsidR="00000000" w:rsidRPr="00000000">
              <w:rPr>
                <w:rtl w:val="0"/>
              </w:rPr>
              <w:t xml:space="preserve">Python</w:t>
            </w:r>
          </w:p>
        </w:tc>
      </w:tr>
      <w:tr>
        <w:trPr>
          <w:trHeight w:val="345" w:hRule="atLeast"/>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spacing w:before="0" w:line="240" w:lineRule="auto"/>
              <w:rPr/>
            </w:pPr>
            <w:hyperlink r:id="rId12">
              <w:r w:rsidDel="00000000" w:rsidR="00000000" w:rsidRPr="00000000">
                <w:rPr>
                  <w:rtl w:val="0"/>
                </w:rPr>
                <w:t xml:space="preserve">Desarrollo de Sistemas Distribuidos</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before="0" w:line="240" w:lineRule="auto"/>
              <w:rPr/>
            </w:pPr>
            <w:r w:rsidDel="00000000" w:rsidR="00000000" w:rsidRPr="00000000">
              <w:rPr>
                <w:rtl w:val="0"/>
              </w:rPr>
              <w:t xml:space="preserve">Python</w:t>
            </w:r>
          </w:p>
        </w:tc>
      </w:tr>
      <w:tr>
        <w:trPr>
          <w:trHeight w:val="345" w:hRule="atLeast"/>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spacing w:before="0" w:line="240" w:lineRule="auto"/>
              <w:rPr/>
            </w:pPr>
            <w:hyperlink r:id="rId13">
              <w:r w:rsidDel="00000000" w:rsidR="00000000" w:rsidRPr="00000000">
                <w:rPr>
                  <w:rtl w:val="0"/>
                </w:rPr>
                <w:t xml:space="preserve">Desarrollo de Software</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before="0" w:line="240" w:lineRule="auto"/>
              <w:rPr/>
            </w:pPr>
            <w:r w:rsidDel="00000000" w:rsidR="00000000" w:rsidRPr="00000000">
              <w:rPr>
                <w:rtl w:val="0"/>
              </w:rPr>
              <w:t xml:space="preserve">Java</w:t>
            </w:r>
          </w:p>
        </w:tc>
      </w:tr>
      <w:tr>
        <w:trPr>
          <w:trHeight w:val="345" w:hRule="atLeast"/>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spacing w:before="0" w:line="240" w:lineRule="auto"/>
              <w:rPr/>
            </w:pPr>
            <w:hyperlink r:id="rId14">
              <w:r w:rsidDel="00000000" w:rsidR="00000000" w:rsidRPr="00000000">
                <w:rPr>
                  <w:rtl w:val="0"/>
                </w:rPr>
                <w:t xml:space="preserve">Sistemas de Información Basados en Web</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before="0" w:line="240" w:lineRule="auto"/>
              <w:rPr/>
            </w:pPr>
            <w:r w:rsidDel="00000000" w:rsidR="00000000" w:rsidRPr="00000000">
              <w:rPr>
                <w:rtl w:val="0"/>
              </w:rPr>
              <w:t xml:space="preserve">HTML, CSS, JavaScript, PHP, JavaServer, XML, AJAX</w:t>
            </w:r>
          </w:p>
        </w:tc>
      </w:tr>
      <w:tr>
        <w:trPr>
          <w:trHeight w:val="345" w:hRule="atLeast"/>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spacing w:before="0" w:line="240" w:lineRule="auto"/>
              <w:rPr/>
            </w:pPr>
            <w:hyperlink r:id="rId15">
              <w:r w:rsidDel="00000000" w:rsidR="00000000" w:rsidRPr="00000000">
                <w:rPr>
                  <w:rtl w:val="0"/>
                </w:rPr>
                <w:t xml:space="preserve">Administración de Bases de Datos</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before="0" w:line="240" w:lineRule="auto"/>
              <w:rPr/>
            </w:pPr>
            <w:r w:rsidDel="00000000" w:rsidR="00000000" w:rsidRPr="00000000">
              <w:rPr>
                <w:rtl w:val="0"/>
              </w:rPr>
              <w:t xml:space="preserve">SQL</w:t>
            </w:r>
          </w:p>
        </w:tc>
      </w:tr>
      <w:tr>
        <w:trPr>
          <w:trHeight w:val="345" w:hRule="atLeast"/>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spacing w:before="0" w:line="240" w:lineRule="auto"/>
              <w:rPr/>
            </w:pPr>
            <w:hyperlink r:id="rId16">
              <w:r w:rsidDel="00000000" w:rsidR="00000000" w:rsidRPr="00000000">
                <w:rPr>
                  <w:rtl w:val="0"/>
                </w:rPr>
                <w:t xml:space="preserve">Ingeniería de Sistemas de Información</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before="0" w:line="240" w:lineRule="auto"/>
              <w:rPr/>
            </w:pPr>
            <w:r w:rsidDel="00000000" w:rsidR="00000000" w:rsidRPr="00000000">
              <w:rPr>
                <w:rtl w:val="0"/>
              </w:rPr>
              <w:t xml:space="preserve">SQL</w:t>
            </w:r>
          </w:p>
        </w:tc>
      </w:tr>
      <w:tr>
        <w:trPr>
          <w:trHeight w:val="345" w:hRule="atLeast"/>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spacing w:before="0" w:line="240" w:lineRule="auto"/>
              <w:rPr/>
            </w:pPr>
            <w:hyperlink r:id="rId17">
              <w:r w:rsidDel="00000000" w:rsidR="00000000" w:rsidRPr="00000000">
                <w:rPr>
                  <w:rtl w:val="0"/>
                </w:rPr>
                <w:t xml:space="preserve">Programación Web</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spacing w:before="0" w:line="240" w:lineRule="auto"/>
              <w:rPr/>
            </w:pPr>
            <w:r w:rsidDel="00000000" w:rsidR="00000000" w:rsidRPr="00000000">
              <w:rPr>
                <w:rtl w:val="0"/>
              </w:rPr>
              <w:t xml:space="preserve">AJAX,CSS,JAVASCRIPT,PHP,XML,DOM,JDOM,JAXP</w:t>
            </w:r>
          </w:p>
        </w:tc>
      </w:tr>
      <w:tr>
        <w:trPr>
          <w:trHeight w:val="345" w:hRule="atLeast"/>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spacing w:before="0" w:line="240" w:lineRule="auto"/>
              <w:rPr/>
            </w:pPr>
            <w:hyperlink r:id="rId18">
              <w:r w:rsidDel="00000000" w:rsidR="00000000" w:rsidRPr="00000000">
                <w:rPr>
                  <w:rtl w:val="0"/>
                </w:rPr>
                <w:t xml:space="preserve">Sistemas de Información para Empresas</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spacing w:before="0" w:line="240" w:lineRule="auto"/>
              <w:rPr/>
            </w:pPr>
            <w:r w:rsidDel="00000000" w:rsidR="00000000" w:rsidRPr="00000000">
              <w:rPr>
                <w:rtl w:val="0"/>
              </w:rPr>
              <w:t xml:space="preserve">XML, Java EE, MySQL, PHP, Python</w:t>
            </w:r>
          </w:p>
        </w:tc>
      </w:tr>
      <w:tr>
        <w:trPr>
          <w:trHeight w:val="345" w:hRule="atLeast"/>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spacing w:before="0" w:line="240" w:lineRule="auto"/>
              <w:rPr/>
            </w:pPr>
            <w:hyperlink r:id="rId19">
              <w:r w:rsidDel="00000000" w:rsidR="00000000" w:rsidRPr="00000000">
                <w:rPr>
                  <w:rtl w:val="0"/>
                </w:rPr>
                <w:t xml:space="preserve">Sistemas Multimedia</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spacing w:before="0" w:line="240" w:lineRule="auto"/>
              <w:rPr/>
            </w:pPr>
            <w:r w:rsidDel="00000000" w:rsidR="00000000" w:rsidRPr="00000000">
              <w:rPr>
                <w:rtl w:val="0"/>
              </w:rPr>
              <w:t xml:space="preserve">Java</w:t>
            </w:r>
          </w:p>
        </w:tc>
      </w:tr>
      <w:tr>
        <w:trPr>
          <w:trHeight w:val="345" w:hRule="atLeast"/>
        </w:trPr>
        <w:tc>
          <w:tcPr>
            <w:tcBorders>
              <w:top w:color="cccccc" w:space="0" w:sz="4" w:val="single"/>
              <w:left w:color="cccccc" w:space="0" w:sz="4" w:val="single"/>
              <w:bottom w:color="cccccc" w:space="0" w:sz="4" w:val="single"/>
              <w:right w:color="cccccc"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spacing w:before="0" w:line="240" w:lineRule="auto"/>
              <w:rPr/>
            </w:pPr>
            <w:hyperlink r:id="rId20">
              <w:r w:rsidDel="00000000" w:rsidR="00000000" w:rsidRPr="00000000">
                <w:rPr>
                  <w:rtl w:val="0"/>
                </w:rPr>
                <w:t xml:space="preserve">Tecnologías Web</w:t>
              </w:r>
            </w:hyperlink>
            <w:r w:rsidDel="00000000" w:rsidR="00000000" w:rsidRPr="00000000">
              <w:rPr>
                <w:rtl w:val="0"/>
              </w:rPr>
            </w:r>
          </w:p>
        </w:tc>
        <w:tc>
          <w:tcPr>
            <w:tcBorders>
              <w:top w:color="cccccc" w:space="0" w:sz="6" w:val="single"/>
              <w:left w:color="cccccc" w:space="0" w:sz="4"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spacing w:before="0" w:line="240" w:lineRule="auto"/>
              <w:rPr/>
            </w:pPr>
            <w:r w:rsidDel="00000000" w:rsidR="00000000" w:rsidRPr="00000000">
              <w:rPr>
                <w:rtl w:val="0"/>
              </w:rPr>
              <w:t xml:space="preserve">HTML, CSS, PHP, JavaScript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1"/>
        <w:rPr/>
      </w:pPr>
      <w:bookmarkStart w:colFirst="0" w:colLast="0" w:name="_iacmmt6d91kz" w:id="4"/>
      <w:bookmarkEnd w:id="4"/>
      <w:r w:rsidDel="00000000" w:rsidR="00000000" w:rsidRPr="00000000">
        <w:rPr>
          <w:rtl w:val="0"/>
        </w:rPr>
        <w:t xml:space="preserve">Parte 2</w:t>
      </w:r>
    </w:p>
    <w:p w:rsidR="00000000" w:rsidDel="00000000" w:rsidP="00000000" w:rsidRDefault="00000000" w:rsidRPr="00000000" w14:paraId="0000002F">
      <w:pPr>
        <w:rPr/>
      </w:pPr>
      <w:r w:rsidDel="00000000" w:rsidR="00000000" w:rsidRPr="00000000">
        <w:rPr>
          <w:rtl w:val="0"/>
        </w:rPr>
        <w:t xml:space="preserve">Para esta parte vamos a usar python como lenguaje de programación con flask y como base de datos mongodb, aparte de la librería request de python.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Requests </w:t>
      </w:r>
      <w:r w:rsidDel="00000000" w:rsidR="00000000" w:rsidRPr="00000000">
        <w:rPr>
          <w:rtl w:val="0"/>
        </w:rPr>
        <w:t xml:space="preserve">es una biblioteca HTTP con licencia de Apache2, escrita en Python. Está diseñado para ser utilizado por humanos para interactuar con el idioma. Esto significa que no tiene que agregar manualmente cadenas de consulta a las URL ni codificar el formulario de sus datos POST.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los últimos años, </w:t>
      </w:r>
      <w:r w:rsidDel="00000000" w:rsidR="00000000" w:rsidRPr="00000000">
        <w:rPr>
          <w:b w:val="1"/>
          <w:rtl w:val="0"/>
        </w:rPr>
        <w:t xml:space="preserve">REST</w:t>
      </w:r>
      <w:r w:rsidDel="00000000" w:rsidR="00000000" w:rsidRPr="00000000">
        <w:rPr>
          <w:rtl w:val="0"/>
        </w:rPr>
        <w:t xml:space="preserve"> (</w:t>
      </w:r>
      <w:r w:rsidDel="00000000" w:rsidR="00000000" w:rsidRPr="00000000">
        <w:rPr>
          <w:rtl w:val="0"/>
        </w:rPr>
        <w:t xml:space="preserve">REpresentational</w:t>
      </w:r>
      <w:r w:rsidDel="00000000" w:rsidR="00000000" w:rsidRPr="00000000">
        <w:rPr>
          <w:rtl w:val="0"/>
        </w:rPr>
        <w:t xml:space="preserve"> State Transfer) (Transferencia de estado representativo) ha surgido como el diseño arquitectónico estándar para servicios web y API web.</w:t>
      </w:r>
    </w:p>
    <w:p w:rsidR="00000000" w:rsidDel="00000000" w:rsidP="00000000" w:rsidRDefault="00000000" w:rsidRPr="00000000" w14:paraId="00000034">
      <w:pPr>
        <w:rPr/>
      </w:pPr>
      <w:r w:rsidDel="00000000" w:rsidR="00000000" w:rsidRPr="00000000">
        <w:rPr>
          <w:rtl w:val="0"/>
        </w:rPr>
        <w:t xml:space="preserve">Por comodidad usamos en este seminario un entorno python con la versión 3.8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Toda aplicación Flask es una instancia WSGI de la clase Flask. Se importa dicha clase y creamos una instancia llamada  app. Para crear dicha instancia, debemos pasar como primer argumento el nombre del módulo o paquete de la aplicación. Para estar seguros de ello, utilizaremos la palabra reservada __name__. Esto es necesario para que Flask sepa, por ejemplo, donde encontrar las plantillas de nuestra aplicación o los ficheros estáticos.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xo992pfp1xsc" w:id="5"/>
      <w:bookmarkEnd w:id="5"/>
      <w:r w:rsidDel="00000000" w:rsidR="00000000" w:rsidRPr="00000000">
        <w:rPr>
          <w:rtl w:val="0"/>
        </w:rPr>
        <w:t xml:space="preserve">Procedimiento</w:t>
      </w:r>
    </w:p>
    <w:p w:rsidR="00000000" w:rsidDel="00000000" w:rsidP="00000000" w:rsidRDefault="00000000" w:rsidRPr="00000000" w14:paraId="00000039">
      <w:pPr>
        <w:rPr/>
      </w:pPr>
      <w:r w:rsidDel="00000000" w:rsidR="00000000" w:rsidRPr="00000000">
        <w:rPr>
          <w:rtl w:val="0"/>
        </w:rPr>
        <w:t xml:space="preserve">Crear el entorno</w:t>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python3.8 -m venv env</w:t>
            </w:r>
          </w:p>
          <w:p w:rsidR="00000000" w:rsidDel="00000000" w:rsidP="00000000" w:rsidRDefault="00000000" w:rsidRPr="00000000" w14:paraId="0000003C">
            <w:pPr>
              <w:rPr/>
            </w:pPr>
            <w:r w:rsidDel="00000000" w:rsidR="00000000" w:rsidRPr="00000000">
              <w:rPr>
                <w:rtl w:val="0"/>
              </w:rPr>
              <w:t xml:space="preserve">source env/bin/activate</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instalar dependencias en el entorno , sacadas con pip freeze</w:t>
      </w:r>
    </w:p>
    <w:p w:rsidR="00000000" w:rsidDel="00000000" w:rsidP="00000000" w:rsidRDefault="00000000" w:rsidRPr="00000000" w14:paraId="0000003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fast_json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pymongo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Flask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flake8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 install requests</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Ejecutar flask</w:t>
      </w:r>
    </w:p>
    <w:p w:rsidR="00000000" w:rsidDel="00000000" w:rsidP="00000000" w:rsidRDefault="00000000" w:rsidRPr="00000000" w14:paraId="0000004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export FLASK_APP=hello.py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flask run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1524000"/>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-871537</wp:posOffset>
            </wp:positionH>
            <wp:positionV relativeFrom="paragraph">
              <wp:posOffset>381000</wp:posOffset>
            </wp:positionV>
            <wp:extent cx="7686675" cy="869855"/>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22"/>
                    <a:srcRect b="80056" l="0" r="-889" t="0"/>
                    <a:stretch>
                      <a:fillRect/>
                    </a:stretch>
                  </pic:blipFill>
                  <pic:spPr>
                    <a:xfrm>
                      <a:off x="0" y="0"/>
                      <a:ext cx="7686675" cy="869855"/>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Hacemos la petición</w:t>
      </w:r>
    </w:p>
    <w:p w:rsidR="00000000" w:rsidDel="00000000" w:rsidP="00000000" w:rsidRDefault="00000000" w:rsidRPr="00000000" w14:paraId="00000050">
      <w:pPr>
        <w:rPr/>
      </w:pPr>
      <w:r w:rsidDel="00000000" w:rsidR="00000000" w:rsidRPr="00000000">
        <w:rPr/>
        <w:drawing>
          <wp:inline distB="114300" distT="114300" distL="114300" distR="114300">
            <wp:extent cx="5943600" cy="76200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Accedemos a http://127.0.0.1:5000/tareas</w:t>
      </w:r>
    </w:p>
    <w:p w:rsidR="00000000" w:rsidDel="00000000" w:rsidP="00000000" w:rsidRDefault="00000000" w:rsidRPr="00000000" w14:paraId="000000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209550</wp:posOffset>
            </wp:positionV>
            <wp:extent cx="7125929" cy="106203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7125929" cy="1062038"/>
                    </a:xfrm>
                    <a:prstGeom prst="rect"/>
                    <a:ln/>
                  </pic:spPr>
                </pic:pic>
              </a:graphicData>
            </a:graphic>
          </wp:anchor>
        </w:drawing>
      </w:r>
    </w:p>
    <w:p w:rsidR="00000000" w:rsidDel="00000000" w:rsidP="00000000" w:rsidRDefault="00000000" w:rsidRPr="00000000" w14:paraId="00000053">
      <w:pPr>
        <w:pStyle w:val="Heading2"/>
        <w:rPr/>
      </w:pPr>
      <w:bookmarkStart w:colFirst="0" w:colLast="0" w:name="_5xvbnwlr04ka" w:id="6"/>
      <w:bookmarkEnd w:id="6"/>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jekepdw3qo1d" w:id="7"/>
      <w:bookmarkEnd w:id="7"/>
      <w:r w:rsidDel="00000000" w:rsidR="00000000" w:rsidRPr="00000000">
        <w:rPr>
          <w:rtl w:val="0"/>
        </w:rPr>
        <w:t xml:space="preserve">Código del servicio web</w:t>
      </w:r>
    </w:p>
    <w:p w:rsidR="00000000" w:rsidDel="00000000" w:rsidP="00000000" w:rsidRDefault="00000000" w:rsidRPr="00000000" w14:paraId="0000005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flask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Flask, request, abort</w:t>
            </w:r>
          </w:p>
          <w:p w:rsidR="00000000" w:rsidDel="00000000" w:rsidP="00000000" w:rsidRDefault="00000000" w:rsidRPr="00000000" w14:paraId="00000057">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complemento_mongo</w:t>
            </w:r>
          </w:p>
          <w:p w:rsidR="00000000" w:rsidDel="00000000" w:rsidP="00000000" w:rsidRDefault="00000000" w:rsidRPr="00000000" w14:paraId="00000059">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fast_json</w:t>
            </w:r>
          </w:p>
          <w:p w:rsidR="00000000" w:rsidDel="00000000" w:rsidP="00000000" w:rsidRDefault="00000000" w:rsidRPr="00000000" w14:paraId="0000005B">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bson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ObjectId</w:t>
            </w:r>
          </w:p>
          <w:p w:rsidR="00000000" w:rsidDel="00000000" w:rsidP="00000000" w:rsidRDefault="00000000" w:rsidRPr="00000000" w14:paraId="0000005C">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D">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@fast_json.convert.register</w:t>
            </w:r>
            <w:r w:rsidDel="00000000" w:rsidR="00000000" w:rsidRPr="00000000">
              <w:rPr>
                <w:rFonts w:ascii="Courier New" w:cs="Courier New" w:eastAsia="Courier New" w:hAnsi="Courier New"/>
                <w:sz w:val="21"/>
                <w:szCs w:val="21"/>
                <w:rtl w:val="0"/>
              </w:rPr>
              <w:t xml:space="preserve">(ObjectId)</w:t>
            </w:r>
          </w:p>
          <w:p w:rsidR="00000000" w:rsidDel="00000000" w:rsidP="00000000" w:rsidRDefault="00000000" w:rsidRPr="00000000" w14:paraId="0000005F">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object_id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sz w:val="21"/>
                <w:szCs w:val="21"/>
                <w:rtl w:val="0"/>
              </w:rPr>
              <w:t xml:space="preserve">(object_id)</w:t>
            </w:r>
          </w:p>
          <w:p w:rsidR="00000000" w:rsidDel="00000000" w:rsidP="00000000" w:rsidRDefault="00000000" w:rsidRPr="00000000" w14:paraId="00000061">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 = Flask(</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795e26"/>
                <w:sz w:val="21"/>
                <w:szCs w:val="21"/>
                <w:rtl w:val="0"/>
              </w:rPr>
              <w:t xml:space="preserve">@app.route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Ruta</w:t>
            </w:r>
          </w:p>
          <w:p w:rsidR="00000000" w:rsidDel="00000000" w:rsidP="00000000" w:rsidRDefault="00000000" w:rsidRPr="00000000" w14:paraId="00000067">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hola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Funcion que se ejecuta en la ruta de arriba</w:t>
            </w:r>
          </w:p>
          <w:p w:rsidR="00000000" w:rsidDel="00000000" w:rsidP="00000000" w:rsidRDefault="00000000" w:rsidRPr="00000000" w14:paraId="00000068">
            <w:pPr>
              <w:widowControl w:val="0"/>
              <w:shd w:fill="ffffff" w:val="clear"/>
              <w:spacing w:before="0" w:line="325.71428571428567" w:lineRule="auto"/>
              <w:jc w:val="left"/>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"Hello, World!"</w:t>
            </w:r>
          </w:p>
          <w:p w:rsidR="00000000" w:rsidDel="00000000" w:rsidP="00000000" w:rsidRDefault="00000000" w:rsidRPr="00000000" w14:paraId="00000069">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B">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Base de datos en memoria</w:t>
            </w:r>
          </w:p>
          <w:p w:rsidR="00000000" w:rsidDel="00000000" w:rsidP="00000000" w:rsidRDefault="00000000" w:rsidRPr="00000000" w14:paraId="0000006C">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tareas = [</w:t>
            </w:r>
          </w:p>
          <w:p w:rsidR="00000000" w:rsidDel="00000000" w:rsidP="00000000" w:rsidRDefault="00000000" w:rsidRPr="00000000" w14:paraId="0000006D">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E">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'pablo'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'gd_pmoreno'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widowControl w:val="0"/>
              <w:shd w:fill="ffffff" w:val="clear"/>
              <w:spacing w:before="0" w:line="325.71428571428567" w:lineRule="auto"/>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'know_use_that'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71">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2">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3">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'raul'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'gd_rruiz'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5">
            <w:pPr>
              <w:widowControl w:val="0"/>
              <w:shd w:fill="ffffff" w:val="clear"/>
              <w:spacing w:before="0" w:line="325.71428571428567" w:lineRule="auto"/>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'know_use_that'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76">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7">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@app.route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"/tareas"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methods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listar_tareas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fast_json.dumps({</w:t>
            </w:r>
            <w:r w:rsidDel="00000000" w:rsidR="00000000" w:rsidRPr="00000000">
              <w:rPr>
                <w:rFonts w:ascii="Courier New" w:cs="Courier New" w:eastAsia="Courier New" w:hAnsi="Courier New"/>
                <w:color w:val="a31515"/>
                <w:sz w:val="21"/>
                <w:szCs w:val="21"/>
                <w:rtl w:val="0"/>
              </w:rPr>
              <w:t xml:space="preserve">"tasks"</w:t>
            </w:r>
            <w:r w:rsidDel="00000000" w:rsidR="00000000" w:rsidRPr="00000000">
              <w:rPr>
                <w:rFonts w:ascii="Courier New" w:cs="Courier New" w:eastAsia="Courier New" w:hAnsi="Courier New"/>
                <w:sz w:val="21"/>
                <w:szCs w:val="21"/>
                <w:rtl w:val="0"/>
              </w:rPr>
              <w:t xml:space="preserve">: tareas})</w:t>
            </w:r>
          </w:p>
          <w:p w:rsidR="00000000" w:rsidDel="00000000" w:rsidP="00000000" w:rsidRDefault="00000000" w:rsidRPr="00000000" w14:paraId="0000007D">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La respuesta de este metodo no es texto  si no un JSON data,</w:t>
            </w:r>
          </w:p>
          <w:p w:rsidR="00000000" w:rsidDel="00000000" w:rsidP="00000000" w:rsidRDefault="00000000" w:rsidRPr="00000000" w14:paraId="0000007E">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 fast_json lo convertimos a string para imprimirlo en vez del ObjectId(14)</w:t>
            </w:r>
          </w:p>
          <w:p w:rsidR="00000000" w:rsidDel="00000000" w:rsidP="00000000" w:rsidRDefault="00000000" w:rsidRPr="00000000" w14:paraId="0000007F">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@app.route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"/tareas"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methods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nueva_tarea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complemento_mongo.estudiantes.delete_many({})</w:t>
            </w:r>
          </w:p>
          <w:p w:rsidR="00000000" w:rsidDel="00000000" w:rsidP="00000000" w:rsidRDefault="00000000" w:rsidRPr="00000000" w14:paraId="00000084">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request.json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request.json:</w:t>
            </w:r>
          </w:p>
          <w:p w:rsidR="00000000" w:rsidDel="00000000" w:rsidP="00000000" w:rsidRDefault="00000000" w:rsidRPr="00000000" w14:paraId="00000085">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abort(</w:t>
            </w:r>
            <w:r w:rsidDel="00000000" w:rsidR="00000000" w:rsidRPr="00000000">
              <w:rPr>
                <w:rFonts w:ascii="Courier New" w:cs="Courier New" w:eastAsia="Courier New" w:hAnsi="Courier New"/>
                <w:color w:val="098658"/>
                <w:sz w:val="21"/>
                <w:szCs w:val="21"/>
                <w:rtl w:val="0"/>
              </w:rPr>
              <w:t xml:space="preserve">400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task = {</w:t>
            </w:r>
          </w:p>
          <w:p w:rsidR="00000000" w:rsidDel="00000000" w:rsidP="00000000" w:rsidRDefault="00000000" w:rsidRPr="00000000" w14:paraId="00000087">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tareas[-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'id'</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'title'</w:t>
            </w:r>
            <w:r w:rsidDel="00000000" w:rsidR="00000000" w:rsidRPr="00000000">
              <w:rPr>
                <w:rFonts w:ascii="Courier New" w:cs="Courier New" w:eastAsia="Courier New" w:hAnsi="Courier New"/>
                <w:sz w:val="21"/>
                <w:szCs w:val="21"/>
                <w:rtl w:val="0"/>
              </w:rPr>
              <w:t xml:space="preserve">: request.json[</w:t>
            </w:r>
            <w:r w:rsidDel="00000000" w:rsidR="00000000" w:rsidRPr="00000000">
              <w:rPr>
                <w:rFonts w:ascii="Courier New" w:cs="Courier New" w:eastAsia="Courier New" w:hAnsi="Courier New"/>
                <w:color w:val="a31515"/>
                <w:sz w:val="21"/>
                <w:szCs w:val="21"/>
                <w:rtl w:val="0"/>
              </w:rPr>
              <w:t xml:space="preserve">'title'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'description'</w:t>
            </w:r>
            <w:r w:rsidDel="00000000" w:rsidR="00000000" w:rsidRPr="00000000">
              <w:rPr>
                <w:rFonts w:ascii="Courier New" w:cs="Courier New" w:eastAsia="Courier New" w:hAnsi="Courier New"/>
                <w:sz w:val="21"/>
                <w:szCs w:val="21"/>
                <w:rtl w:val="0"/>
              </w:rPr>
              <w:t xml:space="preserve">: request.json.get(</w:t>
            </w:r>
            <w:r w:rsidDel="00000000" w:rsidR="00000000" w:rsidRPr="00000000">
              <w:rPr>
                <w:rFonts w:ascii="Courier New" w:cs="Courier New" w:eastAsia="Courier New" w:hAnsi="Courier New"/>
                <w:color w:val="a31515"/>
                <w:sz w:val="21"/>
                <w:szCs w:val="21"/>
                <w:rtl w:val="0"/>
              </w:rPr>
              <w:t xml:space="preserve">'description'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widowControl w:val="0"/>
              <w:shd w:fill="ffffff" w:val="clear"/>
              <w:spacing w:before="0" w:line="325.71428571428567" w:lineRule="auto"/>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8B">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C">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Conecto a la BD de mongo y lo introduzco</w:t>
            </w:r>
          </w:p>
          <w:p w:rsidR="00000000" w:rsidDel="00000000" w:rsidP="00000000" w:rsidRDefault="00000000" w:rsidRPr="00000000" w14:paraId="0000008D">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complemento_mongo.insertDatosNotebook(task)</w:t>
            </w:r>
          </w:p>
          <w:p w:rsidR="00000000" w:rsidDel="00000000" w:rsidP="00000000" w:rsidRDefault="00000000" w:rsidRPr="00000000" w14:paraId="0000008E">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tareas.append(task)</w:t>
            </w:r>
          </w:p>
          <w:p w:rsidR="00000000" w:rsidDel="00000000" w:rsidP="00000000" w:rsidRDefault="00000000" w:rsidRPr="00000000" w14:paraId="0000008F">
            <w:pPr>
              <w:widowControl w:val="0"/>
              <w:shd w:fill="ffffff" w:val="clear"/>
              <w:spacing w:before="0" w:line="325.71428571428567" w:lineRule="auto"/>
              <w:jc w:val="left"/>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fast_json.dumps({</w:t>
            </w:r>
            <w:r w:rsidDel="00000000" w:rsidR="00000000" w:rsidRPr="00000000">
              <w:rPr>
                <w:rFonts w:ascii="Courier New" w:cs="Courier New" w:eastAsia="Courier New" w:hAnsi="Courier New"/>
                <w:color w:val="a31515"/>
                <w:sz w:val="21"/>
                <w:szCs w:val="21"/>
                <w:rtl w:val="0"/>
              </w:rPr>
              <w:t xml:space="preserve">'task'</w:t>
            </w:r>
            <w:r w:rsidDel="00000000" w:rsidR="00000000" w:rsidRPr="00000000">
              <w:rPr>
                <w:rFonts w:ascii="Courier New" w:cs="Courier New" w:eastAsia="Courier New" w:hAnsi="Courier New"/>
                <w:sz w:val="21"/>
                <w:szCs w:val="21"/>
                <w:rtl w:val="0"/>
              </w:rPr>
              <w:t xml:space="preserve">: task}), </w:t>
            </w:r>
            <w:r w:rsidDel="00000000" w:rsidR="00000000" w:rsidRPr="00000000">
              <w:rPr>
                <w:rFonts w:ascii="Courier New" w:cs="Courier New" w:eastAsia="Courier New" w:hAnsi="Courier New"/>
                <w:color w:val="098658"/>
                <w:sz w:val="21"/>
                <w:szCs w:val="21"/>
                <w:rtl w:val="0"/>
              </w:rPr>
              <w:t xml:space="preserve">201</w:t>
            </w:r>
          </w:p>
          <w:p w:rsidR="00000000" w:rsidDel="00000000" w:rsidP="00000000" w:rsidRDefault="00000000" w:rsidRPr="00000000" w14:paraId="00000090">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app.run()</w:t>
            </w:r>
          </w:p>
          <w:p w:rsidR="00000000" w:rsidDel="00000000" w:rsidP="00000000" w:rsidRDefault="00000000" w:rsidRPr="00000000" w14:paraId="00000094">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limrx8am2f06" w:id="8"/>
      <w:bookmarkEnd w:id="8"/>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pPr>
      <w:bookmarkStart w:colFirst="0" w:colLast="0" w:name="_r9rlzxf0dwri" w:id="9"/>
      <w:bookmarkEnd w:id="9"/>
      <w:r w:rsidDel="00000000" w:rsidR="00000000" w:rsidRPr="00000000">
        <w:rPr>
          <w:rtl w:val="0"/>
        </w:rPr>
        <w:t xml:space="preserve">Mongo</w:t>
      </w:r>
    </w:p>
    <w:p w:rsidR="00000000" w:rsidDel="00000000" w:rsidP="00000000" w:rsidRDefault="00000000" w:rsidRPr="00000000" w14:paraId="00000099">
      <w:pPr>
        <w:pStyle w:val="Heading2"/>
        <w:rPr/>
      </w:pPr>
      <w:bookmarkStart w:colFirst="0" w:colLast="0" w:name="_34tzxgwn1zp0" w:id="10"/>
      <w:bookmarkEnd w:id="10"/>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8575"/>
                <w:sz w:val="21"/>
                <w:szCs w:val="21"/>
                <w:rtl w:val="0"/>
              </w:rPr>
              <w:t xml:space="preserve"> pymongo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8575"/>
                <w:sz w:val="21"/>
                <w:szCs w:val="21"/>
                <w:rtl w:val="0"/>
              </w:rPr>
              <w:t xml:space="preserve"> MongoClient</w:t>
            </w:r>
          </w:p>
          <w:p w:rsidR="00000000" w:rsidDel="00000000" w:rsidP="00000000" w:rsidRDefault="00000000" w:rsidRPr="00000000" w14:paraId="0000009B">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Conexión</w:t>
            </w:r>
          </w:p>
          <w:p w:rsidR="00000000" w:rsidDel="00000000" w:rsidP="00000000" w:rsidRDefault="00000000" w:rsidRPr="00000000" w14:paraId="0000009C">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Fonts w:ascii="Courier New" w:cs="Courier New" w:eastAsia="Courier New" w:hAnsi="Courier New"/>
                <w:color w:val="008575"/>
                <w:sz w:val="21"/>
                <w:szCs w:val="21"/>
                <w:rtl w:val="0"/>
              </w:rPr>
              <w:t xml:space="preserve">mongoClient = MongoClient(</w:t>
            </w:r>
            <w:r w:rsidDel="00000000" w:rsidR="00000000" w:rsidRPr="00000000">
              <w:rPr>
                <w:rFonts w:ascii="Courier New" w:cs="Courier New" w:eastAsia="Courier New" w:hAnsi="Courier New"/>
                <w:color w:val="a31515"/>
                <w:sz w:val="21"/>
                <w:szCs w:val="21"/>
                <w:rtl w:val="0"/>
              </w:rPr>
              <w:t xml:space="preserve">'localhost'</w:t>
            </w:r>
            <w:r w:rsidDel="00000000" w:rsidR="00000000" w:rsidRPr="00000000">
              <w:rPr>
                <w:rFonts w:ascii="Courier New" w:cs="Courier New" w:eastAsia="Courier New" w:hAnsi="Courier New"/>
                <w:color w:val="008575"/>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27017</w:t>
            </w:r>
            <w:r w:rsidDel="00000000" w:rsidR="00000000" w:rsidRPr="00000000">
              <w:rPr>
                <w:rFonts w:ascii="Courier New" w:cs="Courier New" w:eastAsia="Courier New" w:hAnsi="Courier New"/>
                <w:color w:val="008575"/>
                <w:sz w:val="21"/>
                <w:szCs w:val="21"/>
                <w:rtl w:val="0"/>
              </w:rPr>
              <w:t xml:space="preserve">)</w:t>
            </w:r>
          </w:p>
          <w:p w:rsidR="00000000" w:rsidDel="00000000" w:rsidP="00000000" w:rsidRDefault="00000000" w:rsidRPr="00000000" w14:paraId="0000009D">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Fonts w:ascii="Courier New" w:cs="Courier New" w:eastAsia="Courier New" w:hAnsi="Courier New"/>
                <w:color w:val="008575"/>
                <w:sz w:val="21"/>
                <w:szCs w:val="21"/>
                <w:rtl w:val="0"/>
              </w:rPr>
              <w:t xml:space="preserve">db = mongoClient.Prueba</w:t>
            </w:r>
          </w:p>
          <w:p w:rsidR="00000000" w:rsidDel="00000000" w:rsidP="00000000" w:rsidRDefault="00000000" w:rsidRPr="00000000" w14:paraId="0000009E">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Fonts w:ascii="Courier New" w:cs="Courier New" w:eastAsia="Courier New" w:hAnsi="Courier New"/>
                <w:color w:val="008575"/>
                <w:sz w:val="21"/>
                <w:szCs w:val="21"/>
                <w:rtl w:val="0"/>
              </w:rPr>
              <w:t xml:space="preserve">estudiantes = db.estudiantes</w:t>
            </w:r>
          </w:p>
          <w:p w:rsidR="00000000" w:rsidDel="00000000" w:rsidP="00000000" w:rsidRDefault="00000000" w:rsidRPr="00000000" w14:paraId="0000009F">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tl w:val="0"/>
              </w:rPr>
            </w:r>
          </w:p>
          <w:p w:rsidR="00000000" w:rsidDel="00000000" w:rsidP="00000000" w:rsidRDefault="00000000" w:rsidRPr="00000000" w14:paraId="000000A0">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tl w:val="0"/>
              </w:rPr>
            </w:r>
          </w:p>
          <w:p w:rsidR="00000000" w:rsidDel="00000000" w:rsidP="00000000" w:rsidRDefault="00000000" w:rsidRPr="00000000" w14:paraId="000000A1">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Función insertar</w:t>
            </w:r>
          </w:p>
          <w:p w:rsidR="00000000" w:rsidDel="00000000" w:rsidP="00000000" w:rsidRDefault="00000000" w:rsidRPr="00000000" w14:paraId="000000A2">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008575"/>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insertDatosNotebook</w:t>
            </w:r>
            <w:r w:rsidDel="00000000" w:rsidR="00000000" w:rsidRPr="00000000">
              <w:rPr>
                <w:rFonts w:ascii="Courier New" w:cs="Courier New" w:eastAsia="Courier New" w:hAnsi="Courier New"/>
                <w:color w:val="008575"/>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NBDataconFecha</w:t>
            </w:r>
            <w:r w:rsidDel="00000000" w:rsidR="00000000" w:rsidRPr="00000000">
              <w:rPr>
                <w:rFonts w:ascii="Courier New" w:cs="Courier New" w:eastAsia="Courier New" w:hAnsi="Courier New"/>
                <w:color w:val="008575"/>
                <w:sz w:val="21"/>
                <w:szCs w:val="21"/>
                <w:rtl w:val="0"/>
              </w:rPr>
              <w:t xml:space="preserve">):</w:t>
            </w:r>
          </w:p>
          <w:p w:rsidR="00000000" w:rsidDel="00000000" w:rsidP="00000000" w:rsidRDefault="00000000" w:rsidRPr="00000000" w14:paraId="000000A3">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Fonts w:ascii="Courier New" w:cs="Courier New" w:eastAsia="Courier New" w:hAnsi="Courier New"/>
                <w:color w:val="008575"/>
                <w:sz w:val="21"/>
                <w:szCs w:val="21"/>
                <w:rtl w:val="0"/>
              </w:rPr>
              <w:t xml:space="preserve">   estudiantes.insert_one(NBDataconFecha)</w:t>
            </w:r>
          </w:p>
          <w:p w:rsidR="00000000" w:rsidDel="00000000" w:rsidP="00000000" w:rsidRDefault="00000000" w:rsidRPr="00000000" w14:paraId="000000A4">
            <w:pPr>
              <w:widowControl w:val="0"/>
              <w:shd w:fill="ffffff" w:val="clear"/>
              <w:spacing w:before="0" w:line="325.71428571428567" w:lineRule="auto"/>
              <w:jc w:val="left"/>
              <w:rPr>
                <w:rFonts w:ascii="Courier New" w:cs="Courier New" w:eastAsia="Courier New" w:hAnsi="Courier New"/>
                <w:color w:val="008575"/>
                <w:sz w:val="21"/>
                <w:szCs w:val="2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ans Narrow" w:cs="PT Sans Narrow" w:eastAsia="PT Sans Narrow" w:hAnsi="PT Sans Narrow"/>
                <w:color w:val="008575"/>
                <w:sz w:val="32"/>
                <w:szCs w:val="32"/>
              </w:rPr>
            </w:pPr>
            <w:r w:rsidDel="00000000" w:rsidR="00000000" w:rsidRPr="00000000">
              <w:rPr>
                <w:rtl w:val="0"/>
              </w:rPr>
            </w:r>
          </w:p>
        </w:tc>
      </w:tr>
    </w:tbl>
    <w:p w:rsidR="00000000" w:rsidDel="00000000" w:rsidP="00000000" w:rsidRDefault="00000000" w:rsidRPr="00000000" w14:paraId="000000A6">
      <w:pPr>
        <w:pStyle w:val="Heading2"/>
        <w:rPr/>
      </w:pPr>
      <w:bookmarkStart w:colFirst="0" w:colLast="0" w:name="_fz9ip2r1860d" w:id="11"/>
      <w:bookmarkEnd w:id="11"/>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71smxq1x56j2" w:id="12"/>
      <w:bookmarkEnd w:id="12"/>
      <w:r w:rsidDel="00000000" w:rsidR="00000000" w:rsidRPr="00000000">
        <w:rPr>
          <w:rtl w:val="0"/>
        </w:rPr>
        <w:t xml:space="preserve">Código de hacer una petición</w:t>
      </w:r>
    </w:p>
    <w:p w:rsidR="00000000" w:rsidDel="00000000" w:rsidP="00000000" w:rsidRDefault="00000000" w:rsidRPr="00000000" w14:paraId="000000A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requests</w:t>
            </w:r>
          </w:p>
          <w:p w:rsidR="00000000" w:rsidDel="00000000" w:rsidP="00000000" w:rsidRDefault="00000000" w:rsidRPr="00000000" w14:paraId="000000AA">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B">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widowControl w:val="0"/>
              <w:shd w:fill="ffffff" w:val="clear"/>
              <w:spacing w:before="0" w:line="325.71428571428567" w:lineRule="auto"/>
              <w:jc w:val="left"/>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Para obtener una pág web</w:t>
            </w:r>
          </w:p>
          <w:p w:rsidR="00000000" w:rsidDel="00000000" w:rsidP="00000000" w:rsidRDefault="00000000" w:rsidRPr="00000000" w14:paraId="000000AD">
            <w:pPr>
              <w:widowControl w:val="0"/>
              <w:shd w:fill="ffffff" w:val="clear"/>
              <w:spacing w:before="0" w:line="325.71428571428567" w:lineRule="auto"/>
              <w:jc w:val="left"/>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url = </w:t>
            </w:r>
            <w:r w:rsidDel="00000000" w:rsidR="00000000" w:rsidRPr="00000000">
              <w:rPr>
                <w:rFonts w:ascii="Courier New" w:cs="Courier New" w:eastAsia="Courier New" w:hAnsi="Courier New"/>
                <w:color w:val="a31515"/>
                <w:sz w:val="21"/>
                <w:szCs w:val="21"/>
                <w:rtl w:val="0"/>
              </w:rPr>
              <w:t xml:space="preserve">"http://127.0.0.1:5000/tareas"</w:t>
            </w:r>
          </w:p>
          <w:p w:rsidR="00000000" w:rsidDel="00000000" w:rsidP="00000000" w:rsidRDefault="00000000" w:rsidRPr="00000000" w14:paraId="000000AE">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 = requests.get(url)</w:t>
            </w:r>
          </w:p>
          <w:p w:rsidR="00000000" w:rsidDel="00000000" w:rsidP="00000000" w:rsidRDefault="00000000" w:rsidRPr="00000000" w14:paraId="000000AF">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(r.status_code)</w:t>
            </w:r>
          </w:p>
          <w:p w:rsidR="00000000" w:rsidDel="00000000" w:rsidP="00000000" w:rsidRDefault="00000000" w:rsidRPr="00000000" w14:paraId="000000B0">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(r.status_code == requests.codes.ok):</w:t>
            </w:r>
          </w:p>
          <w:p w:rsidR="00000000" w:rsidDel="00000000" w:rsidP="00000000" w:rsidRDefault="00000000" w:rsidRPr="00000000" w14:paraId="000000B1">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(r.json())</w:t>
            </w:r>
          </w:p>
          <w:p w:rsidR="00000000" w:rsidDel="00000000" w:rsidP="00000000" w:rsidRDefault="00000000" w:rsidRPr="00000000" w14:paraId="000000B2">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3">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 = requests.post(</w:t>
            </w:r>
          </w:p>
          <w:p w:rsidR="00000000" w:rsidDel="00000000" w:rsidP="00000000" w:rsidRDefault="00000000" w:rsidRPr="00000000" w14:paraId="000000B4">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url, </w:t>
            </w:r>
            <w:r w:rsidDel="00000000" w:rsidR="00000000" w:rsidRPr="00000000">
              <w:rPr>
                <w:rFonts w:ascii="Courier New" w:cs="Courier New" w:eastAsia="Courier New" w:hAnsi="Courier New"/>
                <w:color w:val="001080"/>
                <w:sz w:val="21"/>
                <w:szCs w:val="21"/>
                <w:rtl w:val="0"/>
              </w:rPr>
              <w:t xml:space="preserve">json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'title'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'Nueva tarea'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'description'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'Tarea que mola'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(h.status_code)</w:t>
            </w:r>
          </w:p>
          <w:p w:rsidR="00000000" w:rsidDel="00000000" w:rsidP="00000000" w:rsidRDefault="00000000" w:rsidRPr="00000000" w14:paraId="000000B6">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(h.json())</w:t>
            </w:r>
          </w:p>
          <w:p w:rsidR="00000000" w:rsidDel="00000000" w:rsidP="00000000" w:rsidRDefault="00000000" w:rsidRPr="00000000" w14:paraId="000000B7">
            <w:pPr>
              <w:widowControl w:val="0"/>
              <w:shd w:fill="ffffff" w:val="clear"/>
              <w:spacing w:before="0" w:line="325.71428571428567" w:lineRule="auto"/>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t4wpz35p2jjc" w:id="13"/>
      <w:bookmarkEnd w:id="13"/>
      <w:r w:rsidDel="00000000" w:rsidR="00000000" w:rsidRPr="00000000">
        <w:rPr>
          <w:rtl w:val="0"/>
        </w:rPr>
        <w:t xml:space="preserve">Bibliografía</w:t>
      </w:r>
    </w:p>
    <w:p w:rsidR="00000000" w:rsidDel="00000000" w:rsidP="00000000" w:rsidRDefault="00000000" w:rsidRPr="00000000" w14:paraId="000000BB">
      <w:pPr>
        <w:rPr/>
      </w:pPr>
      <w:hyperlink r:id="rId25">
        <w:r w:rsidDel="00000000" w:rsidR="00000000" w:rsidRPr="00000000">
          <w:rPr>
            <w:color w:val="1155cc"/>
            <w:u w:val="single"/>
            <w:rtl w:val="0"/>
          </w:rPr>
          <w:t xml:space="preserve">Librería Requests</w:t>
        </w:r>
      </w:hyperlink>
      <w:r w:rsidDel="00000000" w:rsidR="00000000" w:rsidRPr="00000000">
        <w:rPr>
          <w:rtl w:val="0"/>
        </w:rPr>
      </w:r>
    </w:p>
    <w:p w:rsidR="00000000" w:rsidDel="00000000" w:rsidP="00000000" w:rsidRDefault="00000000" w:rsidRPr="00000000" w14:paraId="000000BC">
      <w:pPr>
        <w:rPr/>
      </w:pPr>
      <w:hyperlink r:id="rId26">
        <w:r w:rsidDel="00000000" w:rsidR="00000000" w:rsidRPr="00000000">
          <w:rPr>
            <w:color w:val="1155cc"/>
            <w:u w:val="single"/>
            <w:rtl w:val="0"/>
          </w:rPr>
          <w:t xml:space="preserve">Básico de Flask</w:t>
        </w:r>
      </w:hyperlink>
      <w:r w:rsidDel="00000000" w:rsidR="00000000" w:rsidRPr="00000000">
        <w:rPr>
          <w:rtl w:val="0"/>
        </w:rPr>
      </w:r>
    </w:p>
    <w:p w:rsidR="00000000" w:rsidDel="00000000" w:rsidP="00000000" w:rsidRDefault="00000000" w:rsidRPr="00000000" w14:paraId="000000BD">
      <w:pPr>
        <w:rPr/>
      </w:pPr>
      <w:hyperlink r:id="rId27">
        <w:r w:rsidDel="00000000" w:rsidR="00000000" w:rsidRPr="00000000">
          <w:rPr>
            <w:color w:val="1155cc"/>
            <w:u w:val="single"/>
            <w:rtl w:val="0"/>
          </w:rPr>
          <w:t xml:space="preserve">Flask v2</w:t>
        </w:r>
      </w:hyperlink>
      <w:r w:rsidDel="00000000" w:rsidR="00000000" w:rsidRPr="00000000">
        <w:rPr>
          <w:rtl w:val="0"/>
        </w:rPr>
      </w:r>
    </w:p>
    <w:p w:rsidR="00000000" w:rsidDel="00000000" w:rsidP="00000000" w:rsidRDefault="00000000" w:rsidRPr="00000000" w14:paraId="000000BE">
      <w:pPr>
        <w:rPr/>
      </w:pPr>
      <w:hyperlink r:id="rId28">
        <w:r w:rsidDel="00000000" w:rsidR="00000000" w:rsidRPr="00000000">
          <w:rPr>
            <w:color w:val="1155cc"/>
            <w:u w:val="single"/>
            <w:rtl w:val="0"/>
          </w:rPr>
          <w:t xml:space="preserve">Mongo</w:t>
        </w:r>
      </w:hyperlink>
      <w:r w:rsidDel="00000000" w:rsidR="00000000" w:rsidRPr="00000000">
        <w:rPr>
          <w:rtl w:val="0"/>
        </w:rPr>
      </w:r>
    </w:p>
    <w:sectPr>
      <w:headerReference r:id="rId29" w:type="default"/>
      <w:headerReference r:id="rId30" w:type="first"/>
      <w:footerReference r:id="rId3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rados.ugr.es/informatica/pages/infoacademica/guias_docentes/curso_actual/tercero/tecnologiasdelainformacion/tecnologiasweb/!" TargetMode="External"/><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dos.ugr.es/informatica/pages/infoacademica/guias_docentes/curso_actual/tercero/computacionysistemasinteligentes/aprendizajeautomatico/!" TargetMode="External"/><Relationship Id="rId26" Type="http://schemas.openxmlformats.org/officeDocument/2006/relationships/hyperlink" Target="https://j2logo.com/leccion-1-la-primera-aplicacion-flask/" TargetMode="External"/><Relationship Id="rId25" Type="http://schemas.openxmlformats.org/officeDocument/2006/relationships/hyperlink" Target="https://www.pythonforbeginners.com/requests/using-requests-in-python" TargetMode="External"/><Relationship Id="rId28" Type="http://schemas.openxmlformats.org/officeDocument/2006/relationships/hyperlink" Target="https://docs.mongodb.com/manual/tutorial/getting-started/#getting-started" TargetMode="External"/><Relationship Id="rId27" Type="http://schemas.openxmlformats.org/officeDocument/2006/relationships/hyperlink" Target="https://blog.miguelgrinberg.com/post/designing-a-restful-api-with-python-and-flask"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hyperlink" Target="https://grados.ugr.es/informatica/pages/infoacademica/guias_docentes/curso_actual/tercero/comunes/diseaoydesarrollodesistemasdeinformacion/!" TargetMode="External"/><Relationship Id="rId8" Type="http://schemas.openxmlformats.org/officeDocument/2006/relationships/hyperlink" Target="https://grados.ugr.es/informatica/pages/infoacademica/guias_docentes/curso_actual/tercero/comunes/fundamentosderedes/!" TargetMode="External"/><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s://grados.ugr.es/informatica/pages/infoacademica/guias_docentes/curso_actual/tercero/computacionysistemasinteligentes/modelosavanzadosdecomputacion/!" TargetMode="External"/><Relationship Id="rId10" Type="http://schemas.openxmlformats.org/officeDocument/2006/relationships/hyperlink" Target="https://grados.ugr.es/informatica/pages/infoacademica/guias_docentes/curso_actual/tercero/computacionysistemasinteligentes/ingenieriadelconocimiento/!" TargetMode="External"/><Relationship Id="rId13" Type="http://schemas.openxmlformats.org/officeDocument/2006/relationships/hyperlink" Target="https://grados.ugr.es/informatica/pages/infoacademica/guias_docentes/curso_actual/tercero/ingenieriadelsoftware/desarrollodesoftware/!" TargetMode="External"/><Relationship Id="rId12" Type="http://schemas.openxmlformats.org/officeDocument/2006/relationships/hyperlink" Target="https://grados.ugr.es/informatica/pages/infoacademica/guias_docentes/curso_actual/tercero/ingenieriadelsoftware/desarrollodesistemasdistribuidos/!" TargetMode="External"/><Relationship Id="rId15" Type="http://schemas.openxmlformats.org/officeDocument/2006/relationships/hyperlink" Target="https://grados.ugr.es/informatica/pages/infoacademica/guias_docentes/curso_actual/tercero/sistemasdeinformacion/administraciondebasesdedatos/!" TargetMode="External"/><Relationship Id="rId14" Type="http://schemas.openxmlformats.org/officeDocument/2006/relationships/hyperlink" Target="https://grados.ugr.es/informatica/pages/infoacademica/guias_docentes/curso_actual/tercero/ingenieriadelsoftware/sistemasdeinformacionbasadosenweb" TargetMode="External"/><Relationship Id="rId17" Type="http://schemas.openxmlformats.org/officeDocument/2006/relationships/hyperlink" Target="https://grados.ugr.es/informatica/pages/infoacademica/guias_docentes/curso_actual/tercero/sistemasdeinformacion/programacionweb/!" TargetMode="External"/><Relationship Id="rId16" Type="http://schemas.openxmlformats.org/officeDocument/2006/relationships/hyperlink" Target="https://grados.ugr.es/informatica/pages/infoacademica/guias_docentes/curso_actual/tercero/sistemasdeinformacion/ingenieriadesistemasdeinformacion/!" TargetMode="External"/><Relationship Id="rId19" Type="http://schemas.openxmlformats.org/officeDocument/2006/relationships/hyperlink" Target="https://grados.ugr.es/informatica/pages/infoacademica/guias_docentes/curso_actual/tercero/tecnologiasdelainformacion/sistemasmultimedia/!" TargetMode="External"/><Relationship Id="rId18" Type="http://schemas.openxmlformats.org/officeDocument/2006/relationships/hyperlink" Target="https://grados.ugr.es/informatica/pages/infoacademica/guias_docentes/curso_actual/tercero/sistemasdeinformacion/sistemasdeinformacionparaempres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