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rukb5t1xrqz" w:id="0"/>
      <w:bookmarkEnd w:id="0"/>
      <w:r w:rsidDel="00000000" w:rsidR="00000000" w:rsidRPr="00000000">
        <w:rPr>
          <w:rtl w:val="0"/>
        </w:rPr>
        <w:t xml:space="preserve">Documento Controlador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este documento se encuentran las tablas para rellenar las funciones necesarias para el desarrollo correcto de la aplicación. Para la correcta comunicación del modelo y la vista es necesario realizar funciones en el Controlador. Aquí se van solicitando las que aún no han sido implementadas y les haga falta en ese momento a los del equipo de FrontEnd.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obtenerNombreListaTareas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List&lt;String&gt;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cada posición de la lista que devuelve tiene que poner el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 de cada tarea </w:t>
            </w:r>
            <w:r w:rsidDel="00000000" w:rsidR="00000000" w:rsidRPr="00000000">
              <w:rPr>
                <w:rtl w:val="0"/>
              </w:rPr>
              <w:t xml:space="preserve">que el alumno tiene por hacer.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Empezar a partir de aqui…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z8g9ovjwlcf" w:id="1"/>
      <w:bookmarkEnd w:id="1"/>
      <w:r w:rsidDel="00000000" w:rsidR="00000000" w:rsidRPr="00000000">
        <w:rPr>
          <w:rtl w:val="0"/>
        </w:rPr>
        <w:t xml:space="preserve">Bloque Sesión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username, String password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Future&lt;bool&gt;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c8c8c"/>
                <w:highlight w:val="white"/>
                <w:rtl w:val="0"/>
              </w:rPr>
              <w:t xml:space="preserve">Función para iniciar sesión en la aplicación.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c8c8c"/>
                <w:highlight w:val="white"/>
                <w:rtl w:val="0"/>
              </w:rPr>
              <w:t xml:space="preserve">username nombre de usuario del campo de texto de la pantalla login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c8c8c"/>
                <w:highlight w:val="white"/>
                <w:rtl w:val="0"/>
              </w:rPr>
              <w:t xml:space="preserve">password contraseña del campo de texto de la pantalla login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c8c8c"/>
                <w:highlight w:val="white"/>
                <w:rtl w:val="0"/>
              </w:rPr>
              <w:t xml:space="preserve">si el usuario y contraseña coinciden se devuelve true y se cargan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c8c8c"/>
                <w:highlight w:val="white"/>
                <w:rtl w:val="0"/>
              </w:rPr>
              <w:t xml:space="preserve">los datos del usuario en el modelo, si no se devuelve false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left"/>
              <w:rPr>
                <w:rFonts w:ascii="Consolas" w:cs="Consolas" w:eastAsia="Consolas" w:hAnsi="Consolas"/>
                <w:i w:val="1"/>
                <w:color w:val="8c8c8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ws1u9qf7l28y" w:id="2"/>
      <w:bookmarkEnd w:id="2"/>
      <w:r w:rsidDel="00000000" w:rsidR="00000000" w:rsidRPr="00000000">
        <w:rPr>
          <w:rtl w:val="0"/>
        </w:rPr>
        <w:t xml:space="preserve">Bloque Homepage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rPr>
          <w:rFonts w:ascii="Open Sans" w:cs="Open Sans" w:eastAsia="Open Sans" w:hAnsi="Open Sans"/>
          <w:sz w:val="22"/>
          <w:szCs w:val="22"/>
        </w:rPr>
      </w:pPr>
      <w:bookmarkStart w:colFirst="0" w:colLast="0" w:name="_215upqotzc2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amckb58ayk3b" w:id="4"/>
      <w:bookmarkEnd w:id="4"/>
      <w:r w:rsidDel="00000000" w:rsidR="00000000" w:rsidRPr="00000000">
        <w:rPr>
          <w:rtl w:val="0"/>
        </w:rPr>
        <w:t xml:space="preserve">Bloque Notificaciones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9rpqrvkixsxo" w:id="5"/>
      <w:bookmarkEnd w:id="5"/>
      <w:r w:rsidDel="00000000" w:rsidR="00000000" w:rsidRPr="00000000">
        <w:rPr>
          <w:rtl w:val="0"/>
        </w:rPr>
        <w:t xml:space="preserve">Bloque Tareas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6n6tajhqq6wd" w:id="6"/>
      <w:bookmarkEnd w:id="6"/>
      <w:r w:rsidDel="00000000" w:rsidR="00000000" w:rsidRPr="00000000">
        <w:rPr>
          <w:rtl w:val="0"/>
        </w:rPr>
        <w:t xml:space="preserve">Bloque Inventario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3clons527n2" w:id="7"/>
      <w:bookmarkEnd w:id="7"/>
      <w:r w:rsidDel="00000000" w:rsidR="00000000" w:rsidRPr="00000000">
        <w:rPr>
          <w:rtl w:val="0"/>
        </w:rPr>
        <w:t xml:space="preserve">Bloque Pedidos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8vt9gd5rcrqb" w:id="8"/>
      <w:bookmarkEnd w:id="8"/>
      <w:r w:rsidDel="00000000" w:rsidR="00000000" w:rsidRPr="00000000">
        <w:rPr>
          <w:rtl w:val="0"/>
        </w:rPr>
        <w:t xml:space="preserve">Bloque Comida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kg02iov9kwp4" w:id="9"/>
      <w:bookmarkEnd w:id="9"/>
      <w:r w:rsidDel="00000000" w:rsidR="00000000" w:rsidRPr="00000000">
        <w:rPr>
          <w:rtl w:val="0"/>
        </w:rPr>
        <w:t xml:space="preserve">Bloque Perfil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5z5cvcf9tzg0" w:id="10"/>
      <w:bookmarkEnd w:id="10"/>
      <w:r w:rsidDel="00000000" w:rsidR="00000000" w:rsidRPr="00000000">
        <w:rPr>
          <w:rtl w:val="0"/>
        </w:rPr>
        <w:t xml:space="preserve">Bloque Mensajes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8inknda63zwv" w:id="11"/>
      <w:bookmarkEnd w:id="11"/>
      <w:r w:rsidDel="00000000" w:rsidR="00000000" w:rsidRPr="00000000">
        <w:rPr>
          <w:rtl w:val="0"/>
        </w:rPr>
        <w:t xml:space="preserve">Bloque Usuarios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00"/>
        <w:gridCol w:w="1320"/>
        <w:tblGridChange w:id="0">
          <w:tblGrid>
            <w:gridCol w:w="2280"/>
            <w:gridCol w:w="72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ARGUMENTOS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DEVUELVE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="240" w:lineRule="auto"/>
      <w:jc w:val="left"/>
    </w:pPr>
    <w:rPr>
      <w:rFonts w:ascii="Consolas" w:cs="Consolas" w:eastAsia="Consolas" w:hAnsi="Consolas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