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diagrams/data1.xml" ContentType="application/vnd.openxmlformats-officedocument.drawingml.diagramData+xml"/>
  <Override PartName="/word/diagrams/layout1.xml" ContentType="application/vnd.openxmlformats-officedocument.drawingml.diagramLayout+xml"/>
  <Override PartName="/word/diagrams/quickStyle1.xml" ContentType="application/vnd.openxmlformats-officedocument.drawingml.diagramStyle+xml"/>
  <Override PartName="/word/diagrams/colors1.xml" ContentType="application/vnd.openxmlformats-officedocument.drawingml.diagramColors+xml"/>
  <Override PartName="/word/diagrams/drawing1.xml" ContentType="application/vnd.ms-office.drawingml.diagramDrawing+xml"/>
  <Override PartName="/word/diagrams/data2.xml" ContentType="application/vnd.openxmlformats-officedocument.drawingml.diagramData+xml"/>
  <Override PartName="/word/diagrams/layout2.xml" ContentType="application/vnd.openxmlformats-officedocument.drawingml.diagramLayout+xml"/>
  <Override PartName="/word/diagrams/quickStyle2.xml" ContentType="application/vnd.openxmlformats-officedocument.drawingml.diagramStyle+xml"/>
  <Override PartName="/word/diagrams/colors2.xml" ContentType="application/vnd.openxmlformats-officedocument.drawingml.diagramColors+xml"/>
  <Override PartName="/word/diagrams/drawing2.xml" ContentType="application/vnd.ms-office.drawingml.diagramDrawing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tylesWithEffects.xml" ContentType="application/vnd.ms-word.stylesWithEffect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164E3C" w:rsidRPr="001C6588" w:rsidRDefault="00164E3C" w:rsidP="0064111B">
      <w:pPr>
        <w:spacing w:after="0"/>
        <w:jc w:val="both"/>
        <w:rPr>
          <w:rFonts w:asciiTheme="majorHAnsi" w:hAnsiTheme="majorHAnsi"/>
          <w:sz w:val="20"/>
        </w:rPr>
      </w:pPr>
      <w:r w:rsidRPr="001C6588">
        <w:rPr>
          <w:rFonts w:asciiTheme="majorHAnsi" w:hAnsiTheme="majorHAnsi"/>
          <w:noProof/>
          <w:sz w:val="20"/>
          <w:lang w:val="es-PE" w:eastAsia="es-PE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6ABBB0B" wp14:editId="453372E2">
                <wp:simplePos x="0" y="0"/>
                <wp:positionH relativeFrom="column">
                  <wp:posOffset>-229870</wp:posOffset>
                </wp:positionH>
                <wp:positionV relativeFrom="paragraph">
                  <wp:posOffset>-1199515</wp:posOffset>
                </wp:positionV>
                <wp:extent cx="45085" cy="10514965"/>
                <wp:effectExtent l="76200" t="57150" r="69215" b="95885"/>
                <wp:wrapNone/>
                <wp:docPr id="3" name="3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5085" cy="105149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7DDD59C" id="3 Rectángulo" o:spid="_x0000_s1026" style="position:absolute;margin-left:-18.1pt;margin-top:-94.45pt;width:3.55pt;height:827.95pt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" fillcolor="#4bacc6 [3208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Pr="001C6588">
        <w:rPr>
          <w:rFonts w:asciiTheme="majorHAnsi" w:hAnsiTheme="majorHAnsi"/>
          <w:noProof/>
          <w:sz w:val="20"/>
          <w:lang w:val="es-PE" w:eastAsia="es-PE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468EE6FE" wp14:editId="734080BA">
                <wp:simplePos x="0" y="0"/>
                <wp:positionH relativeFrom="column">
                  <wp:posOffset>-434975</wp:posOffset>
                </wp:positionH>
                <wp:positionV relativeFrom="paragraph">
                  <wp:posOffset>-1199515</wp:posOffset>
                </wp:positionV>
                <wp:extent cx="109855" cy="10514965"/>
                <wp:effectExtent l="76200" t="57150" r="80645" b="95885"/>
                <wp:wrapNone/>
                <wp:docPr id="2" name="2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9855" cy="105149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2C7C7650" id="2 Rectángulo" o:spid="_x0000_s1026" style="position:absolute;margin-left:-34.25pt;margin-top:-94.45pt;width:8.65pt;height:827.95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" fillcolor="#4bacc6 [3208]" strokecolor="white [3201]" strokeweight="3pt">
                <v:shadow on="t" color="black" opacity="24903f" origin=",.5" offset="0,.55556mm"/>
              </v:rect>
            </w:pict>
          </mc:Fallback>
        </mc:AlternateContent>
      </w:r>
      <w:r w:rsidRPr="001C6588">
        <w:rPr>
          <w:rFonts w:asciiTheme="majorHAnsi" w:hAnsiTheme="majorHAnsi"/>
          <w:noProof/>
          <w:sz w:val="20"/>
          <w:lang w:val="es-PE" w:eastAsia="es-PE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2464D626" wp14:editId="4B78235B">
                <wp:simplePos x="0" y="0"/>
                <wp:positionH relativeFrom="column">
                  <wp:posOffset>-1017270</wp:posOffset>
                </wp:positionH>
                <wp:positionV relativeFrom="paragraph">
                  <wp:posOffset>-1200150</wp:posOffset>
                </wp:positionV>
                <wp:extent cx="504190" cy="10514965"/>
                <wp:effectExtent l="76200" t="57150" r="67310" b="95885"/>
                <wp:wrapNone/>
                <wp:docPr id="1" name="1 Rectángulo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4190" cy="10514965"/>
                        </a:xfrm>
                        <a:prstGeom prst="rect">
                          <a:avLst/>
                        </a:prstGeom>
                      </wps:spPr>
                      <wps:style>
                        <a:lnRef idx="3">
                          <a:schemeClr val="lt1"/>
                        </a:lnRef>
                        <a:fillRef idx="1">
                          <a:schemeClr val="accent5"/>
                        </a:fillRef>
                        <a:effectRef idx="1">
                          <a:schemeClr val="accent5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w15="http://schemas.microsoft.com/office/word/2012/wordml">
            <w:pict>
              <v:rect w14:anchorId="4F57A89D" id="1 Rectángulo" o:spid="_x0000_s1026" style="position:absolute;margin-left:-80.1pt;margin-top:-94.5pt;width:39.7pt;height:827.9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" fillcolor="#4bacc6 [3208]" strokecolor="white [3201]" strokeweight="3pt">
                <v:shadow on="t" color="black" opacity="24903f" origin=",.5" offset="0,.55556mm"/>
              </v:rect>
            </w:pict>
          </mc:Fallback>
        </mc:AlternateContent>
      </w:r>
    </w:p>
    <w:p w:rsidR="00164E3C" w:rsidRPr="001C6588" w:rsidRDefault="00164E3C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164E3C" w:rsidRPr="001C6588" w:rsidRDefault="00164E3C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5E07DE" w:rsidRPr="001C6588" w:rsidRDefault="005E07DE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5E07DE" w:rsidRPr="001C6588" w:rsidRDefault="00164E3C" w:rsidP="0064111B">
      <w:pPr>
        <w:spacing w:after="0"/>
        <w:jc w:val="both"/>
        <w:rPr>
          <w:rFonts w:asciiTheme="majorHAnsi" w:hAnsiTheme="majorHAnsi"/>
          <w:sz w:val="20"/>
        </w:rPr>
      </w:pPr>
      <w:r w:rsidRPr="001C6588">
        <w:rPr>
          <w:rFonts w:asciiTheme="majorHAnsi" w:hAnsiTheme="majorHAnsi"/>
          <w:noProof/>
          <w:sz w:val="20"/>
          <w:lang w:val="es-PE" w:eastAsia="es-PE"/>
        </w:rPr>
        <w:drawing>
          <wp:inline distT="0" distB="0" distL="0" distR="0" wp14:anchorId="44FC2452" wp14:editId="180A4771">
            <wp:extent cx="5722882" cy="2191407"/>
            <wp:effectExtent l="38100" t="38100" r="49530" b="418465"/>
            <wp:docPr id="6" name="Diagrama 6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9" r:lo="rId10" r:qs="rId11" r:cs="rId12"/>
              </a:graphicData>
            </a:graphic>
          </wp:inline>
        </w:drawing>
      </w:r>
      <w:bookmarkStart w:id="0" w:name="_GoBack"/>
      <w:bookmarkEnd w:id="0"/>
    </w:p>
    <w:p w:rsidR="005E07DE" w:rsidRPr="001C6588" w:rsidRDefault="005E07DE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164E3C" w:rsidRPr="001C6588" w:rsidRDefault="00164E3C" w:rsidP="0064111B">
      <w:pPr>
        <w:spacing w:after="0"/>
        <w:jc w:val="both"/>
        <w:rPr>
          <w:rFonts w:asciiTheme="majorHAnsi" w:hAnsiTheme="majorHAnsi"/>
          <w:sz w:val="20"/>
        </w:rPr>
      </w:pPr>
      <w:r w:rsidRPr="001C6588">
        <w:rPr>
          <w:rFonts w:asciiTheme="majorHAnsi" w:hAnsiTheme="majorHAnsi"/>
          <w:noProof/>
          <w:sz w:val="20"/>
          <w:lang w:val="es-PE" w:eastAsia="es-PE"/>
        </w:rPr>
        <w:drawing>
          <wp:inline distT="0" distB="0" distL="0" distR="0" wp14:anchorId="28DAF206" wp14:editId="72838DC5">
            <wp:extent cx="5400040" cy="3150235"/>
            <wp:effectExtent l="38100" t="19050" r="10160" b="0"/>
            <wp:docPr id="7" name="Diagrama 7"/>
            <wp:cNvGraphicFramePr/>
            <a:graphic xmlns:a="http://schemas.openxmlformats.org/drawingml/2006/main">
              <a:graphicData uri="http://schemas.openxmlformats.org/drawingml/2006/diagram">
                <dgm:relIds xmlns:dgm="http://schemas.openxmlformats.org/drawingml/2006/diagram" xmlns:r="http://schemas.openxmlformats.org/officeDocument/2006/relationships" r:dm="rId14" r:lo="rId15" r:qs="rId16" r:cs="rId17"/>
              </a:graphicData>
            </a:graphic>
          </wp:inline>
        </w:drawing>
      </w:r>
    </w:p>
    <w:p w:rsidR="00164E3C" w:rsidRPr="001C6588" w:rsidRDefault="00164E3C" w:rsidP="0064111B">
      <w:pPr>
        <w:spacing w:after="0"/>
        <w:rPr>
          <w:rFonts w:asciiTheme="majorHAnsi" w:hAnsiTheme="majorHAnsi"/>
          <w:sz w:val="20"/>
        </w:rPr>
      </w:pPr>
    </w:p>
    <w:p w:rsidR="005E07DE" w:rsidRPr="001C6588" w:rsidRDefault="005E07DE" w:rsidP="0064111B">
      <w:pPr>
        <w:spacing w:after="0"/>
        <w:rPr>
          <w:rFonts w:asciiTheme="majorHAnsi" w:hAnsiTheme="majorHAnsi"/>
          <w:sz w:val="20"/>
        </w:rPr>
      </w:pPr>
      <w:r w:rsidRPr="001C6588">
        <w:rPr>
          <w:rFonts w:asciiTheme="majorHAnsi" w:hAnsiTheme="majorHAnsi"/>
          <w:sz w:val="20"/>
        </w:rPr>
        <w:br w:type="page"/>
      </w:r>
    </w:p>
    <w:p w:rsidR="00BD3FF5" w:rsidRPr="001C6588" w:rsidRDefault="00217B48" w:rsidP="0064111B">
      <w:pPr>
        <w:pStyle w:val="Ttulo1"/>
        <w:spacing w:before="0"/>
        <w:jc w:val="center"/>
        <w:rPr>
          <w:color w:val="31849B" w:themeColor="accent5" w:themeShade="BF"/>
          <w:sz w:val="40"/>
        </w:rPr>
      </w:pPr>
      <w:r>
        <w:rPr>
          <w:color w:val="31849B" w:themeColor="accent5" w:themeShade="BF"/>
          <w:sz w:val="40"/>
        </w:rPr>
        <w:lastRenderedPageBreak/>
        <w:t>Proyecto Final</w:t>
      </w:r>
    </w:p>
    <w:p w:rsidR="002327AF" w:rsidRPr="005341C0" w:rsidRDefault="00217B48" w:rsidP="0064111B">
      <w:pPr>
        <w:pStyle w:val="Ttulo"/>
        <w:spacing w:line="276" w:lineRule="auto"/>
        <w:contextualSpacing w:val="0"/>
        <w:rPr>
          <w:sz w:val="36"/>
        </w:rPr>
      </w:pPr>
      <w:r w:rsidRPr="005341C0">
        <w:rPr>
          <w:sz w:val="36"/>
        </w:rPr>
        <w:t xml:space="preserve">Medición de Temperatura y Distancia en Tiempo Real usando las Tecnologías de: </w:t>
      </w:r>
      <w:proofErr w:type="spellStart"/>
      <w:r w:rsidRPr="005341C0">
        <w:rPr>
          <w:sz w:val="36"/>
        </w:rPr>
        <w:t>Arduino</w:t>
      </w:r>
      <w:proofErr w:type="spellEnd"/>
      <w:r w:rsidRPr="005341C0">
        <w:rPr>
          <w:sz w:val="36"/>
        </w:rPr>
        <w:t xml:space="preserve">, </w:t>
      </w:r>
      <w:proofErr w:type="spellStart"/>
      <w:r w:rsidR="005341C0">
        <w:rPr>
          <w:sz w:val="36"/>
        </w:rPr>
        <w:t>Dweet</w:t>
      </w:r>
      <w:proofErr w:type="spellEnd"/>
      <w:r w:rsidRPr="005341C0">
        <w:rPr>
          <w:sz w:val="36"/>
        </w:rPr>
        <w:t xml:space="preserve">, Node.js y Spring Framework MVC aplicadas a la tecnología   </w:t>
      </w:r>
      <w:proofErr w:type="spellStart"/>
      <w:r w:rsidR="005341C0">
        <w:rPr>
          <w:sz w:val="36"/>
        </w:rPr>
        <w:t>WebSocket</w:t>
      </w:r>
      <w:proofErr w:type="spellEnd"/>
      <w:r w:rsidR="005341C0">
        <w:rPr>
          <w:sz w:val="36"/>
        </w:rPr>
        <w:t xml:space="preserve"> sobre </w:t>
      </w:r>
      <w:proofErr w:type="spellStart"/>
      <w:r w:rsidRPr="005341C0">
        <w:rPr>
          <w:sz w:val="36"/>
        </w:rPr>
        <w:t>OpenShift</w:t>
      </w:r>
      <w:proofErr w:type="spellEnd"/>
      <w:r w:rsidR="005341C0">
        <w:rPr>
          <w:sz w:val="36"/>
        </w:rPr>
        <w:t xml:space="preserve"> como PAAS</w:t>
      </w:r>
      <w:r w:rsidRPr="005341C0">
        <w:rPr>
          <w:sz w:val="36"/>
        </w:rPr>
        <w:t>.</w:t>
      </w:r>
    </w:p>
    <w:p w:rsidR="0064111B" w:rsidRPr="001C6588" w:rsidRDefault="0064111B" w:rsidP="0064111B">
      <w:pPr>
        <w:pStyle w:val="Ttulo2"/>
        <w:spacing w:before="0"/>
        <w:jc w:val="both"/>
        <w:rPr>
          <w:color w:val="92CDDC" w:themeColor="accent5" w:themeTint="99"/>
          <w:sz w:val="24"/>
        </w:rPr>
      </w:pPr>
    </w:p>
    <w:p w:rsidR="00307EF8" w:rsidRDefault="00AF334A" w:rsidP="0064111B">
      <w:pPr>
        <w:pStyle w:val="Ttulo2"/>
        <w:spacing w:before="0"/>
        <w:jc w:val="both"/>
        <w:rPr>
          <w:color w:val="92CDDC" w:themeColor="accent5" w:themeTint="99"/>
          <w:sz w:val="24"/>
        </w:rPr>
      </w:pPr>
      <w:r>
        <w:rPr>
          <w:color w:val="92CDDC" w:themeColor="accent5" w:themeTint="99"/>
          <w:sz w:val="24"/>
        </w:rPr>
        <w:t>DIAGRAMA ESQUEMÁTICO</w:t>
      </w:r>
    </w:p>
    <w:p w:rsidR="00AF334A" w:rsidRDefault="00AF334A" w:rsidP="00AF334A"/>
    <w:p w:rsidR="00AF334A" w:rsidRPr="00AF334A" w:rsidRDefault="00AF334A" w:rsidP="00AF334A">
      <w:r>
        <w:t>Sensor HC-SR04</w:t>
      </w:r>
    </w:p>
    <w:p w:rsidR="00AF334A" w:rsidRPr="00AF334A" w:rsidRDefault="00AF334A" w:rsidP="00AF334A">
      <w:r>
        <w:rPr>
          <w:noProof/>
          <w:lang w:val="es-PE" w:eastAsia="es-PE"/>
        </w:rPr>
        <w:drawing>
          <wp:inline distT="0" distB="0" distL="0" distR="0">
            <wp:extent cx="4772025" cy="4222565"/>
            <wp:effectExtent l="0" t="0" r="0" b="6985"/>
            <wp:docPr id="32" name="Imagen 32" descr="hcsr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hcsr0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72025" cy="42225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07EF8" w:rsidRPr="001C6588" w:rsidRDefault="00307EF8" w:rsidP="0064111B">
      <w:pPr>
        <w:spacing w:after="0"/>
        <w:jc w:val="center"/>
        <w:rPr>
          <w:rFonts w:asciiTheme="majorHAnsi" w:hAnsiTheme="majorHAnsi"/>
          <w:color w:val="4F81BD" w:themeColor="accent1"/>
          <w:sz w:val="24"/>
          <w:szCs w:val="26"/>
        </w:rPr>
      </w:pPr>
      <w:r w:rsidRPr="001C6588">
        <w:rPr>
          <w:rFonts w:asciiTheme="majorHAnsi" w:hAnsiTheme="majorHAnsi"/>
          <w:sz w:val="20"/>
        </w:rPr>
        <w:br w:type="page"/>
      </w:r>
    </w:p>
    <w:p w:rsidR="00714977" w:rsidRPr="001C6588" w:rsidRDefault="00714977" w:rsidP="0064111B">
      <w:pPr>
        <w:spacing w:after="0"/>
        <w:rPr>
          <w:sz w:val="20"/>
        </w:rPr>
      </w:pPr>
    </w:p>
    <w:p w:rsidR="0064111B" w:rsidRPr="001C6588" w:rsidRDefault="00AF334A">
      <w:pPr>
        <w:rPr>
          <w:rFonts w:asciiTheme="majorHAnsi" w:eastAsiaTheme="majorEastAsia" w:hAnsiTheme="majorHAnsi" w:cstheme="majorBidi"/>
          <w:b/>
          <w:bCs/>
          <w:color w:val="92CDDC" w:themeColor="accent5" w:themeTint="99"/>
          <w:sz w:val="24"/>
          <w:szCs w:val="26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4624" behindDoc="0" locked="0" layoutInCell="1" allowOverlap="1" wp14:anchorId="3A20A9A4" wp14:editId="1218D917">
            <wp:simplePos x="0" y="0"/>
            <wp:positionH relativeFrom="column">
              <wp:posOffset>0</wp:posOffset>
            </wp:positionH>
            <wp:positionV relativeFrom="paragraph">
              <wp:posOffset>658495</wp:posOffset>
            </wp:positionV>
            <wp:extent cx="4164330" cy="3971925"/>
            <wp:effectExtent l="0" t="0" r="7620" b="9525"/>
            <wp:wrapSquare wrapText="bothSides"/>
            <wp:docPr id="33" name="Imagen 33" descr="http://fritzing.org/media/fritzing-repo/projects/a/arduino-and-ds18b20-temperature-sensore/images/Screen%20Shot%202012-10-31%20at%204.24.52%20PM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http://fritzing.org/media/fritzing-repo/projects/a/arduino-and-ds18b20-temperature-sensore/images/Screen%20Shot%202012-10-31%20at%204.24.52%20PM.pn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6433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color w:val="92CDDC" w:themeColor="accent5" w:themeTint="99"/>
          <w:sz w:val="20"/>
        </w:rPr>
        <w:t>Sensor DS18B20</w:t>
      </w:r>
      <w:r w:rsidR="0064111B" w:rsidRPr="001C6588">
        <w:rPr>
          <w:color w:val="92CDDC" w:themeColor="accent5" w:themeTint="99"/>
          <w:sz w:val="20"/>
        </w:rPr>
        <w:br w:type="page"/>
      </w:r>
    </w:p>
    <w:p w:rsidR="00410777" w:rsidRPr="001C6588" w:rsidRDefault="00B635CE" w:rsidP="0064111B">
      <w:pPr>
        <w:pStyle w:val="Ttulo2"/>
        <w:spacing w:before="0"/>
        <w:jc w:val="both"/>
        <w:rPr>
          <w:color w:val="92CDDC" w:themeColor="accent5" w:themeTint="99"/>
          <w:sz w:val="24"/>
        </w:rPr>
      </w:pPr>
      <w:r w:rsidRPr="001C6588">
        <w:rPr>
          <w:color w:val="92CDDC" w:themeColor="accent5" w:themeTint="99"/>
          <w:sz w:val="24"/>
        </w:rPr>
        <w:lastRenderedPageBreak/>
        <w:t>DESARROLLO</w:t>
      </w:r>
      <w:r w:rsidR="00AF334A">
        <w:rPr>
          <w:color w:val="92CDDC" w:themeColor="accent5" w:themeTint="99"/>
          <w:sz w:val="24"/>
        </w:rPr>
        <w:t xml:space="preserve"> y DIAGRAMA</w:t>
      </w:r>
      <w:r w:rsidRPr="001C6588">
        <w:rPr>
          <w:color w:val="92CDDC" w:themeColor="accent5" w:themeTint="99"/>
          <w:sz w:val="24"/>
        </w:rPr>
        <w:t xml:space="preserve"> DE LA IMPLEMENTACION</w:t>
      </w:r>
    </w:p>
    <w:p w:rsidR="001C3A42" w:rsidRPr="001C6588" w:rsidRDefault="00663771" w:rsidP="0064111B">
      <w:pPr>
        <w:spacing w:after="0"/>
        <w:rPr>
          <w:sz w:val="20"/>
        </w:rPr>
      </w:pPr>
      <w:r>
        <w:rPr>
          <w:sz w:val="20"/>
        </w:rPr>
        <w:t>Se ubica el sensor de temperatura DS18B20 en un entorno abierto con el fin de medir la temperatura del ambiente.</w:t>
      </w:r>
    </w:p>
    <w:p w:rsidR="001C3A42" w:rsidRPr="001C6588" w:rsidRDefault="002C3316" w:rsidP="0064111B">
      <w:pPr>
        <w:spacing w:after="0"/>
        <w:jc w:val="center"/>
        <w:rPr>
          <w:sz w:val="20"/>
        </w:rPr>
      </w:pPr>
      <w:r w:rsidRPr="002C3316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noProof/>
          <w:sz w:val="20"/>
          <w:lang w:val="es-PE" w:eastAsia="es-PE"/>
        </w:rPr>
        <w:drawing>
          <wp:inline distT="0" distB="0" distL="0" distR="0" wp14:anchorId="6B310B64" wp14:editId="538EF4C9">
            <wp:extent cx="4962525" cy="3722803"/>
            <wp:effectExtent l="0" t="0" r="0" b="0"/>
            <wp:docPr id="25" name="Imagen 25" descr="D:\Fotos\IMG_20150723_1905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Fotos\IMG_20150723_190545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72166" cy="3730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D2A" w:rsidRPr="001C6588" w:rsidRDefault="00663771" w:rsidP="0064111B">
      <w:pPr>
        <w:spacing w:after="0"/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t>Se ubica un sensor de distancia  HC-SR04, el cuál emite una onda ultrasonido imperceptible por el humano y que chocará con el primer cuerpo que encuentre volviendo al sensor y de esta manera calcula la distancia.</w:t>
      </w:r>
    </w:p>
    <w:p w:rsidR="00835D2A" w:rsidRPr="001C6588" w:rsidRDefault="00663771" w:rsidP="0064111B">
      <w:pPr>
        <w:spacing w:after="0"/>
        <w:jc w:val="center"/>
        <w:rPr>
          <w:rFonts w:asciiTheme="majorHAnsi" w:hAnsiTheme="majorHAnsi"/>
          <w:sz w:val="20"/>
        </w:rPr>
      </w:pPr>
      <w:r w:rsidRPr="00663771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t xml:space="preserve"> </w:t>
      </w:r>
      <w:r>
        <w:rPr>
          <w:rFonts w:asciiTheme="majorHAnsi" w:hAnsiTheme="majorHAnsi"/>
          <w:noProof/>
          <w:sz w:val="20"/>
          <w:lang w:val="es-PE" w:eastAsia="es-PE"/>
        </w:rPr>
        <w:drawing>
          <wp:inline distT="0" distB="0" distL="0" distR="0">
            <wp:extent cx="4695825" cy="3522729"/>
            <wp:effectExtent l="0" t="0" r="0" b="1905"/>
            <wp:docPr id="27" name="Imagen 27" descr="D:\Fotos\IMG_20150723_19075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Fotos\IMG_20150723_190755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1013" cy="35266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4111B" w:rsidRPr="00663771" w:rsidRDefault="0064111B" w:rsidP="0064111B">
      <w:pPr>
        <w:spacing w:after="0"/>
        <w:jc w:val="center"/>
        <w:rPr>
          <w:rFonts w:asciiTheme="majorHAnsi" w:hAnsiTheme="majorHAnsi"/>
          <w:sz w:val="20"/>
        </w:rPr>
      </w:pPr>
    </w:p>
    <w:p w:rsidR="00663771" w:rsidRDefault="00663771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663771" w:rsidRDefault="00663771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663771" w:rsidRDefault="00663771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64111B" w:rsidRPr="001C6588" w:rsidRDefault="00663771" w:rsidP="0064111B">
      <w:pPr>
        <w:spacing w:after="0"/>
        <w:jc w:val="both"/>
        <w:rPr>
          <w:rFonts w:asciiTheme="majorHAnsi" w:hAnsiTheme="majorHAnsi"/>
          <w:sz w:val="20"/>
        </w:rPr>
      </w:pPr>
      <w:r>
        <w:rPr>
          <w:rFonts w:asciiTheme="majorHAnsi" w:hAnsiTheme="majorHAnsi"/>
          <w:sz w:val="20"/>
        </w:rPr>
        <w:lastRenderedPageBreak/>
        <w:t xml:space="preserve">Se ha utilizado un </w:t>
      </w:r>
      <w:proofErr w:type="spellStart"/>
      <w:r>
        <w:rPr>
          <w:rFonts w:asciiTheme="majorHAnsi" w:hAnsiTheme="majorHAnsi"/>
          <w:sz w:val="20"/>
        </w:rPr>
        <w:t>Arduino</w:t>
      </w:r>
      <w:proofErr w:type="spellEnd"/>
      <w:r>
        <w:rPr>
          <w:rFonts w:asciiTheme="majorHAnsi" w:hAnsiTheme="majorHAnsi"/>
          <w:sz w:val="20"/>
        </w:rPr>
        <w:t xml:space="preserve"> MEGA ADK, en la siguiente imagen se muestran los pines a los que están conectados los sensores para poder transmitir los datos de éstos a la computadora.</w:t>
      </w:r>
    </w:p>
    <w:p w:rsidR="0064111B" w:rsidRPr="001C6588" w:rsidRDefault="0064111B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64111B" w:rsidRPr="001C6588" w:rsidRDefault="00663771" w:rsidP="00A97ADE">
      <w:pPr>
        <w:spacing w:after="0"/>
        <w:jc w:val="center"/>
        <w:rPr>
          <w:rFonts w:asciiTheme="majorHAnsi" w:hAnsiTheme="majorHAnsi"/>
          <w:sz w:val="20"/>
        </w:rPr>
      </w:pPr>
      <w:r>
        <w:rPr>
          <w:rFonts w:asciiTheme="majorHAnsi" w:hAnsiTheme="majorHAnsi"/>
          <w:noProof/>
          <w:sz w:val="20"/>
          <w:lang w:val="es-PE" w:eastAsia="es-PE"/>
        </w:rPr>
        <w:drawing>
          <wp:inline distT="0" distB="0" distL="0" distR="0">
            <wp:extent cx="4886325" cy="3665639"/>
            <wp:effectExtent l="0" t="0" r="0" b="0"/>
            <wp:docPr id="28" name="Imagen 28" descr="D:\Fotos\IMG_20150723_19064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Fotos\IMG_20150723_190643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90529" cy="36687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35D2A" w:rsidRPr="001C6588" w:rsidRDefault="00835D2A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A97ADE" w:rsidRPr="001C6588" w:rsidRDefault="00A97ADE" w:rsidP="0064111B">
      <w:pPr>
        <w:spacing w:after="0"/>
        <w:jc w:val="both"/>
        <w:rPr>
          <w:rFonts w:asciiTheme="majorHAnsi" w:hAnsiTheme="majorHAnsi"/>
          <w:sz w:val="20"/>
        </w:rPr>
      </w:pPr>
    </w:p>
    <w:p w:rsidR="00663771" w:rsidRDefault="00663771">
      <w:pPr>
        <w:rPr>
          <w:rFonts w:asciiTheme="majorHAnsi" w:eastAsiaTheme="majorEastAsia" w:hAnsiTheme="majorHAnsi" w:cstheme="majorBidi"/>
          <w:b/>
          <w:bCs/>
          <w:color w:val="92CDDC" w:themeColor="accent5" w:themeTint="99"/>
          <w:sz w:val="24"/>
          <w:szCs w:val="26"/>
        </w:rPr>
      </w:pPr>
      <w:r>
        <w:rPr>
          <w:color w:val="92CDDC" w:themeColor="accent5" w:themeTint="99"/>
          <w:sz w:val="24"/>
        </w:rPr>
        <w:br w:type="page"/>
      </w:r>
    </w:p>
    <w:p w:rsidR="00983D88" w:rsidRDefault="00983D88" w:rsidP="0064111B">
      <w:pPr>
        <w:pStyle w:val="Ttulo2"/>
        <w:spacing w:before="0"/>
        <w:jc w:val="both"/>
        <w:rPr>
          <w:color w:val="92CDDC" w:themeColor="accent5" w:themeTint="99"/>
          <w:sz w:val="24"/>
        </w:rPr>
      </w:pPr>
      <w:r w:rsidRPr="001C6588">
        <w:rPr>
          <w:color w:val="92CDDC" w:themeColor="accent5" w:themeTint="99"/>
          <w:sz w:val="24"/>
        </w:rPr>
        <w:lastRenderedPageBreak/>
        <w:t>CODIGO DESARROLLADO</w:t>
      </w:r>
    </w:p>
    <w:p w:rsidR="00EA7E6D" w:rsidRDefault="00EA7E6D" w:rsidP="00EA7E6D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El código </w:t>
      </w:r>
      <w:proofErr w:type="spellStart"/>
      <w:r>
        <w:rPr>
          <w:b/>
          <w:sz w:val="36"/>
          <w:szCs w:val="36"/>
        </w:rPr>
        <w:t>Arduino</w:t>
      </w:r>
      <w:proofErr w:type="spellEnd"/>
    </w:p>
    <w:p w:rsidR="00EA7E6D" w:rsidRPr="00EA7E6D" w:rsidRDefault="00EA7E6D" w:rsidP="00EA7E6D">
      <w:pPr>
        <w:rPr>
          <w:b/>
        </w:rPr>
      </w:pPr>
      <w:proofErr w:type="spellStart"/>
      <w:r>
        <w:rPr>
          <w:b/>
        </w:rPr>
        <w:t>Aquì</w:t>
      </w:r>
      <w:proofErr w:type="spellEnd"/>
      <w:r>
        <w:rPr>
          <w:b/>
        </w:rPr>
        <w:t xml:space="preserve"> se incluyen las librerías </w:t>
      </w:r>
      <w:proofErr w:type="spellStart"/>
      <w:r>
        <w:rPr>
          <w:b/>
        </w:rPr>
        <w:t>DallasTemperature</w:t>
      </w:r>
      <w:proofErr w:type="spellEnd"/>
      <w:r>
        <w:rPr>
          <w:b/>
        </w:rPr>
        <w:t xml:space="preserve"> y </w:t>
      </w:r>
      <w:proofErr w:type="spellStart"/>
      <w:r>
        <w:rPr>
          <w:b/>
        </w:rPr>
        <w:t>OneWire</w:t>
      </w:r>
      <w:proofErr w:type="spellEnd"/>
      <w:r>
        <w:rPr>
          <w:b/>
        </w:rPr>
        <w:t xml:space="preserve"> para poder obtener los datos del sensor de Temperatura y Distancia que serán enviados por el puerto serial.  Esta información es enviada cada segundo.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#</w:t>
      </w:r>
      <w:proofErr w:type="spellStart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include</w:t>
      </w:r>
      <w:proofErr w:type="spellEnd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 xml:space="preserve"> &lt;</w:t>
      </w:r>
      <w:proofErr w:type="spellStart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DallasTemperature.h</w:t>
      </w:r>
      <w:proofErr w:type="spellEnd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&gt;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#</w:t>
      </w:r>
      <w:proofErr w:type="spellStart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include</w:t>
      </w:r>
      <w:proofErr w:type="spellEnd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 xml:space="preserve"> &lt;</w:t>
      </w:r>
      <w:proofErr w:type="spellStart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OneWire.h</w:t>
      </w:r>
      <w:proofErr w:type="spellEnd"/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>&gt;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804000"/>
          <w:sz w:val="20"/>
          <w:szCs w:val="20"/>
          <w:lang w:val="es-PE" w:eastAsia="es-PE"/>
        </w:rPr>
        <w:t xml:space="preserve">#define Pin 2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//Se declara el pin donde se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conectar</w:t>
      </w:r>
      <w:r w:rsidRPr="00EA7E6D">
        <w:rPr>
          <w:rFonts w:ascii="Mongolian Baiti" w:eastAsia="Times New Roman" w:hAnsi="Mongolian Baiti" w:cs="Mongolian Baiti"/>
          <w:color w:val="008000"/>
          <w:sz w:val="20"/>
          <w:szCs w:val="20"/>
          <w:lang w:val="es-PE" w:eastAsia="es-PE"/>
        </w:rPr>
        <w:t>ᠬ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a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 DATA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OneWire</w:t>
      </w:r>
      <w:proofErr w:type="spell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ourWire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Pin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//Se establece el pin declarado como bus para la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comunicaci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󮠏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neWire</w:t>
      </w:r>
      <w:proofErr w:type="spellEnd"/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</w:pP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DallasTemperature</w:t>
      </w:r>
      <w:proofErr w:type="spell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sensors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&amp;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ourWire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  <w:t xml:space="preserve">//Se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  <w:t>instancia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  <w:t xml:space="preserve"> la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  <w:t>librer</w:t>
      </w:r>
      <w:proofErr w:type="spellEnd"/>
      <w:r w:rsidRPr="00EA7E6D">
        <w:rPr>
          <w:rFonts w:ascii="Times New Roman" w:eastAsia="Times New Roman" w:hAnsi="Times New Roman" w:cs="Times New Roman"/>
          <w:color w:val="008000"/>
          <w:sz w:val="20"/>
          <w:szCs w:val="20"/>
          <w:lang w:val="es-PE" w:eastAsia="es-PE"/>
        </w:rPr>
        <w:t/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  <w:t>DallasTemperature</w:t>
      </w:r>
      <w:proofErr w:type="spellEnd"/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long</w:t>
      </w:r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distancia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long</w:t>
      </w:r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tiempo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setup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delay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1000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Serial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begin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9600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pinMode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9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OUTPUT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/*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activaci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󮠤el pin 9 como salida: para el pulso ultras󮩣o*/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pinMode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8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INPUT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/*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activaci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󮠤el pin 8 como entrada: tiempo del rebote del ultrasonido*/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sensors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begin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//Se inician los sensores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void</w:t>
      </w:r>
      <w:proofErr w:type="spellEnd"/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loop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{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sensors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requestTemperatures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//Prepara el sensor para la lectura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digitalWrite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9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LOW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/* Por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cuesti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󮠤e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estabilizaci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󮠤el sensor*/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delayMicroseconds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5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digitalWrite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9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HIGH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/*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env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del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 pulso ultras󮩣o*/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delayMicroseconds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10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tiempo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proofErr w:type="spellStart"/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pulseIn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8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HIGH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/*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Funci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󮠰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ara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 medir la longitud del pulso entrante. Mide el tiempo que transcurrido entre el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env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/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del</w:t>
      </w:r>
      <w:proofErr w:type="gram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 pulso ultras󮩣o y cuando el sensor recibe el rebote, es decir: desde que el pin 12 empieza a recibir el rebote, HIGH, hasta que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deja</w:t>
      </w:r>
      <w:proofErr w:type="gram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 de hacerlo, LOW, la longitud del pulso entrante*/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distancia</w:t>
      </w:r>
      <w:proofErr w:type="gram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int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0.017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*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tiempo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/*f󲭵la para calcular la distancia obteniendo un valor entero*/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/*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Monitorizaci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󮠥n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cent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tros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 por el monitor serial*/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Serial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print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sensors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getTempCByIndex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0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//Se lee e imprime la temperatura en grados Celsius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Serial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print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"/"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Serial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println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distancia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delay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EA7E6D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1000</w:t>
      </w: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//Se provoca un lapso de 1 segundo antes de la </w:t>
      </w:r>
      <w:proofErr w:type="spellStart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pr</w:t>
      </w:r>
      <w:proofErr w:type="spellEnd"/>
      <w:r w:rsidRPr="00EA7E6D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󸩭a lectura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EA7E6D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EA7E6D" w:rsidRPr="00EA7E6D" w:rsidRDefault="00EA7E6D" w:rsidP="00EA7E6D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EA7E6D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EA7E6D" w:rsidRPr="00514408" w:rsidRDefault="00EA7E6D" w:rsidP="00EA7E6D">
      <w:pPr>
        <w:rPr>
          <w:b/>
        </w:rPr>
      </w:pPr>
    </w:p>
    <w:p w:rsidR="00514408" w:rsidRDefault="00514408" w:rsidP="00514408"/>
    <w:p w:rsidR="00FB4CDA" w:rsidRPr="00FB4CDA" w:rsidRDefault="00EA7E6D" w:rsidP="00514408">
      <w:pPr>
        <w:rPr>
          <w:b/>
          <w:sz w:val="36"/>
          <w:szCs w:val="36"/>
        </w:rPr>
      </w:pPr>
      <w:r>
        <w:rPr>
          <w:b/>
          <w:sz w:val="36"/>
          <w:szCs w:val="36"/>
        </w:rPr>
        <w:lastRenderedPageBreak/>
        <w:t>El código</w:t>
      </w:r>
      <w:r w:rsidR="00514408" w:rsidRPr="00FB4CDA">
        <w:rPr>
          <w:b/>
          <w:sz w:val="36"/>
          <w:szCs w:val="36"/>
        </w:rPr>
        <w:t xml:space="preserve"> Node.js</w:t>
      </w:r>
      <w:r w:rsidR="00FB4CDA" w:rsidRPr="00FB4CDA">
        <w:rPr>
          <w:b/>
          <w:sz w:val="36"/>
          <w:szCs w:val="36"/>
        </w:rPr>
        <w:t xml:space="preserve"> </w:t>
      </w:r>
    </w:p>
    <w:p w:rsidR="00514408" w:rsidRPr="00514408" w:rsidRDefault="00514408" w:rsidP="00514408">
      <w:pPr>
        <w:rPr>
          <w:b/>
        </w:rPr>
      </w:pPr>
      <w:r>
        <w:rPr>
          <w:b/>
        </w:rPr>
        <w:t>Cumple el rol de intermedia</w:t>
      </w:r>
      <w:r w:rsidR="00FB4CDA">
        <w:rPr>
          <w:b/>
        </w:rPr>
        <w:t xml:space="preserve">rio entre el </w:t>
      </w:r>
      <w:proofErr w:type="spellStart"/>
      <w:r w:rsidR="00FB4CDA">
        <w:rPr>
          <w:b/>
        </w:rPr>
        <w:t>Arduino</w:t>
      </w:r>
      <w:proofErr w:type="spellEnd"/>
      <w:r w:rsidR="00FB4CDA">
        <w:rPr>
          <w:b/>
        </w:rPr>
        <w:t xml:space="preserve"> y el </w:t>
      </w:r>
      <w:proofErr w:type="spellStart"/>
      <w:r w:rsidR="00FB4CDA">
        <w:rPr>
          <w:b/>
        </w:rPr>
        <w:t>Dweet</w:t>
      </w:r>
      <w:proofErr w:type="spellEnd"/>
      <w:r w:rsidR="00FB4CDA">
        <w:rPr>
          <w:b/>
        </w:rPr>
        <w:t>, se hará uso de las librerías  “</w:t>
      </w:r>
      <w:proofErr w:type="spellStart"/>
      <w:r w:rsidR="00FB4CDA">
        <w:rPr>
          <w:b/>
        </w:rPr>
        <w:t>SeriaPort</w:t>
      </w:r>
      <w:proofErr w:type="spellEnd"/>
      <w:r w:rsidR="00FB4CDA">
        <w:rPr>
          <w:b/>
        </w:rPr>
        <w:t>” y “Node-Dweet.io</w:t>
      </w:r>
      <w:r w:rsidR="00EA7E6D">
        <w:rPr>
          <w:b/>
        </w:rPr>
        <w:t xml:space="preserve">. Se recogerá los datos del </w:t>
      </w:r>
      <w:proofErr w:type="spellStart"/>
      <w:r w:rsidR="00EA7E6D">
        <w:rPr>
          <w:b/>
        </w:rPr>
        <w:t>arduino</w:t>
      </w:r>
      <w:proofErr w:type="spellEnd"/>
      <w:r w:rsidR="00EA7E6D">
        <w:rPr>
          <w:b/>
        </w:rPr>
        <w:t xml:space="preserve"> enviados por el puerto serial y a través de las funciones del </w:t>
      </w:r>
      <w:proofErr w:type="spellStart"/>
      <w:r w:rsidR="00EA7E6D">
        <w:rPr>
          <w:b/>
        </w:rPr>
        <w:t>SeriaPort</w:t>
      </w:r>
      <w:proofErr w:type="spellEnd"/>
      <w:r w:rsidR="00EA7E6D">
        <w:rPr>
          <w:b/>
        </w:rPr>
        <w:t xml:space="preserve"> que se activan a través de los eventos se enviará la información a Dweet.io usando el formato JSON.</w:t>
      </w:r>
    </w:p>
    <w:p w:rsidR="00514408" w:rsidRDefault="00514408" w:rsidP="00514408">
      <w:pPr>
        <w:shd w:val="clear" w:color="auto" w:fill="FFFFFF"/>
        <w:spacing w:after="0" w:line="240" w:lineRule="auto"/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</w:p>
    <w:p w:rsidR="00514408" w:rsidRPr="00EA7E6D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s-PE" w:eastAsia="es-PE"/>
        </w:rPr>
        <w:t>var</w:t>
      </w:r>
      <w:proofErr w:type="spellEnd"/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dweetClient</w:t>
      </w:r>
      <w:proofErr w:type="spellEnd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=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require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(</w:t>
      </w:r>
      <w:r w:rsidRPr="00EA7E6D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>"</w:t>
      </w:r>
      <w:proofErr w:type="spellStart"/>
      <w:r w:rsidRPr="00EA7E6D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>node-dweetio</w:t>
      </w:r>
      <w:proofErr w:type="spellEnd"/>
      <w:r w:rsidRPr="00EA7E6D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>"</w:t>
      </w:r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);</w:t>
      </w:r>
    </w:p>
    <w:p w:rsidR="00514408" w:rsidRPr="00EA7E6D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s-PE" w:eastAsia="es-PE"/>
        </w:rPr>
        <w:t>var</w:t>
      </w:r>
      <w:proofErr w:type="spellEnd"/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dweetio</w:t>
      </w:r>
      <w:proofErr w:type="spellEnd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=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s-PE" w:eastAsia="es-PE"/>
        </w:rPr>
        <w:t>new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dweetClient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();</w:t>
      </w:r>
    </w:p>
    <w:p w:rsidR="00514408" w:rsidRPr="00EA7E6D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</w:p>
    <w:p w:rsidR="00514408" w:rsidRPr="00EA7E6D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</w:p>
    <w:p w:rsidR="00514408" w:rsidRPr="00EA7E6D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s-PE" w:eastAsia="es-PE"/>
        </w:rPr>
      </w:pPr>
      <w:proofErr w:type="spellStart"/>
      <w:proofErr w:type="gramStart"/>
      <w:r w:rsidRPr="00EA7E6D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s-PE" w:eastAsia="es-PE"/>
        </w:rPr>
        <w:t>var</w:t>
      </w:r>
      <w:proofErr w:type="spellEnd"/>
      <w:proofErr w:type="gramEnd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serialport</w:t>
      </w:r>
      <w:proofErr w:type="spellEnd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=</w:t>
      </w:r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proofErr w:type="spellStart"/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require</w:t>
      </w:r>
      <w:proofErr w:type="spellEnd"/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(</w:t>
      </w:r>
      <w:r w:rsidRPr="00EA7E6D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>'</w:t>
      </w:r>
      <w:proofErr w:type="spellStart"/>
      <w:r w:rsidRPr="00EA7E6D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>serialport</w:t>
      </w:r>
      <w:proofErr w:type="spellEnd"/>
      <w:r w:rsidRPr="00EA7E6D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>'</w:t>
      </w:r>
      <w:r w:rsidRPr="00EA7E6D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),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  <w:r w:rsidRPr="00EA7E6D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  Se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rialPort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serialport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SerialPort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portName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"COM12"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var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myPort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SerialPort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portName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baudRate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2F4FF"/>
          <w:lang w:val="en-US" w:eastAsia="es-PE"/>
        </w:rPr>
        <w:t>9600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parser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serialport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parsers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readline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"\r\n"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myPort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'open'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showPortOpen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myPort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'data'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saveLatestData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myPort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'close'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showPortClose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myPort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'error'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showError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function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showPortOpen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console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log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'port open. Data rate: '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myPort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options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baudRate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function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saveLatestData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data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console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log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data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var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temp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""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var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""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var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dim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for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var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i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2F4FF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i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&lt;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data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length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i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++)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data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charAt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i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'/'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dim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i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   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for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var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j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2F4FF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j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&lt;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dim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j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++){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temp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temp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data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charAt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j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for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var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k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dim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FF0000"/>
          <w:sz w:val="20"/>
          <w:szCs w:val="20"/>
          <w:shd w:val="clear" w:color="auto" w:fill="F2F4FF"/>
          <w:lang w:val="en-US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k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&lt;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data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length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k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++){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dist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dist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data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charAt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k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dweetio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dweet_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for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"SSDDFISI"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{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temperatura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temp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distancia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function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err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dweet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});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n-US" w:eastAsia="es-PE"/>
        </w:rPr>
        <w:t>function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showPortClose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 xml:space="preserve">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console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  <w:t>log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n-US" w:eastAsia="es-PE"/>
        </w:rPr>
        <w:t>'port closed.'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i/>
          <w:iCs/>
          <w:color w:val="000080"/>
          <w:sz w:val="20"/>
          <w:szCs w:val="20"/>
          <w:shd w:val="clear" w:color="auto" w:fill="F2F4FF"/>
          <w:lang w:val="es-PE" w:eastAsia="es-PE"/>
        </w:rPr>
        <w:t>function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showError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error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console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>log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 xml:space="preserve">'Serial 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>port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shd w:val="clear" w:color="auto" w:fill="F2F4FF"/>
          <w:lang w:val="es-PE" w:eastAsia="es-PE"/>
        </w:rPr>
        <w:t xml:space="preserve"> error: '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s-PE" w:eastAsia="es-PE"/>
        </w:rPr>
        <w:t xml:space="preserve"> error</w:t>
      </w: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00"/>
          <w:sz w:val="20"/>
          <w:szCs w:val="20"/>
          <w:shd w:val="clear" w:color="auto" w:fill="F2F4FF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2F4FF"/>
          <w:lang w:val="en-US" w:eastAsia="es-PE"/>
        </w:rPr>
      </w:pPr>
    </w:p>
    <w:p w:rsidR="00514408" w:rsidRDefault="00514408" w:rsidP="00514408">
      <w:pPr>
        <w:rPr>
          <w:lang w:val="en-US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lang w:val="en-US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lang w:val="en-US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lang w:val="en-US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AF334A" w:rsidRDefault="00AF334A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FB4CDA" w:rsidRDefault="00514408" w:rsidP="00514408">
      <w:pPr>
        <w:rPr>
          <w:b/>
          <w:sz w:val="32"/>
          <w:szCs w:val="32"/>
        </w:rPr>
      </w:pPr>
      <w:r w:rsidRPr="00FB4CDA">
        <w:rPr>
          <w:b/>
          <w:sz w:val="32"/>
          <w:szCs w:val="32"/>
        </w:rPr>
        <w:lastRenderedPageBreak/>
        <w:t>La clase Principal  Home</w:t>
      </w:r>
      <w:r w:rsidR="00FB4CDA" w:rsidRPr="00FB4CDA">
        <w:rPr>
          <w:b/>
          <w:sz w:val="32"/>
          <w:szCs w:val="32"/>
        </w:rPr>
        <w:t xml:space="preserve">Controller.java </w:t>
      </w:r>
    </w:p>
    <w:p w:rsidR="00FB4CDA" w:rsidRPr="00514408" w:rsidRDefault="00FB4CDA" w:rsidP="00514408">
      <w:pPr>
        <w:rPr>
          <w:b/>
        </w:rPr>
      </w:pPr>
      <w:r>
        <w:rPr>
          <w:b/>
        </w:rPr>
        <w:t xml:space="preserve">Mediante esta clase se implementará el </w:t>
      </w:r>
      <w:proofErr w:type="spellStart"/>
      <w:r>
        <w:rPr>
          <w:b/>
        </w:rPr>
        <w:t>WebSocket</w:t>
      </w:r>
      <w:proofErr w:type="spellEnd"/>
      <w:r>
        <w:rPr>
          <w:b/>
        </w:rPr>
        <w:t xml:space="preserve"> usando la librería </w:t>
      </w:r>
      <w:proofErr w:type="spellStart"/>
      <w:r>
        <w:rPr>
          <w:b/>
        </w:rPr>
        <w:t>Javax.websocket</w:t>
      </w:r>
      <w:proofErr w:type="spellEnd"/>
      <w:r>
        <w:rPr>
          <w:b/>
        </w:rPr>
        <w:t xml:space="preserve">, que permitirá la muestra de la información actualizada en tiempo real. También en esta clase se hará uso de un objeto de la clase </w:t>
      </w:r>
      <w:proofErr w:type="spellStart"/>
      <w:r>
        <w:rPr>
          <w:b/>
        </w:rPr>
        <w:t>Dweet</w:t>
      </w:r>
      <w:proofErr w:type="spellEnd"/>
      <w:r>
        <w:rPr>
          <w:b/>
        </w:rPr>
        <w:t xml:space="preserve"> y haciendo uso de sus funciones se accederá a los datos en formato JSON de los sensores.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ServerEndpoint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value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"/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ws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Singleton</w:t>
      </w:r>
      <w:proofErr w:type="spellEnd"/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Controller</w:t>
      </w:r>
      <w:proofErr w:type="spellEnd"/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public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class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HomeController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Autowired</w:t>
      </w:r>
      <w:proofErr w:type="spellEnd"/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private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EducService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instEducService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private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final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Set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Session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userSessions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Collections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synchronizedSet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HashSet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Session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&gt;());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private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TaskScheduler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scheduler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ConcurrentTaskScheduler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private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List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mensajesC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ArrayList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&gt;();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private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List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mensajesS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ArrayList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&gt;();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private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Cronometro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miCronometro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Cronometro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999999999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final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int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SERVIDOR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999999999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final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int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CLIENTE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30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OnOpen</w:t>
      </w:r>
      <w:proofErr w:type="spellEnd"/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onOpen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System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out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println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Usuario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nuevo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: "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getId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userSessions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add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OnClose</w:t>
      </w:r>
      <w:proofErr w:type="spellEnd"/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onClose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System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out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println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"Connection closed. Id: "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getId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userSessions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remove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OnMessage</w:t>
      </w:r>
      <w:proofErr w:type="spellEnd"/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onMessage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String message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throws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IOException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//guardo los mensajes  en una lista </w:t>
      </w:r>
      <w:proofErr w:type="spellStart"/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estatica</w:t>
      </w:r>
      <w:proofErr w:type="spellEnd"/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message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message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if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(!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miTurno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equals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"tres"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Mensaje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mensj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mensj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setMensaje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miTurno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equals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uno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mensj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setTurno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else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mensj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setTurno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lastRenderedPageBreak/>
        <w:t xml:space="preserve">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mensajesC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add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mensj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mensajesS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add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mensj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miTurno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equals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uno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updatePriceAndBroadcast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CLIENTE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message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miCronometro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setTiempo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CLIENTE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else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miTurno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equals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"cero"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updatePriceAndBroadcast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SERVIDOR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message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miCronometro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setTiempo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SERVIDOR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else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updateInfoSensores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message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substring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12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length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int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coma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lastIndexOf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","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substring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coma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-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static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int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coma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lastIndexOf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","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substring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coma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10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length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()-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2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>/**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* Iterates stock list, update the price by randomly choosing a positive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* </w:t>
      </w:r>
      <w:proofErr w:type="gramStart"/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>or</w:t>
      </w:r>
      <w:proofErr w:type="gramEnd"/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negative percentage, then broadcast it to all subscribing clients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*/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private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updatePriceAndBroadcast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int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solicitante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nuevoMensaje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int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msjC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int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msjS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for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mensajesC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getTurno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()==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msjC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++;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getTurno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()==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msjS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++;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msjC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==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1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&amp;&amp;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==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||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!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miCronometro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isContinuar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miCronometro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Cronometro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solicitante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lastRenderedPageBreak/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miCronometro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start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if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msjC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n-US" w:eastAsia="es-PE"/>
        </w:rPr>
        <w:t>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System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out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println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cantidad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 xml:space="preserve"> de 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usuario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: "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userSessions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size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for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session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session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getAsyncRemote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).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sendText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nuevoMensaje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else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mensajesC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clear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mensajesS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clear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updateInfoSensores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nuevoMensaje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for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session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session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getAsyncRemote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).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sendText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nuevoMensaje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>/**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* Invoked after bean creation is complete, this method will schedule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*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>updatePriceAndBroacast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every 1 second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*/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PostConstruct</w:t>
      </w:r>
      <w:proofErr w:type="spellEnd"/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private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broadcastTimePeriodically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scheduler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scheduleAtFixedRate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Runnable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@Override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run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//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System.out.println</w:t>
      </w:r>
      <w:proofErr w:type="spellEnd"/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 xml:space="preserve">"el tiempo es: "+ </w:t>
      </w:r>
      <w:proofErr w:type="spellStart"/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miCronometro.getTiempo</w:t>
      </w:r>
      <w:proofErr w:type="spellEnd"/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s-PE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if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miCronometro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getTiempo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()==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mensajeNoDisponibilidad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mostrarInformacion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1000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public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void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mensajeNoDisponibilidad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String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 xml:space="preserve">"SERVIDOR: 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Disculpenos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 xml:space="preserve"> por la demora; ahora no tenemos 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solucion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 xml:space="preserve"> a su consulta"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    </w:t>
      </w:r>
      <w:proofErr w:type="gram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 pero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 xml:space="preserve"> cuando la tengamos responderemos inmediatamente. Muchas Gracias\\n\\n"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String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nuevoMensaje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"{\"mensaje\":\""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mensajeN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"\",\""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"turno\":\"cero\"}"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null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try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onMessage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nuevoMensaje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catch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IOException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  <w:t>// TODO Auto-generated catch block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lastRenderedPageBreak/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printStackTrace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void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mostrarInformacion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Dweet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dweetio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Dweet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infoDist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dweetio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obtenerValorDist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infoTemp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dweetio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obtenerValorTemp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String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nuevoMensajetemp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"{\"mensaje\":\""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infoTemp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"\",\""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"turno\":\"tres\"}"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String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nuevoMensajedist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"{\"mensaje\":\""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infoDist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"\",\""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+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"turno\":\"tres\"}"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Session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null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try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onMessage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nuevoMensajetemp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onMessage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nuevoMensajedist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userSession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catch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IOException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r w:rsidRPr="00514408">
        <w:rPr>
          <w:rFonts w:ascii="Courier New" w:eastAsia="Times New Roman" w:hAnsi="Courier New" w:cs="Courier New"/>
          <w:color w:val="008000"/>
          <w:sz w:val="20"/>
          <w:szCs w:val="20"/>
          <w:lang w:val="en-US" w:eastAsia="es-PE"/>
        </w:rPr>
        <w:t>// TODO Auto-generated catch block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printStackTrace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>/**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  * Serve the main page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 xml:space="preserve">   */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value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"/instEduc.do"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method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RequestMethod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GET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setupForm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Model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modelo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listacoles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instEducService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obtenerlistaInst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colegio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value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"/instEduc.do"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method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RequestMethod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POST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doACtions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ModelAttribute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colegio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colegio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BindingResult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resultado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RequestParam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accion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Model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modelo</w:t>
      </w:r>
      <w:proofErr w:type="spellEnd"/>
      <w:proofErr w:type="gramStart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008080"/>
          <w:sz w:val="20"/>
          <w:szCs w:val="20"/>
          <w:lang w:val="en-US" w:eastAsia="es-PE"/>
        </w:rPr>
        <w:t>/**/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coleResultado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List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institucionBuscada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ArrayList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&lt;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InstEducativa</w:t>
      </w:r>
      <w:proofErr w:type="spellEnd"/>
      <w:proofErr w:type="gramStart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&gt;(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switch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Integer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parseInt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accion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case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: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coleResultado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instEducService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obtenerlistaInstN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getInstitucion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if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size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()&lt;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"mensaje"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ColegioNoregistrado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break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case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2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: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coleResultado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if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esNumero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getInstitucion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lastRenderedPageBreak/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instEducService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obtenerlistaInstU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Integer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parseInt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getInstitucion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else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"mensaje"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Noesentero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break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case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3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: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coleResultado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instEducService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obtenerlistaInstD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getInstitucion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if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size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()&lt;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1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"mensaje"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ColegioNoregistrado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break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case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FF8000"/>
          <w:sz w:val="20"/>
          <w:szCs w:val="20"/>
          <w:lang w:val="es-PE" w:eastAsia="es-PE"/>
        </w:rPr>
        <w:t>4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: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coleResultado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if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esNumero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getInstitucion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instEducService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obtenerInst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Integer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parseInt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colegio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getInstitucion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else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new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());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"mensaje"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Noesentero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break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"colegios"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coleResultado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modelo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addAttribute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listacoles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,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institucionBuscada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proofErr w:type="spellStart"/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return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instEducativa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s-PE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boolean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esNumero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cadena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boolean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esN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s-PE" w:eastAsia="es-PE"/>
        </w:rPr>
        <w:t>try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{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s-PE" w:eastAsia="es-PE"/>
        </w:rPr>
        <w:t>int</w:t>
      </w:r>
      <w:proofErr w:type="spellEnd"/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numero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Integer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.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parseInt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(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>cadena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);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  <w:t xml:space="preserve"> 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esN</w:t>
      </w:r>
      <w:proofErr w:type="spellEnd"/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true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catch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NumberFormatException</w:t>
      </w:r>
      <w:proofErr w:type="spell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){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    </w:t>
      </w:r>
      <w:proofErr w:type="spellStart"/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esN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proofErr w:type="gramEnd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false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esN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value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principal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inicio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value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"/inicio.html"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retorno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inicio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value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"/servicio.html"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servicio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servicio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value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"/cliente.html"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lastRenderedPageBreak/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cliente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cliente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value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"/servidor.html"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servidor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servidor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}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@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RequestMapping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value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=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"/proyecto.html"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)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proofErr w:type="gramStart"/>
      <w:r w:rsidRPr="00514408">
        <w:rPr>
          <w:rFonts w:ascii="Courier New" w:eastAsia="Times New Roman" w:hAnsi="Courier New" w:cs="Courier New"/>
          <w:color w:val="8000FF"/>
          <w:sz w:val="20"/>
          <w:szCs w:val="20"/>
          <w:lang w:val="en-US" w:eastAsia="es-PE"/>
        </w:rPr>
        <w:t>public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String </w:t>
      </w:r>
      <w:proofErr w:type="spellStart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>proyecto</w:t>
      </w:r>
      <w:proofErr w:type="spellEnd"/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()</w:t>
      </w: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{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  </w:t>
      </w:r>
      <w:proofErr w:type="gramStart"/>
      <w:r w:rsidRPr="00514408">
        <w:rPr>
          <w:rFonts w:ascii="Courier New" w:eastAsia="Times New Roman" w:hAnsi="Courier New" w:cs="Courier New"/>
          <w:b/>
          <w:bCs/>
          <w:color w:val="0000FF"/>
          <w:sz w:val="20"/>
          <w:szCs w:val="20"/>
          <w:lang w:val="en-US" w:eastAsia="es-PE"/>
        </w:rPr>
        <w:t>return</w:t>
      </w:r>
      <w:proofErr w:type="gramEnd"/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</w:t>
      </w:r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proofErr w:type="spellStart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Proyectos</w:t>
      </w:r>
      <w:proofErr w:type="spellEnd"/>
      <w:r w:rsidRPr="00514408">
        <w:rPr>
          <w:rFonts w:ascii="Courier New" w:eastAsia="Times New Roman" w:hAnsi="Courier New" w:cs="Courier New"/>
          <w:color w:val="808080"/>
          <w:sz w:val="20"/>
          <w:szCs w:val="20"/>
          <w:lang w:val="en-US" w:eastAsia="es-PE"/>
        </w:rPr>
        <w:t>"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n-US" w:eastAsia="es-PE"/>
        </w:rPr>
        <w:t>;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  <w:r w:rsidRPr="00514408">
        <w:rPr>
          <w:rFonts w:ascii="Courier New" w:eastAsia="Times New Roman" w:hAnsi="Courier New" w:cs="Courier New"/>
          <w:color w:val="000000"/>
          <w:sz w:val="20"/>
          <w:szCs w:val="20"/>
          <w:lang w:val="en-US" w:eastAsia="es-PE"/>
        </w:rPr>
        <w:t xml:space="preserve">  </w:t>
      </w: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PE" w:eastAsia="es-PE"/>
        </w:rPr>
      </w:pPr>
    </w:p>
    <w:p w:rsidR="00514408" w:rsidRPr="00514408" w:rsidRDefault="00514408" w:rsidP="00514408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514408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PE" w:eastAsia="es-PE"/>
        </w:rPr>
        <w:t>}</w:t>
      </w:r>
    </w:p>
    <w:p w:rsidR="00514408" w:rsidRPr="00FB4CDA" w:rsidRDefault="00514408" w:rsidP="00514408">
      <w:pPr>
        <w:rPr>
          <w:lang w:val="es-PE"/>
        </w:rPr>
      </w:pPr>
    </w:p>
    <w:p w:rsidR="00AF334A" w:rsidRDefault="00AF334A">
      <w:pPr>
        <w:rPr>
          <w:lang w:val="es-PE"/>
        </w:rPr>
      </w:pPr>
      <w:r>
        <w:rPr>
          <w:lang w:val="es-PE"/>
        </w:rPr>
        <w:br w:type="page"/>
      </w:r>
    </w:p>
    <w:p w:rsidR="001C6588" w:rsidRDefault="005341C0" w:rsidP="001C6588">
      <w:pPr>
        <w:pStyle w:val="Ttulo1"/>
      </w:pPr>
      <w:proofErr w:type="spellStart"/>
      <w:r>
        <w:lastRenderedPageBreak/>
        <w:t>Dweet</w:t>
      </w:r>
      <w:proofErr w:type="spellEnd"/>
      <w:r w:rsidR="001C6588">
        <w:t>:</w:t>
      </w:r>
    </w:p>
    <w:p w:rsidR="001C6588" w:rsidRPr="001C6588" w:rsidRDefault="00FB4CDA" w:rsidP="001C6588"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Dweet</w:t>
      </w:r>
      <w:proofErr w:type="spellEnd"/>
      <w:r w:rsidR="001C6588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es </w:t>
      </w:r>
      <w:r w:rsidR="005341C0">
        <w:rPr>
          <w:rFonts w:ascii="Arial" w:hAnsi="Arial" w:cs="Arial"/>
          <w:color w:val="333333"/>
          <w:sz w:val="21"/>
          <w:szCs w:val="21"/>
          <w:shd w:val="clear" w:color="auto" w:fill="FFFFFF"/>
        </w:rPr>
        <w:t>un repositorio de información en formato JSON enviada por sensores, que se está haciendo uso para el almacenamiento de los datos enviados por los sensores de temperatura y distancia</w:t>
      </w:r>
      <w:r w:rsidR="001C6588"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1C6588" w:rsidRDefault="001C6588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 w:rsidRPr="001C6588">
        <w:rPr>
          <w:rFonts w:ascii="Arial" w:hAnsi="Arial" w:cs="Arial"/>
          <w:color w:val="333333"/>
          <w:sz w:val="21"/>
          <w:szCs w:val="21"/>
          <w:shd w:val="clear" w:color="auto" w:fill="FFFFFF"/>
        </w:rPr>
        <w:t>Gracias a</w:t>
      </w:r>
      <w:r w:rsidR="005341C0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que es una tecnología gratuita se puede utilizar para obtener los datos guardados en este repositorio en línea y poder acceder  a ellos</w:t>
      </w:r>
      <w:r w:rsidR="00A5171B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mediante </w:t>
      </w:r>
      <w:proofErr w:type="spellStart"/>
      <w:r w:rsidR="00A5171B">
        <w:rPr>
          <w:rFonts w:ascii="Arial" w:hAnsi="Arial" w:cs="Arial"/>
          <w:color w:val="333333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/>
      </w:r>
    </w:p>
    <w:p w:rsidR="00992298" w:rsidRDefault="00A5171B" w:rsidP="001C6588">
      <w:pPr>
        <w:spacing w:after="0"/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es-ES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A continuación, m</w:t>
      </w:r>
      <w:r w:rsidR="001C6588"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ostramos la lectura de </w:t>
      </w:r>
      <w:r w:rsidR="00C832C7">
        <w:rPr>
          <w:rFonts w:ascii="Arial" w:hAnsi="Arial" w:cs="Arial"/>
          <w:color w:val="333333"/>
          <w:sz w:val="21"/>
          <w:szCs w:val="21"/>
          <w:shd w:val="clear" w:color="auto" w:fill="FFFFFF"/>
        </w:rPr>
        <w:t>nuestros</w:t>
      </w: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 datos en la interfaz que proporciona el dweet.io</w:t>
      </w:r>
      <w:r w:rsidR="00C832C7">
        <w:rPr>
          <w:rFonts w:ascii="Arial" w:hAnsi="Arial" w:cs="Arial"/>
          <w:color w:val="333333"/>
          <w:sz w:val="21"/>
          <w:szCs w:val="21"/>
          <w:shd w:val="clear" w:color="auto" w:fill="FFFFFF"/>
        </w:rPr>
        <w:t>:</w:t>
      </w:r>
      <w:r w:rsidR="00992298" w:rsidRPr="00992298"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es-ES"/>
        </w:rPr>
        <w:t xml:space="preserve"> </w:t>
      </w:r>
    </w:p>
    <w:p w:rsidR="00C832C7" w:rsidRDefault="00C832C7" w:rsidP="001C6588">
      <w:pPr>
        <w:spacing w:after="0"/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es-ES"/>
        </w:rPr>
      </w:pPr>
    </w:p>
    <w:p w:rsidR="00C832C7" w:rsidRDefault="00C832C7" w:rsidP="001C6588">
      <w:pPr>
        <w:spacing w:after="0"/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es-ES"/>
        </w:rPr>
      </w:pPr>
      <w:r>
        <w:rPr>
          <w:rFonts w:ascii="Arial" w:hAnsi="Arial" w:cs="Arial"/>
          <w:noProof/>
          <w:color w:val="333333"/>
          <w:sz w:val="21"/>
          <w:szCs w:val="21"/>
          <w:shd w:val="clear" w:color="auto" w:fill="FFFFFF"/>
          <w:lang w:eastAsia="es-ES"/>
        </w:rPr>
        <w:t xml:space="preserve">Cuando empece a generarse cambios estos se mostraran en tiempo real en los dispositivos que pueda usar el usuario. </w:t>
      </w:r>
    </w:p>
    <w:p w:rsidR="00C832C7" w:rsidRDefault="00C832C7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A5171B" w:rsidRDefault="00A5171B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PE" w:eastAsia="es-PE"/>
        </w:rPr>
        <w:drawing>
          <wp:anchor distT="0" distB="0" distL="114300" distR="114300" simplePos="0" relativeHeight="251673600" behindDoc="0" locked="0" layoutInCell="1" allowOverlap="1" wp14:anchorId="7E6FA939" wp14:editId="1CBBEF50">
            <wp:simplePos x="0" y="0"/>
            <wp:positionH relativeFrom="column">
              <wp:posOffset>0</wp:posOffset>
            </wp:positionH>
            <wp:positionV relativeFrom="paragraph">
              <wp:posOffset>195580</wp:posOffset>
            </wp:positionV>
            <wp:extent cx="6305550" cy="4543425"/>
            <wp:effectExtent l="76200" t="76200" r="133350" b="142875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05550" cy="4543425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miter lim="800000"/>
                    </a:ln>
                    <a:effectLst>
                      <a:outerShdw blurRad="57150" dist="50800" dir="2700000" algn="tl" rotWithShape="0">
                        <a:srgbClr val="000000">
                          <a:alpha val="40000"/>
                        </a:srgbClr>
                      </a:outerShdw>
                    </a:effec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A5171B" w:rsidRDefault="00A5171B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A5171B" w:rsidRDefault="00A5171B">
      <w:pPr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br w:type="page"/>
      </w:r>
    </w:p>
    <w:p w:rsidR="00C523B4" w:rsidRDefault="00C523B4" w:rsidP="00C523B4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lastRenderedPageBreak/>
        <w:t>Los cuales son almacenados por la misma en formato JSON:</w:t>
      </w:r>
    </w:p>
    <w:p w:rsidR="00C832C7" w:rsidRDefault="00C832C7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C832C7" w:rsidRDefault="00C832C7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C832C7" w:rsidRDefault="00C523B4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PE" w:eastAsia="es-PE"/>
        </w:rPr>
        <w:drawing>
          <wp:inline distT="0" distB="0" distL="0" distR="0" wp14:anchorId="41CF3136" wp14:editId="38BFAAFB">
            <wp:extent cx="5612130" cy="3023870"/>
            <wp:effectExtent l="38100" t="38100" r="45720" b="43180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023870"/>
                    </a:xfrm>
                    <a:prstGeom prst="rect">
                      <a:avLst/>
                    </a:prstGeom>
                    <a:ln w="381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C832C7" w:rsidRDefault="00C832C7" w:rsidP="00C832C7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AF334A" w:rsidRDefault="00AF334A" w:rsidP="00C832C7">
      <w:pPr>
        <w:spacing w:after="0"/>
        <w:jc w:val="center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AF334A" w:rsidRDefault="00AF334A" w:rsidP="00AF334A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 xml:space="preserve">Y el resultado se muestra en la aplicación almacenada en la nube de </w:t>
      </w:r>
      <w:proofErr w:type="spellStart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OpenShift</w:t>
      </w:r>
      <w:proofErr w:type="spellEnd"/>
      <w:r>
        <w:rPr>
          <w:rFonts w:ascii="Arial" w:hAnsi="Arial" w:cs="Arial"/>
          <w:color w:val="333333"/>
          <w:sz w:val="21"/>
          <w:szCs w:val="21"/>
          <w:shd w:val="clear" w:color="auto" w:fill="FFFFFF"/>
        </w:rPr>
        <w:t>.</w:t>
      </w:r>
    </w:p>
    <w:p w:rsidR="00992298" w:rsidRDefault="00992298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</w:p>
    <w:p w:rsidR="00AF334A" w:rsidRPr="001C6588" w:rsidRDefault="00AF334A" w:rsidP="001C6588">
      <w:pPr>
        <w:spacing w:after="0"/>
        <w:rPr>
          <w:rFonts w:ascii="Arial" w:hAnsi="Arial" w:cs="Arial"/>
          <w:color w:val="333333"/>
          <w:sz w:val="21"/>
          <w:szCs w:val="21"/>
          <w:shd w:val="clear" w:color="auto" w:fill="FFFFFF"/>
        </w:rPr>
      </w:pPr>
      <w:r>
        <w:rPr>
          <w:noProof/>
          <w:lang w:val="es-PE" w:eastAsia="es-PE"/>
        </w:rPr>
        <w:drawing>
          <wp:inline distT="0" distB="0" distL="0" distR="0" wp14:anchorId="450306D2" wp14:editId="344AB943">
            <wp:extent cx="6310994" cy="3400425"/>
            <wp:effectExtent l="0" t="0" r="0" b="0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320285" cy="3405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F334A" w:rsidRPr="001C6588" w:rsidSect="0064111B">
      <w:headerReference w:type="default" r:id="rId27"/>
      <w:pgSz w:w="11906" w:h="16838"/>
      <w:pgMar w:top="1440" w:right="1080" w:bottom="1440" w:left="108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C7719F" w:rsidRDefault="00C7719F" w:rsidP="00164E3C">
      <w:pPr>
        <w:spacing w:after="0" w:line="240" w:lineRule="auto"/>
      </w:pPr>
      <w:r>
        <w:separator/>
      </w:r>
    </w:p>
  </w:endnote>
  <w:endnote w:type="continuationSeparator" w:id="0">
    <w:p w:rsidR="00C7719F" w:rsidRDefault="00C7719F" w:rsidP="00164E3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C7719F" w:rsidRDefault="00C7719F" w:rsidP="00164E3C">
      <w:pPr>
        <w:spacing w:after="0" w:line="240" w:lineRule="auto"/>
      </w:pPr>
      <w:r>
        <w:separator/>
      </w:r>
    </w:p>
  </w:footnote>
  <w:footnote w:type="continuationSeparator" w:id="0">
    <w:p w:rsidR="00C7719F" w:rsidRDefault="00C7719F" w:rsidP="00164E3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rPr>
        <w:rFonts w:ascii="Bookman Old Style" w:hAnsi="Bookman Old Style"/>
        <w:sz w:val="32"/>
        <w:szCs w:val="32"/>
      </w:rPr>
      <w:alias w:val="Título"/>
      <w:id w:val="1137455816"/>
      <w:placeholder>
        <w:docPart w:val="7500BA8FA63C49F19DF2E811C5329684"/>
      </w:placeholder>
      <w:dataBinding w:prefixMappings="xmlns:ns0='http://schemas.openxmlformats.org/package/2006/metadata/core-properties' xmlns:ns1='http://purl.org/dc/elements/1.1/'" w:xpath="/ns0:coreProperties[1]/ns1:title[1]" w:storeItemID="{6C3C8BC8-F283-45AE-878A-BAB7291924A1}"/>
      <w:text/>
    </w:sdtPr>
    <w:sdtContent>
      <w:p w:rsidR="00663771" w:rsidRPr="00164E3C" w:rsidRDefault="00663771">
        <w:pPr>
          <w:pStyle w:val="Encabezado"/>
          <w:pBdr>
            <w:between w:val="single" w:sz="4" w:space="1" w:color="4F81BD" w:themeColor="accent1"/>
          </w:pBdr>
          <w:spacing w:line="276" w:lineRule="auto"/>
          <w:jc w:val="center"/>
          <w:rPr>
            <w:rFonts w:ascii="Bookman Old Style" w:hAnsi="Bookman Old Style"/>
            <w:sz w:val="36"/>
            <w:szCs w:val="36"/>
          </w:rPr>
        </w:pPr>
        <w:r w:rsidRPr="005E07DE">
          <w:rPr>
            <w:rFonts w:ascii="Bookman Old Style" w:hAnsi="Bookman Old Style"/>
            <w:sz w:val="32"/>
            <w:szCs w:val="32"/>
          </w:rPr>
          <w:t>Universidad Nacional Mayor de San Marcos</w:t>
        </w:r>
      </w:p>
    </w:sdtContent>
  </w:sdt>
  <w:p w:rsidR="00663771" w:rsidRDefault="00663771">
    <w:pPr>
      <w:pStyle w:val="Encabezado"/>
      <w:pBdr>
        <w:between w:val="single" w:sz="4" w:space="1" w:color="4F81BD" w:themeColor="accent1"/>
      </w:pBdr>
      <w:spacing w:line="276" w:lineRule="auto"/>
      <w:jc w:val="center"/>
    </w:pPr>
  </w:p>
  <w:p w:rsidR="00663771" w:rsidRDefault="00663771">
    <w:pPr>
      <w:pStyle w:val="Encabezad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5913767D"/>
    <w:multiLevelType w:val="hybridMultilevel"/>
    <w:tmpl w:val="DFECEDC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9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64E3C"/>
    <w:rsid w:val="00164E3C"/>
    <w:rsid w:val="001C3A42"/>
    <w:rsid w:val="001C6588"/>
    <w:rsid w:val="00217B48"/>
    <w:rsid w:val="002277CC"/>
    <w:rsid w:val="002327AF"/>
    <w:rsid w:val="00236CAF"/>
    <w:rsid w:val="00273BA9"/>
    <w:rsid w:val="002C3316"/>
    <w:rsid w:val="00307EF8"/>
    <w:rsid w:val="003D0C61"/>
    <w:rsid w:val="00410777"/>
    <w:rsid w:val="0041524F"/>
    <w:rsid w:val="00437A9D"/>
    <w:rsid w:val="00437F6D"/>
    <w:rsid w:val="00453A16"/>
    <w:rsid w:val="00463FCE"/>
    <w:rsid w:val="00480D5D"/>
    <w:rsid w:val="00514408"/>
    <w:rsid w:val="005341C0"/>
    <w:rsid w:val="00590CD4"/>
    <w:rsid w:val="005953FD"/>
    <w:rsid w:val="005E07DE"/>
    <w:rsid w:val="006011D4"/>
    <w:rsid w:val="0064111B"/>
    <w:rsid w:val="00663771"/>
    <w:rsid w:val="00704377"/>
    <w:rsid w:val="00714977"/>
    <w:rsid w:val="00781215"/>
    <w:rsid w:val="007912AA"/>
    <w:rsid w:val="00835D2A"/>
    <w:rsid w:val="00841763"/>
    <w:rsid w:val="00983D88"/>
    <w:rsid w:val="00992298"/>
    <w:rsid w:val="009969D3"/>
    <w:rsid w:val="00A5171B"/>
    <w:rsid w:val="00A824EB"/>
    <w:rsid w:val="00A97ADE"/>
    <w:rsid w:val="00AB7E27"/>
    <w:rsid w:val="00AD0BA6"/>
    <w:rsid w:val="00AE4BDC"/>
    <w:rsid w:val="00AF334A"/>
    <w:rsid w:val="00B17397"/>
    <w:rsid w:val="00B635CE"/>
    <w:rsid w:val="00BD3FF5"/>
    <w:rsid w:val="00C523B4"/>
    <w:rsid w:val="00C7719F"/>
    <w:rsid w:val="00C832C7"/>
    <w:rsid w:val="00DA55AF"/>
    <w:rsid w:val="00DE734E"/>
    <w:rsid w:val="00E00A26"/>
    <w:rsid w:val="00E26B0E"/>
    <w:rsid w:val="00EA7E6D"/>
    <w:rsid w:val="00EB7F87"/>
    <w:rsid w:val="00FA7A18"/>
    <w:rsid w:val="00FB4C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07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07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65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07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E07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C658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4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4E3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64E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4E3C"/>
  </w:style>
  <w:style w:type="paragraph" w:styleId="Piedepgina">
    <w:name w:val="footer"/>
    <w:basedOn w:val="Normal"/>
    <w:link w:val="PiedepginaCar"/>
    <w:uiPriority w:val="99"/>
    <w:unhideWhenUsed/>
    <w:rsid w:val="00164E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4E3C"/>
  </w:style>
  <w:style w:type="paragraph" w:styleId="Ttulo">
    <w:name w:val="Title"/>
    <w:basedOn w:val="Normal"/>
    <w:next w:val="Normal"/>
    <w:link w:val="TtuloCar"/>
    <w:uiPriority w:val="10"/>
    <w:qFormat/>
    <w:rsid w:val="002327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27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AD0BA6"/>
    <w:pPr>
      <w:ind w:left="720"/>
      <w:contextualSpacing/>
    </w:pPr>
  </w:style>
  <w:style w:type="character" w:customStyle="1" w:styleId="sc01">
    <w:name w:val="sc01"/>
    <w:basedOn w:val="Fuentedeprrafopredeter"/>
    <w:rsid w:val="00514408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1">
    <w:name w:val="sc51"/>
    <w:basedOn w:val="Fuentedeprrafopredeter"/>
    <w:rsid w:val="00514408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111">
    <w:name w:val="sc111"/>
    <w:basedOn w:val="Fuentedeprrafopredeter"/>
    <w:rsid w:val="00514408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01">
    <w:name w:val="sc101"/>
    <w:basedOn w:val="Fuentedeprrafopredeter"/>
    <w:rsid w:val="00514408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61">
    <w:name w:val="sc61"/>
    <w:basedOn w:val="Fuentedeprrafopredeter"/>
    <w:rsid w:val="00514408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71">
    <w:name w:val="sc71"/>
    <w:basedOn w:val="Fuentedeprrafopredeter"/>
    <w:rsid w:val="00514408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21">
    <w:name w:val="sc21"/>
    <w:basedOn w:val="Fuentedeprrafopredeter"/>
    <w:rsid w:val="00514408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41">
    <w:name w:val="sc41"/>
    <w:basedOn w:val="Fuentedeprrafopredeter"/>
    <w:rsid w:val="00514408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91">
    <w:name w:val="sc91"/>
    <w:basedOn w:val="Fuentedeprrafopredeter"/>
    <w:rsid w:val="00EA7E6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Fuentedeprrafopredeter"/>
    <w:rsid w:val="00EA7E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EA7E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Fuentedeprrafopredeter"/>
    <w:rsid w:val="00EA7E6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2">
    <w:name w:val="sc12"/>
    <w:basedOn w:val="Fuentedeprrafopredeter"/>
    <w:rsid w:val="00EA7E6D"/>
    <w:rPr>
      <w:rFonts w:ascii="Courier New" w:hAnsi="Courier New" w:cs="Courier New" w:hint="default"/>
      <w:color w:val="008000"/>
      <w:sz w:val="20"/>
      <w:szCs w:val="20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5E07DE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5E07DE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1C6588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5E07DE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Ttulo2Car">
    <w:name w:val="Título 2 Car"/>
    <w:basedOn w:val="Fuentedeprrafopredeter"/>
    <w:link w:val="Ttulo2"/>
    <w:uiPriority w:val="9"/>
    <w:rsid w:val="005E07DE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1C6588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164E3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164E3C"/>
    <w:rPr>
      <w:rFonts w:ascii="Tahoma" w:hAnsi="Tahoma" w:cs="Tahoma"/>
      <w:sz w:val="16"/>
      <w:szCs w:val="16"/>
    </w:rPr>
  </w:style>
  <w:style w:type="paragraph" w:styleId="Encabezado">
    <w:name w:val="header"/>
    <w:basedOn w:val="Normal"/>
    <w:link w:val="EncabezadoCar"/>
    <w:uiPriority w:val="99"/>
    <w:unhideWhenUsed/>
    <w:rsid w:val="00164E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64E3C"/>
  </w:style>
  <w:style w:type="paragraph" w:styleId="Piedepgina">
    <w:name w:val="footer"/>
    <w:basedOn w:val="Normal"/>
    <w:link w:val="PiedepginaCar"/>
    <w:uiPriority w:val="99"/>
    <w:unhideWhenUsed/>
    <w:rsid w:val="00164E3C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64E3C"/>
  </w:style>
  <w:style w:type="paragraph" w:styleId="Ttulo">
    <w:name w:val="Title"/>
    <w:basedOn w:val="Normal"/>
    <w:next w:val="Normal"/>
    <w:link w:val="TtuloCar"/>
    <w:uiPriority w:val="10"/>
    <w:qFormat/>
    <w:rsid w:val="002327AF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2327A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Prrafodelista">
    <w:name w:val="List Paragraph"/>
    <w:basedOn w:val="Normal"/>
    <w:uiPriority w:val="34"/>
    <w:qFormat/>
    <w:rsid w:val="00AD0BA6"/>
    <w:pPr>
      <w:ind w:left="720"/>
      <w:contextualSpacing/>
    </w:pPr>
  </w:style>
  <w:style w:type="character" w:customStyle="1" w:styleId="sc01">
    <w:name w:val="sc01"/>
    <w:basedOn w:val="Fuentedeprrafopredeter"/>
    <w:rsid w:val="00514408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51">
    <w:name w:val="sc51"/>
    <w:basedOn w:val="Fuentedeprrafopredeter"/>
    <w:rsid w:val="00514408"/>
    <w:rPr>
      <w:rFonts w:ascii="Courier New" w:hAnsi="Courier New" w:cs="Courier New" w:hint="default"/>
      <w:b/>
      <w:bCs/>
      <w:i/>
      <w:iCs/>
      <w:color w:val="000080"/>
      <w:sz w:val="20"/>
      <w:szCs w:val="20"/>
      <w:shd w:val="clear" w:color="auto" w:fill="F2F4FF"/>
    </w:rPr>
  </w:style>
  <w:style w:type="character" w:customStyle="1" w:styleId="sc111">
    <w:name w:val="sc111"/>
    <w:basedOn w:val="Fuentedeprrafopredeter"/>
    <w:rsid w:val="00514408"/>
    <w:rPr>
      <w:rFonts w:ascii="Courier New" w:hAnsi="Courier New" w:cs="Courier New" w:hint="default"/>
      <w:color w:val="000000"/>
      <w:sz w:val="20"/>
      <w:szCs w:val="20"/>
      <w:shd w:val="clear" w:color="auto" w:fill="F2F4FF"/>
    </w:rPr>
  </w:style>
  <w:style w:type="character" w:customStyle="1" w:styleId="sc101">
    <w:name w:val="sc101"/>
    <w:basedOn w:val="Fuentedeprrafopredeter"/>
    <w:rsid w:val="00514408"/>
    <w:rPr>
      <w:rFonts w:ascii="Courier New" w:hAnsi="Courier New" w:cs="Courier New" w:hint="default"/>
      <w:b/>
      <w:bCs/>
      <w:color w:val="000000"/>
      <w:sz w:val="20"/>
      <w:szCs w:val="20"/>
      <w:shd w:val="clear" w:color="auto" w:fill="F2F4FF"/>
    </w:rPr>
  </w:style>
  <w:style w:type="character" w:customStyle="1" w:styleId="sc61">
    <w:name w:val="sc61"/>
    <w:basedOn w:val="Fuentedeprrafopredeter"/>
    <w:rsid w:val="00514408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71">
    <w:name w:val="sc71"/>
    <w:basedOn w:val="Fuentedeprrafopredeter"/>
    <w:rsid w:val="00514408"/>
    <w:rPr>
      <w:rFonts w:ascii="Courier New" w:hAnsi="Courier New" w:cs="Courier New" w:hint="default"/>
      <w:color w:val="808080"/>
      <w:sz w:val="20"/>
      <w:szCs w:val="20"/>
      <w:shd w:val="clear" w:color="auto" w:fill="F2F4FF"/>
    </w:rPr>
  </w:style>
  <w:style w:type="character" w:customStyle="1" w:styleId="sc21">
    <w:name w:val="sc21"/>
    <w:basedOn w:val="Fuentedeprrafopredeter"/>
    <w:rsid w:val="00514408"/>
    <w:rPr>
      <w:rFonts w:ascii="Courier New" w:hAnsi="Courier New" w:cs="Courier New" w:hint="default"/>
      <w:color w:val="008000"/>
      <w:sz w:val="20"/>
      <w:szCs w:val="20"/>
      <w:shd w:val="clear" w:color="auto" w:fill="F2F4FF"/>
    </w:rPr>
  </w:style>
  <w:style w:type="character" w:customStyle="1" w:styleId="sc41">
    <w:name w:val="sc41"/>
    <w:basedOn w:val="Fuentedeprrafopredeter"/>
    <w:rsid w:val="00514408"/>
    <w:rPr>
      <w:rFonts w:ascii="Courier New" w:hAnsi="Courier New" w:cs="Courier New" w:hint="default"/>
      <w:color w:val="FF0000"/>
      <w:sz w:val="20"/>
      <w:szCs w:val="20"/>
      <w:shd w:val="clear" w:color="auto" w:fill="F2F4FF"/>
    </w:rPr>
  </w:style>
  <w:style w:type="character" w:customStyle="1" w:styleId="sc91">
    <w:name w:val="sc91"/>
    <w:basedOn w:val="Fuentedeprrafopredeter"/>
    <w:rsid w:val="00EA7E6D"/>
    <w:rPr>
      <w:rFonts w:ascii="Courier New" w:hAnsi="Courier New" w:cs="Courier New" w:hint="default"/>
      <w:color w:val="804000"/>
      <w:sz w:val="20"/>
      <w:szCs w:val="20"/>
    </w:rPr>
  </w:style>
  <w:style w:type="character" w:customStyle="1" w:styleId="sc0">
    <w:name w:val="sc0"/>
    <w:basedOn w:val="Fuentedeprrafopredeter"/>
    <w:rsid w:val="00EA7E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Fuentedeprrafopredeter"/>
    <w:rsid w:val="00EA7E6D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61">
    <w:name w:val="sc161"/>
    <w:basedOn w:val="Fuentedeprrafopredeter"/>
    <w:rsid w:val="00EA7E6D"/>
    <w:rPr>
      <w:rFonts w:ascii="Courier New" w:hAnsi="Courier New" w:cs="Courier New" w:hint="default"/>
      <w:color w:val="8000FF"/>
      <w:sz w:val="20"/>
      <w:szCs w:val="20"/>
    </w:rPr>
  </w:style>
  <w:style w:type="character" w:customStyle="1" w:styleId="sc12">
    <w:name w:val="sc12"/>
    <w:basedOn w:val="Fuentedeprrafopredeter"/>
    <w:rsid w:val="00EA7E6D"/>
    <w:rPr>
      <w:rFonts w:ascii="Courier New" w:hAnsi="Courier New" w:cs="Courier New" w:hint="default"/>
      <w:color w:val="008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92457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737593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154884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2388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52442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3942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microsoft.com/office/2007/relationships/diagramDrawing" Target="diagrams/drawing1.xml"/><Relationship Id="rId18" Type="http://schemas.microsoft.com/office/2007/relationships/diagramDrawing" Target="diagrams/drawing2.xml"/><Relationship Id="rId26" Type="http://schemas.openxmlformats.org/officeDocument/2006/relationships/image" Target="media/image8.png"/><Relationship Id="rId3" Type="http://schemas.openxmlformats.org/officeDocument/2006/relationships/styles" Target="styles.xml"/><Relationship Id="rId21" Type="http://schemas.openxmlformats.org/officeDocument/2006/relationships/image" Target="media/image3.jpeg"/><Relationship Id="rId7" Type="http://schemas.openxmlformats.org/officeDocument/2006/relationships/footnotes" Target="footnotes.xml"/><Relationship Id="rId12" Type="http://schemas.openxmlformats.org/officeDocument/2006/relationships/diagramColors" Target="diagrams/colors1.xml"/><Relationship Id="rId17" Type="http://schemas.openxmlformats.org/officeDocument/2006/relationships/diagramColors" Target="diagrams/colors2.xml"/><Relationship Id="rId25" Type="http://schemas.openxmlformats.org/officeDocument/2006/relationships/image" Target="media/image7.png"/><Relationship Id="rId2" Type="http://schemas.openxmlformats.org/officeDocument/2006/relationships/numbering" Target="numbering.xml"/><Relationship Id="rId16" Type="http://schemas.openxmlformats.org/officeDocument/2006/relationships/diagramQuickStyle" Target="diagrams/quickStyle2.xml"/><Relationship Id="rId20" Type="http://schemas.openxmlformats.org/officeDocument/2006/relationships/image" Target="media/image2.png"/><Relationship Id="rId29" Type="http://schemas.openxmlformats.org/officeDocument/2006/relationships/glossaryDocument" Target="glossary/document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diagramQuickStyle" Target="diagrams/quickStyle1.xml"/><Relationship Id="rId24" Type="http://schemas.openxmlformats.org/officeDocument/2006/relationships/image" Target="media/image6.png"/><Relationship Id="rId5" Type="http://schemas.openxmlformats.org/officeDocument/2006/relationships/settings" Target="settings.xml"/><Relationship Id="rId15" Type="http://schemas.openxmlformats.org/officeDocument/2006/relationships/diagramLayout" Target="diagrams/layout2.xml"/><Relationship Id="rId23" Type="http://schemas.openxmlformats.org/officeDocument/2006/relationships/image" Target="media/image5.jpeg"/><Relationship Id="rId28" Type="http://schemas.openxmlformats.org/officeDocument/2006/relationships/fontTable" Target="fontTable.xml"/><Relationship Id="rId10" Type="http://schemas.openxmlformats.org/officeDocument/2006/relationships/diagramLayout" Target="diagrams/layout1.xml"/><Relationship Id="rId19" Type="http://schemas.openxmlformats.org/officeDocument/2006/relationships/image" Target="media/image1.png"/><Relationship Id="rId4" Type="http://schemas.microsoft.com/office/2007/relationships/stylesWithEffects" Target="stylesWithEffects.xml"/><Relationship Id="rId9" Type="http://schemas.openxmlformats.org/officeDocument/2006/relationships/diagramData" Target="diagrams/data1.xml"/><Relationship Id="rId14" Type="http://schemas.openxmlformats.org/officeDocument/2006/relationships/diagramData" Target="diagrams/data2.xml"/><Relationship Id="rId22" Type="http://schemas.openxmlformats.org/officeDocument/2006/relationships/image" Target="media/image4.jpeg"/><Relationship Id="rId27" Type="http://schemas.openxmlformats.org/officeDocument/2006/relationships/header" Target="header1.xml"/><Relationship Id="rId30" Type="http://schemas.openxmlformats.org/officeDocument/2006/relationships/theme" Target="theme/theme1.xml"/></Relationships>
</file>

<file path=word/diagrams/colors1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colors2.xml><?xml version="1.0" encoding="utf-8"?>
<dgm:colorsDef xmlns:dgm="http://schemas.openxmlformats.org/drawingml/2006/diagram" xmlns:a="http://schemas.openxmlformats.org/drawingml/2006/main" uniqueId="urn:microsoft.com/office/officeart/2005/8/colors/accent5_2">
  <dgm:title val=""/>
  <dgm:desc val=""/>
  <dgm:catLst>
    <dgm:cat type="accent5" pri="11200"/>
  </dgm:catLst>
  <dgm:styleLbl name="node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lignNode1">
    <dgm:fillClrLst meth="repeat">
      <a:schemeClr val="accent5"/>
    </dgm:fillClrLst>
    <dgm:linClrLst meth="repeat">
      <a:schemeClr val="accent5"/>
    </dgm:linClrLst>
    <dgm:effectClrLst/>
    <dgm:txLinClrLst/>
    <dgm:txFillClrLst/>
    <dgm:txEffectClrLst/>
  </dgm:styleLbl>
  <dgm:styleLbl name="lnNode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vennNode1">
    <dgm:fillClrLst meth="repeat">
      <a:schemeClr val="accent5">
        <a:alpha val="50000"/>
      </a:schemeClr>
    </dgm:fillClrLst>
    <dgm:linClrLst meth="repeat">
      <a:schemeClr val="lt1"/>
    </dgm:linClrLst>
    <dgm:effectClrLst/>
    <dgm:txLinClrLst/>
    <dgm:txFillClrLst/>
    <dgm:txEffectClrLst/>
  </dgm:styleLbl>
  <dgm:styleLbl name="node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node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f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align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bgImgPlace1">
    <dgm:fillClrLst meth="repeat">
      <a:schemeClr val="accent5">
        <a:tint val="50000"/>
      </a:schemeClr>
    </dgm:fillClrLst>
    <dgm:linClrLst meth="repeat">
      <a:schemeClr val="lt1"/>
    </dgm:linClrLst>
    <dgm:effectClrLst/>
    <dgm:txLinClrLst/>
    <dgm:txFillClrLst meth="repeat">
      <a:schemeClr val="lt1"/>
    </dgm:txFillClrLst>
    <dgm:txEffectClrLst/>
  </dgm:styleLbl>
  <dgm:styleLbl name="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f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bgSib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/>
    <dgm:txEffectClrLst/>
  </dgm:styleLbl>
  <dgm:styleLbl name="sibTrans1D1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tx1"/>
    </dgm:txFillClrLst>
    <dgm:txEffectClrLst/>
  </dgm:styleLbl>
  <dgm:styleLbl name="callout">
    <dgm:fillClrLst meth="repeat">
      <a:schemeClr val="accent5"/>
    </dgm:fillClrLst>
    <dgm:linClrLst meth="repeat">
      <a:schemeClr val="accent5">
        <a:tint val="50000"/>
      </a:schemeClr>
    </dgm:linClrLst>
    <dgm:effectClrLst/>
    <dgm:txLinClrLst/>
    <dgm:txFillClrLst meth="repeat">
      <a:schemeClr val="tx1"/>
    </dgm:txFillClrLst>
    <dgm:txEffectClrLst/>
  </dgm:styleLbl>
  <dgm:styleLbl name="asst0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1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2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3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asst4">
    <dgm:fillClrLst meth="repeat">
      <a:schemeClr val="accent5"/>
    </dgm:fillClrLst>
    <dgm:linClrLst meth="repeat">
      <a:schemeClr val="lt1"/>
    </dgm:linClrLst>
    <dgm:effectClrLst/>
    <dgm:txLinClrLst/>
    <dgm:txFillClrLst/>
    <dgm:txEffectClrLst/>
  </dgm:styleLbl>
  <dgm:styleLbl name="parChTrans2D1">
    <dgm:fillClrLst meth="repeat">
      <a:schemeClr val="accent5">
        <a:tint val="60000"/>
      </a:schemeClr>
    </dgm:fillClrLst>
    <dgm:linClrLst meth="repeat">
      <a:schemeClr val="accent5">
        <a:tint val="60000"/>
      </a:schemeClr>
    </dgm:linClrLst>
    <dgm:effectClrLst/>
    <dgm:txLinClrLst/>
    <dgm:txFillClrLst meth="repeat">
      <a:schemeClr val="lt1"/>
    </dgm:txFillClrLst>
    <dgm:txEffectClrLst/>
  </dgm:styleLbl>
  <dgm:styleLbl name="parChTrans2D2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3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2D4">
    <dgm:fillClrLst meth="repeat">
      <a:schemeClr val="accent5"/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parChTrans1D1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2">
    <dgm:fillClrLst meth="repeat">
      <a:schemeClr val="accent5"/>
    </dgm:fillClrLst>
    <dgm:linClrLst meth="repeat">
      <a:schemeClr val="accent5">
        <a:shade val="60000"/>
      </a:schemeClr>
    </dgm:linClrLst>
    <dgm:effectClrLst/>
    <dgm:txLinClrLst/>
    <dgm:txFillClrLst meth="repeat">
      <a:schemeClr val="tx1"/>
    </dgm:txFillClrLst>
    <dgm:txEffectClrLst/>
  </dgm:styleLbl>
  <dgm:styleLbl name="parChTrans1D3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parChTrans1D4">
    <dgm:fillClrLst meth="repeat">
      <a:schemeClr val="accent5"/>
    </dgm:fillClrLst>
    <dgm:linClrLst meth="repeat">
      <a:schemeClr val="accent5">
        <a:shade val="80000"/>
      </a:schemeClr>
    </dgm:linClrLst>
    <dgm:effectClrLst/>
    <dgm:txLinClrLst/>
    <dgm:txFillClrLst meth="repeat">
      <a:schemeClr val="tx1"/>
    </dgm:txFillClrLst>
    <dgm:txEffectClrLst/>
  </dgm:styleLbl>
  <dgm:styleLbl name="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conF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align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trAlignAcc1">
    <dgm:fillClrLst meth="repeat">
      <a:schemeClr val="lt1">
        <a:alpha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Acc1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F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Align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solidBgAcc1">
    <dgm:fillClrLst meth="repeat">
      <a:schemeClr val="lt1"/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align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bgAccFollowNode1">
    <dgm:fillClrLst meth="repeat">
      <a:schemeClr val="accent5">
        <a:alpha val="90000"/>
        <a:tint val="40000"/>
      </a:schemeClr>
    </dgm:fillClrLst>
    <dgm:linClrLst meth="repeat">
      <a:schemeClr val="accent5">
        <a:alpha val="90000"/>
        <a:tint val="40000"/>
      </a:schemeClr>
    </dgm:linClrLst>
    <dgm:effectClrLst/>
    <dgm:txLinClrLst/>
    <dgm:txFillClrLst meth="repeat">
      <a:schemeClr val="dk1"/>
    </dgm:txFillClrLst>
    <dgm:txEffectClrLst/>
  </dgm:styleLbl>
  <dgm:styleLbl name="fgAcc0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2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3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fgAcc4">
    <dgm:fillClrLst meth="repeat">
      <a:schemeClr val="lt1">
        <a:alpha val="9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bgShp">
    <dgm:fillClrLst meth="repeat">
      <a:schemeClr val="accent5">
        <a:tint val="40000"/>
      </a:schemeClr>
    </dgm:fillClrLst>
    <dgm:linClrLst meth="repeat">
      <a:schemeClr val="accent5"/>
    </dgm:linClrLst>
    <dgm:effectClrLst/>
    <dgm:txLinClrLst/>
    <dgm:txFillClrLst meth="repeat">
      <a:schemeClr val="dk1"/>
    </dgm:txFillClrLst>
    <dgm:txEffectClrLst/>
  </dgm:styleLbl>
  <dgm:styleLbl name="dkBgShp">
    <dgm:fillClrLst meth="repeat">
      <a:schemeClr val="accent5">
        <a:shade val="8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trBgShp">
    <dgm:fillClrLst meth="repeat">
      <a:schemeClr val="accent5">
        <a:tint val="50000"/>
        <a:alpha val="40000"/>
      </a:schemeClr>
    </dgm:fillClrLst>
    <dgm:linClrLst meth="repeat">
      <a:schemeClr val="accent5"/>
    </dgm:linClrLst>
    <dgm:effectClrLst/>
    <dgm:txLinClrLst/>
    <dgm:txFillClrLst meth="repeat">
      <a:schemeClr val="lt1"/>
    </dgm:txFillClrLst>
    <dgm:txEffectClrLst/>
  </dgm:styleLbl>
  <dgm:styleLbl name="fgShp">
    <dgm:fillClrLst meth="repeat">
      <a:schemeClr val="accent5">
        <a:tint val="60000"/>
      </a:schemeClr>
    </dgm:fillClrLst>
    <dgm:linClrLst meth="repeat">
      <a:schemeClr val="lt1"/>
    </dgm:linClrLst>
    <dgm:effectClrLst/>
    <dgm:txLinClrLst/>
    <dgm:txFillClrLst meth="repeat">
      <a:schemeClr val="dk1"/>
    </dgm:txFillClrLst>
    <dgm:txEffectClrLst/>
  </dgm:styleLbl>
  <dgm:styleLbl name="revTx">
    <dgm:fillClrLst meth="repeat">
      <a:schemeClr val="lt1">
        <a:alpha val="0"/>
      </a:schemeClr>
    </dgm:fillClrLst>
    <dgm:linClrLst meth="repeat">
      <a:schemeClr val="dk1">
        <a:alpha val="0"/>
      </a:schemeClr>
    </dgm:linClrLst>
    <dgm:effectClrLst/>
    <dgm:txLinClrLst/>
    <dgm:txFillClrLst meth="repeat">
      <a:schemeClr val="tx1"/>
    </dgm:txFillClrLst>
    <dgm:txEffectClrLst/>
  </dgm:styleLbl>
</dgm:colorsDef>
</file>

<file path=word/diagrams/data1.xml><?xml version="1.0" encoding="utf-8"?>
<dgm:dataModel xmlns:dgm="http://schemas.openxmlformats.org/drawingml/2006/diagram" xmlns:a="http://schemas.openxmlformats.org/drawingml/2006/main">
  <dgm:ptLst>
    <dgm:pt modelId="{E583AEA5-08A8-45DC-BAD4-67A34B779340}" type="doc">
      <dgm:prSet loTypeId="urn:microsoft.com/office/officeart/2008/layout/LinedList" loCatId="list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endParaRPr lang="es-ES"/>
        </a:p>
      </dgm:t>
    </dgm:pt>
    <dgm:pt modelId="{7C5371AA-2AE6-4FCE-BCF3-44D07FB981B2}">
      <dgm:prSet phldrT="[Texto]" custT="1"/>
      <dgm:spPr/>
      <dgm:t>
        <a:bodyPr/>
        <a:lstStyle/>
        <a:p>
          <a:pPr algn="ctr"/>
          <a:r>
            <a:rPr lang="es-ES" sz="2800">
              <a:latin typeface="Bookman Old Style" pitchFamily="18" charset="0"/>
            </a:rPr>
            <a:t>Sistemas Distribuidos</a:t>
          </a:r>
        </a:p>
      </dgm:t>
    </dgm:pt>
    <dgm:pt modelId="{8FBC9122-80D1-4D97-A5DA-076452380EB4}" type="parTrans" cxnId="{62F7C03E-D164-425F-8A08-A73CD07DBB6A}">
      <dgm:prSet/>
      <dgm:spPr/>
      <dgm:t>
        <a:bodyPr/>
        <a:lstStyle/>
        <a:p>
          <a:endParaRPr lang="es-ES"/>
        </a:p>
      </dgm:t>
    </dgm:pt>
    <dgm:pt modelId="{88D346A8-21D4-4A97-AAD5-A78E98255E34}" type="sibTrans" cxnId="{62F7C03E-D164-425F-8A08-A73CD07DBB6A}">
      <dgm:prSet/>
      <dgm:spPr/>
      <dgm:t>
        <a:bodyPr/>
        <a:lstStyle/>
        <a:p>
          <a:endParaRPr lang="es-ES"/>
        </a:p>
      </dgm:t>
    </dgm:pt>
    <dgm:pt modelId="{FDA7B7C2-918D-4CD2-9F09-D58E95ACA307}">
      <dgm:prSet phldrT="[Texto]" custT="1"/>
      <dgm:spPr/>
      <dgm:t>
        <a:bodyPr/>
        <a:lstStyle/>
        <a:p>
          <a:pPr algn="ctr"/>
          <a:r>
            <a:rPr lang="es-ES" sz="2000">
              <a:latin typeface="Bookman Old Style" pitchFamily="18" charset="0"/>
            </a:rPr>
            <a:t>Proyecto Final: </a:t>
          </a:r>
          <a:r>
            <a:rPr lang="es-ES" sz="2000">
              <a:solidFill>
                <a:schemeClr val="accent5">
                  <a:lumMod val="50000"/>
                </a:schemeClr>
              </a:solidFill>
            </a:rPr>
            <a:t>Medición de Temperatura y Distancia en Tiempo Real usando las Tecnologías de: Arduino, Dweet, Node.js y Spring Framework MVC aplicadas a la tecnología   WebSocket sobre OpenShift como PAAS</a:t>
          </a:r>
          <a:r>
            <a:rPr lang="es-ES" sz="2000"/>
            <a:t>.</a:t>
          </a:r>
          <a:endParaRPr lang="es-ES" sz="2000">
            <a:latin typeface="Bookman Old Style" pitchFamily="18" charset="0"/>
          </a:endParaRPr>
        </a:p>
      </dgm:t>
    </dgm:pt>
    <dgm:pt modelId="{0AA0159F-9866-4026-A3C2-5A23C6FA2B8E}" type="parTrans" cxnId="{E797EED5-6E30-4579-B721-E81E158F81DB}">
      <dgm:prSet/>
      <dgm:spPr/>
      <dgm:t>
        <a:bodyPr/>
        <a:lstStyle/>
        <a:p>
          <a:endParaRPr lang="es-ES"/>
        </a:p>
      </dgm:t>
    </dgm:pt>
    <dgm:pt modelId="{8C57C12C-ABA4-4D6E-BC27-3AF72A97A843}" type="sibTrans" cxnId="{E797EED5-6E30-4579-B721-E81E158F81DB}">
      <dgm:prSet/>
      <dgm:spPr/>
      <dgm:t>
        <a:bodyPr/>
        <a:lstStyle/>
        <a:p>
          <a:endParaRPr lang="es-ES"/>
        </a:p>
      </dgm:t>
    </dgm:pt>
    <dgm:pt modelId="{31EFDF82-776A-4FAB-B679-96BA673E7C47}" type="pres">
      <dgm:prSet presAssocID="{E583AEA5-08A8-45DC-BAD4-67A34B779340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es-ES"/>
        </a:p>
      </dgm:t>
    </dgm:pt>
    <dgm:pt modelId="{AFBC66C3-F8A0-46FB-B711-486398605CBF}" type="pres">
      <dgm:prSet presAssocID="{7C5371AA-2AE6-4FCE-BCF3-44D07FB981B2}" presName="thickLine" presStyleLbl="alignNode1" presStyleIdx="0" presStyleCnt="2"/>
      <dgm:spPr/>
      <dgm:t>
        <a:bodyPr/>
        <a:lstStyle/>
        <a:p>
          <a:endParaRPr lang="es-ES"/>
        </a:p>
      </dgm:t>
    </dgm:pt>
    <dgm:pt modelId="{971EF3BC-9C67-4EF6-9A26-1E340FD6AEAA}" type="pres">
      <dgm:prSet presAssocID="{7C5371AA-2AE6-4FCE-BCF3-44D07FB981B2}" presName="horz1" presStyleCnt="0"/>
      <dgm:spPr/>
      <dgm:t>
        <a:bodyPr/>
        <a:lstStyle/>
        <a:p>
          <a:endParaRPr lang="es-ES"/>
        </a:p>
      </dgm:t>
    </dgm:pt>
    <dgm:pt modelId="{DC78C677-AD26-4624-A147-3879B99C2F68}" type="pres">
      <dgm:prSet presAssocID="{7C5371AA-2AE6-4FCE-BCF3-44D07FB981B2}" presName="tx1" presStyleLbl="revTx" presStyleIdx="0" presStyleCnt="2"/>
      <dgm:spPr/>
      <dgm:t>
        <a:bodyPr/>
        <a:lstStyle/>
        <a:p>
          <a:endParaRPr lang="es-ES"/>
        </a:p>
      </dgm:t>
    </dgm:pt>
    <dgm:pt modelId="{C3626E01-F6D6-4A2F-BB73-FE5E91CF8C79}" type="pres">
      <dgm:prSet presAssocID="{7C5371AA-2AE6-4FCE-BCF3-44D07FB981B2}" presName="vert1" presStyleCnt="0"/>
      <dgm:spPr/>
      <dgm:t>
        <a:bodyPr/>
        <a:lstStyle/>
        <a:p>
          <a:endParaRPr lang="es-ES"/>
        </a:p>
      </dgm:t>
    </dgm:pt>
    <dgm:pt modelId="{2C0E7487-EEC2-4A0B-9D1F-A1DDABC22997}" type="pres">
      <dgm:prSet presAssocID="{FDA7B7C2-918D-4CD2-9F09-D58E95ACA307}" presName="thickLine" presStyleLbl="alignNode1" presStyleIdx="1" presStyleCnt="2"/>
      <dgm:spPr/>
      <dgm:t>
        <a:bodyPr/>
        <a:lstStyle/>
        <a:p>
          <a:endParaRPr lang="es-ES"/>
        </a:p>
      </dgm:t>
    </dgm:pt>
    <dgm:pt modelId="{A2B42CFE-1C5E-477A-92DE-03B712339192}" type="pres">
      <dgm:prSet presAssocID="{FDA7B7C2-918D-4CD2-9F09-D58E95ACA307}" presName="horz1" presStyleCnt="0"/>
      <dgm:spPr/>
      <dgm:t>
        <a:bodyPr/>
        <a:lstStyle/>
        <a:p>
          <a:endParaRPr lang="es-ES"/>
        </a:p>
      </dgm:t>
    </dgm:pt>
    <dgm:pt modelId="{65EB5E67-A5AE-4160-8E17-2545E0DDB228}" type="pres">
      <dgm:prSet presAssocID="{FDA7B7C2-918D-4CD2-9F09-D58E95ACA307}" presName="tx1" presStyleLbl="revTx" presStyleIdx="1" presStyleCnt="2" custScaleY="89074"/>
      <dgm:spPr/>
      <dgm:t>
        <a:bodyPr/>
        <a:lstStyle/>
        <a:p>
          <a:endParaRPr lang="es-ES"/>
        </a:p>
      </dgm:t>
    </dgm:pt>
    <dgm:pt modelId="{D8E77858-E6A7-42D3-83AD-A9526B45D4EB}" type="pres">
      <dgm:prSet presAssocID="{FDA7B7C2-918D-4CD2-9F09-D58E95ACA307}" presName="vert1" presStyleCnt="0"/>
      <dgm:spPr/>
      <dgm:t>
        <a:bodyPr/>
        <a:lstStyle/>
        <a:p>
          <a:endParaRPr lang="es-ES"/>
        </a:p>
      </dgm:t>
    </dgm:pt>
  </dgm:ptLst>
  <dgm:cxnLst>
    <dgm:cxn modelId="{066B0C53-AE35-4D2C-B031-7A9F643577F0}" type="presOf" srcId="{FDA7B7C2-918D-4CD2-9F09-D58E95ACA307}" destId="{65EB5E67-A5AE-4160-8E17-2545E0DDB228}" srcOrd="0" destOrd="0" presId="urn:microsoft.com/office/officeart/2008/layout/LinedList"/>
    <dgm:cxn modelId="{F9235EF8-172E-4A09-9B2D-CA2A8B902E1E}" type="presOf" srcId="{7C5371AA-2AE6-4FCE-BCF3-44D07FB981B2}" destId="{DC78C677-AD26-4624-A147-3879B99C2F68}" srcOrd="0" destOrd="0" presId="urn:microsoft.com/office/officeart/2008/layout/LinedList"/>
    <dgm:cxn modelId="{0BA4F3BB-352B-4C8C-B9AA-A45F92083603}" type="presOf" srcId="{E583AEA5-08A8-45DC-BAD4-67A34B779340}" destId="{31EFDF82-776A-4FAB-B679-96BA673E7C47}" srcOrd="0" destOrd="0" presId="urn:microsoft.com/office/officeart/2008/layout/LinedList"/>
    <dgm:cxn modelId="{62F7C03E-D164-425F-8A08-A73CD07DBB6A}" srcId="{E583AEA5-08A8-45DC-BAD4-67A34B779340}" destId="{7C5371AA-2AE6-4FCE-BCF3-44D07FB981B2}" srcOrd="0" destOrd="0" parTransId="{8FBC9122-80D1-4D97-A5DA-076452380EB4}" sibTransId="{88D346A8-21D4-4A97-AAD5-A78E98255E34}"/>
    <dgm:cxn modelId="{E797EED5-6E30-4579-B721-E81E158F81DB}" srcId="{E583AEA5-08A8-45DC-BAD4-67A34B779340}" destId="{FDA7B7C2-918D-4CD2-9F09-D58E95ACA307}" srcOrd="1" destOrd="0" parTransId="{0AA0159F-9866-4026-A3C2-5A23C6FA2B8E}" sibTransId="{8C57C12C-ABA4-4D6E-BC27-3AF72A97A843}"/>
    <dgm:cxn modelId="{3B43315B-875B-4116-BD40-B3DAC44D6FC1}" type="presParOf" srcId="{31EFDF82-776A-4FAB-B679-96BA673E7C47}" destId="{AFBC66C3-F8A0-46FB-B711-486398605CBF}" srcOrd="0" destOrd="0" presId="urn:microsoft.com/office/officeart/2008/layout/LinedList"/>
    <dgm:cxn modelId="{CE6DAC3E-D684-4225-B888-1C4E0689040C}" type="presParOf" srcId="{31EFDF82-776A-4FAB-B679-96BA673E7C47}" destId="{971EF3BC-9C67-4EF6-9A26-1E340FD6AEAA}" srcOrd="1" destOrd="0" presId="urn:microsoft.com/office/officeart/2008/layout/LinedList"/>
    <dgm:cxn modelId="{7EF1D0B1-0931-4A72-BA5E-221198206463}" type="presParOf" srcId="{971EF3BC-9C67-4EF6-9A26-1E340FD6AEAA}" destId="{DC78C677-AD26-4624-A147-3879B99C2F68}" srcOrd="0" destOrd="0" presId="urn:microsoft.com/office/officeart/2008/layout/LinedList"/>
    <dgm:cxn modelId="{1F103E27-6B4F-4C8F-A8DE-E3B528C237A4}" type="presParOf" srcId="{971EF3BC-9C67-4EF6-9A26-1E340FD6AEAA}" destId="{C3626E01-F6D6-4A2F-BB73-FE5E91CF8C79}" srcOrd="1" destOrd="0" presId="urn:microsoft.com/office/officeart/2008/layout/LinedList"/>
    <dgm:cxn modelId="{C9C1E212-1469-44C7-BE8A-AF1F1AABE1AD}" type="presParOf" srcId="{31EFDF82-776A-4FAB-B679-96BA673E7C47}" destId="{2C0E7487-EEC2-4A0B-9D1F-A1DDABC22997}" srcOrd="2" destOrd="0" presId="urn:microsoft.com/office/officeart/2008/layout/LinedList"/>
    <dgm:cxn modelId="{B01F4609-7A83-4F65-9750-72135D6A36B1}" type="presParOf" srcId="{31EFDF82-776A-4FAB-B679-96BA673E7C47}" destId="{A2B42CFE-1C5E-477A-92DE-03B712339192}" srcOrd="3" destOrd="0" presId="urn:microsoft.com/office/officeart/2008/layout/LinedList"/>
    <dgm:cxn modelId="{0C6CED17-A028-40FC-858F-CBCC9758B161}" type="presParOf" srcId="{A2B42CFE-1C5E-477A-92DE-03B712339192}" destId="{65EB5E67-A5AE-4160-8E17-2545E0DDB228}" srcOrd="0" destOrd="0" presId="urn:microsoft.com/office/officeart/2008/layout/LinedList"/>
    <dgm:cxn modelId="{2A19842D-ED9A-43B2-A854-2551D3804F8F}" type="presParOf" srcId="{A2B42CFE-1C5E-477A-92DE-03B712339192}" destId="{D8E77858-E6A7-42D3-83AD-A9526B45D4EB}" srcOrd="1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13" minVer="http://schemas.openxmlformats.org/drawingml/2006/diagram"/>
    </a:ext>
  </dgm:extLst>
</dgm:dataModel>
</file>

<file path=word/diagrams/data2.xml><?xml version="1.0" encoding="utf-8"?>
<dgm:dataModel xmlns:dgm="http://schemas.openxmlformats.org/drawingml/2006/diagram" xmlns:a="http://schemas.openxmlformats.org/drawingml/2006/main">
  <dgm:ptLst>
    <dgm:pt modelId="{CECBE2FC-C092-4CD6-9D4A-2540F625DD59}" type="doc">
      <dgm:prSet loTypeId="urn:microsoft.com/office/officeart/2008/layout/LinedList" loCatId="list" qsTypeId="urn:microsoft.com/office/officeart/2005/8/quickstyle/simple1" qsCatId="simple" csTypeId="urn:microsoft.com/office/officeart/2005/8/colors/accent5_2" csCatId="accent5" phldr="1"/>
      <dgm:spPr/>
      <dgm:t>
        <a:bodyPr/>
        <a:lstStyle/>
        <a:p>
          <a:endParaRPr lang="es-ES"/>
        </a:p>
      </dgm:t>
    </dgm:pt>
    <dgm:pt modelId="{8388C3BD-3FA4-4565-9420-5227BD76DA67}">
      <dgm:prSet phldrT="[Texto]" custT="1"/>
      <dgm:spPr/>
      <dgm:t>
        <a:bodyPr/>
        <a:lstStyle/>
        <a:p>
          <a:r>
            <a:rPr lang="es-ES" sz="1800"/>
            <a:t>GRUPO Nº 3</a:t>
          </a:r>
        </a:p>
      </dgm:t>
    </dgm:pt>
    <dgm:pt modelId="{89F76BAE-924B-4D73-BA56-C4FC8A27C341}" type="parTrans" cxnId="{A3013B02-3003-4855-A3B5-44AFDC21803D}">
      <dgm:prSet/>
      <dgm:spPr/>
      <dgm:t>
        <a:bodyPr/>
        <a:lstStyle/>
        <a:p>
          <a:endParaRPr lang="es-ES"/>
        </a:p>
      </dgm:t>
    </dgm:pt>
    <dgm:pt modelId="{FA433AFE-29B4-4BB5-BB55-61CF0109C7E5}" type="sibTrans" cxnId="{A3013B02-3003-4855-A3B5-44AFDC21803D}">
      <dgm:prSet/>
      <dgm:spPr/>
      <dgm:t>
        <a:bodyPr/>
        <a:lstStyle/>
        <a:p>
          <a:endParaRPr lang="es-ES"/>
        </a:p>
      </dgm:t>
    </dgm:pt>
    <dgm:pt modelId="{CC3DF975-1F94-46CD-A3B4-7C08A9B12D7A}">
      <dgm:prSet phldrT="[Texto]" custT="1"/>
      <dgm:spPr/>
      <dgm:t>
        <a:bodyPr/>
        <a:lstStyle/>
        <a:p>
          <a:r>
            <a:rPr lang="es-ES" sz="1800"/>
            <a:t>INTEGRANTES</a:t>
          </a:r>
        </a:p>
      </dgm:t>
    </dgm:pt>
    <dgm:pt modelId="{23C90B3F-D51E-4550-AC85-01159639BF4D}" type="parTrans" cxnId="{7DBDF603-B598-4B22-9A09-B14A550534D4}">
      <dgm:prSet/>
      <dgm:spPr/>
      <dgm:t>
        <a:bodyPr/>
        <a:lstStyle/>
        <a:p>
          <a:endParaRPr lang="es-ES"/>
        </a:p>
      </dgm:t>
    </dgm:pt>
    <dgm:pt modelId="{A5FA0344-334C-4A47-9FB4-636F8FF0F152}" type="sibTrans" cxnId="{7DBDF603-B598-4B22-9A09-B14A550534D4}">
      <dgm:prSet/>
      <dgm:spPr/>
      <dgm:t>
        <a:bodyPr/>
        <a:lstStyle/>
        <a:p>
          <a:endParaRPr lang="es-ES"/>
        </a:p>
      </dgm:t>
    </dgm:pt>
    <dgm:pt modelId="{52F3080D-8AB2-467A-9A4D-7811DFDD2ED2}">
      <dgm:prSet phldrT="[Texto]" custT="1"/>
      <dgm:spPr/>
      <dgm:t>
        <a:bodyPr/>
        <a:lstStyle/>
        <a:p>
          <a:r>
            <a:rPr lang="es-ES" sz="1800"/>
            <a:t>Aliaga Palomino, Yersy Willams		12200072</a:t>
          </a:r>
        </a:p>
      </dgm:t>
    </dgm:pt>
    <dgm:pt modelId="{67623E73-7A23-4F8E-8F52-659A5EF7ECA6}" type="parTrans" cxnId="{098F9718-B748-4D20-977C-EED6319D95BC}">
      <dgm:prSet/>
      <dgm:spPr/>
      <dgm:t>
        <a:bodyPr/>
        <a:lstStyle/>
        <a:p>
          <a:endParaRPr lang="es-ES"/>
        </a:p>
      </dgm:t>
    </dgm:pt>
    <dgm:pt modelId="{5E2C334F-6716-43F1-9272-0C6F7D56F3CC}" type="sibTrans" cxnId="{098F9718-B748-4D20-977C-EED6319D95BC}">
      <dgm:prSet/>
      <dgm:spPr/>
      <dgm:t>
        <a:bodyPr/>
        <a:lstStyle/>
        <a:p>
          <a:endParaRPr lang="es-ES"/>
        </a:p>
      </dgm:t>
    </dgm:pt>
    <dgm:pt modelId="{66BCE209-991E-409E-9F1F-F70ABC9F958D}">
      <dgm:prSet phldrT="[Texto]" custT="1"/>
      <dgm:spPr/>
      <dgm:t>
        <a:bodyPr/>
        <a:lstStyle/>
        <a:p>
          <a:r>
            <a:rPr lang="es-ES" sz="1800"/>
            <a:t>Ruiz Chambi, Victor Antonio		12200119</a:t>
          </a:r>
        </a:p>
      </dgm:t>
    </dgm:pt>
    <dgm:pt modelId="{1E11A1D2-0302-4286-848A-800841069111}" type="parTrans" cxnId="{EC9A398F-32B7-460A-AA50-6B7BAD203D35}">
      <dgm:prSet/>
      <dgm:spPr/>
      <dgm:t>
        <a:bodyPr/>
        <a:lstStyle/>
        <a:p>
          <a:endParaRPr lang="es-ES"/>
        </a:p>
      </dgm:t>
    </dgm:pt>
    <dgm:pt modelId="{83FE5F59-C3F0-4BDC-A699-390BE7114A96}" type="sibTrans" cxnId="{EC9A398F-32B7-460A-AA50-6B7BAD203D35}">
      <dgm:prSet/>
      <dgm:spPr/>
      <dgm:t>
        <a:bodyPr/>
        <a:lstStyle/>
        <a:p>
          <a:endParaRPr lang="es-ES"/>
        </a:p>
      </dgm:t>
    </dgm:pt>
    <dgm:pt modelId="{2523BA7A-9ADF-40E6-9882-CFEC1E1DF1AC}">
      <dgm:prSet phldrT="[Texto]" custT="1"/>
      <dgm:spPr/>
      <dgm:t>
        <a:bodyPr/>
        <a:lstStyle/>
        <a:p>
          <a:r>
            <a:rPr lang="es-ES" sz="1800"/>
            <a:t>Villacorta La Torre, Anthony Cesar		12200045</a:t>
          </a:r>
        </a:p>
      </dgm:t>
    </dgm:pt>
    <dgm:pt modelId="{EC811D9F-5B00-4253-8BCB-E83BA0A6FAAF}" type="parTrans" cxnId="{112EA3A8-2B7D-49C2-A60A-E1C7BFB588F4}">
      <dgm:prSet/>
      <dgm:spPr/>
      <dgm:t>
        <a:bodyPr/>
        <a:lstStyle/>
        <a:p>
          <a:endParaRPr lang="es-ES"/>
        </a:p>
      </dgm:t>
    </dgm:pt>
    <dgm:pt modelId="{132CFFAA-5DB9-46B5-B5B5-2AC608E6B08C}" type="sibTrans" cxnId="{112EA3A8-2B7D-49C2-A60A-E1C7BFB588F4}">
      <dgm:prSet/>
      <dgm:spPr/>
      <dgm:t>
        <a:bodyPr/>
        <a:lstStyle/>
        <a:p>
          <a:endParaRPr lang="es-ES"/>
        </a:p>
      </dgm:t>
    </dgm:pt>
    <dgm:pt modelId="{EE2E7836-DCC7-443C-A560-4858DA63600F}" type="pres">
      <dgm:prSet presAssocID="{CECBE2FC-C092-4CD6-9D4A-2540F625DD59}" presName="vert0" presStyleCnt="0">
        <dgm:presLayoutVars>
          <dgm:dir/>
          <dgm:animOne val="branch"/>
          <dgm:animLvl val="lvl"/>
        </dgm:presLayoutVars>
      </dgm:prSet>
      <dgm:spPr/>
      <dgm:t>
        <a:bodyPr/>
        <a:lstStyle/>
        <a:p>
          <a:endParaRPr lang="es-ES"/>
        </a:p>
      </dgm:t>
    </dgm:pt>
    <dgm:pt modelId="{29F8421D-DB25-401A-9EE8-2E4B9F973500}" type="pres">
      <dgm:prSet presAssocID="{8388C3BD-3FA4-4565-9420-5227BD76DA67}" presName="thickLine" presStyleLbl="alignNode1" presStyleIdx="0" presStyleCnt="2"/>
      <dgm:spPr/>
      <dgm:t>
        <a:bodyPr/>
        <a:lstStyle/>
        <a:p>
          <a:endParaRPr lang="es-ES"/>
        </a:p>
      </dgm:t>
    </dgm:pt>
    <dgm:pt modelId="{14C77C18-57B2-4F71-B54C-4973D5834496}" type="pres">
      <dgm:prSet presAssocID="{8388C3BD-3FA4-4565-9420-5227BD76DA67}" presName="horz1" presStyleCnt="0"/>
      <dgm:spPr/>
      <dgm:t>
        <a:bodyPr/>
        <a:lstStyle/>
        <a:p>
          <a:endParaRPr lang="es-ES"/>
        </a:p>
      </dgm:t>
    </dgm:pt>
    <dgm:pt modelId="{4FF73264-E2E7-490F-ABA2-F483B106F2A8}" type="pres">
      <dgm:prSet presAssocID="{8388C3BD-3FA4-4565-9420-5227BD76DA67}" presName="tx1" presStyleLbl="revTx" presStyleIdx="0" presStyleCnt="5" custScaleX="500000" custScaleY="40660"/>
      <dgm:spPr/>
      <dgm:t>
        <a:bodyPr/>
        <a:lstStyle/>
        <a:p>
          <a:endParaRPr lang="es-ES"/>
        </a:p>
      </dgm:t>
    </dgm:pt>
    <dgm:pt modelId="{50607C2D-A59C-4576-A3D3-AB5C99262C7D}" type="pres">
      <dgm:prSet presAssocID="{8388C3BD-3FA4-4565-9420-5227BD76DA67}" presName="vert1" presStyleCnt="0"/>
      <dgm:spPr/>
      <dgm:t>
        <a:bodyPr/>
        <a:lstStyle/>
        <a:p>
          <a:endParaRPr lang="es-ES"/>
        </a:p>
      </dgm:t>
    </dgm:pt>
    <dgm:pt modelId="{F5B78B85-DEAD-4795-8664-BF77FB757FA1}" type="pres">
      <dgm:prSet presAssocID="{CC3DF975-1F94-46CD-A3B4-7C08A9B12D7A}" presName="thickLine" presStyleLbl="alignNode1" presStyleIdx="1" presStyleCnt="2"/>
      <dgm:spPr/>
      <dgm:t>
        <a:bodyPr/>
        <a:lstStyle/>
        <a:p>
          <a:endParaRPr lang="es-ES"/>
        </a:p>
      </dgm:t>
    </dgm:pt>
    <dgm:pt modelId="{9203707F-90D6-4C90-8A8C-2D9780DE1B1F}" type="pres">
      <dgm:prSet presAssocID="{CC3DF975-1F94-46CD-A3B4-7C08A9B12D7A}" presName="horz1" presStyleCnt="0"/>
      <dgm:spPr/>
      <dgm:t>
        <a:bodyPr/>
        <a:lstStyle/>
        <a:p>
          <a:endParaRPr lang="es-ES"/>
        </a:p>
      </dgm:t>
    </dgm:pt>
    <dgm:pt modelId="{5F3B81A4-CD3D-42DC-8953-807AD451E575}" type="pres">
      <dgm:prSet presAssocID="{CC3DF975-1F94-46CD-A3B4-7C08A9B12D7A}" presName="tx1" presStyleLbl="revTx" presStyleIdx="1" presStyleCnt="5" custScaleX="157763"/>
      <dgm:spPr/>
      <dgm:t>
        <a:bodyPr/>
        <a:lstStyle/>
        <a:p>
          <a:endParaRPr lang="es-ES"/>
        </a:p>
      </dgm:t>
    </dgm:pt>
    <dgm:pt modelId="{F17D04E6-7BF9-4D84-9AB4-FE8829B4C49B}" type="pres">
      <dgm:prSet presAssocID="{CC3DF975-1F94-46CD-A3B4-7C08A9B12D7A}" presName="vert1" presStyleCnt="0"/>
      <dgm:spPr/>
      <dgm:t>
        <a:bodyPr/>
        <a:lstStyle/>
        <a:p>
          <a:endParaRPr lang="es-ES"/>
        </a:p>
      </dgm:t>
    </dgm:pt>
    <dgm:pt modelId="{467B9C70-AB4A-454E-B4BD-4B2E0C89F1F1}" type="pres">
      <dgm:prSet presAssocID="{52F3080D-8AB2-467A-9A4D-7811DFDD2ED2}" presName="vertSpace2a" presStyleCnt="0"/>
      <dgm:spPr/>
      <dgm:t>
        <a:bodyPr/>
        <a:lstStyle/>
        <a:p>
          <a:endParaRPr lang="es-ES"/>
        </a:p>
      </dgm:t>
    </dgm:pt>
    <dgm:pt modelId="{A0E12C4E-D240-4AC9-87F5-9CE2A3C46008}" type="pres">
      <dgm:prSet presAssocID="{52F3080D-8AB2-467A-9A4D-7811DFDD2ED2}" presName="horz2" presStyleCnt="0"/>
      <dgm:spPr/>
      <dgm:t>
        <a:bodyPr/>
        <a:lstStyle/>
        <a:p>
          <a:endParaRPr lang="es-ES"/>
        </a:p>
      </dgm:t>
    </dgm:pt>
    <dgm:pt modelId="{89A4BB46-FA64-4AF3-AB1E-F844B13F83AE}" type="pres">
      <dgm:prSet presAssocID="{52F3080D-8AB2-467A-9A4D-7811DFDD2ED2}" presName="horzSpace2" presStyleCnt="0"/>
      <dgm:spPr/>
      <dgm:t>
        <a:bodyPr/>
        <a:lstStyle/>
        <a:p>
          <a:endParaRPr lang="es-ES"/>
        </a:p>
      </dgm:t>
    </dgm:pt>
    <dgm:pt modelId="{4F53D9AE-ABDD-499D-9727-8CAC3873489A}" type="pres">
      <dgm:prSet presAssocID="{52F3080D-8AB2-467A-9A4D-7811DFDD2ED2}" presName="tx2" presStyleLbl="revTx" presStyleIdx="2" presStyleCnt="5"/>
      <dgm:spPr/>
      <dgm:t>
        <a:bodyPr/>
        <a:lstStyle/>
        <a:p>
          <a:endParaRPr lang="es-ES"/>
        </a:p>
      </dgm:t>
    </dgm:pt>
    <dgm:pt modelId="{A494355A-98E3-4940-ACF7-0DD0C7B5B770}" type="pres">
      <dgm:prSet presAssocID="{52F3080D-8AB2-467A-9A4D-7811DFDD2ED2}" presName="vert2" presStyleCnt="0"/>
      <dgm:spPr/>
      <dgm:t>
        <a:bodyPr/>
        <a:lstStyle/>
        <a:p>
          <a:endParaRPr lang="es-ES"/>
        </a:p>
      </dgm:t>
    </dgm:pt>
    <dgm:pt modelId="{CCB2707B-CCE7-4622-BA9B-8289111EA489}" type="pres">
      <dgm:prSet presAssocID="{52F3080D-8AB2-467A-9A4D-7811DFDD2ED2}" presName="thinLine2b" presStyleLbl="callout" presStyleIdx="0" presStyleCnt="3"/>
      <dgm:spPr/>
      <dgm:t>
        <a:bodyPr/>
        <a:lstStyle/>
        <a:p>
          <a:endParaRPr lang="es-ES"/>
        </a:p>
      </dgm:t>
    </dgm:pt>
    <dgm:pt modelId="{13655557-0640-4B12-BD75-47E200F0B998}" type="pres">
      <dgm:prSet presAssocID="{52F3080D-8AB2-467A-9A4D-7811DFDD2ED2}" presName="vertSpace2b" presStyleCnt="0"/>
      <dgm:spPr/>
      <dgm:t>
        <a:bodyPr/>
        <a:lstStyle/>
        <a:p>
          <a:endParaRPr lang="es-ES"/>
        </a:p>
      </dgm:t>
    </dgm:pt>
    <dgm:pt modelId="{99AD8E96-44E5-4E96-8F65-E82470FC6F7A}" type="pres">
      <dgm:prSet presAssocID="{66BCE209-991E-409E-9F1F-F70ABC9F958D}" presName="horz2" presStyleCnt="0"/>
      <dgm:spPr/>
      <dgm:t>
        <a:bodyPr/>
        <a:lstStyle/>
        <a:p>
          <a:endParaRPr lang="es-ES"/>
        </a:p>
      </dgm:t>
    </dgm:pt>
    <dgm:pt modelId="{484F8D61-649C-4A98-9ABD-9838A5D57172}" type="pres">
      <dgm:prSet presAssocID="{66BCE209-991E-409E-9F1F-F70ABC9F958D}" presName="horzSpace2" presStyleCnt="0"/>
      <dgm:spPr/>
      <dgm:t>
        <a:bodyPr/>
        <a:lstStyle/>
        <a:p>
          <a:endParaRPr lang="es-ES"/>
        </a:p>
      </dgm:t>
    </dgm:pt>
    <dgm:pt modelId="{004E1C7E-CD1F-4557-A017-23D6019AA15D}" type="pres">
      <dgm:prSet presAssocID="{66BCE209-991E-409E-9F1F-F70ABC9F958D}" presName="tx2" presStyleLbl="revTx" presStyleIdx="3" presStyleCnt="5"/>
      <dgm:spPr/>
      <dgm:t>
        <a:bodyPr/>
        <a:lstStyle/>
        <a:p>
          <a:endParaRPr lang="es-ES"/>
        </a:p>
      </dgm:t>
    </dgm:pt>
    <dgm:pt modelId="{E551F28D-01CE-44BC-A767-47DAF17CE9CC}" type="pres">
      <dgm:prSet presAssocID="{66BCE209-991E-409E-9F1F-F70ABC9F958D}" presName="vert2" presStyleCnt="0"/>
      <dgm:spPr/>
      <dgm:t>
        <a:bodyPr/>
        <a:lstStyle/>
        <a:p>
          <a:endParaRPr lang="es-ES"/>
        </a:p>
      </dgm:t>
    </dgm:pt>
    <dgm:pt modelId="{A55151A1-7337-4588-AEFD-868C72190479}" type="pres">
      <dgm:prSet presAssocID="{66BCE209-991E-409E-9F1F-F70ABC9F958D}" presName="thinLine2b" presStyleLbl="callout" presStyleIdx="1" presStyleCnt="3"/>
      <dgm:spPr/>
      <dgm:t>
        <a:bodyPr/>
        <a:lstStyle/>
        <a:p>
          <a:endParaRPr lang="es-ES"/>
        </a:p>
      </dgm:t>
    </dgm:pt>
    <dgm:pt modelId="{A500DFA4-F575-4370-AAE1-D7BEF673AFE0}" type="pres">
      <dgm:prSet presAssocID="{66BCE209-991E-409E-9F1F-F70ABC9F958D}" presName="vertSpace2b" presStyleCnt="0"/>
      <dgm:spPr/>
      <dgm:t>
        <a:bodyPr/>
        <a:lstStyle/>
        <a:p>
          <a:endParaRPr lang="es-ES"/>
        </a:p>
      </dgm:t>
    </dgm:pt>
    <dgm:pt modelId="{33F564C2-576C-403B-8350-D09769D9BF25}" type="pres">
      <dgm:prSet presAssocID="{2523BA7A-9ADF-40E6-9882-CFEC1E1DF1AC}" presName="horz2" presStyleCnt="0"/>
      <dgm:spPr/>
      <dgm:t>
        <a:bodyPr/>
        <a:lstStyle/>
        <a:p>
          <a:endParaRPr lang="es-ES"/>
        </a:p>
      </dgm:t>
    </dgm:pt>
    <dgm:pt modelId="{97A19D44-FE05-4083-8882-E2EEA3CCDDAA}" type="pres">
      <dgm:prSet presAssocID="{2523BA7A-9ADF-40E6-9882-CFEC1E1DF1AC}" presName="horzSpace2" presStyleCnt="0"/>
      <dgm:spPr/>
      <dgm:t>
        <a:bodyPr/>
        <a:lstStyle/>
        <a:p>
          <a:endParaRPr lang="es-ES"/>
        </a:p>
      </dgm:t>
    </dgm:pt>
    <dgm:pt modelId="{0191B07F-7FC6-4866-BA00-8FB3083ED284}" type="pres">
      <dgm:prSet presAssocID="{2523BA7A-9ADF-40E6-9882-CFEC1E1DF1AC}" presName="tx2" presStyleLbl="revTx" presStyleIdx="4" presStyleCnt="5"/>
      <dgm:spPr/>
      <dgm:t>
        <a:bodyPr/>
        <a:lstStyle/>
        <a:p>
          <a:endParaRPr lang="es-ES"/>
        </a:p>
      </dgm:t>
    </dgm:pt>
    <dgm:pt modelId="{384CD82E-6C79-490C-AC16-170974BF99CE}" type="pres">
      <dgm:prSet presAssocID="{2523BA7A-9ADF-40E6-9882-CFEC1E1DF1AC}" presName="vert2" presStyleCnt="0"/>
      <dgm:spPr/>
      <dgm:t>
        <a:bodyPr/>
        <a:lstStyle/>
        <a:p>
          <a:endParaRPr lang="es-ES"/>
        </a:p>
      </dgm:t>
    </dgm:pt>
    <dgm:pt modelId="{94B2B621-F685-4E2A-990B-5080BB208C2E}" type="pres">
      <dgm:prSet presAssocID="{2523BA7A-9ADF-40E6-9882-CFEC1E1DF1AC}" presName="thinLine2b" presStyleLbl="callout" presStyleIdx="2" presStyleCnt="3"/>
      <dgm:spPr/>
      <dgm:t>
        <a:bodyPr/>
        <a:lstStyle/>
        <a:p>
          <a:endParaRPr lang="es-ES"/>
        </a:p>
      </dgm:t>
    </dgm:pt>
    <dgm:pt modelId="{98185A09-8850-4A47-BAB4-0E52A264A4F9}" type="pres">
      <dgm:prSet presAssocID="{2523BA7A-9ADF-40E6-9882-CFEC1E1DF1AC}" presName="vertSpace2b" presStyleCnt="0"/>
      <dgm:spPr/>
      <dgm:t>
        <a:bodyPr/>
        <a:lstStyle/>
        <a:p>
          <a:endParaRPr lang="es-ES"/>
        </a:p>
      </dgm:t>
    </dgm:pt>
  </dgm:ptLst>
  <dgm:cxnLst>
    <dgm:cxn modelId="{E092D8DD-7496-4ECF-ADC5-3535B251395C}" type="presOf" srcId="{2523BA7A-9ADF-40E6-9882-CFEC1E1DF1AC}" destId="{0191B07F-7FC6-4866-BA00-8FB3083ED284}" srcOrd="0" destOrd="0" presId="urn:microsoft.com/office/officeart/2008/layout/LinedList"/>
    <dgm:cxn modelId="{A3013B02-3003-4855-A3B5-44AFDC21803D}" srcId="{CECBE2FC-C092-4CD6-9D4A-2540F625DD59}" destId="{8388C3BD-3FA4-4565-9420-5227BD76DA67}" srcOrd="0" destOrd="0" parTransId="{89F76BAE-924B-4D73-BA56-C4FC8A27C341}" sibTransId="{FA433AFE-29B4-4BB5-BB55-61CF0109C7E5}"/>
    <dgm:cxn modelId="{EC9A398F-32B7-460A-AA50-6B7BAD203D35}" srcId="{CC3DF975-1F94-46CD-A3B4-7C08A9B12D7A}" destId="{66BCE209-991E-409E-9F1F-F70ABC9F958D}" srcOrd="1" destOrd="0" parTransId="{1E11A1D2-0302-4286-848A-800841069111}" sibTransId="{83FE5F59-C3F0-4BDC-A699-390BE7114A96}"/>
    <dgm:cxn modelId="{098F9718-B748-4D20-977C-EED6319D95BC}" srcId="{CC3DF975-1F94-46CD-A3B4-7C08A9B12D7A}" destId="{52F3080D-8AB2-467A-9A4D-7811DFDD2ED2}" srcOrd="0" destOrd="0" parTransId="{67623E73-7A23-4F8E-8F52-659A5EF7ECA6}" sibTransId="{5E2C334F-6716-43F1-9272-0C6F7D56F3CC}"/>
    <dgm:cxn modelId="{6D205E2C-16A8-473F-A76D-C08F305B8F4A}" type="presOf" srcId="{66BCE209-991E-409E-9F1F-F70ABC9F958D}" destId="{004E1C7E-CD1F-4557-A017-23D6019AA15D}" srcOrd="0" destOrd="0" presId="urn:microsoft.com/office/officeart/2008/layout/LinedList"/>
    <dgm:cxn modelId="{F228F88A-3606-4E06-BF11-8B1E389206FF}" type="presOf" srcId="{52F3080D-8AB2-467A-9A4D-7811DFDD2ED2}" destId="{4F53D9AE-ABDD-499D-9727-8CAC3873489A}" srcOrd="0" destOrd="0" presId="urn:microsoft.com/office/officeart/2008/layout/LinedList"/>
    <dgm:cxn modelId="{112EA3A8-2B7D-49C2-A60A-E1C7BFB588F4}" srcId="{CC3DF975-1F94-46CD-A3B4-7C08A9B12D7A}" destId="{2523BA7A-9ADF-40E6-9882-CFEC1E1DF1AC}" srcOrd="2" destOrd="0" parTransId="{EC811D9F-5B00-4253-8BCB-E83BA0A6FAAF}" sibTransId="{132CFFAA-5DB9-46B5-B5B5-2AC608E6B08C}"/>
    <dgm:cxn modelId="{A16089FD-226B-4412-A07F-514762693D0C}" type="presOf" srcId="{CECBE2FC-C092-4CD6-9D4A-2540F625DD59}" destId="{EE2E7836-DCC7-443C-A560-4858DA63600F}" srcOrd="0" destOrd="0" presId="urn:microsoft.com/office/officeart/2008/layout/LinedList"/>
    <dgm:cxn modelId="{9853C0B2-45D5-4428-9D40-77E0852314BE}" type="presOf" srcId="{CC3DF975-1F94-46CD-A3B4-7C08A9B12D7A}" destId="{5F3B81A4-CD3D-42DC-8953-807AD451E575}" srcOrd="0" destOrd="0" presId="urn:microsoft.com/office/officeart/2008/layout/LinedList"/>
    <dgm:cxn modelId="{9C5C53B4-6418-4A88-8949-4D1CAD8CBDD9}" type="presOf" srcId="{8388C3BD-3FA4-4565-9420-5227BD76DA67}" destId="{4FF73264-E2E7-490F-ABA2-F483B106F2A8}" srcOrd="0" destOrd="0" presId="urn:microsoft.com/office/officeart/2008/layout/LinedList"/>
    <dgm:cxn modelId="{7DBDF603-B598-4B22-9A09-B14A550534D4}" srcId="{CECBE2FC-C092-4CD6-9D4A-2540F625DD59}" destId="{CC3DF975-1F94-46CD-A3B4-7C08A9B12D7A}" srcOrd="1" destOrd="0" parTransId="{23C90B3F-D51E-4550-AC85-01159639BF4D}" sibTransId="{A5FA0344-334C-4A47-9FB4-636F8FF0F152}"/>
    <dgm:cxn modelId="{3453E290-32FC-432C-810F-AF3B00ABC162}" type="presParOf" srcId="{EE2E7836-DCC7-443C-A560-4858DA63600F}" destId="{29F8421D-DB25-401A-9EE8-2E4B9F973500}" srcOrd="0" destOrd="0" presId="urn:microsoft.com/office/officeart/2008/layout/LinedList"/>
    <dgm:cxn modelId="{E11E4AD1-4DE5-4CF1-B498-B6CB50623859}" type="presParOf" srcId="{EE2E7836-DCC7-443C-A560-4858DA63600F}" destId="{14C77C18-57B2-4F71-B54C-4973D5834496}" srcOrd="1" destOrd="0" presId="urn:microsoft.com/office/officeart/2008/layout/LinedList"/>
    <dgm:cxn modelId="{D4D792C8-53FB-487C-B26C-B7B4FC1DF369}" type="presParOf" srcId="{14C77C18-57B2-4F71-B54C-4973D5834496}" destId="{4FF73264-E2E7-490F-ABA2-F483B106F2A8}" srcOrd="0" destOrd="0" presId="urn:microsoft.com/office/officeart/2008/layout/LinedList"/>
    <dgm:cxn modelId="{D607407C-1954-4E31-A048-DB5A8911EEE5}" type="presParOf" srcId="{14C77C18-57B2-4F71-B54C-4973D5834496}" destId="{50607C2D-A59C-4576-A3D3-AB5C99262C7D}" srcOrd="1" destOrd="0" presId="urn:microsoft.com/office/officeart/2008/layout/LinedList"/>
    <dgm:cxn modelId="{4118C9E4-D9F2-4E10-9F7B-0F0CE6C230A7}" type="presParOf" srcId="{EE2E7836-DCC7-443C-A560-4858DA63600F}" destId="{F5B78B85-DEAD-4795-8664-BF77FB757FA1}" srcOrd="2" destOrd="0" presId="urn:microsoft.com/office/officeart/2008/layout/LinedList"/>
    <dgm:cxn modelId="{CE88BA9A-8A17-4C85-B51F-C016B431CE3C}" type="presParOf" srcId="{EE2E7836-DCC7-443C-A560-4858DA63600F}" destId="{9203707F-90D6-4C90-8A8C-2D9780DE1B1F}" srcOrd="3" destOrd="0" presId="urn:microsoft.com/office/officeart/2008/layout/LinedList"/>
    <dgm:cxn modelId="{E5C588C4-3E2B-463F-A0B3-F0E3F6A22ADB}" type="presParOf" srcId="{9203707F-90D6-4C90-8A8C-2D9780DE1B1F}" destId="{5F3B81A4-CD3D-42DC-8953-807AD451E575}" srcOrd="0" destOrd="0" presId="urn:microsoft.com/office/officeart/2008/layout/LinedList"/>
    <dgm:cxn modelId="{5E5EA046-F603-4288-BB45-6C95567ACE1D}" type="presParOf" srcId="{9203707F-90D6-4C90-8A8C-2D9780DE1B1F}" destId="{F17D04E6-7BF9-4D84-9AB4-FE8829B4C49B}" srcOrd="1" destOrd="0" presId="urn:microsoft.com/office/officeart/2008/layout/LinedList"/>
    <dgm:cxn modelId="{C6A295A0-11C6-4238-8603-4D962BE75E9D}" type="presParOf" srcId="{F17D04E6-7BF9-4D84-9AB4-FE8829B4C49B}" destId="{467B9C70-AB4A-454E-B4BD-4B2E0C89F1F1}" srcOrd="0" destOrd="0" presId="urn:microsoft.com/office/officeart/2008/layout/LinedList"/>
    <dgm:cxn modelId="{E8FAE8F8-D732-4407-A9F5-76F04FDFF333}" type="presParOf" srcId="{F17D04E6-7BF9-4D84-9AB4-FE8829B4C49B}" destId="{A0E12C4E-D240-4AC9-87F5-9CE2A3C46008}" srcOrd="1" destOrd="0" presId="urn:microsoft.com/office/officeart/2008/layout/LinedList"/>
    <dgm:cxn modelId="{13CEFCE6-925A-45FF-B9EC-2D3899B8FE0C}" type="presParOf" srcId="{A0E12C4E-D240-4AC9-87F5-9CE2A3C46008}" destId="{89A4BB46-FA64-4AF3-AB1E-F844B13F83AE}" srcOrd="0" destOrd="0" presId="urn:microsoft.com/office/officeart/2008/layout/LinedList"/>
    <dgm:cxn modelId="{F3F15777-A356-47B2-9C1B-1CCBB270F01D}" type="presParOf" srcId="{A0E12C4E-D240-4AC9-87F5-9CE2A3C46008}" destId="{4F53D9AE-ABDD-499D-9727-8CAC3873489A}" srcOrd="1" destOrd="0" presId="urn:microsoft.com/office/officeart/2008/layout/LinedList"/>
    <dgm:cxn modelId="{712A6597-99C1-42D3-AA1D-0378CA2CF7C6}" type="presParOf" srcId="{A0E12C4E-D240-4AC9-87F5-9CE2A3C46008}" destId="{A494355A-98E3-4940-ACF7-0DD0C7B5B770}" srcOrd="2" destOrd="0" presId="urn:microsoft.com/office/officeart/2008/layout/LinedList"/>
    <dgm:cxn modelId="{88844AD1-93F3-4581-8F2B-CD78087CD7AF}" type="presParOf" srcId="{F17D04E6-7BF9-4D84-9AB4-FE8829B4C49B}" destId="{CCB2707B-CCE7-4622-BA9B-8289111EA489}" srcOrd="2" destOrd="0" presId="urn:microsoft.com/office/officeart/2008/layout/LinedList"/>
    <dgm:cxn modelId="{5EB33B45-F2BF-46F9-BC8C-53E5FFFAF869}" type="presParOf" srcId="{F17D04E6-7BF9-4D84-9AB4-FE8829B4C49B}" destId="{13655557-0640-4B12-BD75-47E200F0B998}" srcOrd="3" destOrd="0" presId="urn:microsoft.com/office/officeart/2008/layout/LinedList"/>
    <dgm:cxn modelId="{2D649633-19FB-4536-9395-9FAA42C69E92}" type="presParOf" srcId="{F17D04E6-7BF9-4D84-9AB4-FE8829B4C49B}" destId="{99AD8E96-44E5-4E96-8F65-E82470FC6F7A}" srcOrd="4" destOrd="0" presId="urn:microsoft.com/office/officeart/2008/layout/LinedList"/>
    <dgm:cxn modelId="{BDEDB0EE-3B78-4176-9D8B-6E963ABF5622}" type="presParOf" srcId="{99AD8E96-44E5-4E96-8F65-E82470FC6F7A}" destId="{484F8D61-649C-4A98-9ABD-9838A5D57172}" srcOrd="0" destOrd="0" presId="urn:microsoft.com/office/officeart/2008/layout/LinedList"/>
    <dgm:cxn modelId="{F0B4F142-4859-4D83-BC9E-E982BF1A49D3}" type="presParOf" srcId="{99AD8E96-44E5-4E96-8F65-E82470FC6F7A}" destId="{004E1C7E-CD1F-4557-A017-23D6019AA15D}" srcOrd="1" destOrd="0" presId="urn:microsoft.com/office/officeart/2008/layout/LinedList"/>
    <dgm:cxn modelId="{28EDC001-2B5A-4655-95FF-AAA7357C191E}" type="presParOf" srcId="{99AD8E96-44E5-4E96-8F65-E82470FC6F7A}" destId="{E551F28D-01CE-44BC-A767-47DAF17CE9CC}" srcOrd="2" destOrd="0" presId="urn:microsoft.com/office/officeart/2008/layout/LinedList"/>
    <dgm:cxn modelId="{E1F95E31-28F0-486F-84E7-6F7B059971F2}" type="presParOf" srcId="{F17D04E6-7BF9-4D84-9AB4-FE8829B4C49B}" destId="{A55151A1-7337-4588-AEFD-868C72190479}" srcOrd="5" destOrd="0" presId="urn:microsoft.com/office/officeart/2008/layout/LinedList"/>
    <dgm:cxn modelId="{6231EA83-ADE5-4A50-A343-77C51075C563}" type="presParOf" srcId="{F17D04E6-7BF9-4D84-9AB4-FE8829B4C49B}" destId="{A500DFA4-F575-4370-AAE1-D7BEF673AFE0}" srcOrd="6" destOrd="0" presId="urn:microsoft.com/office/officeart/2008/layout/LinedList"/>
    <dgm:cxn modelId="{5428BC2B-D28D-45AC-BE11-ACE7097D383F}" type="presParOf" srcId="{F17D04E6-7BF9-4D84-9AB4-FE8829B4C49B}" destId="{33F564C2-576C-403B-8350-D09769D9BF25}" srcOrd="7" destOrd="0" presId="urn:microsoft.com/office/officeart/2008/layout/LinedList"/>
    <dgm:cxn modelId="{99608CBF-AD6D-4C16-8323-0EEF84C9F8E2}" type="presParOf" srcId="{33F564C2-576C-403B-8350-D09769D9BF25}" destId="{97A19D44-FE05-4083-8882-E2EEA3CCDDAA}" srcOrd="0" destOrd="0" presId="urn:microsoft.com/office/officeart/2008/layout/LinedList"/>
    <dgm:cxn modelId="{DE790656-F2CC-49E8-9850-3E2FA05881CD}" type="presParOf" srcId="{33F564C2-576C-403B-8350-D09769D9BF25}" destId="{0191B07F-7FC6-4866-BA00-8FB3083ED284}" srcOrd="1" destOrd="0" presId="urn:microsoft.com/office/officeart/2008/layout/LinedList"/>
    <dgm:cxn modelId="{437AF530-13EC-4CE1-A44D-CC648D5E92B5}" type="presParOf" srcId="{33F564C2-576C-403B-8350-D09769D9BF25}" destId="{384CD82E-6C79-490C-AC16-170974BF99CE}" srcOrd="2" destOrd="0" presId="urn:microsoft.com/office/officeart/2008/layout/LinedList"/>
    <dgm:cxn modelId="{16D43A6C-8146-4BF7-8A54-921A4183C86C}" type="presParOf" srcId="{F17D04E6-7BF9-4D84-9AB4-FE8829B4C49B}" destId="{94B2B621-F685-4E2A-990B-5080BB208C2E}" srcOrd="8" destOrd="0" presId="urn:microsoft.com/office/officeart/2008/layout/LinedList"/>
    <dgm:cxn modelId="{E6164572-2664-4AC2-9DD8-95F093E529D4}" type="presParOf" srcId="{F17D04E6-7BF9-4D84-9AB4-FE8829B4C49B}" destId="{98185A09-8850-4A47-BAB4-0E52A264A4F9}" srcOrd="9" destOrd="0" presId="urn:microsoft.com/office/officeart/2008/layout/LinedList"/>
  </dgm:cxnLst>
  <dgm:bg/>
  <dgm:whole/>
  <dgm:extLst>
    <a:ext uri="http://schemas.microsoft.com/office/drawing/2008/diagram">
      <dsp:dataModelExt xmlns:dsp="http://schemas.microsoft.com/office/drawing/2008/diagram" relId="rId18" minVer="http://schemas.openxmlformats.org/drawingml/2006/diagram"/>
    </a:ext>
  </dgm:extLst>
</dgm:dataModel>
</file>

<file path=word/diagrams/drawing1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AFBC66C3-F8A0-46FB-B711-486398605CBF}">
      <dsp:nvSpPr>
        <dsp:cNvPr id="0" name=""/>
        <dsp:cNvSpPr/>
      </dsp:nvSpPr>
      <dsp:spPr>
        <a:xfrm>
          <a:off x="0" y="1187"/>
          <a:ext cx="5722882" cy="0"/>
        </a:xfrm>
        <a:prstGeom prst="lin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DC78C677-AD26-4624-A147-3879B99C2F68}">
      <dsp:nvSpPr>
        <dsp:cNvPr id="0" name=""/>
        <dsp:cNvSpPr/>
      </dsp:nvSpPr>
      <dsp:spPr>
        <a:xfrm>
          <a:off x="0" y="1187"/>
          <a:ext cx="5722882" cy="1157764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106680" tIns="106680" rIns="106680" bIns="106680" numCol="1" spcCol="1270" anchor="t" anchorCtr="0">
          <a:noAutofit/>
        </a:bodyPr>
        <a:lstStyle/>
        <a:p>
          <a:pPr lvl="0" algn="ctr" defTabSz="12446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800" kern="1200">
              <a:latin typeface="Bookman Old Style" pitchFamily="18" charset="0"/>
            </a:rPr>
            <a:t>Sistemas Distribuidos</a:t>
          </a:r>
        </a:p>
      </dsp:txBody>
      <dsp:txXfrm>
        <a:off x="0" y="1187"/>
        <a:ext cx="5722882" cy="1157764"/>
      </dsp:txXfrm>
    </dsp:sp>
    <dsp:sp modelId="{2C0E7487-EEC2-4A0B-9D1F-A1DDABC22997}">
      <dsp:nvSpPr>
        <dsp:cNvPr id="0" name=""/>
        <dsp:cNvSpPr/>
      </dsp:nvSpPr>
      <dsp:spPr>
        <a:xfrm>
          <a:off x="0" y="1158952"/>
          <a:ext cx="5722882" cy="0"/>
        </a:xfrm>
        <a:prstGeom prst="lin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65EB5E67-A5AE-4160-8E17-2545E0DDB228}">
      <dsp:nvSpPr>
        <dsp:cNvPr id="0" name=""/>
        <dsp:cNvSpPr/>
      </dsp:nvSpPr>
      <dsp:spPr>
        <a:xfrm>
          <a:off x="0" y="1158952"/>
          <a:ext cx="5722882" cy="1031267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76200" tIns="76200" rIns="76200" bIns="76200" numCol="1" spcCol="1270" anchor="t" anchorCtr="0">
          <a:noAutofit/>
        </a:bodyPr>
        <a:lstStyle/>
        <a:p>
          <a:pPr lvl="0" algn="ctr" defTabSz="8890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2000" kern="1200">
              <a:latin typeface="Bookman Old Style" pitchFamily="18" charset="0"/>
            </a:rPr>
            <a:t>Proyecto Final: </a:t>
          </a:r>
          <a:r>
            <a:rPr lang="es-ES" sz="2000" kern="1200">
              <a:solidFill>
                <a:schemeClr val="accent5">
                  <a:lumMod val="50000"/>
                </a:schemeClr>
              </a:solidFill>
            </a:rPr>
            <a:t>Medición de Temperatura y Distancia en Tiempo Real usando las Tecnologías de: Arduino, Dweet, Node.js y Spring Framework MVC aplicadas a la tecnología   WebSocket sobre OpenShift como PAAS</a:t>
          </a:r>
          <a:r>
            <a:rPr lang="es-ES" sz="2000" kern="1200"/>
            <a:t>.</a:t>
          </a:r>
          <a:endParaRPr lang="es-ES" sz="2000" kern="1200">
            <a:latin typeface="Bookman Old Style" pitchFamily="18" charset="0"/>
          </a:endParaRPr>
        </a:p>
      </dsp:txBody>
      <dsp:txXfrm>
        <a:off x="0" y="1158952"/>
        <a:ext cx="5722882" cy="1031267"/>
      </dsp:txXfrm>
    </dsp:sp>
  </dsp:spTree>
</dsp:drawing>
</file>

<file path=word/diagrams/drawing2.xml><?xml version="1.0" encoding="utf-8"?>
<dsp:drawing xmlns:dgm="http://schemas.openxmlformats.org/drawingml/2006/diagram" xmlns:dsp="http://schemas.microsoft.com/office/drawing/2008/diagram" xmlns:a="http://schemas.openxmlformats.org/drawingml/2006/main">
  <dsp:spTree>
    <dsp:nvGrpSpPr>
      <dsp:cNvPr id="0" name=""/>
      <dsp:cNvGrpSpPr/>
    </dsp:nvGrpSpPr>
    <dsp:grpSpPr/>
    <dsp:sp modelId="{29F8421D-DB25-401A-9EE8-2E4B9F973500}">
      <dsp:nvSpPr>
        <dsp:cNvPr id="0" name=""/>
        <dsp:cNvSpPr/>
      </dsp:nvSpPr>
      <dsp:spPr>
        <a:xfrm>
          <a:off x="0" y="2156"/>
          <a:ext cx="5400039" cy="0"/>
        </a:xfrm>
        <a:prstGeom prst="lin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4FF73264-E2E7-490F-ABA2-F483B106F2A8}">
      <dsp:nvSpPr>
        <dsp:cNvPr id="0" name=""/>
        <dsp:cNvSpPr/>
      </dsp:nvSpPr>
      <dsp:spPr>
        <a:xfrm>
          <a:off x="0" y="2156"/>
          <a:ext cx="5400039" cy="909378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GRUPO Nº 3</a:t>
          </a:r>
        </a:p>
      </dsp:txBody>
      <dsp:txXfrm>
        <a:off x="0" y="2156"/>
        <a:ext cx="5400039" cy="909378"/>
      </dsp:txXfrm>
    </dsp:sp>
    <dsp:sp modelId="{F5B78B85-DEAD-4795-8664-BF77FB757FA1}">
      <dsp:nvSpPr>
        <dsp:cNvPr id="0" name=""/>
        <dsp:cNvSpPr/>
      </dsp:nvSpPr>
      <dsp:spPr>
        <a:xfrm>
          <a:off x="0" y="911534"/>
          <a:ext cx="5400039" cy="0"/>
        </a:xfrm>
        <a:prstGeom prst="lin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>
          <a:schemeClr val="lt1"/>
        </a:fontRef>
      </dsp:style>
    </dsp:sp>
    <dsp:sp modelId="{5F3B81A4-CD3D-42DC-8953-807AD451E575}">
      <dsp:nvSpPr>
        <dsp:cNvPr id="0" name=""/>
        <dsp:cNvSpPr/>
      </dsp:nvSpPr>
      <dsp:spPr>
        <a:xfrm>
          <a:off x="0" y="911534"/>
          <a:ext cx="1525813" cy="2236543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INTEGRANTES</a:t>
          </a:r>
        </a:p>
      </dsp:txBody>
      <dsp:txXfrm>
        <a:off x="0" y="911534"/>
        <a:ext cx="1525813" cy="2236543"/>
      </dsp:txXfrm>
    </dsp:sp>
    <dsp:sp modelId="{4F53D9AE-ABDD-499D-9727-8CAC3873489A}">
      <dsp:nvSpPr>
        <dsp:cNvPr id="0" name=""/>
        <dsp:cNvSpPr/>
      </dsp:nvSpPr>
      <dsp:spPr>
        <a:xfrm>
          <a:off x="1598350" y="946480"/>
          <a:ext cx="3796085" cy="6989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Aliaga Palomino, Yersy Willams		12200072</a:t>
          </a:r>
        </a:p>
      </dsp:txBody>
      <dsp:txXfrm>
        <a:off x="1598350" y="946480"/>
        <a:ext cx="3796085" cy="698919"/>
      </dsp:txXfrm>
    </dsp:sp>
    <dsp:sp modelId="{CCB2707B-CCE7-4622-BA9B-8289111EA489}">
      <dsp:nvSpPr>
        <dsp:cNvPr id="0" name=""/>
        <dsp:cNvSpPr/>
      </dsp:nvSpPr>
      <dsp:spPr>
        <a:xfrm>
          <a:off x="1525813" y="1645400"/>
          <a:ext cx="3868622" cy="0"/>
        </a:xfrm>
        <a:prstGeom prst="lin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04E1C7E-CD1F-4557-A017-23D6019AA15D}">
      <dsp:nvSpPr>
        <dsp:cNvPr id="0" name=""/>
        <dsp:cNvSpPr/>
      </dsp:nvSpPr>
      <dsp:spPr>
        <a:xfrm>
          <a:off x="1598350" y="1680346"/>
          <a:ext cx="3796085" cy="6989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Ruiz Chambi, Victor Antonio		12200119</a:t>
          </a:r>
        </a:p>
      </dsp:txBody>
      <dsp:txXfrm>
        <a:off x="1598350" y="1680346"/>
        <a:ext cx="3796085" cy="698919"/>
      </dsp:txXfrm>
    </dsp:sp>
    <dsp:sp modelId="{A55151A1-7337-4588-AEFD-868C72190479}">
      <dsp:nvSpPr>
        <dsp:cNvPr id="0" name=""/>
        <dsp:cNvSpPr/>
      </dsp:nvSpPr>
      <dsp:spPr>
        <a:xfrm>
          <a:off x="1525813" y="2379266"/>
          <a:ext cx="3868622" cy="0"/>
        </a:xfrm>
        <a:prstGeom prst="lin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  <dsp:sp modelId="{0191B07F-7FC6-4866-BA00-8FB3083ED284}">
      <dsp:nvSpPr>
        <dsp:cNvPr id="0" name=""/>
        <dsp:cNvSpPr/>
      </dsp:nvSpPr>
      <dsp:spPr>
        <a:xfrm>
          <a:off x="1598350" y="2414212"/>
          <a:ext cx="3796085" cy="698919"/>
        </a:xfrm>
        <a:prstGeom prst="rect">
          <a:avLst/>
        </a:prstGeom>
        <a:noFill/>
        <a:ln>
          <a:noFill/>
        </a:ln>
        <a:effectLst/>
      </dsp:spPr>
      <dsp:style>
        <a:lnRef idx="0">
          <a:scrgbClr r="0" g="0" b="0"/>
        </a:lnRef>
        <a:fillRef idx="0">
          <a:scrgbClr r="0" g="0" b="0"/>
        </a:fillRef>
        <a:effectRef idx="0">
          <a:scrgbClr r="0" g="0" b="0"/>
        </a:effectRef>
        <a:fontRef idx="minor"/>
      </dsp:style>
      <dsp:txBody>
        <a:bodyPr spcFirstLastPara="0" vert="horz" wrap="square" lIns="68580" tIns="68580" rIns="68580" bIns="68580" numCol="1" spcCol="1270" anchor="t" anchorCtr="0">
          <a:noAutofit/>
        </a:bodyPr>
        <a:lstStyle/>
        <a:p>
          <a:pPr lvl="0" algn="l" defTabSz="800100">
            <a:lnSpc>
              <a:spcPct val="90000"/>
            </a:lnSpc>
            <a:spcBef>
              <a:spcPct val="0"/>
            </a:spcBef>
            <a:spcAft>
              <a:spcPct val="35000"/>
            </a:spcAft>
          </a:pPr>
          <a:r>
            <a:rPr lang="es-ES" sz="1800" kern="1200"/>
            <a:t>Villacorta La Torre, Anthony Cesar		12200045</a:t>
          </a:r>
        </a:p>
      </dsp:txBody>
      <dsp:txXfrm>
        <a:off x="1598350" y="2414212"/>
        <a:ext cx="3796085" cy="698919"/>
      </dsp:txXfrm>
    </dsp:sp>
    <dsp:sp modelId="{94B2B621-F685-4E2A-990B-5080BB208C2E}">
      <dsp:nvSpPr>
        <dsp:cNvPr id="0" name=""/>
        <dsp:cNvSpPr/>
      </dsp:nvSpPr>
      <dsp:spPr>
        <a:xfrm>
          <a:off x="1525813" y="3113132"/>
          <a:ext cx="3868622" cy="0"/>
        </a:xfrm>
        <a:prstGeom prst="line">
          <a:avLst/>
        </a:prstGeom>
        <a:solidFill>
          <a:schemeClr val="accent5">
            <a:hueOff val="0"/>
            <a:satOff val="0"/>
            <a:lumOff val="0"/>
            <a:alphaOff val="0"/>
          </a:schemeClr>
        </a:solidFill>
        <a:ln w="25400" cap="flat" cmpd="sng" algn="ctr">
          <a:solidFill>
            <a:schemeClr val="accent5">
              <a:tint val="50000"/>
              <a:hueOff val="0"/>
              <a:satOff val="0"/>
              <a:lumOff val="0"/>
              <a:alphaOff val="0"/>
            </a:schemeClr>
          </a:solidFill>
          <a:prstDash val="solid"/>
        </a:ln>
        <a:effectLst/>
      </dsp:spPr>
      <dsp:style>
        <a:lnRef idx="2">
          <a:scrgbClr r="0" g="0" b="0"/>
        </a:lnRef>
        <a:fillRef idx="1">
          <a:scrgbClr r="0" g="0" b="0"/>
        </a:fillRef>
        <a:effectRef idx="0">
          <a:scrgbClr r="0" g="0" b="0"/>
        </a:effectRef>
        <a:fontRef idx="minor"/>
      </dsp:style>
    </dsp:sp>
  </dsp:spTree>
</dsp:drawing>
</file>

<file path=word/diagrams/layout1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layout2.xml><?xml version="1.0" encoding="utf-8"?>
<dgm:layoutDef xmlns:dgm="http://schemas.openxmlformats.org/drawingml/2006/diagram" xmlns:a="http://schemas.openxmlformats.org/drawingml/2006/main" uniqueId="urn:microsoft.com/office/officeart/2008/layout/LinedList">
  <dgm:title val=""/>
  <dgm:desc val=""/>
  <dgm:catLst>
    <dgm:cat type="hierarchy" pri="8000"/>
    <dgm:cat type="list" pri="2500"/>
  </dgm:catLst>
  <dgm:samp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  <dgm:pt modelId="13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  <dgm:cxn modelId="5" srcId="1" destId="13" srcOrd="2" destOrd="0"/>
      </dgm:cxnLst>
      <dgm:bg/>
      <dgm:whole/>
    </dgm:dataModel>
  </dgm:sampData>
  <dgm:style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styleData>
  <dgm:clrData>
    <dgm:dataModel>
      <dgm:ptLst>
        <dgm:pt modelId="0" type="doc"/>
        <dgm:pt modelId="1">
          <dgm:prSet phldr="1"/>
        </dgm:pt>
        <dgm:pt modelId="11">
          <dgm:prSet phldr="1"/>
        </dgm:pt>
        <dgm:pt modelId="12">
          <dgm:prSet phldr="1"/>
        </dgm:pt>
      </dgm:ptLst>
      <dgm:cxnLst>
        <dgm:cxn modelId="2" srcId="0" destId="1" srcOrd="0" destOrd="0"/>
        <dgm:cxn modelId="3" srcId="1" destId="11" srcOrd="0" destOrd="0"/>
        <dgm:cxn modelId="4" srcId="1" destId="12" srcOrd="1" destOrd="0"/>
      </dgm:cxnLst>
      <dgm:bg/>
      <dgm:whole/>
    </dgm:dataModel>
  </dgm:clrData>
  <dgm:layoutNode name="vert0">
    <dgm:varLst>
      <dgm:dir/>
      <dgm:animOne val="branch"/>
      <dgm:animLvl val="lvl"/>
    </dgm:varLst>
    <dgm:choose name="Name0">
      <dgm:if name="Name1" func="var" arg="dir" op="equ" val="norm">
        <dgm:alg type="lin">
          <dgm:param type="linDir" val="fromT"/>
          <dgm:param type="nodeHorzAlign" val="l"/>
        </dgm:alg>
      </dgm:if>
      <dgm:else name="Name2">
        <dgm:alg type="lin">
          <dgm:param type="linDir" val="fromT"/>
          <dgm:param type="nodeHorzAlign" val="r"/>
        </dgm:alg>
      </dgm:else>
    </dgm:choose>
    <dgm:shape xmlns:r="http://schemas.openxmlformats.org/officeDocument/2006/relationships" r:blip="">
      <dgm:adjLst/>
    </dgm:shape>
    <dgm:presOf/>
    <dgm:constrLst>
      <dgm:constr type="w" for="ch" forName="horz1" refType="w"/>
      <dgm:constr type="h" for="ch" forName="horz1" refType="h"/>
      <dgm:constr type="h" for="des" forName="vert1" refType="h"/>
      <dgm:constr type="h" for="des" forName="tx1" refType="h"/>
      <dgm:constr type="h" for="des" forName="horz2" refType="h"/>
      <dgm:constr type="h" for="des" forName="vert2" refType="h"/>
      <dgm:constr type="h" for="des" forName="horz3" refType="h"/>
      <dgm:constr type="h" for="des" forName="vert3" refType="h"/>
      <dgm:constr type="h" for="des" forName="horz4" refType="h"/>
      <dgm:constr type="h" for="des" ptType="node" refType="h"/>
      <dgm:constr type="primFontSz" for="des" forName="tx1" op="equ" val="65"/>
      <dgm:constr type="primFontSz" for="des" forName="tx2" op="equ" val="65"/>
      <dgm:constr type="primFontSz" for="des" forName="tx3" op="equ" val="65"/>
      <dgm:constr type="primFontSz" for="des" forName="tx4" op="equ" val="65"/>
      <dgm:constr type="w" for="des" forName="thickLine" refType="w"/>
      <dgm:constr type="h" for="des" forName="thickLine"/>
      <dgm:constr type="h" for="des" forName="thinLine1"/>
      <dgm:constr type="h" for="des" forName="thinLine2b"/>
      <dgm:constr type="h" for="des" forName="thinLine3"/>
      <dgm:constr type="h" for="des" forName="vertSpace2a" refType="h" fact="0.05"/>
      <dgm:constr type="h" for="des" forName="vertSpace2b" refType="h" refFor="des" refForName="vertSpace2a"/>
    </dgm:constrLst>
    <dgm:forEach name="Name3" axis="ch" ptType="node">
      <dgm:layoutNode name="thickLine" styleLbl="alignNode1">
        <dgm:alg type="sp"/>
        <dgm:shape xmlns:r="http://schemas.openxmlformats.org/officeDocument/2006/relationships" type="line" r:blip="">
          <dgm:adjLst/>
        </dgm:shape>
        <dgm:presOf/>
      </dgm:layoutNode>
      <dgm:layoutNode name="horz1">
        <dgm:choose name="Name4">
          <dgm:if name="Name5" func="var" arg="dir" op="equ" val="norm">
            <dgm:alg type="lin">
              <dgm:param type="linDir" val="fromL"/>
              <dgm:param type="nodeVertAlign" val="t"/>
            </dgm:alg>
          </dgm:if>
          <dgm:else name="Name6">
            <dgm:alg type="lin">
              <dgm:param type="linDir" val="fromR"/>
              <dgm:param type="nodeVertAlign" val="t"/>
            </dgm:alg>
          </dgm:else>
        </dgm:choose>
        <dgm:shape xmlns:r="http://schemas.openxmlformats.org/officeDocument/2006/relationships" r:blip="">
          <dgm:adjLst/>
        </dgm:shape>
        <dgm:presOf/>
        <dgm:choose name="Name7">
          <dgm:if name="Name8" axis="root des" func="maxDepth" op="equ" val="1">
            <dgm:constrLst>
              <dgm:constr type="w" for="ch" forName="tx1" refType="w"/>
            </dgm:constrLst>
          </dgm:if>
          <dgm:if name="Name9" axis="root des" func="maxDepth" op="equ" val="2">
            <dgm:constrLst>
              <dgm:constr type="w" for="ch" forName="tx1" refType="w" fact="0.2"/>
              <dgm:constr type="w" for="des" forName="tx2" refType="w" fact="0.785"/>
              <dgm:constr type="w" for="des" forName="horzSpace2" refType="w" fact="0.015"/>
              <dgm:constr type="w" for="des" forName="thinLine2b" refType="w" fact="0.8"/>
            </dgm:constrLst>
          </dgm:if>
          <dgm:if name="Name10" axis="root des" func="maxDepth" op="equ" val="3">
            <dgm:constrLst>
              <dgm:constr type="w" for="ch" forName="tx1" refType="w" fact="0.2"/>
              <dgm:constr type="w" for="des" forName="tx2" refType="w" fact="0.385"/>
              <dgm:constr type="w" for="des" forName="tx3" refType="w" fact="0.385"/>
              <dgm:constr type="w" for="des" forName="horzSpace2" refType="w" fact="0.015"/>
              <dgm:constr type="w" for="des" forName="horzSpace3" refType="w" fact="0.015"/>
              <dgm:constr type="w" for="des" forName="thinLine2b" refType="w" fact="0.8"/>
              <dgm:constr type="w" for="des" forName="thinLine3" refType="w" fact="0.385"/>
            </dgm:constrLst>
          </dgm:if>
          <dgm:if name="Name11" axis="root des" func="maxDepth" op="gte" val="4">
            <dgm:constrLst>
              <dgm:constr type="w" for="ch" forName="tx1" refType="w" fact="0.2"/>
              <dgm:constr type="w" for="des" forName="tx2" refType="w" fact="0.2516"/>
              <dgm:constr type="w" for="des" forName="tx3" refType="w" fact="0.2516"/>
              <dgm:constr type="w" for="des" forName="tx4" refType="w" fact="0.2516"/>
              <dgm:constr type="w" for="des" forName="horzSpace2" refType="w" fact="0.015"/>
              <dgm:constr type="w" for="des" forName="horzSpace3" refType="w" fact="0.015"/>
              <dgm:constr type="w" for="des" forName="horzSpace4" refType="w" fact="0.015"/>
              <dgm:constr type="w" for="des" forName="thinLine2b" refType="w" fact="0.8"/>
              <dgm:constr type="w" for="des" forName="thinLine3" refType="w" fact="0.5332"/>
            </dgm:constrLst>
          </dgm:if>
          <dgm:else name="Name12"/>
        </dgm:choose>
        <dgm:layoutNode name="tx1" styleLbl="revTx">
          <dgm:alg type="tx">
            <dgm:param type="parTxLTRAlign" val="l"/>
            <dgm:param type="parTxRTLAlign" val="r"/>
            <dgm:param type="txAnchorVert" val="t"/>
          </dgm:alg>
          <dgm:shape xmlns:r="http://schemas.openxmlformats.org/officeDocument/2006/relationships" type="rect" r:blip="">
            <dgm:adjLst/>
          </dgm:shape>
          <dgm:presOf axis="self"/>
          <dgm:constrLst>
            <dgm:constr type="tMarg" refType="primFontSz" fact="0.3"/>
            <dgm:constr type="bMarg" refType="primFontSz" fact="0.3"/>
            <dgm:constr type="lMarg" refType="primFontSz" fact="0.3"/>
            <dgm:constr type="rMarg" refType="primFontSz" fact="0.3"/>
          </dgm:constrLst>
          <dgm:ruleLst>
            <dgm:rule type="primFontSz" val="5" fact="NaN" max="NaN"/>
          </dgm:ruleLst>
        </dgm:layoutNode>
        <dgm:layoutNode name="vert1">
          <dgm:choose name="Name13">
            <dgm:if name="Name14" func="var" arg="dir" op="equ" val="norm">
              <dgm:alg type="lin">
                <dgm:param type="linDir" val="fromT"/>
                <dgm:param type="nodeHorzAlign" val="l"/>
              </dgm:alg>
            </dgm:if>
            <dgm:else name="Name15">
              <dgm:alg type="lin">
                <dgm:param type="linDir" val="fromT"/>
                <dgm:param type="nodeHorzAlign" val="r"/>
              </dgm:alg>
            </dgm:else>
          </dgm:choose>
          <dgm:shape xmlns:r="http://schemas.openxmlformats.org/officeDocument/2006/relationships" r:blip="">
            <dgm:adjLst/>
          </dgm:shape>
          <dgm:presOf/>
          <dgm:forEach name="Name16" axis="ch" ptType="node">
            <dgm:choose name="Name17">
              <dgm:if name="Name18" axis="self" ptType="node" func="pos" op="equ" val="1">
                <dgm:layoutNode name="vertSpace2a">
                  <dgm:alg type="sp"/>
                  <dgm:shape xmlns:r="http://schemas.openxmlformats.org/officeDocument/2006/relationships" r:blip="">
                    <dgm:adjLst/>
                  </dgm:shape>
                  <dgm:presOf/>
                </dgm:layoutNode>
              </dgm:if>
              <dgm:else name="Name19"/>
            </dgm:choose>
            <dgm:layoutNode name="horz2">
              <dgm:choose name="Name20">
                <dgm:if name="Name21" func="var" arg="dir" op="equ" val="norm">
                  <dgm:alg type="lin">
                    <dgm:param type="linDir" val="fromL"/>
                    <dgm:param type="nodeVertAlign" val="t"/>
                  </dgm:alg>
                </dgm:if>
                <dgm:else name="Name22">
                  <dgm:alg type="lin">
                    <dgm:param type="linDir" val="fromR"/>
                    <dgm:param type="nodeVertAlign" val="t"/>
                  </dgm:alg>
                </dgm:else>
              </dgm:choose>
              <dgm:shape xmlns:r="http://schemas.openxmlformats.org/officeDocument/2006/relationships" r:blip="">
                <dgm:adjLst/>
              </dgm:shape>
              <dgm:presOf/>
              <dgm:layoutNode name="horzSpace2">
                <dgm:alg type="sp"/>
                <dgm:shape xmlns:r="http://schemas.openxmlformats.org/officeDocument/2006/relationships" r:blip="">
                  <dgm:adjLst/>
                </dgm:shape>
                <dgm:presOf/>
              </dgm:layoutNode>
              <dgm:layoutNode name="tx2" styleLbl="revTx">
                <dgm:alg type="tx">
                  <dgm:param type="parTxLTRAlign" val="l"/>
                  <dgm:param type="parTxRTLAlign" val="r"/>
                  <dgm:param type="txAnchorVert" val="t"/>
                </dgm:alg>
                <dgm:shape xmlns:r="http://schemas.openxmlformats.org/officeDocument/2006/relationships" type="rect" r:blip="">
                  <dgm:adjLst/>
                </dgm:shape>
                <dgm:presOf axis="self"/>
                <dgm:constrLst>
                  <dgm:constr type="tMarg" refType="primFontSz" fact="0.3"/>
                  <dgm:constr type="bMarg" refType="primFontSz" fact="0.3"/>
                  <dgm:constr type="lMarg" refType="primFontSz" fact="0.3"/>
                  <dgm:constr type="rMarg" refType="primFontSz" fact="0.3"/>
                </dgm:constrLst>
                <dgm:ruleLst>
                  <dgm:rule type="primFontSz" val="5" fact="NaN" max="NaN"/>
                </dgm:ruleLst>
              </dgm:layoutNode>
              <dgm:layoutNode name="vert2">
                <dgm:choose name="Name23">
                  <dgm:if name="Name24" func="var" arg="dir" op="equ" val="norm">
                    <dgm:alg type="lin">
                      <dgm:param type="linDir" val="fromT"/>
                      <dgm:param type="nodeHorzAlign" val="l"/>
                    </dgm:alg>
                  </dgm:if>
                  <dgm:else name="Name25">
                    <dgm:alg type="lin">
                      <dgm:param type="linDir" val="fromT"/>
                      <dgm:param type="nodeHorzAlign" val="r"/>
                    </dgm:alg>
                  </dgm:else>
                </dgm:choose>
                <dgm:shape xmlns:r="http://schemas.openxmlformats.org/officeDocument/2006/relationships" r:blip="">
                  <dgm:adjLst/>
                </dgm:shape>
                <dgm:presOf/>
                <dgm:forEach name="Name26" axis="ch" ptType="node">
                  <dgm:layoutNode name="horz3">
                    <dgm:choose name="Name27">
                      <dgm:if name="Name28" func="var" arg="dir" op="equ" val="norm">
                        <dgm:alg type="lin">
                          <dgm:param type="linDir" val="fromL"/>
                          <dgm:param type="nodeVertAlign" val="t"/>
                        </dgm:alg>
                      </dgm:if>
                      <dgm:else name="Name29">
                        <dgm:alg type="lin">
                          <dgm:param type="linDir" val="fromR"/>
                          <dgm:param type="nodeVertAlign" val="t"/>
                        </dgm:alg>
                      </dgm:else>
                    </dgm:choose>
                    <dgm:shape xmlns:r="http://schemas.openxmlformats.org/officeDocument/2006/relationships" r:blip="">
                      <dgm:adjLst/>
                    </dgm:shape>
                    <dgm:presOf/>
                    <dgm:layoutNode name="horzSpace3">
                      <dgm:alg type="sp"/>
                      <dgm:shape xmlns:r="http://schemas.openxmlformats.org/officeDocument/2006/relationships" r:blip="">
                        <dgm:adjLst/>
                      </dgm:shape>
                      <dgm:presOf/>
                    </dgm:layoutNode>
                    <dgm:layoutNode name="tx3" styleLbl="revTx">
                      <dgm:alg type="tx">
                        <dgm:param type="parTxLTRAlign" val="l"/>
                        <dgm:param type="parTxRTLAlign" val="r"/>
                        <dgm:param type="txAnchorVert" val="t"/>
                      </dgm:alg>
                      <dgm:shape xmlns:r="http://schemas.openxmlformats.org/officeDocument/2006/relationships" type="rect" r:blip="">
                        <dgm:adjLst/>
                      </dgm:shape>
                      <dgm:presOf axis="self"/>
                      <dgm:constrLst>
                        <dgm:constr type="tMarg" refType="primFontSz" fact="0.3"/>
                        <dgm:constr type="bMarg" refType="primFontSz" fact="0.3"/>
                        <dgm:constr type="lMarg" refType="primFontSz" fact="0.3"/>
                        <dgm:constr type="rMarg" refType="primFontSz" fact="0.3"/>
                      </dgm:constrLst>
                      <dgm:ruleLst>
                        <dgm:rule type="primFontSz" val="5" fact="NaN" max="NaN"/>
                      </dgm:ruleLst>
                    </dgm:layoutNode>
                    <dgm:layoutNode name="vert3">
                      <dgm:choose name="Name30">
                        <dgm:if name="Name31" func="var" arg="dir" op="equ" val="norm">
                          <dgm:alg type="lin">
                            <dgm:param type="linDir" val="fromT"/>
                            <dgm:param type="nodeHorzAlign" val="l"/>
                          </dgm:alg>
                        </dgm:if>
                        <dgm:else name="Name32">
                          <dgm:alg type="lin">
                            <dgm:param type="linDir" val="fromT"/>
                            <dgm:param type="nodeHorzAlign" val="r"/>
                          </dgm:alg>
                        </dgm:else>
                      </dgm:choose>
                      <dgm:shape xmlns:r="http://schemas.openxmlformats.org/officeDocument/2006/relationships" r:blip="">
                        <dgm:adjLst/>
                      </dgm:shape>
                      <dgm:presOf/>
                      <dgm:forEach name="Name33" axis="ch" ptType="node">
                        <dgm:layoutNode name="horz4">
                          <dgm:choose name="Name34">
                            <dgm:if name="Name35" func="var" arg="dir" op="equ" val="norm">
                              <dgm:alg type="lin">
                                <dgm:param type="linDir" val="fromL"/>
                                <dgm:param type="nodeVertAlign" val="t"/>
                              </dgm:alg>
                            </dgm:if>
                            <dgm:else name="Name36">
                              <dgm:alg type="lin">
                                <dgm:param type="linDir" val="fromR"/>
                                <dgm:param type="nodeVertAlign" val="t"/>
                              </dgm:alg>
                            </dgm:else>
                          </dgm:choose>
                          <dgm:shape xmlns:r="http://schemas.openxmlformats.org/officeDocument/2006/relationships" r:blip="">
                            <dgm:adjLst/>
                          </dgm:shape>
                          <dgm:presOf/>
                          <dgm:layoutNode name="horzSpace4">
                            <dgm:alg type="sp"/>
                            <dgm:shape xmlns:r="http://schemas.openxmlformats.org/officeDocument/2006/relationships" r:blip="">
                              <dgm:adjLst/>
                            </dgm:shape>
                            <dgm:presOf/>
                          </dgm:layoutNode>
                          <dgm:layoutNode name="tx4" styleLbl="revTx">
                            <dgm:varLst>
                              <dgm:bulletEnabled val="1"/>
                            </dgm:varLst>
                            <dgm:alg type="tx">
                              <dgm:param type="parTxLTRAlign" val="l"/>
                              <dgm:param type="parTxRTLAlign" val="r"/>
                              <dgm:param type="txAnchorVert" val="t"/>
                            </dgm:alg>
                            <dgm:shape xmlns:r="http://schemas.openxmlformats.org/officeDocument/2006/relationships" type="rect" r:blip="">
                              <dgm:adjLst/>
                            </dgm:shape>
                            <dgm:presOf axis="desOrSelf" ptType="node"/>
                            <dgm:constrLst>
                              <dgm:constr type="tMarg" refType="primFontSz" fact="0.3"/>
                              <dgm:constr type="bMarg" refType="primFontSz" fact="0.3"/>
                              <dgm:constr type="lMarg" refType="primFontSz" fact="0.3"/>
                              <dgm:constr type="rMarg" refType="primFontSz" fact="0.3"/>
                            </dgm:constrLst>
                            <dgm:ruleLst>
                              <dgm:rule type="primFontSz" val="5" fact="NaN" max="NaN"/>
                            </dgm:ruleLst>
                          </dgm:layoutNode>
                        </dgm:layoutNode>
                      </dgm:forEach>
                    </dgm:layoutNode>
                  </dgm:layoutNode>
                  <dgm:forEach name="Name37" axis="followSib" ptType="sibTrans" cnt="1">
                    <dgm:layoutNode name="thinLine3" styleLbl="callout">
                      <dgm:alg type="sp"/>
                      <dgm:shape xmlns:r="http://schemas.openxmlformats.org/officeDocument/2006/relationships" type="line" r:blip="">
                        <dgm:adjLst/>
                      </dgm:shape>
                      <dgm:presOf/>
                    </dgm:layoutNode>
                  </dgm:forEach>
                </dgm:forEach>
              </dgm:layoutNode>
            </dgm:layoutNode>
            <dgm:layoutNode name="thinLine2b" styleLbl="callout">
              <dgm:alg type="sp"/>
              <dgm:shape xmlns:r="http://schemas.openxmlformats.org/officeDocument/2006/relationships" type="line" r:blip="">
                <dgm:adjLst/>
              </dgm:shape>
              <dgm:presOf/>
            </dgm:layoutNode>
            <dgm:layoutNode name="vertSpace2b">
              <dgm:alg type="sp"/>
              <dgm:shape xmlns:r="http://schemas.openxmlformats.org/officeDocument/2006/relationships" r:blip="">
                <dgm:adjLst/>
              </dgm:shape>
              <dgm:presOf/>
            </dgm:layoutNode>
          </dgm:forEach>
        </dgm:layoutNode>
      </dgm:layoutNode>
    </dgm:forEach>
  </dgm:layoutNode>
</dgm:layoutDef>
</file>

<file path=word/diagrams/quickStyle1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diagrams/quickStyle2.xml><?xml version="1.0" encoding="utf-8"?>
<dgm:styleDef xmlns:dgm="http://schemas.openxmlformats.org/drawingml/2006/diagram" xmlns:a="http://schemas.openxmlformats.org/drawingml/2006/main" uniqueId="urn:microsoft.com/office/officeart/2005/8/quickstyle/simple1">
  <dgm:title val=""/>
  <dgm:desc val=""/>
  <dgm:catLst>
    <dgm:cat type="simple" pri="10100"/>
  </dgm:catLst>
  <dgm:scene3d>
    <a:camera prst="orthographicFront"/>
    <a:lightRig rig="threePt" dir="t"/>
  </dgm:scene3d>
  <dgm:styleLbl name="node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l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ven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tx1"/>
      </a:fontRef>
    </dgm:style>
  </dgm:styleLbl>
  <dgm:styleLbl name="align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node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ImgPlac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f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bgSibTrans2D1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sibTrans1D1">
    <dgm:scene3d>
      <a:camera prst="orthographicFront"/>
      <a:lightRig rig="threePt" dir="t"/>
    </dgm:scene3d>
    <dgm:sp3d/>
    <dgm:txPr/>
    <dgm:style>
      <a:lnRef idx="1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callout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sst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asst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2D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>
        <a:schemeClr val="lt1"/>
      </a:fontRef>
    </dgm:style>
  </dgm:styleLbl>
  <dgm:styleLbl name="parChTrans1D1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2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3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parChTrans1D4">
    <dgm:scene3d>
      <a:camera prst="orthographicFront"/>
      <a:lightRig rig="threePt" dir="t"/>
    </dgm:scene3d>
    <dgm:sp3d/>
    <dgm:txPr/>
    <dgm:style>
      <a:lnRef idx="2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  <dgm:styleLbl name="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con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AlignAcc1">
    <dgm:scene3d>
      <a:camera prst="orthographicFront"/>
      <a:lightRig rig="threePt" dir="t"/>
    </dgm:scene3d>
    <dgm:sp3d/>
    <dgm:txPr/>
    <dgm:style>
      <a:lnRef idx="1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F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Align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solidBgAcc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align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AccFollowNode1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0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2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3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Acc4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dk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trBgShp">
    <dgm:scene3d>
      <a:camera prst="orthographicFront"/>
      <a:lightRig rig="threePt" dir="t"/>
    </dgm:scene3d>
    <dgm:sp3d/>
    <dgm:txPr/>
    <dgm:style>
      <a:lnRef idx="0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fgShp">
    <dgm:scene3d>
      <a:camera prst="orthographicFront"/>
      <a:lightRig rig="threePt" dir="t"/>
    </dgm:scene3d>
    <dgm:sp3d/>
    <dgm:txPr/>
    <dgm:style>
      <a:lnRef idx="2">
        <a:scrgbClr r="0" g="0" b="0"/>
      </a:lnRef>
      <a:fillRef idx="1">
        <a:scrgbClr r="0" g="0" b="0"/>
      </a:fillRef>
      <a:effectRef idx="0">
        <a:scrgbClr r="0" g="0" b="0"/>
      </a:effectRef>
      <a:fontRef idx="minor"/>
    </dgm:style>
  </dgm:styleLbl>
  <dgm:styleLbl name="revTx">
    <dgm:scene3d>
      <a:camera prst="orthographicFront"/>
      <a:lightRig rig="threePt" dir="t"/>
    </dgm:scene3d>
    <dgm:sp3d/>
    <dgm:txPr/>
    <dgm:style>
      <a:lnRef idx="0">
        <a:scrgbClr r="0" g="0" b="0"/>
      </a:lnRef>
      <a:fillRef idx="0">
        <a:scrgbClr r="0" g="0" b="0"/>
      </a:fillRef>
      <a:effectRef idx="0">
        <a:scrgbClr r="0" g="0" b="0"/>
      </a:effectRef>
      <a:fontRef idx="minor"/>
    </dgm:style>
  </dgm:styleLbl>
</dgm:styleDef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5" Type="http://schemas.openxmlformats.org/officeDocument/2006/relationships/fontTable" Target="fontTable.xml"/><Relationship Id="rId4" Type="http://schemas.openxmlformats.org/officeDocument/2006/relationships/webSettings" Target="webSettings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Parts>
    <w:docPart>
      <w:docPartPr>
        <w:name w:val="7500BA8FA63C49F19DF2E811C532968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EEF331B-4E57-4B88-BF14-A46FF961BD8A}"/>
      </w:docPartPr>
      <w:docPartBody>
        <w:p w:rsidR="00A805DA" w:rsidRDefault="00973C16" w:rsidP="00973C16">
          <w:pPr>
            <w:pStyle w:val="7500BA8FA63C49F19DF2E811C5329684"/>
          </w:pPr>
          <w:r>
            <w:t>[Escriba el 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ongolian Baiti">
    <w:panose1 w:val="03000500000000000000"/>
    <w:charset w:val="00"/>
    <w:family w:val="script"/>
    <w:pitch w:val="variable"/>
    <w:sig w:usb0="80000023" w:usb1="00000000" w:usb2="00020000" w:usb3="00000000" w:csb0="00000001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Bookman Old Style">
    <w:panose1 w:val="02050604050505020204"/>
    <w:charset w:val="00"/>
    <w:family w:val="roman"/>
    <w:pitch w:val="variable"/>
    <w:sig w:usb0="00000287" w:usb1="00000000" w:usb2="00000000" w:usb3="00000000" w:csb0="0000009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73C16"/>
    <w:rsid w:val="00077390"/>
    <w:rsid w:val="005C5EF2"/>
    <w:rsid w:val="00685D87"/>
    <w:rsid w:val="00720882"/>
    <w:rsid w:val="007F4D11"/>
    <w:rsid w:val="00973C16"/>
    <w:rsid w:val="00A805DA"/>
    <w:rsid w:val="00FD2F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500BA8FA63C49F19DF2E811C5329684">
    <w:name w:val="7500BA8FA63C49F19DF2E811C5329684"/>
    <w:rsid w:val="00973C16"/>
  </w:style>
  <w:style w:type="paragraph" w:customStyle="1" w:styleId="A9A907BD242E40319A44E22E8EB7B377">
    <w:name w:val="A9A907BD242E40319A44E22E8EB7B377"/>
    <w:rsid w:val="00973C16"/>
  </w:style>
</w:styles>
</file>

<file path=word/glossary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7500BA8FA63C49F19DF2E811C5329684">
    <w:name w:val="7500BA8FA63C49F19DF2E811C5329684"/>
    <w:rsid w:val="00973C16"/>
  </w:style>
  <w:style w:type="paragraph" w:customStyle="1" w:styleId="A9A907BD242E40319A44E22E8EB7B377">
    <w:name w:val="A9A907BD242E40319A44E22E8EB7B377"/>
    <w:rsid w:val="00973C16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16</Pages>
  <Words>2142</Words>
  <Characters>11787</Characters>
  <Application>Microsoft Office Word</Application>
  <DocSecurity>0</DocSecurity>
  <Lines>98</Lines>
  <Paragraphs>27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Universidad Nacional Mayor de San Marcos</vt:lpstr>
    </vt:vector>
  </TitlesOfParts>
  <Company/>
  <LinksUpToDate>false</LinksUpToDate>
  <CharactersWithSpaces>13902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Nacional Mayor de San Marcos</dc:title>
  <dc:creator>ALUMNO08</dc:creator>
  <cp:lastModifiedBy>victorRC</cp:lastModifiedBy>
  <cp:revision>2</cp:revision>
  <dcterms:created xsi:type="dcterms:W3CDTF">2015-07-24T01:32:00Z</dcterms:created>
  <dcterms:modified xsi:type="dcterms:W3CDTF">2015-07-24T01:32:00Z</dcterms:modified>
</cp:coreProperties>
</file>