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A9554" w14:textId="1C52F2A8" w:rsidR="001530B5" w:rsidRPr="00246DF0" w:rsidRDefault="001530B5" w:rsidP="00E967AE">
      <w:pPr>
        <w:pStyle w:val="a4"/>
        <w:spacing w:before="100" w:beforeAutospacing="1" w:after="100" w:afterAutospacing="1"/>
        <w:ind w:left="0" w:right="0"/>
        <w:contextualSpacing/>
        <w:jc w:val="left"/>
        <w:rPr>
          <w:rFonts w:ascii="Times New Roman" w:hAnsi="Times New Roman" w:cs="Times New Roman"/>
          <w:i w:val="0"/>
          <w:iCs w:val="0"/>
          <w:sz w:val="24"/>
          <w:szCs w:val="24"/>
        </w:rPr>
      </w:pPr>
      <w:r w:rsidRPr="00246DF0">
        <w:rPr>
          <w:rFonts w:ascii="Times New Roman" w:hAnsi="Times New Roman" w:cs="Times New Roman"/>
          <w:i w:val="0"/>
          <w:iCs w:val="0"/>
          <w:sz w:val="24"/>
          <w:szCs w:val="24"/>
        </w:rPr>
        <w:t>Assignment #3</w:t>
      </w:r>
    </w:p>
    <w:p w14:paraId="275AE216" w14:textId="20A16939" w:rsidR="00AD749F" w:rsidRPr="00246DF0" w:rsidRDefault="00AD749F" w:rsidP="00E967AE">
      <w:pPr>
        <w:spacing w:before="100" w:beforeAutospacing="1" w:after="100" w:afterAutospacing="1"/>
        <w:contextualSpacing/>
        <w:rPr>
          <w:rFonts w:ascii="Times New Roman" w:hAnsi="Times New Roman" w:cs="Times New Roman"/>
          <w:b/>
          <w:bCs/>
          <w:sz w:val="24"/>
          <w:szCs w:val="24"/>
        </w:rPr>
      </w:pPr>
      <w:r w:rsidRPr="00246DF0">
        <w:rPr>
          <w:rFonts w:ascii="Times New Roman" w:hAnsi="Times New Roman" w:cs="Times New Roman"/>
          <w:b/>
          <w:bCs/>
          <w:sz w:val="24"/>
          <w:szCs w:val="24"/>
        </w:rPr>
        <w:t>Question</w:t>
      </w:r>
      <w:r w:rsidR="000E2E7B" w:rsidRPr="00246DF0">
        <w:rPr>
          <w:rFonts w:ascii="Times New Roman" w:hAnsi="Times New Roman" w:cs="Times New Roman"/>
          <w:b/>
          <w:bCs/>
          <w:sz w:val="24"/>
          <w:szCs w:val="24"/>
        </w:rPr>
        <w:t xml:space="preserve"> #1</w:t>
      </w:r>
    </w:p>
    <w:p w14:paraId="64A0326B" w14:textId="76A5162A" w:rsidR="00AD749F" w:rsidRPr="00246DF0" w:rsidRDefault="00AD749F" w:rsidP="00E967AE">
      <w:pPr>
        <w:spacing w:before="100" w:beforeAutospacing="1" w:after="100" w:afterAutospacing="1"/>
        <w:contextualSpacing/>
        <w:rPr>
          <w:rFonts w:ascii="Times New Roman" w:hAnsi="Times New Roman" w:cs="Times New Roman"/>
          <w:sz w:val="24"/>
          <w:szCs w:val="24"/>
        </w:rPr>
      </w:pPr>
      <w:r w:rsidRPr="00246DF0">
        <w:rPr>
          <w:rFonts w:ascii="Times New Roman" w:hAnsi="Times New Roman" w:cs="Times New Roman"/>
          <w:sz w:val="24"/>
          <w:szCs w:val="24"/>
        </w:rPr>
        <w:t xml:space="preserve">The designer of an adventure game wants a player to be able </w:t>
      </w:r>
      <w:r w:rsidR="00F3693C">
        <w:rPr>
          <w:rFonts w:ascii="Times New Roman" w:hAnsi="Times New Roman" w:cs="Times New Roman"/>
          <w:sz w:val="24"/>
          <w:szCs w:val="24"/>
        </w:rPr>
        <w:t xml:space="preserve">to </w:t>
      </w:r>
      <w:r w:rsidRPr="00246DF0">
        <w:rPr>
          <w:rFonts w:ascii="Times New Roman" w:hAnsi="Times New Roman" w:cs="Times New Roman"/>
          <w:sz w:val="24"/>
          <w:szCs w:val="24"/>
        </w:rPr>
        <w:t xml:space="preserve">take various items found in the rooms of the game. Two of the items found in the game are bags and boxes. Both bags and boxes can contain individual items (money, </w:t>
      </w:r>
      <w:r w:rsidR="000B1BB1" w:rsidRPr="00246DF0">
        <w:rPr>
          <w:rFonts w:ascii="Times New Roman" w:hAnsi="Times New Roman" w:cs="Times New Roman"/>
          <w:sz w:val="24"/>
          <w:szCs w:val="24"/>
        </w:rPr>
        <w:t>tokens,</w:t>
      </w:r>
      <w:r w:rsidRPr="00246DF0">
        <w:rPr>
          <w:rFonts w:ascii="Times New Roman" w:hAnsi="Times New Roman" w:cs="Times New Roman"/>
          <w:sz w:val="24"/>
          <w:szCs w:val="24"/>
        </w:rPr>
        <w:t xml:space="preserve"> and food) as well as other bags and boxes. Bags and boxes can be opened and </w:t>
      </w:r>
      <w:r w:rsidR="00205E8F" w:rsidRPr="00246DF0">
        <w:rPr>
          <w:rFonts w:ascii="Times New Roman" w:hAnsi="Times New Roman" w:cs="Times New Roman"/>
          <w:sz w:val="24"/>
          <w:szCs w:val="24"/>
        </w:rPr>
        <w:t>closed,</w:t>
      </w:r>
      <w:r w:rsidRPr="00246DF0">
        <w:rPr>
          <w:rFonts w:ascii="Times New Roman" w:hAnsi="Times New Roman" w:cs="Times New Roman"/>
          <w:sz w:val="24"/>
          <w:szCs w:val="24"/>
        </w:rPr>
        <w:t xml:space="preserve"> and items can be added to or taken from a bag or box.</w:t>
      </w:r>
    </w:p>
    <w:p w14:paraId="495FCE9D" w14:textId="423692E5" w:rsidR="00AD749F" w:rsidRPr="00246DF0" w:rsidRDefault="00A83B6F" w:rsidP="00E967AE">
      <w:pPr>
        <w:pStyle w:val="a3"/>
        <w:numPr>
          <w:ilvl w:val="0"/>
          <w:numId w:val="1"/>
        </w:numPr>
        <w:spacing w:before="100" w:beforeAutospacing="1" w:after="100" w:afterAutospacing="1"/>
        <w:ind w:left="0"/>
        <w:rPr>
          <w:rFonts w:ascii="Times New Roman" w:hAnsi="Times New Roman" w:cs="Times New Roman"/>
          <w:sz w:val="24"/>
          <w:szCs w:val="24"/>
        </w:rPr>
      </w:pPr>
      <w:r w:rsidRPr="00A83B6F">
        <w:rPr>
          <w:rFonts w:ascii="Times New Roman" w:hAnsi="Times New Roman" w:cs="Times New Roman"/>
          <w:bCs/>
          <w:sz w:val="24"/>
          <w:szCs w:val="24"/>
          <w:lang w:val="en"/>
        </w:rPr>
        <w:t>(15 points)</w:t>
      </w:r>
      <w:r>
        <w:rPr>
          <w:rFonts w:ascii="Times New Roman" w:hAnsi="Times New Roman" w:cs="Times New Roman" w:hint="eastAsia"/>
          <w:bCs/>
          <w:sz w:val="24"/>
          <w:szCs w:val="24"/>
          <w:lang w:val="en" w:eastAsia="zh-CN"/>
        </w:rPr>
        <w:t xml:space="preserve"> </w:t>
      </w:r>
      <w:r w:rsidR="00AD749F" w:rsidRPr="00246DF0">
        <w:rPr>
          <w:rFonts w:ascii="Times New Roman" w:hAnsi="Times New Roman" w:cs="Times New Roman"/>
          <w:sz w:val="24"/>
          <w:szCs w:val="24"/>
        </w:rPr>
        <w:t xml:space="preserve">Which </w:t>
      </w:r>
      <w:proofErr w:type="spellStart"/>
      <w:r w:rsidR="00AD749F" w:rsidRPr="00E72D0D">
        <w:rPr>
          <w:rFonts w:ascii="Times New Roman" w:hAnsi="Times New Roman" w:cs="Times New Roman"/>
          <w:b/>
          <w:bCs/>
          <w:sz w:val="24"/>
          <w:szCs w:val="24"/>
        </w:rPr>
        <w:t>GoF</w:t>
      </w:r>
      <w:proofErr w:type="spellEnd"/>
      <w:r w:rsidR="00AD749F" w:rsidRPr="00E72D0D">
        <w:rPr>
          <w:rFonts w:ascii="Times New Roman" w:hAnsi="Times New Roman" w:cs="Times New Roman"/>
          <w:b/>
          <w:bCs/>
          <w:sz w:val="24"/>
          <w:szCs w:val="24"/>
        </w:rPr>
        <w:t xml:space="preserve"> design pattern</w:t>
      </w:r>
      <w:r w:rsidR="00AD749F" w:rsidRPr="00246DF0">
        <w:rPr>
          <w:rFonts w:ascii="Times New Roman" w:hAnsi="Times New Roman" w:cs="Times New Roman"/>
          <w:sz w:val="24"/>
          <w:szCs w:val="24"/>
        </w:rPr>
        <w:t xml:space="preserve"> might be a good choice for the above problem? </w:t>
      </w:r>
      <w:r w:rsidR="00A93165" w:rsidRPr="00246DF0">
        <w:rPr>
          <w:rFonts w:ascii="Times New Roman" w:hAnsi="Times New Roman" w:cs="Times New Roman"/>
          <w:sz w:val="24"/>
          <w:szCs w:val="24"/>
        </w:rPr>
        <w:t>Briefly justify</w:t>
      </w:r>
      <w:r w:rsidR="00AD749F" w:rsidRPr="00246DF0">
        <w:rPr>
          <w:rFonts w:ascii="Times New Roman" w:hAnsi="Times New Roman" w:cs="Times New Roman"/>
          <w:sz w:val="24"/>
          <w:szCs w:val="24"/>
        </w:rPr>
        <w:t xml:space="preserve"> your decision. </w:t>
      </w:r>
    </w:p>
    <w:p>
      <w:pPr/>
      <w:r>
        <w:t>Answer: I would go with the Composite pattern. Bags and boxes can contain items but also other bags and boxes, so it's basically a tree structure. Composite lets us treat a single item and a whole container the same way through a common interface, and the add/remove operations go on the container side.</w:t>
      </w:r>
    </w:p>
    <w:p w14:paraId="7B864748" w14:textId="7B941ECF" w:rsidR="00AD749F" w:rsidRPr="00246DF0" w:rsidRDefault="00A83B6F" w:rsidP="00E967AE">
      <w:pPr>
        <w:pStyle w:val="a3"/>
        <w:numPr>
          <w:ilvl w:val="0"/>
          <w:numId w:val="1"/>
        </w:numPr>
        <w:spacing w:before="100" w:beforeAutospacing="1" w:after="100" w:afterAutospacing="1"/>
        <w:ind w:left="0"/>
        <w:rPr>
          <w:rFonts w:ascii="Times New Roman" w:hAnsi="Times New Roman" w:cs="Times New Roman"/>
          <w:sz w:val="24"/>
          <w:szCs w:val="24"/>
        </w:rPr>
      </w:pPr>
      <w:r w:rsidRPr="00A83B6F">
        <w:rPr>
          <w:rFonts w:ascii="Times New Roman" w:hAnsi="Times New Roman" w:cs="Times New Roman"/>
          <w:bCs/>
          <w:sz w:val="24"/>
          <w:szCs w:val="24"/>
          <w:lang w:val="en"/>
        </w:rPr>
        <w:t>(</w:t>
      </w:r>
      <w:r w:rsidR="000B199E">
        <w:rPr>
          <w:rFonts w:ascii="Times New Roman" w:hAnsi="Times New Roman" w:cs="Times New Roman" w:hint="eastAsia"/>
          <w:bCs/>
          <w:sz w:val="24"/>
          <w:szCs w:val="24"/>
          <w:lang w:val="en" w:eastAsia="zh-CN"/>
        </w:rPr>
        <w:t>20</w:t>
      </w:r>
      <w:r w:rsidRPr="00A83B6F">
        <w:rPr>
          <w:rFonts w:ascii="Times New Roman" w:hAnsi="Times New Roman" w:cs="Times New Roman"/>
          <w:bCs/>
          <w:sz w:val="24"/>
          <w:szCs w:val="24"/>
          <w:lang w:val="en"/>
        </w:rPr>
        <w:t xml:space="preserve"> points)</w:t>
      </w:r>
      <w:r>
        <w:rPr>
          <w:rFonts w:ascii="Times New Roman" w:hAnsi="Times New Roman" w:cs="Times New Roman" w:hint="eastAsia"/>
          <w:bCs/>
          <w:sz w:val="24"/>
          <w:szCs w:val="24"/>
          <w:lang w:val="en" w:eastAsia="zh-CN"/>
        </w:rPr>
        <w:t xml:space="preserve"> </w:t>
      </w:r>
      <w:r w:rsidR="00AD749F" w:rsidRPr="00246DF0">
        <w:rPr>
          <w:rFonts w:ascii="Times New Roman" w:hAnsi="Times New Roman" w:cs="Times New Roman"/>
          <w:sz w:val="24"/>
          <w:szCs w:val="24"/>
        </w:rPr>
        <w:t xml:space="preserve">Please provide a </w:t>
      </w:r>
      <w:r w:rsidR="00AD749F" w:rsidRPr="007C0FE3">
        <w:rPr>
          <w:rFonts w:ascii="Times New Roman" w:hAnsi="Times New Roman" w:cs="Times New Roman"/>
          <w:b/>
          <w:bCs/>
          <w:sz w:val="24"/>
          <w:szCs w:val="24"/>
        </w:rPr>
        <w:t>UML class model</w:t>
      </w:r>
      <w:r w:rsidR="00AD749F" w:rsidRPr="00246DF0">
        <w:rPr>
          <w:rFonts w:ascii="Times New Roman" w:hAnsi="Times New Roman" w:cs="Times New Roman"/>
          <w:sz w:val="24"/>
          <w:szCs w:val="24"/>
        </w:rPr>
        <w:t xml:space="preserve"> for the above file system problem and based on your answer in a.). Include operations and cardinalities based on the problem description </w:t>
      </w:r>
    </w:p>
    <w:p>
      <w:pPr/>
      <w:r>
        <w:t>Answer:</w:t>
      </w:r>
    </w:p>
    <w:p>
      <w:pPr/>
      <w:r>
        <w:drawing>
          <wp:inline xmlns:a="http://schemas.openxmlformats.org/drawingml/2006/main" xmlns:pic="http://schemas.openxmlformats.org/drawingml/2006/picture">
            <wp:extent cx="5669280" cy="4074934"/>
            <wp:docPr id="2" name="Picture 2"/>
            <wp:cNvGraphicFramePr>
              <a:graphicFrameLocks noChangeAspect="1"/>
            </wp:cNvGraphicFramePr>
            <a:graphic>
              <a:graphicData uri="http://schemas.openxmlformats.org/drawingml/2006/picture">
                <pic:pic>
                  <pic:nvPicPr>
                    <pic:cNvPr id="0" name="q1_uml.png"/>
                    <pic:cNvPicPr/>
                  </pic:nvPicPr>
                  <pic:blipFill>
                    <a:blip r:embed="rId8"/>
                    <a:stretch>
                      <a:fillRect/>
                    </a:stretch>
                  </pic:blipFill>
                  <pic:spPr>
                    <a:xfrm>
                      <a:off x="0" y="0"/>
                      <a:ext cx="5669280" cy="4074934"/>
                    </a:xfrm>
                    <a:prstGeom prst="rect"/>
                  </pic:spPr>
                </pic:pic>
              </a:graphicData>
            </a:graphic>
          </wp:inline>
        </w:drawing>
      </w:r>
    </w:p>
    <w:p w14:paraId="7479EB58" w14:textId="709DD43C" w:rsidR="00203C70" w:rsidRPr="00246DF0" w:rsidRDefault="00203C70" w:rsidP="00E967AE">
      <w:pPr>
        <w:spacing w:before="100" w:beforeAutospacing="1" w:after="100" w:afterAutospacing="1"/>
        <w:contextualSpacing/>
        <w:rPr>
          <w:rFonts w:ascii="Times New Roman" w:hAnsi="Times New Roman" w:cs="Times New Roman"/>
          <w:sz w:val="24"/>
          <w:szCs w:val="24"/>
        </w:rPr>
      </w:pPr>
    </w:p>
    <w:p w14:paraId="2796CA41" w14:textId="7537B078" w:rsidR="00AD749F" w:rsidRPr="00246DF0" w:rsidRDefault="00AD749F" w:rsidP="00E967AE">
      <w:pPr>
        <w:spacing w:before="100" w:beforeAutospacing="1" w:after="100" w:afterAutospacing="1"/>
        <w:contextualSpacing/>
        <w:rPr>
          <w:rFonts w:ascii="Times New Roman" w:hAnsi="Times New Roman" w:cs="Times New Roman"/>
          <w:b/>
          <w:bCs/>
          <w:sz w:val="24"/>
          <w:szCs w:val="24"/>
        </w:rPr>
      </w:pPr>
      <w:r w:rsidRPr="00246DF0">
        <w:rPr>
          <w:rFonts w:ascii="Times New Roman" w:hAnsi="Times New Roman" w:cs="Times New Roman"/>
          <w:b/>
          <w:bCs/>
          <w:sz w:val="24"/>
          <w:szCs w:val="24"/>
        </w:rPr>
        <w:t>Question #2</w:t>
      </w:r>
    </w:p>
    <w:p w14:paraId="6A821AE4" w14:textId="1D24411A" w:rsidR="007613E8" w:rsidRPr="00246DF0" w:rsidRDefault="007613E8" w:rsidP="00E967AE">
      <w:pPr>
        <w:spacing w:before="100" w:beforeAutospacing="1" w:after="100" w:afterAutospacing="1"/>
        <w:contextualSpacing/>
        <w:rPr>
          <w:rFonts w:ascii="Times New Roman" w:hAnsi="Times New Roman" w:cs="Times New Roman"/>
          <w:sz w:val="24"/>
          <w:szCs w:val="24"/>
        </w:rPr>
      </w:pPr>
      <w:r w:rsidRPr="00246DF0">
        <w:rPr>
          <w:rFonts w:ascii="Times New Roman" w:hAnsi="Times New Roman" w:cs="Times New Roman"/>
          <w:sz w:val="24"/>
          <w:szCs w:val="24"/>
        </w:rPr>
        <w:t xml:space="preserve">Given is the following partial description of a COMP354 Word processor. </w:t>
      </w:r>
      <w:r w:rsidR="00C91735" w:rsidRPr="00246DF0">
        <w:rPr>
          <w:rFonts w:ascii="Times New Roman" w:hAnsi="Times New Roman" w:cs="Times New Roman"/>
          <w:sz w:val="24"/>
          <w:szCs w:val="24"/>
        </w:rPr>
        <w:t>Whenever the user types</w:t>
      </w:r>
      <w:r w:rsidRPr="00246DF0">
        <w:rPr>
          <w:rFonts w:ascii="Times New Roman" w:hAnsi="Times New Roman" w:cs="Times New Roman"/>
          <w:sz w:val="24"/>
          <w:szCs w:val="24"/>
        </w:rPr>
        <w:t xml:space="preserve">, the word processor should </w:t>
      </w:r>
      <w:r w:rsidR="00C91735" w:rsidRPr="00246DF0">
        <w:rPr>
          <w:rFonts w:ascii="Times New Roman" w:hAnsi="Times New Roman" w:cs="Times New Roman"/>
          <w:sz w:val="24"/>
          <w:szCs w:val="24"/>
        </w:rPr>
        <w:t xml:space="preserve">automatically </w:t>
      </w:r>
      <w:r w:rsidRPr="00246DF0">
        <w:rPr>
          <w:rFonts w:ascii="Times New Roman" w:hAnsi="Times New Roman" w:cs="Times New Roman"/>
          <w:sz w:val="24"/>
          <w:szCs w:val="24"/>
        </w:rPr>
        <w:t>updated information to the user, in the form of:</w:t>
      </w:r>
    </w:p>
    <w:p w14:paraId="0A25648C" w14:textId="246DB251" w:rsidR="007613E8" w:rsidRPr="00246DF0" w:rsidRDefault="00260179" w:rsidP="00E967AE">
      <w:pPr>
        <w:pStyle w:val="a3"/>
        <w:numPr>
          <w:ilvl w:val="0"/>
          <w:numId w:val="3"/>
        </w:numPr>
        <w:spacing w:before="100" w:beforeAutospacing="1" w:after="100" w:afterAutospacing="1"/>
        <w:ind w:left="0"/>
        <w:rPr>
          <w:rFonts w:ascii="Times New Roman" w:hAnsi="Times New Roman" w:cs="Times New Roman"/>
          <w:sz w:val="24"/>
          <w:szCs w:val="24"/>
        </w:rPr>
      </w:pPr>
      <w:r w:rsidRPr="00246DF0">
        <w:rPr>
          <w:rFonts w:ascii="Times New Roman" w:hAnsi="Times New Roman" w:cs="Times New Roman"/>
          <w:sz w:val="24"/>
          <w:szCs w:val="24"/>
        </w:rPr>
        <w:t>T</w:t>
      </w:r>
      <w:r w:rsidR="007613E8" w:rsidRPr="00246DF0">
        <w:rPr>
          <w:rFonts w:ascii="Times New Roman" w:hAnsi="Times New Roman" w:cs="Times New Roman"/>
          <w:sz w:val="24"/>
          <w:szCs w:val="24"/>
        </w:rPr>
        <w:t xml:space="preserve">he </w:t>
      </w:r>
      <w:r w:rsidR="001B00F1" w:rsidRPr="00246DF0">
        <w:rPr>
          <w:rFonts w:ascii="Times New Roman" w:hAnsi="Times New Roman" w:cs="Times New Roman"/>
          <w:sz w:val="24"/>
          <w:szCs w:val="24"/>
        </w:rPr>
        <w:t xml:space="preserve">count </w:t>
      </w:r>
      <w:r w:rsidR="007613E8" w:rsidRPr="00246DF0">
        <w:rPr>
          <w:rFonts w:ascii="Times New Roman" w:hAnsi="Times New Roman" w:cs="Times New Roman"/>
          <w:sz w:val="24"/>
          <w:szCs w:val="24"/>
        </w:rPr>
        <w:t>of words that start with an uppercase letter in each line and displaying th</w:t>
      </w:r>
      <w:r w:rsidR="001B00F1" w:rsidRPr="00246DF0">
        <w:rPr>
          <w:rFonts w:ascii="Times New Roman" w:hAnsi="Times New Roman" w:cs="Times New Roman"/>
          <w:sz w:val="24"/>
          <w:szCs w:val="24"/>
        </w:rPr>
        <w:t>is</w:t>
      </w:r>
      <w:r w:rsidR="007613E8" w:rsidRPr="00246DF0">
        <w:rPr>
          <w:rFonts w:ascii="Times New Roman" w:hAnsi="Times New Roman" w:cs="Times New Roman"/>
          <w:sz w:val="24"/>
          <w:szCs w:val="24"/>
        </w:rPr>
        <w:t xml:space="preserve"> information in the status bar of the word processor.</w:t>
      </w:r>
    </w:p>
    <w:p w14:paraId="578EF49F" w14:textId="7DCA0038" w:rsidR="007613E8" w:rsidRPr="00246DF0" w:rsidRDefault="007613E8" w:rsidP="00E967AE">
      <w:pPr>
        <w:pStyle w:val="a3"/>
        <w:numPr>
          <w:ilvl w:val="0"/>
          <w:numId w:val="3"/>
        </w:numPr>
        <w:spacing w:before="100" w:beforeAutospacing="1" w:after="100" w:afterAutospacing="1"/>
        <w:ind w:left="0"/>
        <w:rPr>
          <w:rFonts w:ascii="Times New Roman" w:hAnsi="Times New Roman" w:cs="Times New Roman"/>
          <w:sz w:val="24"/>
          <w:szCs w:val="24"/>
        </w:rPr>
      </w:pPr>
      <w:r w:rsidRPr="00246DF0">
        <w:rPr>
          <w:rFonts w:ascii="Times New Roman" w:hAnsi="Times New Roman" w:cs="Times New Roman"/>
          <w:sz w:val="24"/>
          <w:szCs w:val="24"/>
        </w:rPr>
        <w:t>Saving the typed lines of text automatically to a file.</w:t>
      </w:r>
    </w:p>
    <w:p w14:paraId="49776F7C" w14:textId="0EB27A9A" w:rsidR="00203C70" w:rsidRPr="00246DF0" w:rsidRDefault="00203C70" w:rsidP="00E967AE">
      <w:pPr>
        <w:pStyle w:val="a3"/>
        <w:numPr>
          <w:ilvl w:val="0"/>
          <w:numId w:val="3"/>
        </w:numPr>
        <w:spacing w:before="100" w:beforeAutospacing="1" w:after="100" w:afterAutospacing="1"/>
        <w:ind w:left="0"/>
        <w:rPr>
          <w:rFonts w:ascii="Times New Roman" w:hAnsi="Times New Roman" w:cs="Times New Roman"/>
          <w:sz w:val="24"/>
          <w:szCs w:val="24"/>
        </w:rPr>
      </w:pPr>
      <w:r w:rsidRPr="00246DF0">
        <w:rPr>
          <w:rFonts w:ascii="Times New Roman" w:hAnsi="Times New Roman" w:cs="Times New Roman"/>
          <w:sz w:val="24"/>
          <w:szCs w:val="24"/>
        </w:rPr>
        <w:t>Display the number of words</w:t>
      </w:r>
    </w:p>
    <w:p w14:paraId="41AB2E68" w14:textId="6CDA81C0" w:rsidR="007613E8" w:rsidRPr="00246DF0" w:rsidRDefault="00203C70" w:rsidP="00E967AE">
      <w:pPr>
        <w:pStyle w:val="a3"/>
        <w:numPr>
          <w:ilvl w:val="0"/>
          <w:numId w:val="3"/>
        </w:numPr>
        <w:spacing w:before="100" w:beforeAutospacing="1" w:after="100" w:afterAutospacing="1"/>
        <w:ind w:left="0"/>
        <w:rPr>
          <w:rFonts w:ascii="Times New Roman" w:hAnsi="Times New Roman" w:cs="Times New Roman"/>
          <w:sz w:val="24"/>
          <w:szCs w:val="24"/>
        </w:rPr>
      </w:pPr>
      <w:r w:rsidRPr="00246DF0">
        <w:rPr>
          <w:rFonts w:ascii="Times New Roman" w:hAnsi="Times New Roman" w:cs="Times New Roman"/>
          <w:sz w:val="24"/>
          <w:szCs w:val="24"/>
        </w:rPr>
        <w:t>Display the number of characters</w:t>
      </w:r>
    </w:p>
    <w:p w14:paraId="5F20222C" w14:textId="072DE535" w:rsidR="007613E8" w:rsidRPr="00246DF0" w:rsidRDefault="007613E8" w:rsidP="00E967AE">
      <w:pPr>
        <w:spacing w:before="100" w:beforeAutospacing="1" w:after="100" w:afterAutospacing="1"/>
        <w:contextualSpacing/>
        <w:rPr>
          <w:rFonts w:ascii="Times New Roman" w:hAnsi="Times New Roman" w:cs="Times New Roman"/>
          <w:sz w:val="24"/>
          <w:szCs w:val="24"/>
        </w:rPr>
      </w:pPr>
      <w:r w:rsidRPr="00246DF0">
        <w:rPr>
          <w:rFonts w:ascii="Times New Roman" w:hAnsi="Times New Roman" w:cs="Times New Roman"/>
          <w:sz w:val="24"/>
          <w:szCs w:val="24"/>
        </w:rPr>
        <w:t xml:space="preserve">The design also should support </w:t>
      </w:r>
      <w:r w:rsidRPr="00D97A57">
        <w:rPr>
          <w:rFonts w:ascii="Times New Roman" w:hAnsi="Times New Roman" w:cs="Times New Roman"/>
          <w:b/>
          <w:bCs/>
          <w:sz w:val="24"/>
          <w:szCs w:val="24"/>
        </w:rPr>
        <w:t>the easy extension of the Word processor</w:t>
      </w:r>
      <w:r w:rsidRPr="00246DF0">
        <w:rPr>
          <w:rFonts w:ascii="Times New Roman" w:hAnsi="Times New Roman" w:cs="Times New Roman"/>
          <w:sz w:val="24"/>
          <w:szCs w:val="24"/>
        </w:rPr>
        <w:t xml:space="preserve"> in the future to </w:t>
      </w:r>
      <w:r w:rsidR="00260179" w:rsidRPr="00246DF0">
        <w:rPr>
          <w:rFonts w:ascii="Times New Roman" w:hAnsi="Times New Roman" w:cs="Times New Roman"/>
          <w:sz w:val="24"/>
          <w:szCs w:val="24"/>
        </w:rPr>
        <w:t>display additional</w:t>
      </w:r>
      <w:r w:rsidRPr="00246DF0">
        <w:rPr>
          <w:rFonts w:ascii="Times New Roman" w:hAnsi="Times New Roman" w:cs="Times New Roman"/>
          <w:sz w:val="24"/>
          <w:szCs w:val="24"/>
        </w:rPr>
        <w:t>. Possible new features related to the text currently typed could be, e.g. read-a-loud of letters</w:t>
      </w:r>
      <w:r w:rsidR="00203C70" w:rsidRPr="00246DF0">
        <w:rPr>
          <w:rFonts w:ascii="Times New Roman" w:hAnsi="Times New Roman" w:cs="Times New Roman"/>
          <w:sz w:val="24"/>
          <w:szCs w:val="24"/>
        </w:rPr>
        <w:t xml:space="preserve"> each time a new character is entered</w:t>
      </w:r>
      <w:r w:rsidRPr="00246DF0">
        <w:rPr>
          <w:rFonts w:ascii="Times New Roman" w:hAnsi="Times New Roman" w:cs="Times New Roman"/>
          <w:sz w:val="24"/>
          <w:szCs w:val="24"/>
        </w:rPr>
        <w:t>.</w:t>
      </w:r>
    </w:p>
    <w:p w14:paraId="1DD272BF" w14:textId="165918DE" w:rsidR="007613E8" w:rsidRPr="00246DF0" w:rsidRDefault="00A83B6F" w:rsidP="00E967AE">
      <w:pPr>
        <w:pStyle w:val="a3"/>
        <w:numPr>
          <w:ilvl w:val="0"/>
          <w:numId w:val="4"/>
        </w:numPr>
        <w:spacing w:before="100" w:beforeAutospacing="1" w:after="100" w:afterAutospacing="1"/>
        <w:ind w:left="0"/>
        <w:rPr>
          <w:rFonts w:ascii="Times New Roman" w:hAnsi="Times New Roman" w:cs="Times New Roman"/>
          <w:sz w:val="24"/>
          <w:szCs w:val="24"/>
        </w:rPr>
      </w:pPr>
      <w:r w:rsidRPr="00A83B6F">
        <w:rPr>
          <w:rFonts w:ascii="Times New Roman" w:hAnsi="Times New Roman" w:cs="Times New Roman"/>
          <w:bCs/>
          <w:sz w:val="24"/>
          <w:szCs w:val="24"/>
          <w:lang w:val="en"/>
        </w:rPr>
        <w:t>(15 points)</w:t>
      </w:r>
      <w:r>
        <w:rPr>
          <w:rFonts w:ascii="Times New Roman" w:hAnsi="Times New Roman" w:cs="Times New Roman" w:hint="eastAsia"/>
          <w:bCs/>
          <w:sz w:val="24"/>
          <w:szCs w:val="24"/>
          <w:lang w:val="en" w:eastAsia="zh-CN"/>
        </w:rPr>
        <w:t xml:space="preserve"> </w:t>
      </w:r>
      <w:r w:rsidR="007613E8" w:rsidRPr="00246DF0">
        <w:rPr>
          <w:rFonts w:ascii="Times New Roman" w:hAnsi="Times New Roman" w:cs="Times New Roman"/>
          <w:sz w:val="24"/>
          <w:szCs w:val="24"/>
        </w:rPr>
        <w:t xml:space="preserve">Which of the </w:t>
      </w:r>
      <w:proofErr w:type="spellStart"/>
      <w:r w:rsidR="007613E8" w:rsidRPr="00F961F9">
        <w:rPr>
          <w:rFonts w:ascii="Times New Roman" w:hAnsi="Times New Roman" w:cs="Times New Roman"/>
          <w:b/>
          <w:bCs/>
          <w:sz w:val="24"/>
          <w:szCs w:val="24"/>
        </w:rPr>
        <w:t>GoF</w:t>
      </w:r>
      <w:proofErr w:type="spellEnd"/>
      <w:r w:rsidR="007613E8" w:rsidRPr="00F961F9">
        <w:rPr>
          <w:rFonts w:ascii="Times New Roman" w:hAnsi="Times New Roman" w:cs="Times New Roman"/>
          <w:b/>
          <w:bCs/>
          <w:sz w:val="24"/>
          <w:szCs w:val="24"/>
        </w:rPr>
        <w:t xml:space="preserve"> design patterns</w:t>
      </w:r>
      <w:r w:rsidR="007613E8" w:rsidRPr="00246DF0">
        <w:rPr>
          <w:rFonts w:ascii="Times New Roman" w:hAnsi="Times New Roman" w:cs="Times New Roman"/>
          <w:sz w:val="24"/>
          <w:szCs w:val="24"/>
        </w:rPr>
        <w:t xml:space="preserve"> would be most applicable for this problem?  </w:t>
      </w:r>
      <w:r w:rsidR="00F961F9" w:rsidRPr="00246DF0">
        <w:rPr>
          <w:rFonts w:ascii="Times New Roman" w:hAnsi="Times New Roman" w:cs="Times New Roman"/>
          <w:sz w:val="24"/>
          <w:szCs w:val="24"/>
        </w:rPr>
        <w:t>Briefly justify</w:t>
      </w:r>
      <w:r w:rsidR="007613E8" w:rsidRPr="00246DF0">
        <w:rPr>
          <w:rFonts w:ascii="Times New Roman" w:hAnsi="Times New Roman" w:cs="Times New Roman"/>
          <w:sz w:val="24"/>
          <w:szCs w:val="24"/>
        </w:rPr>
        <w:t xml:space="preserve"> your decision (2-3 sentences)  </w:t>
      </w:r>
    </w:p>
    <w:p>
      <w:pPr/>
      <w:r>
        <w:t>Answer: Observer pattern. The typed text would be the subject and the different features (status bar count, autosave, word/char count) are observers that get notified whenever the user types. It also makes adding new features like the read-aloud easy, you just add another observer.</w:t>
      </w:r>
    </w:p>
    <w:p w14:paraId="2D88C674" w14:textId="7AA7D3DD" w:rsidR="007613E8" w:rsidRPr="00246DF0" w:rsidRDefault="00A83B6F" w:rsidP="00E967AE">
      <w:pPr>
        <w:pStyle w:val="a3"/>
        <w:numPr>
          <w:ilvl w:val="0"/>
          <w:numId w:val="4"/>
        </w:numPr>
        <w:spacing w:before="100" w:beforeAutospacing="1" w:after="100" w:afterAutospacing="1"/>
        <w:ind w:left="0"/>
        <w:rPr>
          <w:rFonts w:ascii="Times New Roman" w:hAnsi="Times New Roman" w:cs="Times New Roman"/>
          <w:sz w:val="24"/>
          <w:szCs w:val="24"/>
        </w:rPr>
      </w:pPr>
      <w:r w:rsidRPr="00A83B6F">
        <w:rPr>
          <w:rFonts w:ascii="Times New Roman" w:hAnsi="Times New Roman" w:cs="Times New Roman"/>
          <w:bCs/>
          <w:sz w:val="24"/>
          <w:szCs w:val="24"/>
          <w:lang w:val="en"/>
        </w:rPr>
        <w:t>(</w:t>
      </w:r>
      <w:r w:rsidR="000B199E">
        <w:rPr>
          <w:rFonts w:ascii="Times New Roman" w:hAnsi="Times New Roman" w:cs="Times New Roman" w:hint="eastAsia"/>
          <w:bCs/>
          <w:sz w:val="24"/>
          <w:szCs w:val="24"/>
          <w:lang w:val="en" w:eastAsia="zh-CN"/>
        </w:rPr>
        <w:t>20</w:t>
      </w:r>
      <w:r w:rsidRPr="00A83B6F">
        <w:rPr>
          <w:rFonts w:ascii="Times New Roman" w:hAnsi="Times New Roman" w:cs="Times New Roman"/>
          <w:bCs/>
          <w:sz w:val="24"/>
          <w:szCs w:val="24"/>
          <w:lang w:val="en"/>
        </w:rPr>
        <w:t xml:space="preserve"> points)</w:t>
      </w:r>
      <w:r>
        <w:rPr>
          <w:rFonts w:ascii="Times New Roman" w:hAnsi="Times New Roman" w:cs="Times New Roman" w:hint="eastAsia"/>
          <w:bCs/>
          <w:sz w:val="24"/>
          <w:szCs w:val="24"/>
          <w:lang w:val="en" w:eastAsia="zh-CN"/>
        </w:rPr>
        <w:t xml:space="preserve"> </w:t>
      </w:r>
      <w:r w:rsidR="007613E8" w:rsidRPr="00246DF0">
        <w:rPr>
          <w:rFonts w:ascii="Times New Roman" w:hAnsi="Times New Roman" w:cs="Times New Roman"/>
          <w:sz w:val="24"/>
          <w:szCs w:val="24"/>
        </w:rPr>
        <w:t xml:space="preserve">Provide a </w:t>
      </w:r>
      <w:r w:rsidR="007613E8" w:rsidRPr="00F612AD">
        <w:rPr>
          <w:rFonts w:ascii="Times New Roman" w:hAnsi="Times New Roman" w:cs="Times New Roman"/>
          <w:b/>
          <w:bCs/>
          <w:sz w:val="24"/>
          <w:szCs w:val="24"/>
        </w:rPr>
        <w:t>UML class diagram</w:t>
      </w:r>
      <w:r w:rsidR="007613E8" w:rsidRPr="00246DF0">
        <w:rPr>
          <w:rFonts w:ascii="Times New Roman" w:hAnsi="Times New Roman" w:cs="Times New Roman"/>
          <w:sz w:val="24"/>
          <w:szCs w:val="24"/>
        </w:rPr>
        <w:t xml:space="preserve"> for the above problem</w:t>
      </w:r>
    </w:p>
    <w:p>
      <w:pPr/>
      <w:r>
        <w:t>Answer:</w:t>
      </w:r>
    </w:p>
    <w:p>
      <w:pPr/>
      <w:r>
        <w:drawing>
          <wp:inline xmlns:a="http://schemas.openxmlformats.org/drawingml/2006/main" xmlns:pic="http://schemas.openxmlformats.org/drawingml/2006/picture">
            <wp:extent cx="5669280" cy="3675687"/>
            <wp:docPr id="1" name="Picture 1"/>
            <wp:cNvGraphicFramePr>
              <a:graphicFrameLocks noChangeAspect="1"/>
            </wp:cNvGraphicFramePr>
            <a:graphic>
              <a:graphicData uri="http://schemas.openxmlformats.org/drawingml/2006/picture">
                <pic:pic>
                  <pic:nvPicPr>
                    <pic:cNvPr id="0" name="q2_uml.png"/>
                    <pic:cNvPicPr/>
                  </pic:nvPicPr>
                  <pic:blipFill>
                    <a:blip r:embed="rId7"/>
                    <a:stretch>
                      <a:fillRect/>
                    </a:stretch>
                  </pic:blipFill>
                  <pic:spPr>
                    <a:xfrm>
                      <a:off x="0" y="0"/>
                      <a:ext cx="5669280" cy="3675687"/>
                    </a:xfrm>
                    <a:prstGeom prst="rect"/>
                  </pic:spPr>
                </pic:pic>
              </a:graphicData>
            </a:graphic>
          </wp:inline>
        </w:drawing>
      </w:r>
    </w:p>
    <w:p w14:paraId="30EBA142" w14:textId="71E40166" w:rsidR="000247B5" w:rsidRPr="00246DF0" w:rsidRDefault="000247B5" w:rsidP="00E967AE">
      <w:pPr>
        <w:spacing w:before="100" w:beforeAutospacing="1" w:after="100" w:afterAutospacing="1"/>
        <w:contextualSpacing/>
        <w:rPr>
          <w:rFonts w:ascii="Times New Roman" w:hAnsi="Times New Roman" w:cs="Times New Roman"/>
          <w:sz w:val="24"/>
          <w:szCs w:val="24"/>
        </w:rPr>
      </w:pPr>
    </w:p>
    <w:p w14:paraId="69D6DE06" w14:textId="3857E548" w:rsidR="003D7C0B" w:rsidRPr="00246DF0" w:rsidRDefault="000247B5" w:rsidP="00E967AE">
      <w:pPr>
        <w:spacing w:before="100" w:beforeAutospacing="1" w:after="100" w:afterAutospacing="1"/>
        <w:contextualSpacing/>
        <w:rPr>
          <w:rFonts w:ascii="Times New Roman" w:hAnsi="Times New Roman" w:cs="Times New Roman"/>
          <w:b/>
          <w:bCs/>
          <w:sz w:val="24"/>
          <w:szCs w:val="24"/>
        </w:rPr>
      </w:pPr>
      <w:r w:rsidRPr="00246DF0">
        <w:rPr>
          <w:rFonts w:ascii="Times New Roman" w:hAnsi="Times New Roman" w:cs="Times New Roman"/>
          <w:b/>
          <w:bCs/>
          <w:sz w:val="24"/>
          <w:szCs w:val="24"/>
        </w:rPr>
        <w:t>Question #3</w:t>
      </w:r>
    </w:p>
    <w:p w14:paraId="6FE419C1" w14:textId="25DE54EF" w:rsidR="000247B5" w:rsidRPr="00246DF0" w:rsidRDefault="000247B5" w:rsidP="00E967AE">
      <w:pPr>
        <w:spacing w:before="100" w:beforeAutospacing="1" w:after="100" w:afterAutospacing="1"/>
        <w:contextualSpacing/>
        <w:rPr>
          <w:rFonts w:ascii="Times New Roman" w:hAnsi="Times New Roman" w:cs="Times New Roman"/>
          <w:sz w:val="24"/>
          <w:szCs w:val="24"/>
        </w:rPr>
      </w:pPr>
      <w:r w:rsidRPr="00246DF0">
        <w:rPr>
          <w:rFonts w:ascii="Times New Roman" w:hAnsi="Times New Roman" w:cs="Times New Roman"/>
          <w:sz w:val="24"/>
          <w:szCs w:val="24"/>
        </w:rPr>
        <w:t xml:space="preserve">You asked ChatGPT </w:t>
      </w:r>
      <w:r w:rsidR="00823539" w:rsidRPr="00246DF0">
        <w:rPr>
          <w:rFonts w:ascii="Times New Roman" w:hAnsi="Times New Roman" w:cs="Times New Roman"/>
          <w:sz w:val="24"/>
          <w:szCs w:val="24"/>
        </w:rPr>
        <w:t xml:space="preserve">the following </w:t>
      </w:r>
      <w:r w:rsidR="00D41338" w:rsidRPr="00246DF0">
        <w:rPr>
          <w:rFonts w:ascii="Times New Roman" w:hAnsi="Times New Roman" w:cs="Times New Roman"/>
          <w:sz w:val="24"/>
          <w:szCs w:val="24"/>
        </w:rPr>
        <w:t xml:space="preserve">two </w:t>
      </w:r>
      <w:r w:rsidR="00823539" w:rsidRPr="00246DF0">
        <w:rPr>
          <w:rFonts w:ascii="Times New Roman" w:hAnsi="Times New Roman" w:cs="Times New Roman"/>
          <w:sz w:val="24"/>
          <w:szCs w:val="24"/>
        </w:rPr>
        <w:t>question</w:t>
      </w:r>
      <w:r w:rsidR="00D41338" w:rsidRPr="00246DF0">
        <w:rPr>
          <w:rFonts w:ascii="Times New Roman" w:hAnsi="Times New Roman" w:cs="Times New Roman"/>
          <w:sz w:val="24"/>
          <w:szCs w:val="24"/>
        </w:rPr>
        <w:t>s</w:t>
      </w:r>
      <w:r w:rsidR="00823539" w:rsidRPr="00246DF0">
        <w:rPr>
          <w:rFonts w:ascii="Times New Roman" w:hAnsi="Times New Roman" w:cs="Times New Roman"/>
          <w:sz w:val="24"/>
          <w:szCs w:val="24"/>
        </w:rPr>
        <w:t xml:space="preserve">: “What </w:t>
      </w:r>
      <w:r w:rsidR="00823539" w:rsidRPr="00097420">
        <w:rPr>
          <w:rFonts w:ascii="Times New Roman" w:hAnsi="Times New Roman" w:cs="Times New Roman"/>
          <w:b/>
          <w:bCs/>
          <w:sz w:val="24"/>
          <w:szCs w:val="24"/>
        </w:rPr>
        <w:t>architectural style</w:t>
      </w:r>
      <w:r w:rsidR="00823539" w:rsidRPr="00246DF0">
        <w:rPr>
          <w:rFonts w:ascii="Times New Roman" w:hAnsi="Times New Roman" w:cs="Times New Roman"/>
          <w:sz w:val="24"/>
          <w:szCs w:val="24"/>
        </w:rPr>
        <w:t xml:space="preserve"> would fit best the following problem: </w:t>
      </w:r>
    </w:p>
    <w:p w14:paraId="61FDA49E" w14:textId="4F218C8F" w:rsidR="009A28B2" w:rsidRPr="00246DF0" w:rsidRDefault="00FB7845" w:rsidP="00E967AE">
      <w:pPr>
        <w:pStyle w:val="a3"/>
        <w:numPr>
          <w:ilvl w:val="0"/>
          <w:numId w:val="6"/>
        </w:numPr>
        <w:spacing w:before="100" w:beforeAutospacing="1" w:after="100" w:afterAutospacing="1"/>
        <w:ind w:left="0"/>
        <w:rPr>
          <w:rFonts w:ascii="Times New Roman" w:hAnsi="Times New Roman" w:cs="Times New Roman"/>
          <w:sz w:val="24"/>
          <w:szCs w:val="24"/>
        </w:rPr>
      </w:pPr>
      <w:r w:rsidRPr="00FB7845">
        <w:rPr>
          <w:rFonts w:ascii="Times New Roman" w:hAnsi="Times New Roman" w:cs="Times New Roman"/>
          <w:bCs/>
          <w:sz w:val="24"/>
          <w:szCs w:val="24"/>
          <w:lang w:val="en"/>
        </w:rPr>
        <w:t>(15 points)</w:t>
      </w:r>
      <w:r>
        <w:rPr>
          <w:rFonts w:ascii="Times New Roman" w:hAnsi="Times New Roman" w:cs="Times New Roman" w:hint="eastAsia"/>
          <w:bCs/>
          <w:sz w:val="24"/>
          <w:szCs w:val="24"/>
          <w:lang w:val="en" w:eastAsia="zh-CN"/>
        </w:rPr>
        <w:t xml:space="preserve"> </w:t>
      </w:r>
      <w:r w:rsidR="009A28B2" w:rsidRPr="00246DF0">
        <w:rPr>
          <w:rFonts w:ascii="Times New Roman" w:hAnsi="Times New Roman" w:cs="Times New Roman"/>
          <w:sz w:val="24"/>
          <w:szCs w:val="24"/>
        </w:rPr>
        <w:t xml:space="preserve">You are developing a new software system, which runs on a single machine, with no network connection and involves a set of independent components that are always executed in the same order, without any user intervention. </w:t>
      </w:r>
    </w:p>
    <w:p w14:paraId="0B3944A7" w14:textId="58BC8013" w:rsidR="00090509" w:rsidRPr="00246DF0" w:rsidRDefault="00415D84" w:rsidP="00E967AE">
      <w:pPr>
        <w:pStyle w:val="a3"/>
        <w:spacing w:before="100" w:beforeAutospacing="1" w:after="100" w:afterAutospacing="1"/>
        <w:ind w:left="0"/>
        <w:rPr>
          <w:rFonts w:ascii="Times New Roman" w:hAnsi="Times New Roman" w:cs="Times New Roman"/>
          <w:sz w:val="24"/>
          <w:szCs w:val="24"/>
        </w:rPr>
      </w:pPr>
      <w:proofErr w:type="spellStart"/>
      <w:r w:rsidRPr="00246DF0">
        <w:rPr>
          <w:rFonts w:ascii="Times New Roman" w:hAnsi="Times New Roman" w:cs="Times New Roman"/>
          <w:sz w:val="24"/>
          <w:szCs w:val="24"/>
        </w:rPr>
        <w:lastRenderedPageBreak/>
        <w:t>ChatGPT</w:t>
      </w:r>
      <w:proofErr w:type="spellEnd"/>
      <w:r w:rsidRPr="00246DF0">
        <w:rPr>
          <w:rFonts w:ascii="Times New Roman" w:hAnsi="Times New Roman" w:cs="Times New Roman"/>
          <w:sz w:val="24"/>
          <w:szCs w:val="24"/>
        </w:rPr>
        <w:t xml:space="preserve"> replies “a </w:t>
      </w:r>
      <w:r w:rsidRPr="00097420">
        <w:rPr>
          <w:rFonts w:ascii="Times New Roman" w:hAnsi="Times New Roman" w:cs="Times New Roman"/>
          <w:b/>
          <w:bCs/>
          <w:sz w:val="24"/>
          <w:szCs w:val="24"/>
        </w:rPr>
        <w:t>client server architecture</w:t>
      </w:r>
      <w:r w:rsidRPr="00246DF0">
        <w:rPr>
          <w:rFonts w:ascii="Times New Roman" w:hAnsi="Times New Roman" w:cs="Times New Roman"/>
          <w:sz w:val="24"/>
          <w:szCs w:val="24"/>
        </w:rPr>
        <w:t xml:space="preserve"> would be best suited </w:t>
      </w:r>
      <w:r w:rsidR="00090509" w:rsidRPr="00246DF0">
        <w:rPr>
          <w:rFonts w:ascii="Times New Roman" w:hAnsi="Times New Roman" w:cs="Times New Roman"/>
          <w:sz w:val="24"/>
          <w:szCs w:val="24"/>
        </w:rPr>
        <w:t>for the problem”</w:t>
      </w:r>
    </w:p>
    <w:p w14:paraId="63407B79" w14:textId="528A46D3" w:rsidR="00090509" w:rsidRPr="00246DF0" w:rsidRDefault="00090509" w:rsidP="00E967AE">
      <w:pPr>
        <w:pStyle w:val="a3"/>
        <w:spacing w:before="100" w:beforeAutospacing="1" w:after="100" w:afterAutospacing="1"/>
        <w:ind w:left="0"/>
        <w:rPr>
          <w:rFonts w:ascii="Times New Roman" w:hAnsi="Times New Roman" w:cs="Times New Roman"/>
          <w:sz w:val="24"/>
          <w:szCs w:val="24"/>
        </w:rPr>
      </w:pPr>
      <w:r w:rsidRPr="00246DF0">
        <w:rPr>
          <w:rFonts w:ascii="Times New Roman" w:hAnsi="Times New Roman" w:cs="Times New Roman"/>
          <w:sz w:val="24"/>
          <w:szCs w:val="24"/>
        </w:rPr>
        <w:t xml:space="preserve">Do you agree </w:t>
      </w:r>
      <w:r w:rsidR="001A17B7" w:rsidRPr="00246DF0">
        <w:rPr>
          <w:rFonts w:ascii="Times New Roman" w:hAnsi="Times New Roman" w:cs="Times New Roman"/>
          <w:sz w:val="24"/>
          <w:szCs w:val="24"/>
        </w:rPr>
        <w:t xml:space="preserve">/ </w:t>
      </w:r>
      <w:r w:rsidR="00825E83" w:rsidRPr="00246DF0">
        <w:rPr>
          <w:rFonts w:ascii="Times New Roman" w:hAnsi="Times New Roman" w:cs="Times New Roman"/>
          <w:sz w:val="24"/>
          <w:szCs w:val="24"/>
        </w:rPr>
        <w:t>disagree and</w:t>
      </w:r>
      <w:r w:rsidRPr="00246DF0">
        <w:rPr>
          <w:rFonts w:ascii="Times New Roman" w:hAnsi="Times New Roman" w:cs="Times New Roman"/>
          <w:sz w:val="24"/>
          <w:szCs w:val="24"/>
        </w:rPr>
        <w:t xml:space="preserve"> why?</w:t>
      </w:r>
    </w:p>
    <w:p>
      <w:pPr/>
      <w:r>
        <w:t>Answer: Disagree. There is no network and everything runs on one machine, so client-server doesn't really make sense here. Independent components always running in the same fixed order sounds more like batch sequential (or pipe and filter).</w:t>
      </w:r>
    </w:p>
    <w:p w14:paraId="579CBAB2" w14:textId="55B990D1" w:rsidR="00E25D7C" w:rsidRPr="00246DF0" w:rsidRDefault="00FB7845" w:rsidP="00E967AE">
      <w:pPr>
        <w:pStyle w:val="a3"/>
        <w:numPr>
          <w:ilvl w:val="0"/>
          <w:numId w:val="5"/>
        </w:numPr>
        <w:spacing w:before="100" w:beforeAutospacing="1" w:after="100" w:afterAutospacing="1"/>
        <w:ind w:left="0"/>
        <w:rPr>
          <w:rFonts w:ascii="Times New Roman" w:hAnsi="Times New Roman" w:cs="Times New Roman"/>
          <w:sz w:val="24"/>
          <w:szCs w:val="24"/>
        </w:rPr>
      </w:pPr>
      <w:r w:rsidRPr="00FB7845">
        <w:rPr>
          <w:rFonts w:ascii="Times New Roman" w:hAnsi="Times New Roman" w:cs="Times New Roman"/>
          <w:bCs/>
          <w:sz w:val="24"/>
          <w:szCs w:val="24"/>
          <w:lang w:val="en"/>
        </w:rPr>
        <w:t>(15 points)</w:t>
      </w:r>
      <w:r>
        <w:rPr>
          <w:rFonts w:ascii="Times New Roman" w:hAnsi="Times New Roman" w:cs="Times New Roman" w:hint="eastAsia"/>
          <w:bCs/>
          <w:sz w:val="24"/>
          <w:szCs w:val="24"/>
          <w:lang w:val="en" w:eastAsia="zh-CN"/>
        </w:rPr>
        <w:t xml:space="preserve"> </w:t>
      </w:r>
      <w:r w:rsidR="00F33D5C" w:rsidRPr="00246DF0">
        <w:rPr>
          <w:rFonts w:ascii="Times New Roman" w:hAnsi="Times New Roman" w:cs="Times New Roman"/>
          <w:sz w:val="24"/>
          <w:szCs w:val="24"/>
        </w:rPr>
        <w:t xml:space="preserve">You are developing a new </w:t>
      </w:r>
      <w:r w:rsidR="00B34190" w:rsidRPr="00246DF0">
        <w:rPr>
          <w:rFonts w:ascii="Times New Roman" w:hAnsi="Times New Roman" w:cs="Times New Roman"/>
          <w:sz w:val="24"/>
          <w:szCs w:val="24"/>
        </w:rPr>
        <w:t xml:space="preserve">software system, which </w:t>
      </w:r>
      <w:r w:rsidR="001A17B7" w:rsidRPr="00246DF0">
        <w:rPr>
          <w:rFonts w:ascii="Times New Roman" w:hAnsi="Times New Roman" w:cs="Times New Roman"/>
          <w:sz w:val="24"/>
          <w:szCs w:val="24"/>
        </w:rPr>
        <w:t>is built upon</w:t>
      </w:r>
      <w:r w:rsidR="005170FD" w:rsidRPr="00246DF0">
        <w:rPr>
          <w:rFonts w:ascii="Times New Roman" w:hAnsi="Times New Roman" w:cs="Times New Roman"/>
          <w:sz w:val="24"/>
          <w:szCs w:val="24"/>
        </w:rPr>
        <w:t xml:space="preserve"> central</w:t>
      </w:r>
      <w:r w:rsidR="001A17B7" w:rsidRPr="00246DF0">
        <w:rPr>
          <w:rFonts w:ascii="Times New Roman" w:hAnsi="Times New Roman" w:cs="Times New Roman"/>
          <w:sz w:val="24"/>
          <w:szCs w:val="24"/>
        </w:rPr>
        <w:t>, persistent</w:t>
      </w:r>
      <w:r w:rsidR="005170FD" w:rsidRPr="00246DF0">
        <w:rPr>
          <w:rFonts w:ascii="Times New Roman" w:hAnsi="Times New Roman" w:cs="Times New Roman"/>
          <w:sz w:val="24"/>
          <w:szCs w:val="24"/>
        </w:rPr>
        <w:t xml:space="preserve"> data managed by independent, active components </w:t>
      </w:r>
      <w:r w:rsidR="001A17B7" w:rsidRPr="00246DF0">
        <w:rPr>
          <w:rFonts w:ascii="Times New Roman" w:hAnsi="Times New Roman" w:cs="Times New Roman"/>
          <w:sz w:val="24"/>
          <w:szCs w:val="24"/>
        </w:rPr>
        <w:t xml:space="preserve">across the continent </w:t>
      </w:r>
      <w:r w:rsidR="005170FD" w:rsidRPr="00246DF0">
        <w:rPr>
          <w:rFonts w:ascii="Times New Roman" w:hAnsi="Times New Roman" w:cs="Times New Roman"/>
          <w:sz w:val="24"/>
          <w:szCs w:val="24"/>
        </w:rPr>
        <w:t>that operate on this data</w:t>
      </w:r>
      <w:r w:rsidR="00E25D7C" w:rsidRPr="00246DF0">
        <w:rPr>
          <w:rFonts w:ascii="Times New Roman" w:hAnsi="Times New Roman" w:cs="Times New Roman"/>
          <w:sz w:val="24"/>
          <w:szCs w:val="24"/>
        </w:rPr>
        <w:t>.</w:t>
      </w:r>
    </w:p>
    <w:p w14:paraId="2352E63B" w14:textId="54519D4F" w:rsidR="00E25D7C" w:rsidRPr="00246DF0" w:rsidRDefault="00E25D7C" w:rsidP="00E967AE">
      <w:pPr>
        <w:pStyle w:val="a3"/>
        <w:spacing w:before="100" w:beforeAutospacing="1" w:after="100" w:afterAutospacing="1"/>
        <w:ind w:left="0"/>
        <w:rPr>
          <w:rFonts w:ascii="Times New Roman" w:hAnsi="Times New Roman" w:cs="Times New Roman"/>
          <w:sz w:val="24"/>
          <w:szCs w:val="24"/>
        </w:rPr>
      </w:pPr>
      <w:r w:rsidRPr="00246DF0">
        <w:rPr>
          <w:rFonts w:ascii="Times New Roman" w:hAnsi="Times New Roman" w:cs="Times New Roman"/>
          <w:sz w:val="24"/>
          <w:szCs w:val="24"/>
        </w:rPr>
        <w:t xml:space="preserve">ChatGPT replies “a </w:t>
      </w:r>
      <w:r w:rsidRPr="00097420">
        <w:rPr>
          <w:rFonts w:ascii="Times New Roman" w:hAnsi="Times New Roman" w:cs="Times New Roman"/>
          <w:b/>
          <w:bCs/>
          <w:sz w:val="24"/>
          <w:szCs w:val="24"/>
        </w:rPr>
        <w:t>client server architecture</w:t>
      </w:r>
      <w:r w:rsidRPr="00246DF0">
        <w:rPr>
          <w:rFonts w:ascii="Times New Roman" w:hAnsi="Times New Roman" w:cs="Times New Roman"/>
          <w:sz w:val="24"/>
          <w:szCs w:val="24"/>
        </w:rPr>
        <w:t xml:space="preserve"> would be best suited for the problem”</w:t>
      </w:r>
    </w:p>
    <w:p w14:paraId="3E571E88" w14:textId="0E35BB5B" w:rsidR="00E25D7C" w:rsidRPr="00246DF0" w:rsidRDefault="00E25D7C" w:rsidP="00E967AE">
      <w:pPr>
        <w:pStyle w:val="a3"/>
        <w:spacing w:before="100" w:beforeAutospacing="1" w:after="100" w:afterAutospacing="1"/>
        <w:ind w:left="0"/>
        <w:rPr>
          <w:rFonts w:ascii="Times New Roman" w:hAnsi="Times New Roman" w:cs="Times New Roman"/>
          <w:sz w:val="24"/>
          <w:szCs w:val="24"/>
        </w:rPr>
      </w:pPr>
      <w:r w:rsidRPr="00246DF0">
        <w:rPr>
          <w:rFonts w:ascii="Times New Roman" w:hAnsi="Times New Roman" w:cs="Times New Roman"/>
          <w:sz w:val="24"/>
          <w:szCs w:val="24"/>
        </w:rPr>
        <w:t xml:space="preserve">Do you agree </w:t>
      </w:r>
      <w:r w:rsidR="001A17B7" w:rsidRPr="00246DF0">
        <w:rPr>
          <w:rFonts w:ascii="Times New Roman" w:hAnsi="Times New Roman" w:cs="Times New Roman"/>
          <w:sz w:val="24"/>
          <w:szCs w:val="24"/>
        </w:rPr>
        <w:t xml:space="preserve">/ </w:t>
      </w:r>
      <w:r w:rsidR="00825E83" w:rsidRPr="00246DF0">
        <w:rPr>
          <w:rFonts w:ascii="Times New Roman" w:hAnsi="Times New Roman" w:cs="Times New Roman"/>
          <w:sz w:val="24"/>
          <w:szCs w:val="24"/>
        </w:rPr>
        <w:t>disagree and</w:t>
      </w:r>
      <w:r w:rsidRPr="00246DF0">
        <w:rPr>
          <w:rFonts w:ascii="Times New Roman" w:hAnsi="Times New Roman" w:cs="Times New Roman"/>
          <w:sz w:val="24"/>
          <w:szCs w:val="24"/>
        </w:rPr>
        <w:t xml:space="preserve"> why?</w:t>
      </w:r>
    </w:p>
    <w:p>
      <w:pPr/>
      <w:r>
        <w:t>Answer: Disagree with this one too. Everything is centered around the central persistent data that the components operate on, which is the repository style. Client-server is more about clients making requests to a server, here the shared data is the main thing, so repository fits better.</w:t>
      </w:r>
    </w:p>
    <w:p w14:paraId="61D9081B" w14:textId="77777777" w:rsidR="00E25D7C" w:rsidRPr="00246DF0" w:rsidRDefault="00E25D7C" w:rsidP="00E967AE">
      <w:pPr>
        <w:spacing w:before="100" w:beforeAutospacing="1" w:after="100" w:afterAutospacing="1"/>
        <w:contextualSpacing/>
        <w:rPr>
          <w:rFonts w:ascii="Times New Roman" w:hAnsi="Times New Roman" w:cs="Times New Roman"/>
          <w:sz w:val="24"/>
          <w:szCs w:val="24"/>
        </w:rPr>
      </w:pPr>
    </w:p>
    <w:sectPr w:rsidR="00E25D7C" w:rsidRPr="00246D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8688B"/>
    <w:multiLevelType w:val="hybridMultilevel"/>
    <w:tmpl w:val="1EB2E444"/>
    <w:lvl w:ilvl="0" w:tplc="7E3C3BE4">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EBD2ABD"/>
    <w:multiLevelType w:val="hybridMultilevel"/>
    <w:tmpl w:val="2640BA94"/>
    <w:lvl w:ilvl="0" w:tplc="10090019">
      <w:start w:val="1"/>
      <w:numFmt w:val="low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851BB7"/>
    <w:multiLevelType w:val="hybridMultilevel"/>
    <w:tmpl w:val="D3A871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D176FC"/>
    <w:multiLevelType w:val="hybridMultilevel"/>
    <w:tmpl w:val="C38AFC0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9C45393"/>
    <w:multiLevelType w:val="hybridMultilevel"/>
    <w:tmpl w:val="924293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74743434">
    <w:abstractNumId w:val="2"/>
  </w:num>
  <w:num w:numId="2" w16cid:durableId="5313815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8751256">
    <w:abstractNumId w:val="3"/>
  </w:num>
  <w:num w:numId="4" w16cid:durableId="5607946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7400160">
    <w:abstractNumId w:val="1"/>
  </w:num>
  <w:num w:numId="6" w16cid:durableId="656303442">
    <w:abstractNumId w:val="1"/>
  </w:num>
  <w:num w:numId="7" w16cid:durableId="1976370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49F"/>
    <w:rsid w:val="000247B5"/>
    <w:rsid w:val="00090509"/>
    <w:rsid w:val="00097420"/>
    <w:rsid w:val="000B199E"/>
    <w:rsid w:val="000B1BB1"/>
    <w:rsid w:val="000E0F54"/>
    <w:rsid w:val="000E2E7B"/>
    <w:rsid w:val="001530B5"/>
    <w:rsid w:val="0017709B"/>
    <w:rsid w:val="00180F28"/>
    <w:rsid w:val="001A17B7"/>
    <w:rsid w:val="001A4BE8"/>
    <w:rsid w:val="001B00F1"/>
    <w:rsid w:val="002033F4"/>
    <w:rsid w:val="00203C70"/>
    <w:rsid w:val="00205E8F"/>
    <w:rsid w:val="00214919"/>
    <w:rsid w:val="00226056"/>
    <w:rsid w:val="00235D05"/>
    <w:rsid w:val="00246DF0"/>
    <w:rsid w:val="00260179"/>
    <w:rsid w:val="002A573D"/>
    <w:rsid w:val="002F2DFB"/>
    <w:rsid w:val="00330FE4"/>
    <w:rsid w:val="003D7C0B"/>
    <w:rsid w:val="003F0595"/>
    <w:rsid w:val="003F138E"/>
    <w:rsid w:val="00415D84"/>
    <w:rsid w:val="00452EAF"/>
    <w:rsid w:val="00453084"/>
    <w:rsid w:val="00491812"/>
    <w:rsid w:val="005170FD"/>
    <w:rsid w:val="00616A34"/>
    <w:rsid w:val="00657BD6"/>
    <w:rsid w:val="0069309A"/>
    <w:rsid w:val="006A064B"/>
    <w:rsid w:val="00715A05"/>
    <w:rsid w:val="007613E8"/>
    <w:rsid w:val="007C0FE3"/>
    <w:rsid w:val="007D62D5"/>
    <w:rsid w:val="00823539"/>
    <w:rsid w:val="00825E83"/>
    <w:rsid w:val="00913268"/>
    <w:rsid w:val="0093351A"/>
    <w:rsid w:val="009A28B2"/>
    <w:rsid w:val="009C0D10"/>
    <w:rsid w:val="00A07130"/>
    <w:rsid w:val="00A701F5"/>
    <w:rsid w:val="00A83B6F"/>
    <w:rsid w:val="00A93165"/>
    <w:rsid w:val="00AD749F"/>
    <w:rsid w:val="00AE18F5"/>
    <w:rsid w:val="00B061D6"/>
    <w:rsid w:val="00B34190"/>
    <w:rsid w:val="00B83FC5"/>
    <w:rsid w:val="00BC0BD5"/>
    <w:rsid w:val="00BF45F1"/>
    <w:rsid w:val="00C15207"/>
    <w:rsid w:val="00C433B7"/>
    <w:rsid w:val="00C91735"/>
    <w:rsid w:val="00D41338"/>
    <w:rsid w:val="00D97A57"/>
    <w:rsid w:val="00DB7C95"/>
    <w:rsid w:val="00DD2FDD"/>
    <w:rsid w:val="00E25009"/>
    <w:rsid w:val="00E25D7C"/>
    <w:rsid w:val="00E72D0D"/>
    <w:rsid w:val="00E967AE"/>
    <w:rsid w:val="00EE39A6"/>
    <w:rsid w:val="00F24B1D"/>
    <w:rsid w:val="00F33D5C"/>
    <w:rsid w:val="00F3693C"/>
    <w:rsid w:val="00F612AD"/>
    <w:rsid w:val="00F847F8"/>
    <w:rsid w:val="00F961F9"/>
    <w:rsid w:val="00FB7845"/>
    <w:rsid w:val="00FD6FBB"/>
    <w:rsid w:val="3F08F06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2C6B"/>
  <w15:chartTrackingRefBased/>
  <w15:docId w15:val="{1B6B54D9-906D-4492-B687-371A2BD3D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749F"/>
    <w:pPr>
      <w:spacing w:after="200" w:line="276" w:lineRule="auto"/>
    </w:pPr>
    <w:rPr>
      <w:lang w:val="en-US"/>
    </w:rPr>
  </w:style>
  <w:style w:type="paragraph" w:styleId="1">
    <w:name w:val="heading 1"/>
    <w:basedOn w:val="a"/>
    <w:next w:val="a"/>
    <w:link w:val="10"/>
    <w:uiPriority w:val="9"/>
    <w:qFormat/>
    <w:rsid w:val="001530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749F"/>
    <w:pPr>
      <w:ind w:left="720"/>
      <w:contextualSpacing/>
    </w:pPr>
  </w:style>
  <w:style w:type="character" w:customStyle="1" w:styleId="10">
    <w:name w:val="标题 1 字符"/>
    <w:basedOn w:val="a0"/>
    <w:link w:val="1"/>
    <w:uiPriority w:val="9"/>
    <w:rsid w:val="001530B5"/>
    <w:rPr>
      <w:rFonts w:asciiTheme="majorHAnsi" w:eastAsiaTheme="majorEastAsia" w:hAnsiTheme="majorHAnsi" w:cstheme="majorBidi"/>
      <w:color w:val="2F5496" w:themeColor="accent1" w:themeShade="BF"/>
      <w:sz w:val="32"/>
      <w:szCs w:val="32"/>
      <w:lang w:val="en-US"/>
    </w:rPr>
  </w:style>
  <w:style w:type="paragraph" w:styleId="a4">
    <w:name w:val="Intense Quote"/>
    <w:basedOn w:val="a"/>
    <w:next w:val="a"/>
    <w:link w:val="a5"/>
    <w:uiPriority w:val="30"/>
    <w:qFormat/>
    <w:rsid w:val="001530B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5">
    <w:name w:val="明显引用 字符"/>
    <w:basedOn w:val="a0"/>
    <w:link w:val="a4"/>
    <w:uiPriority w:val="30"/>
    <w:rsid w:val="001530B5"/>
    <w:rPr>
      <w:i/>
      <w:iCs/>
      <w:color w:val="4472C4" w:themeColor="accen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347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Juergen Rilling</dc:creator>
  <cp:keywords/>
  <dc:description/>
  <cp:lastModifiedBy>Yi Tian</cp:lastModifiedBy>
  <cp:revision>84</cp:revision>
  <dcterms:created xsi:type="dcterms:W3CDTF">2025-03-14T22:50:00Z</dcterms:created>
  <dcterms:modified xsi:type="dcterms:W3CDTF">2026-06-18T00:22:00Z</dcterms:modified>
</cp:coreProperties>
</file>