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7DB1" w14:textId="77777777" w:rsidR="00CA45F4" w:rsidRDefault="00773364">
      <w:pPr>
        <w:spacing w:after="240"/>
        <w:ind w:left="0" w:hanging="2"/>
        <w:jc w:val="center"/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i/>
          <w:sz w:val="20"/>
          <w:szCs w:val="20"/>
          <w:u w:val="single"/>
        </w:rPr>
        <w:t xml:space="preserve">(Este es un documento falso con nombres inventados, con el fin de practicar en la creación de un documento de requerimientos de software. </w:t>
      </w:r>
    </w:p>
    <w:p w14:paraId="7533B3C8" w14:textId="77777777" w:rsidR="00CA45F4" w:rsidRDefault="00773364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FASES REQUERIMIENTO DE SOFTWARE</w:t>
      </w:r>
    </w:p>
    <w:p w14:paraId="5B85009B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</w:p>
    <w:sdt>
      <w:sdtPr>
        <w:id w:val="-1215190781"/>
        <w:docPartObj>
          <w:docPartGallery w:val="Table of Contents"/>
          <w:docPartUnique/>
        </w:docPartObj>
      </w:sdtPr>
      <w:sdtEndPr/>
      <w:sdtContent>
        <w:p w14:paraId="18752B61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DESCRIPCIÓN</w:t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 xml:space="preserve"> GENERAL DEL REQUERIMIENTO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620DDF62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FASE DE FORMALIZACIÓN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14:paraId="493FA6D1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</w:instrText>
          </w:r>
          <w:r>
            <w:instrText xml:space="preserve">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ANALISIS DE REQUISITOS Y REQUERIMIENTOS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29EF6F34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5.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</w:instrText>
          </w:r>
          <w:r>
            <w:instrText xml:space="preserve">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LEVANTAMIENTO DEL REQUERIMIENTO DETALLADO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14:paraId="6189D81C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6.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DISEÑO DE LA ARQUITECT</w:t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 xml:space="preserve">URA DE </w:t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SOLUCIÓN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14:paraId="0034892F" w14:textId="77777777" w:rsidR="00CA45F4" w:rsidRDefault="00CA45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7A7F8FD6" w14:textId="77777777" w:rsidR="00CA45F4" w:rsidRDefault="00773364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GENERAL DEL REQUERIMIENTO</w:t>
      </w:r>
    </w:p>
    <w:tbl>
      <w:tblPr>
        <w:tblStyle w:val="a8"/>
        <w:tblW w:w="1035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096"/>
      </w:tblGrid>
      <w:tr w:rsidR="00CA45F4" w14:paraId="01B33DC8" w14:textId="77777777">
        <w:trPr>
          <w:trHeight w:val="522"/>
        </w:trPr>
        <w:tc>
          <w:tcPr>
            <w:tcW w:w="3261" w:type="dxa"/>
            <w:shd w:val="clear" w:color="auto" w:fill="3C78D8"/>
            <w:vAlign w:val="center"/>
          </w:tcPr>
          <w:p w14:paraId="0ABDF4B1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PROYECTO</w:t>
            </w:r>
          </w:p>
        </w:tc>
        <w:tc>
          <w:tcPr>
            <w:tcW w:w="7096" w:type="dxa"/>
            <w:shd w:val="clear" w:color="auto" w:fill="FFFFFF"/>
            <w:vAlign w:val="center"/>
          </w:tcPr>
          <w:p w14:paraId="3460D40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E-commerce servicios de psicoterapia.</w:t>
            </w:r>
          </w:p>
        </w:tc>
      </w:tr>
      <w:tr w:rsidR="00CA45F4" w14:paraId="43572832" w14:textId="77777777">
        <w:trPr>
          <w:trHeight w:val="522"/>
        </w:trPr>
        <w:tc>
          <w:tcPr>
            <w:tcW w:w="3261" w:type="dxa"/>
            <w:shd w:val="clear" w:color="auto" w:fill="3C78D8"/>
            <w:vAlign w:val="center"/>
          </w:tcPr>
          <w:p w14:paraId="5455D355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Nombre del requerimiento:</w:t>
            </w:r>
          </w:p>
        </w:tc>
        <w:tc>
          <w:tcPr>
            <w:tcW w:w="7096" w:type="dxa"/>
            <w:shd w:val="clear" w:color="auto" w:fill="FFFFFF"/>
            <w:vAlign w:val="center"/>
          </w:tcPr>
          <w:p w14:paraId="7B994E2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Platicalo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psic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Dánika</w:t>
            </w:r>
            <w:proofErr w:type="spellEnd"/>
          </w:p>
        </w:tc>
      </w:tr>
      <w:tr w:rsidR="00CA45F4" w14:paraId="236125FB" w14:textId="77777777">
        <w:trPr>
          <w:trHeight w:val="343"/>
        </w:trPr>
        <w:tc>
          <w:tcPr>
            <w:tcW w:w="3261" w:type="dxa"/>
            <w:shd w:val="clear" w:color="auto" w:fill="3C78D8"/>
            <w:vAlign w:val="center"/>
          </w:tcPr>
          <w:p w14:paraId="01ADE8B3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Fecha Solicitud:</w:t>
            </w:r>
          </w:p>
        </w:tc>
        <w:tc>
          <w:tcPr>
            <w:tcW w:w="7096" w:type="dxa"/>
            <w:vAlign w:val="center"/>
          </w:tcPr>
          <w:p w14:paraId="07C4C90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/02/2022</w:t>
            </w:r>
          </w:p>
        </w:tc>
      </w:tr>
      <w:tr w:rsidR="00CA45F4" w14:paraId="1C81EE4C" w14:textId="77777777">
        <w:trPr>
          <w:trHeight w:val="437"/>
        </w:trPr>
        <w:tc>
          <w:tcPr>
            <w:tcW w:w="3261" w:type="dxa"/>
            <w:shd w:val="clear" w:color="auto" w:fill="3C78D8"/>
            <w:vAlign w:val="center"/>
          </w:tcPr>
          <w:p w14:paraId="60FAD22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Responsable de la solicitud:</w:t>
            </w:r>
          </w:p>
        </w:tc>
        <w:tc>
          <w:tcPr>
            <w:tcW w:w="7096" w:type="dxa"/>
            <w:vAlign w:val="center"/>
          </w:tcPr>
          <w:p w14:paraId="115C49A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Francisco Contreras</w:t>
            </w:r>
          </w:p>
        </w:tc>
      </w:tr>
      <w:tr w:rsidR="00CA45F4" w14:paraId="06E6548B" w14:textId="77777777">
        <w:trPr>
          <w:trHeight w:val="699"/>
        </w:trPr>
        <w:tc>
          <w:tcPr>
            <w:tcW w:w="3261" w:type="dxa"/>
            <w:shd w:val="clear" w:color="auto" w:fill="3C78D8"/>
            <w:vAlign w:val="center"/>
          </w:tcPr>
          <w:p w14:paraId="3F9FABA8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Cargo del responsable de la solicitud:</w:t>
            </w:r>
          </w:p>
        </w:tc>
        <w:tc>
          <w:tcPr>
            <w:tcW w:w="7096" w:type="dxa"/>
            <w:vAlign w:val="center"/>
          </w:tcPr>
          <w:p w14:paraId="6B8921E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Directora de tecnologías</w:t>
            </w:r>
          </w:p>
        </w:tc>
      </w:tr>
      <w:tr w:rsidR="00CA45F4" w14:paraId="3BE2C617" w14:textId="77777777">
        <w:trPr>
          <w:trHeight w:val="837"/>
        </w:trPr>
        <w:tc>
          <w:tcPr>
            <w:tcW w:w="3261" w:type="dxa"/>
            <w:shd w:val="clear" w:color="auto" w:fill="3C78D8"/>
            <w:vAlign w:val="center"/>
          </w:tcPr>
          <w:p w14:paraId="4D45FFD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Responsable funcional designado por el equipo de desarrollo de software:</w:t>
            </w:r>
          </w:p>
        </w:tc>
        <w:tc>
          <w:tcPr>
            <w:tcW w:w="7096" w:type="dxa"/>
            <w:vAlign w:val="center"/>
          </w:tcPr>
          <w:p w14:paraId="11747615" w14:textId="63E1BE16" w:rsidR="00CA45F4" w:rsidRDefault="00BE7899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Victor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Toriz</w:t>
            </w:r>
          </w:p>
        </w:tc>
      </w:tr>
    </w:tbl>
    <w:p w14:paraId="05D63E9E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  <w:bookmarkStart w:id="1" w:name="_heading=h.30j0zll" w:colFirst="0" w:colLast="0"/>
      <w:bookmarkEnd w:id="1"/>
    </w:p>
    <w:p w14:paraId="072CFA36" w14:textId="77777777" w:rsidR="00CA45F4" w:rsidRDefault="00773364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FASE DE FORMALIZACIÓN</w:t>
      </w:r>
    </w:p>
    <w:tbl>
      <w:tblPr>
        <w:tblStyle w:val="a9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CA45F4" w14:paraId="629FEA8A" w14:textId="77777777">
        <w:trPr>
          <w:trHeight w:val="294"/>
        </w:trPr>
        <w:tc>
          <w:tcPr>
            <w:tcW w:w="10348" w:type="dxa"/>
            <w:shd w:val="clear" w:color="auto" w:fill="3C78D8"/>
          </w:tcPr>
          <w:p w14:paraId="63878FAE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Descripción de la Solicitud</w:t>
            </w:r>
          </w:p>
        </w:tc>
      </w:tr>
      <w:tr w:rsidR="00CA45F4" w14:paraId="06F9F8C7" w14:textId="77777777">
        <w:trPr>
          <w:trHeight w:val="284"/>
        </w:trPr>
        <w:tc>
          <w:tcPr>
            <w:tcW w:w="10348" w:type="dxa"/>
            <w:shd w:val="clear" w:color="auto" w:fill="C9DAF8"/>
          </w:tcPr>
          <w:p w14:paraId="2BF5924A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… del usuario solicitante</w:t>
            </w:r>
          </w:p>
        </w:tc>
      </w:tr>
      <w:tr w:rsidR="00CA45F4" w14:paraId="6EDB23FD" w14:textId="77777777">
        <w:trPr>
          <w:trHeight w:val="933"/>
        </w:trPr>
        <w:tc>
          <w:tcPr>
            <w:tcW w:w="10348" w:type="dxa"/>
          </w:tcPr>
          <w:p w14:paraId="3EC9A03E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una E-commerce para servicios de psicoterapia, talleres reflexivos y servicio a empresas con norma 035</w:t>
            </w:r>
          </w:p>
          <w:p w14:paraId="58153BF8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41AA83F1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Para dar seguimiento a su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el cliente crea una cue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nta en la plataforma y verá el seguimiento de cada una de las actualizaciones 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la misma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45948F24" w14:textId="31002E8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administrador del sitio recibe la notificación de una nueva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 con los datos llenados del formulario se crea automáticamente el </w:t>
            </w:r>
            <w:r w:rsidR="00BE78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documento en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formato Word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para empezar el proceso.</w:t>
            </w:r>
          </w:p>
          <w:p w14:paraId="6F4422B4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administrador recibe el pago y debe de ser capaz de verlo en un dashboard para ver la cantidad de ingresos recibidos.</w:t>
            </w:r>
          </w:p>
          <w:p w14:paraId="23F4504C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administrador actualiza el proceso de la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 agrega comentarios en cada paso del proceso.</w:t>
            </w:r>
          </w:p>
          <w:p w14:paraId="6EB945A7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usuario le llegan correos de notificación para saber el avance de su proceso.</w:t>
            </w:r>
          </w:p>
          <w:p w14:paraId="54B213E6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 página debe de ser responsive para poderla ver desde el celular.</w:t>
            </w:r>
          </w:p>
          <w:p w14:paraId="4EB23EB0" w14:textId="77777777" w:rsidR="00CA45F4" w:rsidRDefault="00773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 preferencia de colores del cliente es azul marino y blanco, pero acepta propuestas.</w:t>
            </w:r>
          </w:p>
          <w:p w14:paraId="271BC180" w14:textId="77777777" w:rsidR="00CA45F4" w:rsidRDefault="00CA45F4">
            <w:pPr>
              <w:spacing w:line="276" w:lineRule="auto"/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</w:tc>
      </w:tr>
      <w:tr w:rsidR="00CA45F4" w14:paraId="786BA726" w14:textId="77777777">
        <w:trPr>
          <w:trHeight w:val="278"/>
        </w:trPr>
        <w:tc>
          <w:tcPr>
            <w:tcW w:w="10348" w:type="dxa"/>
            <w:shd w:val="clear" w:color="auto" w:fill="C9DAF8"/>
          </w:tcPr>
          <w:p w14:paraId="68008E9A" w14:textId="77777777" w:rsidR="00CA45F4" w:rsidRDefault="00773364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… del líder funcional (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Adrian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González)</w:t>
            </w:r>
          </w:p>
        </w:tc>
      </w:tr>
      <w:tr w:rsidR="00CA45F4" w14:paraId="37E419B8" w14:textId="77777777">
        <w:trPr>
          <w:trHeight w:val="1189"/>
        </w:trPr>
        <w:tc>
          <w:tcPr>
            <w:tcW w:w="10348" w:type="dxa"/>
          </w:tcPr>
          <w:p w14:paraId="54F84AA6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E-commerce para brindar servicios de psicoterapia, talleres reflexivos y servicio a empresas con la norma 035.</w:t>
            </w:r>
          </w:p>
          <w:p w14:paraId="5454A73B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clientes deben crear una cuenta con su información y tener la posibilidad de solicitar una deman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 mediante un formulario, el cual, al finalizarlo, debe solicitar un pago para concluir la transacción.</w:t>
            </w:r>
          </w:p>
          <w:p w14:paraId="4EA075F9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su cuenta, el cliente puede ver el seguimiento a su demanda, con las actualizaciones del proceso.</w:t>
            </w:r>
          </w:p>
          <w:p w14:paraId="7CDAAEBD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 los datos del formulario se creará automáticam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ente un documento legal en formato Word para empezar el proceso, el cual estará disponible para los administradores</w:t>
            </w:r>
          </w:p>
          <w:p w14:paraId="6C6E8E54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su vez, los administradores deben recibir las notificaciones de cada nueva demanda, y además de recibir el pago, debe poder visualizar tod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os los pagos en un dashboard, para visualizar la cantidad de ingresos recibidos.</w:t>
            </w:r>
          </w:p>
          <w:p w14:paraId="68572E84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administradores también deben de poder actualizar el proceso de la demanda, además de poder enviar comentarios a cada actualización o paso del proceso.</w:t>
            </w:r>
          </w:p>
          <w:p w14:paraId="73A05D7C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 esto, los usuar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ios deben recibir notificaciones cada vez que se actualiza su proceso para que pueda conocer el avance de este.</w:t>
            </w:r>
          </w:p>
          <w:p w14:paraId="6A2F4E96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Por último, todo el sitio web debe ser responsive para visualizarlo en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múltiples plataformas</w:t>
            </w:r>
          </w:p>
          <w:p w14:paraId="33E6CA1A" w14:textId="77777777" w:rsidR="00CA45F4" w:rsidRDefault="00773364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cliente tiene preferencia por los colores azul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arino y blanco.</w:t>
            </w:r>
          </w:p>
        </w:tc>
      </w:tr>
    </w:tbl>
    <w:p w14:paraId="44BB6C41" w14:textId="77777777" w:rsidR="00CA45F4" w:rsidRDefault="00CA4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534CD3B" w14:textId="77777777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FIRMAS DE ACEPTACIÓN:</w:t>
      </w:r>
    </w:p>
    <w:p w14:paraId="35B2458C" w14:textId="55077C0E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spellStart"/>
      <w:r>
        <w:rPr>
          <w:rFonts w:ascii="Calibri" w:eastAsia="Calibri" w:hAnsi="Calibri" w:cs="Calibri"/>
          <w:i/>
          <w:sz w:val="28"/>
          <w:szCs w:val="28"/>
          <w:u w:val="single"/>
        </w:rPr>
        <w:t>Dánika</w:t>
      </w:r>
      <w:proofErr w:type="spellEnd"/>
      <w:r>
        <w:rPr>
          <w:rFonts w:ascii="Calibri" w:eastAsia="Calibri" w:hAnsi="Calibri" w:cs="Calibri"/>
          <w:i/>
          <w:sz w:val="28"/>
          <w:szCs w:val="28"/>
          <w:u w:val="single"/>
        </w:rPr>
        <w:t xml:space="preserve"> Moreno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E7899">
        <w:rPr>
          <w:rFonts w:ascii="Calibri" w:eastAsia="Calibri" w:hAnsi="Calibri" w:cs="Calibri"/>
          <w:i/>
          <w:sz w:val="28"/>
          <w:szCs w:val="28"/>
          <w:u w:val="single"/>
        </w:rPr>
        <w:t>Victor</w:t>
      </w:r>
      <w:proofErr w:type="spellEnd"/>
      <w:r w:rsidR="00BE7899">
        <w:rPr>
          <w:rFonts w:ascii="Calibri" w:eastAsia="Calibri" w:hAnsi="Calibri" w:cs="Calibri"/>
          <w:i/>
          <w:sz w:val="28"/>
          <w:szCs w:val="28"/>
          <w:u w:val="single"/>
        </w:rPr>
        <w:t xml:space="preserve"> Toriz</w:t>
      </w:r>
    </w:p>
    <w:p w14:paraId="1322E208" w14:textId="77777777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________________________________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  _______________________________</w:t>
      </w:r>
      <w:r>
        <w:rPr>
          <w:rFonts w:ascii="Calibri" w:eastAsia="Calibri" w:hAnsi="Calibri" w:cs="Calibri"/>
          <w:color w:val="A6A6A6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</w:p>
    <w:p w14:paraId="3C45FC09" w14:textId="58DFDAB8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Dánika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Moreno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spellStart"/>
      <w:r w:rsidR="00BE7899">
        <w:rPr>
          <w:rFonts w:ascii="Calibri" w:eastAsia="Calibri" w:hAnsi="Calibri" w:cs="Calibri"/>
          <w:b/>
          <w:sz w:val="22"/>
          <w:szCs w:val="22"/>
        </w:rPr>
        <w:t>Victor</w:t>
      </w:r>
      <w:proofErr w:type="spellEnd"/>
      <w:r w:rsidR="00BE7899">
        <w:rPr>
          <w:rFonts w:ascii="Calibri" w:eastAsia="Calibri" w:hAnsi="Calibri" w:cs="Calibri"/>
          <w:b/>
          <w:sz w:val="22"/>
          <w:szCs w:val="22"/>
        </w:rPr>
        <w:t xml:space="preserve"> Toriz</w:t>
      </w:r>
    </w:p>
    <w:p w14:paraId="63E2C8C6" w14:textId="77777777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Directora de Tecnologías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Coordinador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General</w:t>
      </w:r>
    </w:p>
    <w:p w14:paraId="0E3D362A" w14:textId="77777777" w:rsidR="00CA45F4" w:rsidRDefault="00773364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ANÁLISIS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 REQUISITOS Y REQUERIMIENTOS </w:t>
      </w:r>
    </w:p>
    <w:p w14:paraId="5D53A1C1" w14:textId="77777777" w:rsidR="00CA45F4" w:rsidRDefault="00CA45F4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a"/>
        <w:tblW w:w="105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039"/>
        <w:gridCol w:w="1402"/>
        <w:gridCol w:w="1662"/>
        <w:gridCol w:w="1717"/>
        <w:gridCol w:w="1147"/>
      </w:tblGrid>
      <w:tr w:rsidR="00CA45F4" w14:paraId="6169A1C8" w14:textId="77777777">
        <w:trPr>
          <w:trHeight w:val="182"/>
        </w:trPr>
        <w:tc>
          <w:tcPr>
            <w:tcW w:w="2552" w:type="dxa"/>
            <w:shd w:val="clear" w:color="auto" w:fill="3C78D8"/>
            <w:vAlign w:val="center"/>
          </w:tcPr>
          <w:p w14:paraId="6C71414D" w14:textId="77777777" w:rsidR="00CA45F4" w:rsidRDefault="00773364">
            <w:pPr>
              <w:ind w:left="0" w:hanging="2"/>
              <w:jc w:val="righ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Fecha Inicio</w:t>
            </w:r>
          </w:p>
        </w:tc>
        <w:tc>
          <w:tcPr>
            <w:tcW w:w="3441" w:type="dxa"/>
            <w:gridSpan w:val="2"/>
            <w:shd w:val="clear" w:color="auto" w:fill="FFFFFF"/>
          </w:tcPr>
          <w:p w14:paraId="4FE31F28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/02/2022</w:t>
            </w:r>
          </w:p>
        </w:tc>
        <w:tc>
          <w:tcPr>
            <w:tcW w:w="1662" w:type="dxa"/>
            <w:shd w:val="clear" w:color="auto" w:fill="3C78D8"/>
          </w:tcPr>
          <w:p w14:paraId="572F28DB" w14:textId="77777777" w:rsidR="00CA45F4" w:rsidRDefault="00773364">
            <w:pPr>
              <w:ind w:left="0" w:hanging="2"/>
              <w:jc w:val="righ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73F45E8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/2022</w:t>
            </w:r>
          </w:p>
        </w:tc>
      </w:tr>
      <w:tr w:rsidR="00CA45F4" w14:paraId="6E444EAC" w14:textId="77777777">
        <w:trPr>
          <w:trHeight w:val="230"/>
        </w:trPr>
        <w:tc>
          <w:tcPr>
            <w:tcW w:w="10519" w:type="dxa"/>
            <w:gridSpan w:val="6"/>
            <w:shd w:val="clear" w:color="auto" w:fill="3C78D8"/>
            <w:vAlign w:val="center"/>
          </w:tcPr>
          <w:p w14:paraId="2C7060F5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Modelamiento de Negocio</w:t>
            </w:r>
          </w:p>
        </w:tc>
      </w:tr>
      <w:tr w:rsidR="00CA45F4" w14:paraId="21B66BE7" w14:textId="77777777">
        <w:trPr>
          <w:trHeight w:val="3697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D8B1B1D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 xml:space="preserve">Diagrama de descomposición de requerimientos de </w:t>
            </w:r>
            <w:proofErr w:type="spellStart"/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>Platicalo</w:t>
            </w:r>
            <w:proofErr w:type="spellEnd"/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>psic</w:t>
            </w:r>
            <w:proofErr w:type="spellEnd"/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>Dánika</w:t>
            </w:r>
            <w:proofErr w:type="spellEnd"/>
          </w:p>
          <w:p w14:paraId="6C9C007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D327246" wp14:editId="7356CEC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63500</wp:posOffset>
                      </wp:positionV>
                      <wp:extent cx="5055235" cy="1422674"/>
                      <wp:effectExtent l="0" t="0" r="0" b="0"/>
                      <wp:wrapNone/>
                      <wp:docPr id="1050" name="Grupo 1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5235" cy="1422674"/>
                                <a:chOff x="2818383" y="3068663"/>
                                <a:chExt cx="5055235" cy="1422674"/>
                              </a:xfrm>
                            </wpg:grpSpPr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2818383" y="3068663"/>
                                  <a:ext cx="5055235" cy="1422674"/>
                                  <a:chOff x="2818383" y="3098010"/>
                                  <a:chExt cx="5055235" cy="1363980"/>
                                </a:xfrm>
                              </wpg:grpSpPr>
                              <wps:wsp>
                                <wps:cNvPr id="2" name="Rectángulo 2"/>
                                <wps:cNvSpPr/>
                                <wps:spPr>
                                  <a:xfrm>
                                    <a:off x="2818383" y="3098010"/>
                                    <a:ext cx="5055225" cy="1363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BB21CA" w14:textId="77777777" w:rsidR="00CA45F4" w:rsidRDefault="00CA45F4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Grupo 3"/>
                                <wpg:cNvGrpSpPr/>
                                <wpg:grpSpPr>
                                  <a:xfrm>
                                    <a:off x="2818383" y="3098010"/>
                                    <a:ext cx="5055235" cy="1363980"/>
                                    <a:chOff x="1255" y="3796"/>
                                    <a:chExt cx="7961" cy="2148"/>
                                  </a:xfrm>
                                </wpg:grpSpPr>
                                <wps:wsp>
                                  <wps:cNvPr id="4" name="Rectángulo 4"/>
                                  <wps:cNvSpPr/>
                                  <wps:spPr>
                                    <a:xfrm>
                                      <a:off x="1255" y="3796"/>
                                      <a:ext cx="7950" cy="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849E9DB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Rectángulo 5"/>
                                  <wps:cNvSpPr/>
                                  <wps:spPr>
                                    <a:xfrm>
                                      <a:off x="1255" y="4526"/>
                                      <a:ext cx="2967" cy="7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6AA84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CB4092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Platicalo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 xml:space="preserve"> con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psic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Dánika</w:t>
                                        </w:r>
                                        <w:proofErr w:type="spellEnd"/>
                                      </w:p>
                                      <w:p w14:paraId="0378D352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6241" y="3796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2AE3E45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Gestión de psicoterapias</w:t>
                                        </w:r>
                                      </w:p>
                                      <w:p w14:paraId="71977EEE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7" name="Rectángulo 7"/>
                                  <wps:cNvSpPr/>
                                  <wps:spPr>
                                    <a:xfrm>
                                      <a:off x="6245" y="4592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F9D8BB5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Gestión de talleres</w:t>
                                        </w:r>
                                      </w:p>
                                      <w:p w14:paraId="1A057EF7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8" name="Rectángulo 8"/>
                                  <wps:cNvSpPr/>
                                  <wps:spPr>
                                    <a:xfrm>
                                      <a:off x="6249" y="5377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CF19CEC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Gestión de empresas</w:t>
                                        </w:r>
                                      </w:p>
                                      <w:p w14:paraId="3C1DF7CE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9" name="Conector: angular 9"/>
                                  <wps:cNvCnPr/>
                                  <wps:spPr>
                                    <a:xfrm rot="10800000" flipH="1">
                                      <a:off x="4232" y="4118"/>
                                      <a:ext cx="2019" cy="654"/>
                                    </a:xfrm>
                                    <a:prstGeom prst="bentConnector3">
                                      <a:avLst>
                                        <a:gd name="adj1" fmla="val -366872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" name="Conector: angular 10"/>
                                  <wps:cNvCnPr/>
                                  <wps:spPr>
                                    <a:xfrm>
                                      <a:off x="4251" y="5043"/>
                                      <a:ext cx="2006" cy="650"/>
                                    </a:xfrm>
                                    <a:prstGeom prst="bentConnector3">
                                      <a:avLst>
                                        <a:gd name="adj1" fmla="val -370196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" name="Conector recto de flecha 11"/>
                                  <wps:cNvCnPr/>
                                  <wps:spPr>
                                    <a:xfrm>
                                      <a:off x="4227" y="4915"/>
                                      <a:ext cx="201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63500</wp:posOffset>
                      </wp:positionV>
                      <wp:extent cx="5055235" cy="1422674"/>
                      <wp:effectExtent b="0" l="0" r="0" t="0"/>
                      <wp:wrapNone/>
                      <wp:docPr id="105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55235" cy="142267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7CB131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04A88AB7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50DE3FC8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7941C96C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6BD93868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0755D782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03395518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49823C68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4542E96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 xml:space="preserve">Diagrama de descomposición de la gestión de </w:t>
            </w:r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>terapia</w:t>
            </w:r>
          </w:p>
          <w:p w14:paraId="4C8C01F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6446AE75" wp14:editId="069FB186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88900</wp:posOffset>
                      </wp:positionV>
                      <wp:extent cx="5047615" cy="910848"/>
                      <wp:effectExtent l="0" t="0" r="0" b="0"/>
                      <wp:wrapNone/>
                      <wp:docPr id="1049" name="Grupo 1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7615" cy="910848"/>
                                <a:chOff x="2822193" y="3324576"/>
                                <a:chExt cx="5047615" cy="910848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2822193" y="3324576"/>
                                  <a:ext cx="5047615" cy="910848"/>
                                  <a:chOff x="2822193" y="3353915"/>
                                  <a:chExt cx="5047615" cy="852170"/>
                                </a:xfrm>
                              </wpg:grpSpPr>
                              <wps:wsp>
                                <wps:cNvPr id="13" name="Rectángulo 13"/>
                                <wps:cNvSpPr/>
                                <wps:spPr>
                                  <a:xfrm>
                                    <a:off x="2822193" y="3353915"/>
                                    <a:ext cx="5047600" cy="852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4070C6" w14:textId="77777777" w:rsidR="00CA45F4" w:rsidRDefault="00CA45F4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" name="Grupo 14"/>
                                <wpg:cNvGrpSpPr/>
                                <wpg:grpSpPr>
                                  <a:xfrm>
                                    <a:off x="2822193" y="3353915"/>
                                    <a:ext cx="5047615" cy="852170"/>
                                    <a:chOff x="1267" y="6512"/>
                                    <a:chExt cx="7949" cy="1342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1267" y="6512"/>
                                      <a:ext cx="7925" cy="1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CE6457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6" name="Rectángulo 16"/>
                                  <wps:cNvSpPr/>
                                  <wps:spPr>
                                    <a:xfrm>
                                      <a:off x="1267" y="6840"/>
                                      <a:ext cx="2967" cy="7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6AA84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2E75B4F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Gestión de terapias</w:t>
                                        </w:r>
                                      </w:p>
                                      <w:p w14:paraId="00A696B5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7" name="Rectángulo 17"/>
                                  <wps:cNvSpPr/>
                                  <wps:spPr>
                                    <a:xfrm>
                                      <a:off x="6245" y="6512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A387AD0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Formulario de registro</w:t>
                                        </w:r>
                                      </w:p>
                                      <w:p w14:paraId="73CC4998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8" name="Rectángulo 18"/>
                                  <wps:cNvSpPr/>
                                  <wps:spPr>
                                    <a:xfrm>
                                      <a:off x="6249" y="7287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878396E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Actualización de estado</w:t>
                                        </w:r>
                                      </w:p>
                                      <w:p w14:paraId="374029AC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9" name="Conector: angular 19"/>
                                  <wps:cNvCnPr/>
                                  <wps:spPr>
                                    <a:xfrm rot="10800000" flipH="1">
                                      <a:off x="4223" y="6715"/>
                                      <a:ext cx="2014" cy="342"/>
                                    </a:xfrm>
                                    <a:prstGeom prst="bentConnector3">
                                      <a:avLst>
                                        <a:gd name="adj1" fmla="val -367039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0" name="Conector: angular 20"/>
                                  <wps:cNvCnPr/>
                                  <wps:spPr>
                                    <a:xfrm>
                                      <a:off x="4228" y="7399"/>
                                      <a:ext cx="2009" cy="188"/>
                                    </a:xfrm>
                                    <a:prstGeom prst="bentConnector3">
                                      <a:avLst>
                                        <a:gd name="adj1" fmla="val -368201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88900</wp:posOffset>
                      </wp:positionV>
                      <wp:extent cx="5047615" cy="910848"/>
                      <wp:effectExtent b="0" l="0" r="0" t="0"/>
                      <wp:wrapNone/>
                      <wp:docPr id="104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47615" cy="9108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2333F0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730616DB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4BA7C08D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7D92B7C3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00A0AC2E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EFA0966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>Diagrama de descomposición de la gestión de usuarios</w:t>
            </w:r>
          </w:p>
          <w:p w14:paraId="494759B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376A0E30" wp14:editId="7AAF1D3A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127000</wp:posOffset>
                      </wp:positionV>
                      <wp:extent cx="5050155" cy="1841598"/>
                      <wp:effectExtent l="0" t="0" r="0" b="0"/>
                      <wp:wrapNone/>
                      <wp:docPr id="1052" name="Grupo 1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0155" cy="1841598"/>
                                <a:chOff x="2820923" y="2859201"/>
                                <a:chExt cx="5050155" cy="1841598"/>
                              </a:xfrm>
                            </wpg:grpSpPr>
                            <wpg:grpSp>
                              <wpg:cNvPr id="21" name="Grupo 21"/>
                              <wpg:cNvGrpSpPr/>
                              <wpg:grpSpPr>
                                <a:xfrm>
                                  <a:off x="2820923" y="2859201"/>
                                  <a:ext cx="5050155" cy="1841598"/>
                                  <a:chOff x="2820923" y="2887508"/>
                                  <a:chExt cx="5050155" cy="1784985"/>
                                </a:xfrm>
                              </wpg:grpSpPr>
                              <wps:wsp>
                                <wps:cNvPr id="22" name="Rectángulo 22"/>
                                <wps:cNvSpPr/>
                                <wps:spPr>
                                  <a:xfrm>
                                    <a:off x="2820923" y="2887508"/>
                                    <a:ext cx="5050150" cy="1784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5EABA9" w14:textId="77777777" w:rsidR="00CA45F4" w:rsidRDefault="00CA45F4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3" name="Grupo 23"/>
                                <wpg:cNvGrpSpPr/>
                                <wpg:grpSpPr>
                                  <a:xfrm>
                                    <a:off x="2820923" y="2887508"/>
                                    <a:ext cx="5050155" cy="1784985"/>
                                    <a:chOff x="1283" y="8453"/>
                                    <a:chExt cx="7953" cy="2811"/>
                                  </a:xfrm>
                                </wpg:grpSpPr>
                                <wps:wsp>
                                  <wps:cNvPr id="24" name="Rectángulo 24"/>
                                  <wps:cNvSpPr/>
                                  <wps:spPr>
                                    <a:xfrm>
                                      <a:off x="1283" y="8453"/>
                                      <a:ext cx="7950" cy="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63C874B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5" name="Rectángulo 25"/>
                                  <wps:cNvSpPr/>
                                  <wps:spPr>
                                    <a:xfrm>
                                      <a:off x="1283" y="9403"/>
                                      <a:ext cx="2967" cy="7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6AA84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02728CE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Gestión de usuarios</w:t>
                                        </w:r>
                                      </w:p>
                                      <w:p w14:paraId="29555FD9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26" name="Rectángulo 26"/>
                                  <wps:cNvSpPr/>
                                  <wps:spPr>
                                    <a:xfrm>
                                      <a:off x="6253" y="8453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060019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Registro</w:t>
                                        </w:r>
                                      </w:p>
                                      <w:p w14:paraId="743E6538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27" name="Rectángulo 27"/>
                                  <wps:cNvSpPr/>
                                  <wps:spPr>
                                    <a:xfrm>
                                      <a:off x="6261" y="9152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C2B719D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Edición/eliminación</w:t>
                                        </w:r>
                                      </w:p>
                                      <w:p w14:paraId="39B26C4D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28" name="Rectángulo 28"/>
                                  <wps:cNvSpPr/>
                                  <wps:spPr>
                                    <a:xfrm>
                                      <a:off x="6265" y="9904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64820C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Navegación</w:t>
                                        </w:r>
                                      </w:p>
                                      <w:p w14:paraId="26DDCCB8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29" name="Conector: angular 29"/>
                                  <wps:cNvCnPr/>
                                  <wps:spPr>
                                    <a:xfrm rot="10800000" flipH="1">
                                      <a:off x="4251" y="8679"/>
                                      <a:ext cx="2029" cy="709"/>
                                    </a:xfrm>
                                    <a:prstGeom prst="bentConnector3">
                                      <a:avLst>
                                        <a:gd name="adj1" fmla="val -364815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0" name="Conector: angular 30"/>
                                  <wps:cNvCnPr/>
                                  <wps:spPr>
                                    <a:xfrm>
                                      <a:off x="4230" y="10150"/>
                                      <a:ext cx="2035" cy="807"/>
                                    </a:xfrm>
                                    <a:prstGeom prst="bentConnector3">
                                      <a:avLst>
                                        <a:gd name="adj1" fmla="val -362709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1" name="Rectángulo 31"/>
                                  <wps:cNvSpPr/>
                                  <wps:spPr>
                                    <a:xfrm>
                                      <a:off x="6269" y="10697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E18B058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Pagos</w:t>
                                        </w:r>
                                      </w:p>
                                      <w:p w14:paraId="4431FFE1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024" name="Conector: angular 1024"/>
                                  <wps:cNvCnPr/>
                                  <wps:spPr>
                                    <a:xfrm rot="10800000" flipH="1">
                                      <a:off x="4230" y="9388"/>
                                      <a:ext cx="2050" cy="315"/>
                                    </a:xfrm>
                                    <a:prstGeom prst="bentConnector3">
                                      <a:avLst>
                                        <a:gd name="adj1" fmla="val -360055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25" name="Conector: angular 1025"/>
                                  <wps:cNvCnPr/>
                                  <wps:spPr>
                                    <a:xfrm>
                                      <a:off x="4236" y="9888"/>
                                      <a:ext cx="2025" cy="272"/>
                                    </a:xfrm>
                                    <a:prstGeom prst="bentConnector3">
                                      <a:avLst>
                                        <a:gd name="adj1" fmla="val -364797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127000</wp:posOffset>
                      </wp:positionV>
                      <wp:extent cx="5050155" cy="1841598"/>
                      <wp:effectExtent b="0" l="0" r="0" t="0"/>
                      <wp:wrapNone/>
                      <wp:docPr id="105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50155" cy="18415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14A51CE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B313F87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1B5EE2E8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2338EFD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F0135EF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5C7EEA3D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0BED0CE4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0143B6E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4338B211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71141E7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2BE2022B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A6A6A6"/>
                <w:sz w:val="22"/>
                <w:szCs w:val="22"/>
              </w:rPr>
            </w:pPr>
          </w:p>
          <w:p w14:paraId="1879E8FD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17EC02B0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542FC612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47CE79DA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57258DD0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56BE5ACC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5FAE3613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395D5B4F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4D84A876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753F8AA2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 xml:space="preserve">Diagrama de descomposición de la gestión de </w:t>
            </w:r>
            <w:r>
              <w:rPr>
                <w:rFonts w:ascii="Calibri" w:eastAsia="Calibri" w:hAnsi="Calibri" w:cs="Calibri"/>
                <w:i/>
                <w:color w:val="595959"/>
                <w:sz w:val="22"/>
                <w:szCs w:val="22"/>
              </w:rPr>
              <w:t>psicoterapia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2B013973" wp14:editId="6905C28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317500</wp:posOffset>
                      </wp:positionV>
                      <wp:extent cx="5052695" cy="1839067"/>
                      <wp:effectExtent l="0" t="0" r="0" b="0"/>
                      <wp:wrapNone/>
                      <wp:docPr id="1051" name="Grupo 1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2695" cy="1839067"/>
                                <a:chOff x="2819653" y="2860467"/>
                                <a:chExt cx="5052695" cy="1839067"/>
                              </a:xfrm>
                            </wpg:grpSpPr>
                            <wpg:grpSp>
                              <wpg:cNvPr id="1026" name="Grupo 1026"/>
                              <wpg:cNvGrpSpPr/>
                              <wpg:grpSpPr>
                                <a:xfrm>
                                  <a:off x="2819653" y="2860467"/>
                                  <a:ext cx="5052695" cy="1839067"/>
                                  <a:chOff x="2819653" y="2896398"/>
                                  <a:chExt cx="5060950" cy="1808485"/>
                                </a:xfrm>
                              </wpg:grpSpPr>
                              <wps:wsp>
                                <wps:cNvPr id="1027" name="Rectángulo 1027"/>
                                <wps:cNvSpPr/>
                                <wps:spPr>
                                  <a:xfrm>
                                    <a:off x="2819653" y="2896398"/>
                                    <a:ext cx="5060950" cy="1808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38048C" w14:textId="77777777" w:rsidR="00CA45F4" w:rsidRDefault="00CA45F4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28" name="Grupo 1028"/>
                                <wpg:cNvGrpSpPr/>
                                <wpg:grpSpPr>
                                  <a:xfrm>
                                    <a:off x="2819653" y="2896398"/>
                                    <a:ext cx="5060950" cy="1808485"/>
                                    <a:chOff x="1281" y="2773"/>
                                    <a:chExt cx="7970" cy="2848"/>
                                  </a:xfrm>
                                </wpg:grpSpPr>
                                <wps:wsp>
                                  <wps:cNvPr id="1029" name="Rectángulo 1029"/>
                                  <wps:cNvSpPr/>
                                  <wps:spPr>
                                    <a:xfrm>
                                      <a:off x="1281" y="2773"/>
                                      <a:ext cx="7950" cy="2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E7AE96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030" name="Rectángulo 1030"/>
                                  <wps:cNvSpPr/>
                                  <wps:spPr>
                                    <a:xfrm>
                                      <a:off x="1281" y="3804"/>
                                      <a:ext cx="2967" cy="7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6AA84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DC869F9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Gestión de psicoterapeutas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031" name="Rectángulo 1031"/>
                                  <wps:cNvSpPr/>
                                  <wps:spPr>
                                    <a:xfrm>
                                      <a:off x="6263" y="3517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BA0FCFA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Edición/eliminación</w:t>
                                        </w:r>
                                      </w:p>
                                      <w:p w14:paraId="0A15BD0B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032" name="Rectángulo 1032"/>
                                  <wps:cNvSpPr/>
                                  <wps:spPr>
                                    <a:xfrm>
                                      <a:off x="6267" y="4269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BEC04B5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0"/>
                                          </w:rPr>
                                          <w:t>Informes de terapias y pagos</w:t>
                                        </w:r>
                                      </w:p>
                                      <w:p w14:paraId="787D5D68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033" name="Conector: angular 1033"/>
                                  <wps:cNvCnPr/>
                                  <wps:spPr>
                                    <a:xfrm rot="10800000" flipH="1">
                                      <a:off x="4266" y="3009"/>
                                      <a:ext cx="2019" cy="948"/>
                                    </a:xfrm>
                                    <a:prstGeom prst="bentConnector3">
                                      <a:avLst>
                                        <a:gd name="adj1" fmla="val -367365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34" name="Conector: angular 1034"/>
                                  <wps:cNvCnPr/>
                                  <wps:spPr>
                                    <a:xfrm>
                                      <a:off x="4244" y="4471"/>
                                      <a:ext cx="2045" cy="802"/>
                                    </a:xfrm>
                                    <a:prstGeom prst="bentConnector3">
                                      <a:avLst>
                                        <a:gd name="adj1" fmla="val -361619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35" name="Rectángulo 1035"/>
                                  <wps:cNvSpPr/>
                                  <wps:spPr>
                                    <a:xfrm>
                                      <a:off x="6251" y="5021"/>
                                      <a:ext cx="3000" cy="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B3778FC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Administración de terapias</w:t>
                                        </w:r>
                                      </w:p>
                                      <w:p w14:paraId="5A293396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1036" name="Conector: angular 1036"/>
                                  <wps:cNvCnPr/>
                                  <wps:spPr>
                                    <a:xfrm rot="10800000" flipH="1">
                                      <a:off x="4271" y="3736"/>
                                      <a:ext cx="1980" cy="344"/>
                                    </a:xfrm>
                                    <a:prstGeom prst="bentConnector3">
                                      <a:avLst>
                                        <a:gd name="adj1" fmla="val -374854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37" name="Conector: angular 1037"/>
                                  <wps:cNvCnPr/>
                                  <wps:spPr>
                                    <a:xfrm>
                                      <a:off x="4276" y="4264"/>
                                      <a:ext cx="1975" cy="303"/>
                                    </a:xfrm>
                                    <a:prstGeom prst="bentConnector3">
                                      <a:avLst>
                                        <a:gd name="adj1" fmla="val -376056"/>
                                      </a:avLst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38" name="Rectángulo 1038"/>
                                  <wps:cNvSpPr/>
                                  <wps:spPr>
                                    <a:xfrm>
                                      <a:off x="6267" y="2773"/>
                                      <a:ext cx="2967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9EAD3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DCA13A" w14:textId="77777777" w:rsidR="00CA45F4" w:rsidRDefault="00773364">
                                        <w:pPr>
                                          <w:spacing w:line="240" w:lineRule="auto"/>
                                          <w:ind w:left="0" w:hanging="2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Registro</w:t>
                                        </w:r>
                                      </w:p>
                                      <w:p w14:paraId="202219BF" w14:textId="77777777" w:rsidR="00CA45F4" w:rsidRDefault="00CA45F4">
                                        <w:pPr>
                                          <w:spacing w:line="240" w:lineRule="auto"/>
                                          <w:ind w:left="0" w:hanging="2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317500</wp:posOffset>
                      </wp:positionV>
                      <wp:extent cx="5052695" cy="1839067"/>
                      <wp:effectExtent b="0" l="0" r="0" t="0"/>
                      <wp:wrapNone/>
                      <wp:docPr id="105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52695" cy="18390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CA45F4" w14:paraId="7F84F694" w14:textId="77777777">
        <w:trPr>
          <w:trHeight w:val="182"/>
        </w:trPr>
        <w:tc>
          <w:tcPr>
            <w:tcW w:w="10519" w:type="dxa"/>
            <w:gridSpan w:val="6"/>
            <w:shd w:val="clear" w:color="auto" w:fill="3C78D8"/>
            <w:vAlign w:val="center"/>
          </w:tcPr>
          <w:p w14:paraId="6E564AEA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lastRenderedPageBreak/>
              <w:t>Términos de Referencia</w:t>
            </w:r>
          </w:p>
        </w:tc>
      </w:tr>
      <w:tr w:rsidR="00CA45F4" w14:paraId="1D909CB2" w14:textId="77777777">
        <w:trPr>
          <w:trHeight w:val="1578"/>
        </w:trPr>
        <w:tc>
          <w:tcPr>
            <w:tcW w:w="2552" w:type="dxa"/>
            <w:shd w:val="clear" w:color="auto" w:fill="C9DAF8"/>
            <w:vAlign w:val="center"/>
          </w:tcPr>
          <w:p w14:paraId="2AF48A7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967" w:type="dxa"/>
            <w:gridSpan w:val="5"/>
          </w:tcPr>
          <w:p w14:paraId="0270FD6E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la solución del proyecto se incluirá:</w:t>
            </w:r>
          </w:p>
          <w:p w14:paraId="43B724A6" w14:textId="77777777" w:rsidR="00CA45F4" w:rsidRDefault="00773364">
            <w:pPr>
              <w:numPr>
                <w:ilvl w:val="0"/>
                <w:numId w:val="4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Funcionalidades de administrador que pueda realizar operaciones como creación, edición, lectura y eliminación de datos de los usuarios,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agendar citas, apartado de notas clínicas para la psicoterapeuta</w:t>
            </w:r>
          </w:p>
          <w:p w14:paraId="6405DD48" w14:textId="77777777" w:rsidR="00CA45F4" w:rsidRDefault="00773364">
            <w:pPr>
              <w:numPr>
                <w:ilvl w:val="0"/>
                <w:numId w:val="4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Funcionalidades para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donde se pueda 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ceder a un dashboard de las demandas asignadas con sus respectivos pagos y un área de actualización con comentarios para las demandas. Acceso a la información de contacto de los usuarios.</w:t>
            </w:r>
          </w:p>
          <w:p w14:paraId="5006EFFE" w14:textId="77777777" w:rsidR="00CA45F4" w:rsidRDefault="00773364">
            <w:pPr>
              <w:numPr>
                <w:ilvl w:val="0"/>
                <w:numId w:val="4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Funcionalidades para usuarios de forma que puedan registrar sus dema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ndas, dar pagos correspondientes por ellas, ver un dashboard de los estados de sus demandas con su respectiva vista detallada individual. Creación de cuenta e inicio de sesión.</w:t>
            </w:r>
          </w:p>
          <w:p w14:paraId="3531BF23" w14:textId="77777777" w:rsidR="00CA45F4" w:rsidRDefault="00773364">
            <w:pPr>
              <w:numPr>
                <w:ilvl w:val="0"/>
                <w:numId w:val="4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Sistema de notificaciones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por nuevas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y para usuario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por la actualización de sus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507E6FB7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Este sistema no incluye sistemas de agendado u organización para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Tampoco incluye funcionalidades de comunicación dual como chats, llamadas, etc.</w:t>
            </w:r>
          </w:p>
        </w:tc>
      </w:tr>
      <w:tr w:rsidR="00CA45F4" w14:paraId="5C2400EA" w14:textId="77777777">
        <w:trPr>
          <w:trHeight w:val="1578"/>
        </w:trPr>
        <w:tc>
          <w:tcPr>
            <w:tcW w:w="2552" w:type="dxa"/>
            <w:shd w:val="clear" w:color="auto" w:fill="C9DAF8"/>
            <w:vAlign w:val="center"/>
          </w:tcPr>
          <w:p w14:paraId="4FD80AA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lastRenderedPageBreak/>
              <w:t xml:space="preserve">Requerimientos Funcionales y criterios de aceptación y </w:t>
            </w:r>
          </w:p>
        </w:tc>
        <w:tc>
          <w:tcPr>
            <w:tcW w:w="7967" w:type="dxa"/>
            <w:gridSpan w:val="5"/>
          </w:tcPr>
          <w:p w14:paraId="2E1D1557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1- Gestión de demandas</w:t>
            </w:r>
          </w:p>
          <w:p w14:paraId="2CC86354" w14:textId="77777777" w:rsidR="00CA45F4" w:rsidRDefault="00773364">
            <w:pPr>
              <w:numPr>
                <w:ilvl w:val="1"/>
                <w:numId w:val="5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Formulario de registro</w:t>
            </w:r>
          </w:p>
          <w:p w14:paraId="1E97544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Un formulario que permita al usuario el registro de la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La información que almacenará es:</w:t>
            </w:r>
          </w:p>
          <w:p w14:paraId="2E87E0B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Asunto principal de la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DC4683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Breve resumen/descripción de la situación y contexto.</w:t>
            </w:r>
          </w:p>
          <w:p w14:paraId="62DE74A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Información completa de la situación.</w:t>
            </w:r>
          </w:p>
          <w:p w14:paraId="0B2EC5E7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Información referente al dirigido de la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C6AD31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Las nuevas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llegarán al adminis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trador únicamente. El administrador es quien asignará las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uno o varios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4931A8BF" w14:textId="77777777" w:rsidR="00CA45F4" w:rsidRDefault="00773364">
            <w:pPr>
              <w:numPr>
                <w:ilvl w:val="1"/>
                <w:numId w:val="5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Actualización de estado</w:t>
            </w:r>
          </w:p>
          <w:p w14:paraId="11237D7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 posible agregar información a la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según transcurra el tiempo, por parte tanto del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del usuario. Por cada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actualización de estado se envía una notificación a su contraparte</w:t>
            </w:r>
          </w:p>
          <w:p w14:paraId="1991A63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2- Gestión de usuarios</w:t>
            </w:r>
          </w:p>
          <w:p w14:paraId="03A226E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2.1-2.2 Registro, edición y eliminación</w:t>
            </w:r>
          </w:p>
          <w:p w14:paraId="7EBA6797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Los usuarios pueden crear una cuenta, editarla, y eliminarla. Los administradores también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tienen la capacidad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eliminar las cuentas de los usuarios, así como modificar su estado.</w:t>
            </w:r>
          </w:p>
          <w:p w14:paraId="5025149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datos que el usuario debe proporcionar serán:</w:t>
            </w:r>
          </w:p>
          <w:p w14:paraId="39941E7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Nombre completo</w:t>
            </w:r>
          </w:p>
          <w:p w14:paraId="02611F1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Foto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 Identificación oficial</w:t>
            </w:r>
          </w:p>
          <w:p w14:paraId="62F150E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Foto frontal de la persona</w:t>
            </w:r>
          </w:p>
          <w:p w14:paraId="5EB96837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Fecha de nacimiento</w:t>
            </w:r>
          </w:p>
          <w:p w14:paraId="09DFDC9A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Correo electrónico 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número de teléfono</w:t>
            </w:r>
          </w:p>
          <w:p w14:paraId="6C1EB28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Contraseña</w:t>
            </w:r>
          </w:p>
          <w:p w14:paraId="70B3897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2.3 Navegación</w:t>
            </w:r>
          </w:p>
          <w:p w14:paraId="32AD322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usuarios deben poder navegar en el sitio de forma que puedan encontrar información importante general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especto a cómo funcionan los procesos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servicios de psicoanálisis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información útil acerca del sitio o del bufete. A su vez, el usuario debe poder visualizar un dashboard con la información de sus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Y ver de forma más detallada cada una de su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terapias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Además, debe contar con una página donde pueda visualizar su cuenta 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administrarla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39691A18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2.4 Pagos</w:t>
            </w:r>
          </w:p>
          <w:p w14:paraId="101AD91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usuario debe ser capaz de visualizar los pagos que ha realizado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la plataforma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Además de esto, luego de cada formulario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terapia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debe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citar 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pago y darle a su disposición los distintos métodos de pago que proporcione el bufete.</w:t>
            </w:r>
          </w:p>
          <w:p w14:paraId="71074768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3- Gestión de abogados</w:t>
            </w:r>
          </w:p>
          <w:p w14:paraId="3F4B4AE1" w14:textId="77777777" w:rsidR="00CA45F4" w:rsidRDefault="00773364">
            <w:pPr>
              <w:numPr>
                <w:ilvl w:val="3"/>
                <w:numId w:val="2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Registro, edición y eliminación</w:t>
            </w:r>
          </w:p>
          <w:p w14:paraId="46847B5F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El único que tendrá la capacidad de registrar y eliminar cuentas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será el administrador/es del sistema. Por su parte, el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tendrá de forma restringida, la capacidad de modificar su perfil. Los datos que se deben de registrar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para las cuentas de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son:</w:t>
            </w:r>
          </w:p>
          <w:p w14:paraId="637DB8F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Nombre completo</w:t>
            </w:r>
          </w:p>
          <w:p w14:paraId="692E94B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Foto de Identificación oficial</w:t>
            </w:r>
          </w:p>
          <w:p w14:paraId="3B0BB29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Foto frontal de la persona</w:t>
            </w:r>
          </w:p>
          <w:p w14:paraId="4ACEB4E7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Fecha de nacimiento</w:t>
            </w:r>
          </w:p>
          <w:p w14:paraId="76FED34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Correo electrónico y número de teléfono</w:t>
            </w:r>
          </w:p>
          <w:p w14:paraId="28FCA1C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RFC y CURP</w:t>
            </w:r>
          </w:p>
          <w:p w14:paraId="7ED6949F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Contraseña</w:t>
            </w:r>
          </w:p>
          <w:p w14:paraId="09108F5A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3.3 Informes de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servicios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y pagos</w:t>
            </w:r>
          </w:p>
          <w:p w14:paraId="5B581F4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Cada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tiene la capacidad de visualizar los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servicios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solicitados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los que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partícipe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así como los pagos recibidos por dichas demandas para confirmar que todo esté en orden. </w:t>
            </w:r>
          </w:p>
          <w:p w14:paraId="5EB4A761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3.4 Administración de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  <w:p w14:paraId="5386241B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psicoterapeutas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tienen la po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sibilidad de actualizar los estados de las demandas. Con cada actualización pueden añadir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comentarios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que describa cada paso del proceso. </w:t>
            </w:r>
          </w:p>
        </w:tc>
      </w:tr>
      <w:tr w:rsidR="00CA45F4" w14:paraId="09A72FAA" w14:textId="77777777">
        <w:trPr>
          <w:trHeight w:val="685"/>
        </w:trPr>
        <w:tc>
          <w:tcPr>
            <w:tcW w:w="2552" w:type="dxa"/>
            <w:shd w:val="clear" w:color="auto" w:fill="C9DAF8"/>
            <w:vAlign w:val="center"/>
          </w:tcPr>
          <w:p w14:paraId="6C43FA6E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lastRenderedPageBreak/>
              <w:t xml:space="preserve">Requerimientos no Funcionales y de calidad </w:t>
            </w:r>
          </w:p>
        </w:tc>
        <w:tc>
          <w:tcPr>
            <w:tcW w:w="7967" w:type="dxa"/>
            <w:gridSpan w:val="5"/>
          </w:tcPr>
          <w:p w14:paraId="06EB3D9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solicita rapidez para la entrega de notificaciones.</w:t>
            </w:r>
          </w:p>
        </w:tc>
      </w:tr>
      <w:tr w:rsidR="00CA45F4" w14:paraId="44CB893D" w14:textId="77777777">
        <w:trPr>
          <w:trHeight w:val="1701"/>
        </w:trPr>
        <w:tc>
          <w:tcPr>
            <w:tcW w:w="2552" w:type="dxa"/>
            <w:shd w:val="clear" w:color="auto" w:fill="C9DAF8"/>
            <w:vAlign w:val="center"/>
          </w:tcPr>
          <w:p w14:paraId="6DDC43C1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Interesados en la solución</w:t>
            </w:r>
          </w:p>
        </w:tc>
        <w:tc>
          <w:tcPr>
            <w:tcW w:w="7967" w:type="dxa"/>
            <w:gridSpan w:val="5"/>
            <w:vAlign w:val="center"/>
          </w:tcPr>
          <w:p w14:paraId="36202964" w14:textId="77777777" w:rsidR="00CA45F4" w:rsidRDefault="00CA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  <w:tbl>
            <w:tblPr>
              <w:tblStyle w:val="ab"/>
              <w:tblW w:w="774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  <w:gridCol w:w="3433"/>
            </w:tblGrid>
            <w:tr w:rsidR="00CA45F4" w14:paraId="5A4AD7EA" w14:textId="77777777">
              <w:tc>
                <w:tcPr>
                  <w:tcW w:w="4308" w:type="dxa"/>
                  <w:shd w:val="clear" w:color="auto" w:fill="3C78D8"/>
                </w:tcPr>
                <w:p w14:paraId="0AE0B8EC" w14:textId="77777777" w:rsidR="00CA45F4" w:rsidRDefault="00773364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Nombre/Rol/Perfil</w:t>
                  </w:r>
                </w:p>
              </w:tc>
              <w:tc>
                <w:tcPr>
                  <w:tcW w:w="3433" w:type="dxa"/>
                  <w:shd w:val="clear" w:color="auto" w:fill="3C78D8"/>
                </w:tcPr>
                <w:p w14:paraId="6A22F62C" w14:textId="77777777" w:rsidR="00CA45F4" w:rsidRDefault="00773364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Descripción</w:t>
                  </w:r>
                </w:p>
              </w:tc>
            </w:tr>
            <w:tr w:rsidR="00CA45F4" w14:paraId="1F1AF89F" w14:textId="77777777">
              <w:tc>
                <w:tcPr>
                  <w:tcW w:w="4308" w:type="dxa"/>
                </w:tcPr>
                <w:p w14:paraId="044A155C" w14:textId="77777777" w:rsidR="00CA45F4" w:rsidRDefault="00773364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A6A6A6"/>
                      <w:sz w:val="22"/>
                      <w:szCs w:val="22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3433" w:type="dxa"/>
                </w:tcPr>
                <w:p w14:paraId="29222CBC" w14:textId="77777777" w:rsidR="00CA45F4" w:rsidRDefault="00773364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</w:tbl>
          <w:p w14:paraId="68C0BACF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APLICA</w:t>
            </w:r>
          </w:p>
        </w:tc>
      </w:tr>
      <w:tr w:rsidR="00CA45F4" w14:paraId="18165A0D" w14:textId="77777777">
        <w:trPr>
          <w:trHeight w:val="843"/>
        </w:trPr>
        <w:tc>
          <w:tcPr>
            <w:tcW w:w="2552" w:type="dxa"/>
            <w:shd w:val="clear" w:color="auto" w:fill="C9DAF8"/>
            <w:vAlign w:val="center"/>
          </w:tcPr>
          <w:p w14:paraId="4F5CD488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Precondiciones</w:t>
            </w:r>
          </w:p>
        </w:tc>
        <w:tc>
          <w:tcPr>
            <w:tcW w:w="7967" w:type="dxa"/>
            <w:gridSpan w:val="5"/>
          </w:tcPr>
          <w:p w14:paraId="37524A6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AFD724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se contemplan</w:t>
            </w:r>
          </w:p>
        </w:tc>
      </w:tr>
      <w:tr w:rsidR="00CA45F4" w14:paraId="1CD23084" w14:textId="77777777">
        <w:trPr>
          <w:cantSplit/>
          <w:trHeight w:val="1106"/>
        </w:trPr>
        <w:tc>
          <w:tcPr>
            <w:tcW w:w="2552" w:type="dxa"/>
            <w:vMerge w:val="restart"/>
            <w:shd w:val="clear" w:color="auto" w:fill="C9DAF8"/>
            <w:vAlign w:val="center"/>
          </w:tcPr>
          <w:p w14:paraId="2C895E3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Requisitos 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  <w:u w:val="single"/>
              </w:rPr>
              <w:t>Técnicos</w:t>
            </w:r>
          </w:p>
        </w:tc>
        <w:tc>
          <w:tcPr>
            <w:tcW w:w="2039" w:type="dxa"/>
            <w:vAlign w:val="center"/>
          </w:tcPr>
          <w:p w14:paraId="2CEF63DB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</w:tcPr>
          <w:p w14:paraId="76D68B2B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FA5DCD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3" w:name="bookmark=id.3znysh7" w:colFirst="0" w:colLast="0"/>
            <w:bookmarkEnd w:id="3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Web          </w:t>
            </w:r>
            <w:bookmarkStart w:id="4" w:name="bookmark=id.2et92p0" w:colFirst="0" w:colLast="0"/>
            <w:bookmarkEnd w:id="4"/>
            <w:r>
              <w:rPr>
                <w:rFonts w:ascii="Calibri" w:eastAsia="Calibri" w:hAnsi="Calibri" w:cs="Calibri"/>
                <w:sz w:val="22"/>
                <w:szCs w:val="22"/>
              </w:rPr>
              <w:t xml:space="preserve">☐ Escritorio     </w:t>
            </w:r>
            <w:bookmarkStart w:id="5" w:name="bookmark=id.tyjcwt" w:colFirst="0" w:colLast="0"/>
            <w:bookmarkEnd w:id="5"/>
            <w:r>
              <w:rPr>
                <w:rFonts w:ascii="Calibri" w:eastAsia="Calibri" w:hAnsi="Calibri" w:cs="Calibri"/>
                <w:sz w:val="22"/>
                <w:szCs w:val="22"/>
              </w:rPr>
              <w:t xml:space="preserve">☐ Móvil     </w:t>
            </w:r>
            <w:bookmarkStart w:id="6" w:name="bookmark=id.3dy6vkm" w:colFirst="0" w:colLast="0"/>
            <w:bookmarkEnd w:id="6"/>
            <w:r>
              <w:rPr>
                <w:rFonts w:ascii="Calibri" w:eastAsia="Calibri" w:hAnsi="Calibri" w:cs="Calibri"/>
                <w:sz w:val="22"/>
                <w:szCs w:val="22"/>
              </w:rPr>
              <w:t xml:space="preserve">☐ Servicio Web     </w:t>
            </w:r>
          </w:p>
          <w:p w14:paraId="391522DB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E6F8BB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bookmark=id.1t3h5sf" w:colFirst="0" w:colLast="0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Servicio Windows    </w:t>
            </w:r>
            <w:bookmarkStart w:id="8" w:name="bookmark=id.4d34og8" w:colFirst="0" w:colLast="0"/>
            <w:bookmarkEnd w:id="8"/>
            <w:r>
              <w:rPr>
                <w:rFonts w:ascii="Calibri" w:eastAsia="Calibri" w:hAnsi="Calibri" w:cs="Calibri"/>
                <w:sz w:val="22"/>
                <w:szCs w:val="22"/>
              </w:rPr>
              <w:t xml:space="preserve">☐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Otro:_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_________________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14:paraId="09E12196" w14:textId="77777777" w:rsidR="00CA45F4" w:rsidRDefault="00CA45F4">
            <w:pPr>
              <w:ind w:left="0" w:hanging="2"/>
              <w:rPr>
                <w:rFonts w:ascii="Calibri" w:eastAsia="Calibri" w:hAnsi="Calibri" w:cs="Calibri"/>
                <w:color w:val="D9D9D9"/>
                <w:sz w:val="22"/>
                <w:szCs w:val="22"/>
              </w:rPr>
            </w:pPr>
          </w:p>
        </w:tc>
      </w:tr>
      <w:tr w:rsidR="00CA45F4" w14:paraId="4A0A0BBC" w14:textId="77777777">
        <w:trPr>
          <w:cantSplit/>
          <w:trHeight w:val="1724"/>
        </w:trPr>
        <w:tc>
          <w:tcPr>
            <w:tcW w:w="2552" w:type="dxa"/>
            <w:vMerge/>
            <w:shd w:val="clear" w:color="auto" w:fill="C9DAF8"/>
            <w:vAlign w:val="center"/>
          </w:tcPr>
          <w:p w14:paraId="469BF432" w14:textId="77777777" w:rsidR="00CA45F4" w:rsidRDefault="00CA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D9D9D9"/>
                <w:sz w:val="22"/>
                <w:szCs w:val="22"/>
              </w:rPr>
            </w:pPr>
          </w:p>
        </w:tc>
        <w:tc>
          <w:tcPr>
            <w:tcW w:w="2039" w:type="dxa"/>
            <w:vAlign w:val="center"/>
          </w:tcPr>
          <w:p w14:paraId="67F3FD80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D9D9D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</w:tcPr>
          <w:p w14:paraId="16510174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CB16C79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bookmark=id.2s8eyo1" w:colFirst="0" w:colLast="0"/>
            <w:bookmarkEnd w:id="9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Oracle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14:paraId="7D9B33A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10" w:name="bookmark=id.17dp8vu" w:colFirst="0" w:colLast="0"/>
            <w:bookmarkEnd w:id="10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SQL Server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14:paraId="461A45E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11" w:name="bookmark=id.3rdcrjn" w:colFirst="0" w:colLast="0"/>
            <w:bookmarkEnd w:id="11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MySQL</w:t>
            </w:r>
          </w:p>
          <w:p w14:paraId="78F8382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12" w:name="bookmark=id.26in1rg" w:colFirst="0" w:colLast="0"/>
            <w:bookmarkEnd w:id="12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MongoDB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14:paraId="658E574D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bookmarkStart w:id="13" w:name="bookmark=id.lnxbz9" w:colFirst="0" w:colLast="0"/>
            <w:bookmarkEnd w:id="13"/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Otro: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         Por definir          _             </w:t>
            </w:r>
          </w:p>
          <w:p w14:paraId="20B814FE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7" w:type="dxa"/>
          </w:tcPr>
          <w:p w14:paraId="510A1CF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  <w:p w14:paraId="0C059DD3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E8471AE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Por definir</w:t>
            </w:r>
          </w:p>
        </w:tc>
      </w:tr>
      <w:tr w:rsidR="00CA45F4" w14:paraId="6C4D3CCD" w14:textId="77777777">
        <w:trPr>
          <w:cantSplit/>
          <w:trHeight w:val="1963"/>
        </w:trPr>
        <w:tc>
          <w:tcPr>
            <w:tcW w:w="2552" w:type="dxa"/>
            <w:vMerge/>
            <w:shd w:val="clear" w:color="auto" w:fill="C9DAF8"/>
            <w:vAlign w:val="center"/>
          </w:tcPr>
          <w:p w14:paraId="7E70F7DF" w14:textId="77777777" w:rsidR="00CA45F4" w:rsidRDefault="00CA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9" w:type="dxa"/>
            <w:vAlign w:val="center"/>
          </w:tcPr>
          <w:p w14:paraId="4EE21847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D9D9D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</w:tcPr>
          <w:p w14:paraId="52CA35C8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27E1944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C#</w:t>
            </w:r>
          </w:p>
          <w:p w14:paraId="2A9C16DA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VB</w:t>
            </w:r>
          </w:p>
          <w:p w14:paraId="4125782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PHP</w:t>
            </w:r>
          </w:p>
          <w:p w14:paraId="557FF4B1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Java</w:t>
            </w:r>
          </w:p>
          <w:p w14:paraId="28DB19CC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JavaScript</w:t>
            </w:r>
          </w:p>
          <w:p w14:paraId="7879655F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Otro: 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_         Por definir            _</w:t>
            </w:r>
          </w:p>
          <w:p w14:paraId="6432EB8A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7" w:type="dxa"/>
          </w:tcPr>
          <w:p w14:paraId="1082FB0E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  <w:p w14:paraId="0BE60D79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39F9614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color w:val="D9D9D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Por definir</w:t>
            </w:r>
          </w:p>
        </w:tc>
      </w:tr>
      <w:tr w:rsidR="00CA45F4" w14:paraId="695EEFD3" w14:textId="77777777">
        <w:trPr>
          <w:trHeight w:val="182"/>
        </w:trPr>
        <w:tc>
          <w:tcPr>
            <w:tcW w:w="2552" w:type="dxa"/>
            <w:shd w:val="clear" w:color="auto" w:fill="8496B0"/>
            <w:vAlign w:val="center"/>
          </w:tcPr>
          <w:p w14:paraId="6A2285DF" w14:textId="77777777" w:rsidR="00CA45F4" w:rsidRDefault="00773364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Viabilidad Técnica</w:t>
            </w:r>
          </w:p>
        </w:tc>
        <w:tc>
          <w:tcPr>
            <w:tcW w:w="7967" w:type="dxa"/>
            <w:gridSpan w:val="5"/>
          </w:tcPr>
          <w:p w14:paraId="4976B08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 NO ( )</w:t>
            </w:r>
          </w:p>
        </w:tc>
      </w:tr>
    </w:tbl>
    <w:p w14:paraId="7A23681C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B5E010B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05ADB0A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891D284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D460185" w14:textId="77777777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FIRMAS DE ACEPTACIÓN:</w:t>
      </w:r>
    </w:p>
    <w:tbl>
      <w:tblPr>
        <w:tblStyle w:val="ac"/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261"/>
        <w:gridCol w:w="1636"/>
        <w:gridCol w:w="2474"/>
      </w:tblGrid>
      <w:tr w:rsidR="00CA45F4" w14:paraId="33121ECF" w14:textId="77777777">
        <w:tc>
          <w:tcPr>
            <w:tcW w:w="3119" w:type="dxa"/>
            <w:shd w:val="clear" w:color="auto" w:fill="3C78D8"/>
          </w:tcPr>
          <w:p w14:paraId="31B536EA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261" w:type="dxa"/>
            <w:shd w:val="clear" w:color="auto" w:fill="3C78D8"/>
          </w:tcPr>
          <w:p w14:paraId="1008828E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</w:t>
            </w:r>
          </w:p>
        </w:tc>
        <w:tc>
          <w:tcPr>
            <w:tcW w:w="1636" w:type="dxa"/>
            <w:shd w:val="clear" w:color="auto" w:fill="3C78D8"/>
          </w:tcPr>
          <w:p w14:paraId="3185495E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Teléfono</w:t>
            </w:r>
          </w:p>
        </w:tc>
        <w:tc>
          <w:tcPr>
            <w:tcW w:w="2474" w:type="dxa"/>
            <w:shd w:val="clear" w:color="auto" w:fill="3C78D8"/>
          </w:tcPr>
          <w:p w14:paraId="615C756F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Firma</w:t>
            </w:r>
          </w:p>
        </w:tc>
      </w:tr>
      <w:tr w:rsidR="00CA45F4" w14:paraId="12D585E2" w14:textId="77777777">
        <w:tc>
          <w:tcPr>
            <w:tcW w:w="3119" w:type="dxa"/>
          </w:tcPr>
          <w:p w14:paraId="5934ABDC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Francisco Contreras</w:t>
            </w:r>
          </w:p>
        </w:tc>
        <w:tc>
          <w:tcPr>
            <w:tcW w:w="3261" w:type="dxa"/>
          </w:tcPr>
          <w:p w14:paraId="54B20DC2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Directo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tecnologías</w:t>
            </w:r>
          </w:p>
        </w:tc>
        <w:tc>
          <w:tcPr>
            <w:tcW w:w="1636" w:type="dxa"/>
          </w:tcPr>
          <w:p w14:paraId="4DC6A876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55 79 45 10</w:t>
            </w:r>
          </w:p>
        </w:tc>
        <w:tc>
          <w:tcPr>
            <w:tcW w:w="2474" w:type="dxa"/>
          </w:tcPr>
          <w:p w14:paraId="5939A0AA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F.C.</w:t>
            </w:r>
          </w:p>
        </w:tc>
      </w:tr>
      <w:tr w:rsidR="00CA45F4" w14:paraId="7A521AD1" w14:textId="77777777">
        <w:tc>
          <w:tcPr>
            <w:tcW w:w="3119" w:type="dxa"/>
          </w:tcPr>
          <w:p w14:paraId="247DE6B3" w14:textId="2277B38D" w:rsidR="00CA45F4" w:rsidRDefault="00BE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Toriz</w:t>
            </w:r>
          </w:p>
        </w:tc>
        <w:tc>
          <w:tcPr>
            <w:tcW w:w="3261" w:type="dxa"/>
          </w:tcPr>
          <w:p w14:paraId="0D083254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Subdirector de tecnologías</w:t>
            </w:r>
          </w:p>
        </w:tc>
        <w:tc>
          <w:tcPr>
            <w:tcW w:w="1636" w:type="dxa"/>
          </w:tcPr>
          <w:p w14:paraId="0E7F7711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59 71 63 01</w:t>
            </w:r>
          </w:p>
        </w:tc>
        <w:tc>
          <w:tcPr>
            <w:tcW w:w="2474" w:type="dxa"/>
          </w:tcPr>
          <w:p w14:paraId="4B0783A4" w14:textId="05E5A68B" w:rsidR="00CA45F4" w:rsidRDefault="00BE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V.T</w:t>
            </w:r>
          </w:p>
        </w:tc>
      </w:tr>
      <w:tr w:rsidR="00CA45F4" w14:paraId="14FF154B" w14:textId="77777777">
        <w:tc>
          <w:tcPr>
            <w:tcW w:w="3119" w:type="dxa"/>
          </w:tcPr>
          <w:p w14:paraId="3ADBC7E0" w14:textId="7C929F94" w:rsidR="00CA45F4" w:rsidRDefault="00BE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Eduardo Vargas</w:t>
            </w:r>
          </w:p>
        </w:tc>
        <w:tc>
          <w:tcPr>
            <w:tcW w:w="3261" w:type="dxa"/>
          </w:tcPr>
          <w:p w14:paraId="1C8FB145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Director de administración</w:t>
            </w:r>
          </w:p>
        </w:tc>
        <w:tc>
          <w:tcPr>
            <w:tcW w:w="1636" w:type="dxa"/>
          </w:tcPr>
          <w:p w14:paraId="4F907630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57 99 44 33</w:t>
            </w:r>
          </w:p>
        </w:tc>
        <w:tc>
          <w:tcPr>
            <w:tcW w:w="2474" w:type="dxa"/>
          </w:tcPr>
          <w:p w14:paraId="7412EC45" w14:textId="79AA6AF8" w:rsidR="00CA45F4" w:rsidRDefault="00BE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E.V</w:t>
            </w:r>
            <w:proofErr w:type="gramEnd"/>
          </w:p>
        </w:tc>
      </w:tr>
      <w:tr w:rsidR="00CA45F4" w14:paraId="6D9B14F7" w14:textId="77777777">
        <w:tc>
          <w:tcPr>
            <w:tcW w:w="3119" w:type="dxa"/>
          </w:tcPr>
          <w:p w14:paraId="18E0AC66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Emmanuel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Garcia</w:t>
            </w:r>
            <w:proofErr w:type="spellEnd"/>
          </w:p>
        </w:tc>
        <w:tc>
          <w:tcPr>
            <w:tcW w:w="3261" w:type="dxa"/>
          </w:tcPr>
          <w:p w14:paraId="7E4289D6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Coordinador general</w:t>
            </w:r>
          </w:p>
        </w:tc>
        <w:tc>
          <w:tcPr>
            <w:tcW w:w="1636" w:type="dxa"/>
          </w:tcPr>
          <w:p w14:paraId="59AECD34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52 33 46 76</w:t>
            </w:r>
          </w:p>
        </w:tc>
        <w:tc>
          <w:tcPr>
            <w:tcW w:w="2474" w:type="dxa"/>
          </w:tcPr>
          <w:p w14:paraId="2203247A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E.G</w:t>
            </w:r>
            <w:proofErr w:type="gramEnd"/>
          </w:p>
        </w:tc>
      </w:tr>
    </w:tbl>
    <w:p w14:paraId="71802DDB" w14:textId="77777777" w:rsidR="00CA45F4" w:rsidRDefault="00CA45F4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D6C1A93" w14:textId="77777777" w:rsidR="00CA45F4" w:rsidRDefault="00773364">
      <w:pPr>
        <w:numPr>
          <w:ilvl w:val="0"/>
          <w:numId w:val="1"/>
        </w:num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FASE DE PLANEACIÓN Y GERENCIA DEL PROYECTO</w:t>
      </w:r>
    </w:p>
    <w:tbl>
      <w:tblPr>
        <w:tblStyle w:val="ad"/>
        <w:tblW w:w="1045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6"/>
        <w:gridCol w:w="1465"/>
        <w:gridCol w:w="293"/>
        <w:gridCol w:w="385"/>
        <w:gridCol w:w="788"/>
        <w:gridCol w:w="359"/>
        <w:gridCol w:w="1149"/>
        <w:gridCol w:w="303"/>
        <w:gridCol w:w="125"/>
        <w:gridCol w:w="588"/>
        <w:gridCol w:w="467"/>
        <w:gridCol w:w="549"/>
        <w:gridCol w:w="506"/>
        <w:gridCol w:w="456"/>
        <w:gridCol w:w="2557"/>
      </w:tblGrid>
      <w:tr w:rsidR="00CA45F4" w14:paraId="4DC9231C" w14:textId="77777777">
        <w:trPr>
          <w:trHeight w:val="182"/>
        </w:trPr>
        <w:tc>
          <w:tcPr>
            <w:tcW w:w="2605" w:type="dxa"/>
            <w:gridSpan w:val="5"/>
            <w:shd w:val="clear" w:color="auto" w:fill="3C78D8"/>
            <w:vAlign w:val="center"/>
          </w:tcPr>
          <w:p w14:paraId="17446886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599" w:type="dxa"/>
            <w:gridSpan w:val="4"/>
            <w:shd w:val="clear" w:color="auto" w:fill="FFFFFF"/>
            <w:vAlign w:val="center"/>
          </w:tcPr>
          <w:p w14:paraId="366A9E78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691" w:type="dxa"/>
            <w:gridSpan w:val="6"/>
            <w:shd w:val="clear" w:color="auto" w:fill="3C78D8"/>
            <w:vAlign w:val="center"/>
          </w:tcPr>
          <w:p w14:paraId="334E2781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557" w:type="dxa"/>
            <w:shd w:val="clear" w:color="auto" w:fill="FFFFFF"/>
            <w:vAlign w:val="center"/>
          </w:tcPr>
          <w:p w14:paraId="584E4565" w14:textId="77777777" w:rsidR="00CA45F4" w:rsidRDefault="00CA45F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45F4" w14:paraId="275CB52B" w14:textId="77777777">
        <w:trPr>
          <w:trHeight w:val="182"/>
        </w:trPr>
        <w:tc>
          <w:tcPr>
            <w:tcW w:w="10452" w:type="dxa"/>
            <w:gridSpan w:val="16"/>
            <w:shd w:val="clear" w:color="auto" w:fill="3C78D8"/>
            <w:vAlign w:val="center"/>
          </w:tcPr>
          <w:p w14:paraId="3854C6D5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Plan estratégico de fases del proyecto</w:t>
            </w:r>
          </w:p>
        </w:tc>
      </w:tr>
      <w:tr w:rsidR="00CA45F4" w14:paraId="76761162" w14:textId="77777777">
        <w:trPr>
          <w:trHeight w:val="226"/>
        </w:trPr>
        <w:tc>
          <w:tcPr>
            <w:tcW w:w="462" w:type="dxa"/>
            <w:gridSpan w:val="2"/>
            <w:shd w:val="clear" w:color="auto" w:fill="C9DAF8"/>
          </w:tcPr>
          <w:p w14:paraId="2A9EF9A8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N°</w:t>
            </w:r>
            <w:proofErr w:type="spellEnd"/>
          </w:p>
        </w:tc>
        <w:tc>
          <w:tcPr>
            <w:tcW w:w="1758" w:type="dxa"/>
            <w:gridSpan w:val="2"/>
            <w:shd w:val="clear" w:color="auto" w:fill="C9DAF8"/>
          </w:tcPr>
          <w:p w14:paraId="2FDC5D0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Etapa</w:t>
            </w:r>
          </w:p>
        </w:tc>
        <w:tc>
          <w:tcPr>
            <w:tcW w:w="1532" w:type="dxa"/>
            <w:gridSpan w:val="3"/>
            <w:shd w:val="clear" w:color="auto" w:fill="C9DAF8"/>
          </w:tcPr>
          <w:p w14:paraId="33E8A0F8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Actividad </w:t>
            </w:r>
          </w:p>
        </w:tc>
        <w:tc>
          <w:tcPr>
            <w:tcW w:w="1577" w:type="dxa"/>
            <w:gridSpan w:val="3"/>
            <w:shd w:val="clear" w:color="auto" w:fill="C9DAF8"/>
          </w:tcPr>
          <w:p w14:paraId="7E74070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1055" w:type="dxa"/>
            <w:gridSpan w:val="2"/>
            <w:shd w:val="clear" w:color="auto" w:fill="C9DAF8"/>
          </w:tcPr>
          <w:p w14:paraId="443DCB6A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Inicio</w:t>
            </w:r>
          </w:p>
        </w:tc>
        <w:tc>
          <w:tcPr>
            <w:tcW w:w="1055" w:type="dxa"/>
            <w:gridSpan w:val="2"/>
            <w:shd w:val="clear" w:color="auto" w:fill="C9DAF8"/>
          </w:tcPr>
          <w:p w14:paraId="11B18CB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Fin</w:t>
            </w:r>
          </w:p>
        </w:tc>
        <w:tc>
          <w:tcPr>
            <w:tcW w:w="3013" w:type="dxa"/>
            <w:gridSpan w:val="2"/>
            <w:shd w:val="clear" w:color="auto" w:fill="C9DAF8"/>
          </w:tcPr>
          <w:p w14:paraId="6370B90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</w:tr>
      <w:tr w:rsidR="00CA45F4" w14:paraId="0626B582" w14:textId="77777777">
        <w:trPr>
          <w:trHeight w:val="567"/>
        </w:trPr>
        <w:tc>
          <w:tcPr>
            <w:tcW w:w="462" w:type="dxa"/>
            <w:gridSpan w:val="2"/>
            <w:shd w:val="clear" w:color="auto" w:fill="FFFFFF"/>
            <w:vAlign w:val="center"/>
          </w:tcPr>
          <w:p w14:paraId="2A85DB6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758" w:type="dxa"/>
            <w:gridSpan w:val="2"/>
            <w:shd w:val="clear" w:color="auto" w:fill="FFFFFF"/>
            <w:vAlign w:val="center"/>
          </w:tcPr>
          <w:p w14:paraId="6C3DFEF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Requerimientos de software</w:t>
            </w:r>
          </w:p>
        </w:tc>
        <w:tc>
          <w:tcPr>
            <w:tcW w:w="1532" w:type="dxa"/>
            <w:gridSpan w:val="3"/>
            <w:shd w:val="clear" w:color="auto" w:fill="FFFFFF"/>
            <w:vAlign w:val="center"/>
          </w:tcPr>
          <w:p w14:paraId="216B24B2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Documentar los requisitos del software</w:t>
            </w:r>
          </w:p>
        </w:tc>
        <w:tc>
          <w:tcPr>
            <w:tcW w:w="1577" w:type="dxa"/>
            <w:gridSpan w:val="3"/>
            <w:shd w:val="clear" w:color="auto" w:fill="FFFFFF"/>
            <w:vAlign w:val="center"/>
          </w:tcPr>
          <w:p w14:paraId="266B87EC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Francisco Contreras</w:t>
            </w:r>
          </w:p>
        </w:tc>
        <w:tc>
          <w:tcPr>
            <w:tcW w:w="1055" w:type="dxa"/>
            <w:gridSpan w:val="2"/>
            <w:shd w:val="clear" w:color="auto" w:fill="FFFFFF"/>
            <w:vAlign w:val="center"/>
          </w:tcPr>
          <w:p w14:paraId="064A389D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22/02/22</w:t>
            </w:r>
          </w:p>
        </w:tc>
        <w:tc>
          <w:tcPr>
            <w:tcW w:w="1055" w:type="dxa"/>
            <w:gridSpan w:val="2"/>
            <w:shd w:val="clear" w:color="auto" w:fill="FFFFFF"/>
            <w:vAlign w:val="center"/>
          </w:tcPr>
          <w:p w14:paraId="686A8446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25/02/22</w:t>
            </w:r>
          </w:p>
        </w:tc>
        <w:tc>
          <w:tcPr>
            <w:tcW w:w="3013" w:type="dxa"/>
            <w:gridSpan w:val="2"/>
            <w:shd w:val="clear" w:color="auto" w:fill="FFFFFF"/>
            <w:vAlign w:val="center"/>
          </w:tcPr>
          <w:p w14:paraId="596155D5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Recordar definir los requisitos técnicos en cuanto se conozcan</w:t>
            </w:r>
          </w:p>
        </w:tc>
      </w:tr>
      <w:tr w:rsidR="00CA45F4" w14:paraId="6417AC66" w14:textId="77777777">
        <w:trPr>
          <w:trHeight w:val="567"/>
        </w:trPr>
        <w:tc>
          <w:tcPr>
            <w:tcW w:w="462" w:type="dxa"/>
            <w:gridSpan w:val="2"/>
            <w:shd w:val="clear" w:color="auto" w:fill="FFFFFF"/>
            <w:vAlign w:val="center"/>
          </w:tcPr>
          <w:p w14:paraId="160DE9A3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758" w:type="dxa"/>
            <w:gridSpan w:val="2"/>
            <w:shd w:val="clear" w:color="auto" w:fill="FFFFFF"/>
            <w:vAlign w:val="center"/>
          </w:tcPr>
          <w:p w14:paraId="2EC8C88A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Buyer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Persona</w:t>
            </w:r>
          </w:p>
        </w:tc>
        <w:tc>
          <w:tcPr>
            <w:tcW w:w="1532" w:type="dxa"/>
            <w:gridSpan w:val="3"/>
            <w:shd w:val="clear" w:color="auto" w:fill="FFFFFF"/>
            <w:vAlign w:val="center"/>
          </w:tcPr>
          <w:p w14:paraId="67C2240E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Crear 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buyer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persona ideal</w:t>
            </w:r>
          </w:p>
        </w:tc>
        <w:tc>
          <w:tcPr>
            <w:tcW w:w="1577" w:type="dxa"/>
            <w:gridSpan w:val="3"/>
            <w:shd w:val="clear" w:color="auto" w:fill="FFFFFF"/>
            <w:vAlign w:val="center"/>
          </w:tcPr>
          <w:p w14:paraId="1DEE29B2" w14:textId="41C37D38" w:rsidR="00CA45F4" w:rsidRDefault="00BE7899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Victor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Toriz</w:t>
            </w:r>
          </w:p>
        </w:tc>
        <w:tc>
          <w:tcPr>
            <w:tcW w:w="1055" w:type="dxa"/>
            <w:gridSpan w:val="2"/>
            <w:shd w:val="clear" w:color="auto" w:fill="FFFFFF"/>
            <w:vAlign w:val="center"/>
          </w:tcPr>
          <w:p w14:paraId="54C247C3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25/02/22</w:t>
            </w:r>
          </w:p>
        </w:tc>
        <w:tc>
          <w:tcPr>
            <w:tcW w:w="1055" w:type="dxa"/>
            <w:gridSpan w:val="2"/>
            <w:shd w:val="clear" w:color="auto" w:fill="FFFFFF"/>
            <w:vAlign w:val="center"/>
          </w:tcPr>
          <w:p w14:paraId="3C47E33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13" w:type="dxa"/>
            <w:gridSpan w:val="2"/>
            <w:shd w:val="clear" w:color="auto" w:fill="FFFFFF"/>
            <w:vAlign w:val="center"/>
          </w:tcPr>
          <w:p w14:paraId="2CE4E450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45F4" w14:paraId="6C175E90" w14:textId="77777777">
        <w:trPr>
          <w:trHeight w:val="567"/>
        </w:trPr>
        <w:tc>
          <w:tcPr>
            <w:tcW w:w="456" w:type="dxa"/>
            <w:shd w:val="clear" w:color="auto" w:fill="FFFFFF"/>
            <w:vAlign w:val="center"/>
          </w:tcPr>
          <w:p w14:paraId="7B3DAF00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shd w:val="clear" w:color="auto" w:fill="FFFFFF"/>
            <w:vAlign w:val="center"/>
          </w:tcPr>
          <w:p w14:paraId="086F8D1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POR DEFINIR</w:t>
            </w:r>
          </w:p>
        </w:tc>
        <w:tc>
          <w:tcPr>
            <w:tcW w:w="1466" w:type="dxa"/>
            <w:gridSpan w:val="3"/>
            <w:shd w:val="clear" w:color="auto" w:fill="FFFFFF"/>
            <w:vAlign w:val="center"/>
          </w:tcPr>
          <w:p w14:paraId="3A834E3E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8" w:type="dxa"/>
            <w:gridSpan w:val="2"/>
            <w:shd w:val="clear" w:color="auto" w:fill="FFFFFF"/>
            <w:vAlign w:val="center"/>
          </w:tcPr>
          <w:p w14:paraId="5A5D798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16" w:type="dxa"/>
            <w:gridSpan w:val="3"/>
            <w:shd w:val="clear" w:color="auto" w:fill="FFFFFF"/>
            <w:vAlign w:val="center"/>
          </w:tcPr>
          <w:p w14:paraId="4F0C74E1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16" w:type="dxa"/>
            <w:gridSpan w:val="2"/>
            <w:shd w:val="clear" w:color="auto" w:fill="FFFFFF"/>
            <w:vAlign w:val="center"/>
          </w:tcPr>
          <w:p w14:paraId="2BECBC19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519" w:type="dxa"/>
            <w:gridSpan w:val="3"/>
            <w:shd w:val="clear" w:color="auto" w:fill="FFFFFF"/>
            <w:vAlign w:val="center"/>
          </w:tcPr>
          <w:p w14:paraId="33F8D530" w14:textId="77777777" w:rsidR="00CA45F4" w:rsidRDefault="00CA45F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45F4" w14:paraId="56CC49B4" w14:textId="77777777">
        <w:trPr>
          <w:trHeight w:val="182"/>
        </w:trPr>
        <w:tc>
          <w:tcPr>
            <w:tcW w:w="10452" w:type="dxa"/>
            <w:gridSpan w:val="16"/>
            <w:shd w:val="clear" w:color="auto" w:fill="3C78D8"/>
            <w:vAlign w:val="center"/>
          </w:tcPr>
          <w:p w14:paraId="5793A921" w14:textId="77777777" w:rsidR="00CA45F4" w:rsidRDefault="00773364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Diagrama de planeación</w:t>
            </w:r>
          </w:p>
        </w:tc>
      </w:tr>
      <w:tr w:rsidR="00CA45F4" w14:paraId="51B0BB07" w14:textId="77777777">
        <w:trPr>
          <w:trHeight w:val="2260"/>
        </w:trPr>
        <w:tc>
          <w:tcPr>
            <w:tcW w:w="10452" w:type="dxa"/>
            <w:gridSpan w:val="16"/>
            <w:shd w:val="clear" w:color="auto" w:fill="FFFFFF"/>
            <w:vAlign w:val="center"/>
          </w:tcPr>
          <w:p w14:paraId="76345BC0" w14:textId="77777777" w:rsidR="00CA45F4" w:rsidRDefault="00773364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Por el momento se encuentra en desarrollo y planteamiento el diagrama de planeación.</w:t>
            </w:r>
          </w:p>
        </w:tc>
      </w:tr>
    </w:tbl>
    <w:p w14:paraId="0403D323" w14:textId="77777777" w:rsidR="00CA45F4" w:rsidRDefault="00CA45F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21C7A628" w14:textId="77777777" w:rsidR="00CA45F4" w:rsidRDefault="0077336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NOTA: </w:t>
      </w:r>
      <w:r>
        <w:rPr>
          <w:rFonts w:ascii="Calibri" w:eastAsia="Calibri" w:hAnsi="Calibri" w:cs="Calibri"/>
          <w:sz w:val="22"/>
          <w:szCs w:val="22"/>
        </w:rPr>
        <w:t xml:space="preserve">Las fechas de planeación establecidas en este documento son aproximadas y estarán sujetas a modificaciones que surjan por control de cambios u otros factores. </w:t>
      </w:r>
    </w:p>
    <w:p w14:paraId="033E081A" w14:textId="77777777" w:rsidR="00CA45F4" w:rsidRDefault="00773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FIRMAS DE ACEPTACIÓN:</w:t>
      </w:r>
    </w:p>
    <w:tbl>
      <w:tblPr>
        <w:tblStyle w:val="ae"/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19"/>
        <w:gridCol w:w="1741"/>
        <w:gridCol w:w="2511"/>
      </w:tblGrid>
      <w:tr w:rsidR="00CA45F4" w14:paraId="32B4A530" w14:textId="77777777">
        <w:tc>
          <w:tcPr>
            <w:tcW w:w="3119" w:type="dxa"/>
            <w:shd w:val="clear" w:color="auto" w:fill="3C78D8"/>
          </w:tcPr>
          <w:p w14:paraId="7DC9906E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119" w:type="dxa"/>
            <w:shd w:val="clear" w:color="auto" w:fill="3C78D8"/>
          </w:tcPr>
          <w:p w14:paraId="38B6B4A4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</w:t>
            </w:r>
          </w:p>
        </w:tc>
        <w:tc>
          <w:tcPr>
            <w:tcW w:w="1741" w:type="dxa"/>
            <w:shd w:val="clear" w:color="auto" w:fill="3C78D8"/>
          </w:tcPr>
          <w:p w14:paraId="543CB88A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3C78D8"/>
          </w:tcPr>
          <w:p w14:paraId="3880727B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Firma</w:t>
            </w:r>
          </w:p>
        </w:tc>
      </w:tr>
      <w:tr w:rsidR="00CA45F4" w14:paraId="07B91DB7" w14:textId="77777777">
        <w:tc>
          <w:tcPr>
            <w:tcW w:w="3119" w:type="dxa"/>
          </w:tcPr>
          <w:p w14:paraId="5731E75F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Francisco Contreras</w:t>
            </w:r>
          </w:p>
        </w:tc>
        <w:tc>
          <w:tcPr>
            <w:tcW w:w="3119" w:type="dxa"/>
          </w:tcPr>
          <w:p w14:paraId="3086058C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Directora de tecnologías</w:t>
            </w:r>
          </w:p>
        </w:tc>
        <w:tc>
          <w:tcPr>
            <w:tcW w:w="1741" w:type="dxa"/>
          </w:tcPr>
          <w:p w14:paraId="208FA421" w14:textId="77777777" w:rsidR="00CA45F4" w:rsidRDefault="00773364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55 79 45 10</w:t>
            </w:r>
          </w:p>
        </w:tc>
        <w:tc>
          <w:tcPr>
            <w:tcW w:w="2511" w:type="dxa"/>
          </w:tcPr>
          <w:p w14:paraId="4198386A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F.C</w:t>
            </w:r>
          </w:p>
        </w:tc>
      </w:tr>
      <w:tr w:rsidR="00CA45F4" w14:paraId="3611D2B5" w14:textId="77777777">
        <w:tc>
          <w:tcPr>
            <w:tcW w:w="3119" w:type="dxa"/>
          </w:tcPr>
          <w:p w14:paraId="63B5BBD6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Eduardo Vargas</w:t>
            </w:r>
          </w:p>
        </w:tc>
        <w:tc>
          <w:tcPr>
            <w:tcW w:w="3119" w:type="dxa"/>
          </w:tcPr>
          <w:p w14:paraId="4DF3F016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Subdirector de tecnologías</w:t>
            </w:r>
          </w:p>
        </w:tc>
        <w:tc>
          <w:tcPr>
            <w:tcW w:w="1741" w:type="dxa"/>
          </w:tcPr>
          <w:p w14:paraId="224E52B0" w14:textId="77777777" w:rsidR="00CA45F4" w:rsidRDefault="00773364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59 71 63 01</w:t>
            </w:r>
          </w:p>
        </w:tc>
        <w:tc>
          <w:tcPr>
            <w:tcW w:w="2511" w:type="dxa"/>
          </w:tcPr>
          <w:p w14:paraId="31C6E37C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E.V.</w:t>
            </w:r>
          </w:p>
        </w:tc>
      </w:tr>
      <w:tr w:rsidR="00CA45F4" w14:paraId="0DC7941D" w14:textId="77777777">
        <w:tc>
          <w:tcPr>
            <w:tcW w:w="3119" w:type="dxa"/>
          </w:tcPr>
          <w:p w14:paraId="64CD283E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Victor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Toriz</w:t>
            </w:r>
          </w:p>
        </w:tc>
        <w:tc>
          <w:tcPr>
            <w:tcW w:w="3119" w:type="dxa"/>
          </w:tcPr>
          <w:p w14:paraId="2D8DBF19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Director de administración</w:t>
            </w:r>
          </w:p>
        </w:tc>
        <w:tc>
          <w:tcPr>
            <w:tcW w:w="1741" w:type="dxa"/>
          </w:tcPr>
          <w:p w14:paraId="31E8DD20" w14:textId="77777777" w:rsidR="00CA45F4" w:rsidRDefault="00773364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57 99 44 33</w:t>
            </w:r>
          </w:p>
        </w:tc>
        <w:tc>
          <w:tcPr>
            <w:tcW w:w="2511" w:type="dxa"/>
          </w:tcPr>
          <w:p w14:paraId="4D77F38F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V.T.</w:t>
            </w:r>
          </w:p>
        </w:tc>
      </w:tr>
      <w:tr w:rsidR="00CA45F4" w14:paraId="17A00C5F" w14:textId="77777777">
        <w:tc>
          <w:tcPr>
            <w:tcW w:w="3119" w:type="dxa"/>
          </w:tcPr>
          <w:p w14:paraId="3C89C3E0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Emmanuel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Garcia</w:t>
            </w:r>
            <w:proofErr w:type="spellEnd"/>
          </w:p>
        </w:tc>
        <w:tc>
          <w:tcPr>
            <w:tcW w:w="3119" w:type="dxa"/>
          </w:tcPr>
          <w:p w14:paraId="0C2C29B7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Coordinador general</w:t>
            </w:r>
          </w:p>
        </w:tc>
        <w:tc>
          <w:tcPr>
            <w:tcW w:w="1741" w:type="dxa"/>
          </w:tcPr>
          <w:p w14:paraId="154913F2" w14:textId="77777777" w:rsidR="00CA45F4" w:rsidRDefault="00773364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52 33 46 76</w:t>
            </w:r>
          </w:p>
        </w:tc>
        <w:tc>
          <w:tcPr>
            <w:tcW w:w="2511" w:type="dxa"/>
          </w:tcPr>
          <w:p w14:paraId="2F8EE2D0" w14:textId="77777777" w:rsidR="00CA45F4" w:rsidRDefault="0077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E.G.</w:t>
            </w:r>
          </w:p>
        </w:tc>
      </w:tr>
    </w:tbl>
    <w:p w14:paraId="720764F0" w14:textId="77777777" w:rsidR="00CA45F4" w:rsidRDefault="00CA45F4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bookmarkStart w:id="14" w:name="_heading=h.1ksv4uv" w:colFirst="0" w:colLast="0"/>
      <w:bookmarkEnd w:id="14"/>
    </w:p>
    <w:p w14:paraId="20B82F85" w14:textId="77777777" w:rsidR="00CA45F4" w:rsidRDefault="00CA45F4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5503BD2F" w14:textId="77777777" w:rsidR="00CA45F4" w:rsidRDefault="00CA45F4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0B7D92F0" w14:textId="77777777" w:rsidR="00CA45F4" w:rsidRDefault="00CA45F4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</w:p>
    <w:p w14:paraId="6B7AB303" w14:textId="77777777" w:rsidR="00CA45F4" w:rsidRDefault="00CA45F4">
      <w:pPr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CA45F4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ADEF" w14:textId="77777777" w:rsidR="00773364" w:rsidRDefault="00773364">
      <w:pPr>
        <w:spacing w:line="240" w:lineRule="auto"/>
        <w:ind w:left="0" w:hanging="2"/>
      </w:pPr>
      <w:r>
        <w:separator/>
      </w:r>
    </w:p>
  </w:endnote>
  <w:endnote w:type="continuationSeparator" w:id="0">
    <w:p w14:paraId="51AB7BAA" w14:textId="77777777" w:rsidR="00773364" w:rsidRDefault="0077336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rma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4F09" w14:textId="77777777" w:rsidR="00CA45F4" w:rsidRDefault="00CA45F4">
    <w:pPr>
      <w:ind w:left="0" w:hanging="2"/>
      <w:rPr>
        <w:sz w:val="16"/>
        <w:szCs w:val="16"/>
      </w:rPr>
    </w:pPr>
  </w:p>
  <w:tbl>
    <w:tblPr>
      <w:tblStyle w:val="af0"/>
      <w:tblW w:w="8946" w:type="dxa"/>
      <w:tblInd w:w="0" w:type="dxa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CA45F4" w14:paraId="4B87EBDC" w14:textId="77777777">
      <w:tc>
        <w:tcPr>
          <w:tcW w:w="1728" w:type="dxa"/>
          <w:vAlign w:val="center"/>
        </w:tcPr>
        <w:p w14:paraId="0AD2C345" w14:textId="77777777" w:rsidR="00CA45F4" w:rsidRDefault="00CA45F4">
          <w:pPr>
            <w:ind w:left="0" w:right="36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5580" w:type="dxa"/>
        </w:tcPr>
        <w:p w14:paraId="5299EDFB" w14:textId="77777777" w:rsidR="00CA45F4" w:rsidRDefault="00CA45F4">
          <w:pPr>
            <w:ind w:left="0" w:hanging="2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64B8DB2" w14:textId="77777777" w:rsidR="00CA45F4" w:rsidRDefault="00CA45F4">
          <w:pPr>
            <w:ind w:left="0" w:hanging="2"/>
            <w:jc w:val="right"/>
            <w:rPr>
              <w:rFonts w:ascii="Calibri" w:eastAsia="Calibri" w:hAnsi="Calibri" w:cs="Calibri"/>
              <w:sz w:val="20"/>
              <w:szCs w:val="20"/>
            </w:rPr>
          </w:pPr>
        </w:p>
      </w:tc>
    </w:tr>
    <w:tr w:rsidR="00CA45F4" w14:paraId="44E2E54D" w14:textId="77777777">
      <w:trPr>
        <w:trHeight w:val="250"/>
      </w:trPr>
      <w:tc>
        <w:tcPr>
          <w:tcW w:w="8946" w:type="dxa"/>
          <w:gridSpan w:val="3"/>
          <w:vAlign w:val="center"/>
        </w:tcPr>
        <w:p w14:paraId="38703D0D" w14:textId="77777777" w:rsidR="00CA45F4" w:rsidRDefault="00CA45F4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</w:tr>
  </w:tbl>
  <w:p w14:paraId="4F83A30C" w14:textId="77777777" w:rsidR="00CA45F4" w:rsidRDefault="00CA45F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CE5C" w14:textId="77777777" w:rsidR="00773364" w:rsidRDefault="00773364">
      <w:pPr>
        <w:spacing w:line="240" w:lineRule="auto"/>
        <w:ind w:left="0" w:hanging="2"/>
      </w:pPr>
      <w:r>
        <w:separator/>
      </w:r>
    </w:p>
  </w:footnote>
  <w:footnote w:type="continuationSeparator" w:id="0">
    <w:p w14:paraId="6E3B5399" w14:textId="77777777" w:rsidR="00773364" w:rsidRDefault="0077336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A7DA" w14:textId="77777777" w:rsidR="00CA45F4" w:rsidRDefault="00CA45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f"/>
      <w:tblW w:w="1052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02"/>
      <w:gridCol w:w="2167"/>
      <w:gridCol w:w="1542"/>
      <w:gridCol w:w="2139"/>
      <w:gridCol w:w="1478"/>
    </w:tblGrid>
    <w:tr w:rsidR="00CA45F4" w14:paraId="458DBCE2" w14:textId="77777777">
      <w:trPr>
        <w:cantSplit/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6DE415E2" w14:textId="77777777" w:rsidR="00CA45F4" w:rsidRDefault="00773364">
          <w:pPr>
            <w:widowControl w:val="0"/>
            <w:ind w:left="0" w:hanging="2"/>
            <w:rPr>
              <w:rFonts w:ascii="Calibri" w:eastAsia="Calibri" w:hAnsi="Calibri" w:cs="Calibri"/>
            </w:rPr>
          </w:pPr>
          <w:proofErr w:type="spellStart"/>
          <w:r>
            <w:rPr>
              <w:rFonts w:ascii="Calibri" w:eastAsia="Calibri" w:hAnsi="Calibri" w:cs="Calibri"/>
              <w:b/>
            </w:rPr>
            <w:t>Platicalo</w:t>
          </w:r>
          <w:proofErr w:type="spellEnd"/>
          <w:r>
            <w:rPr>
              <w:rFonts w:ascii="Calibri" w:eastAsia="Calibri" w:hAnsi="Calibri" w:cs="Calibri"/>
              <w:b/>
            </w:rPr>
            <w:t xml:space="preserve"> con </w:t>
          </w:r>
          <w:proofErr w:type="spellStart"/>
          <w:r>
            <w:rPr>
              <w:rFonts w:ascii="Calibri" w:eastAsia="Calibri" w:hAnsi="Calibri" w:cs="Calibri"/>
              <w:b/>
            </w:rPr>
            <w:t>psic</w:t>
          </w:r>
          <w:proofErr w:type="spellEnd"/>
          <w:r>
            <w:rPr>
              <w:rFonts w:ascii="Calibri" w:eastAsia="Calibri" w:hAnsi="Calibri" w:cs="Calibri"/>
              <w:b/>
            </w:rPr>
            <w:t xml:space="preserve">. </w:t>
          </w:r>
          <w:proofErr w:type="spellStart"/>
          <w:r>
            <w:rPr>
              <w:rFonts w:ascii="Calibri" w:eastAsia="Calibri" w:hAnsi="Calibri" w:cs="Calibri"/>
              <w:b/>
            </w:rPr>
            <w:t>Dánika</w:t>
          </w:r>
          <w:proofErr w:type="spellEnd"/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114300" distR="114300" wp14:anchorId="0A152A31" wp14:editId="6900549E">
                <wp:extent cx="1933575" cy="800100"/>
                <wp:effectExtent l="0" t="0" r="0" b="0"/>
                <wp:docPr id="105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2286813" w14:textId="77777777" w:rsidR="00CA45F4" w:rsidRDefault="00CA45F4">
          <w:pPr>
            <w:widowControl w:val="0"/>
            <w:ind w:left="0" w:hanging="2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3C78D8"/>
          <w:vAlign w:val="center"/>
        </w:tcPr>
        <w:p w14:paraId="432D8D2D" w14:textId="77777777" w:rsidR="00CA45F4" w:rsidRDefault="00773364">
          <w:pPr>
            <w:widowControl w:val="0"/>
            <w:ind w:left="0" w:hanging="2"/>
            <w:jc w:val="center"/>
            <w:rPr>
              <w:rFonts w:ascii="Arial" w:eastAsia="Arial" w:hAnsi="Arial" w:cs="Arial"/>
              <w:color w:val="FFFFFF"/>
              <w:sz w:val="16"/>
              <w:szCs w:val="16"/>
              <w:highlight w:val="black"/>
            </w:rPr>
          </w:pPr>
          <w:r>
            <w:rPr>
              <w:rFonts w:ascii="Arial" w:eastAsia="Arial" w:hAnsi="Arial" w:cs="Arial"/>
              <w:b/>
              <w:color w:val="FFFFFF"/>
              <w:sz w:val="16"/>
              <w:szCs w:val="16"/>
            </w:rPr>
            <w:t>DOCUMENTO DE ESPECIFICACIÓN DE REQUERIMIENTOS DE SOFTWARE</w:t>
          </w:r>
        </w:p>
      </w:tc>
    </w:tr>
    <w:tr w:rsidR="00CA45F4" w14:paraId="2A26EA97" w14:textId="77777777">
      <w:trPr>
        <w:cantSplit/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993F328" w14:textId="77777777" w:rsidR="00CA45F4" w:rsidRDefault="00CA45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FFFFFF"/>
              <w:sz w:val="16"/>
              <w:szCs w:val="16"/>
              <w:highlight w:val="black"/>
            </w:rPr>
          </w:pPr>
        </w:p>
      </w:tc>
      <w:tc>
        <w:tcPr>
          <w:tcW w:w="7326" w:type="dxa"/>
          <w:gridSpan w:val="4"/>
          <w:vAlign w:val="center"/>
        </w:tcPr>
        <w:p w14:paraId="6BE42330" w14:textId="77777777" w:rsidR="00CA45F4" w:rsidRDefault="00773364">
          <w:pPr>
            <w:widowControl w:val="0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PROCESO GESTIÓN DE LA INFORMACIÓN  </w:t>
          </w:r>
        </w:p>
      </w:tc>
    </w:tr>
    <w:tr w:rsidR="00CA45F4" w14:paraId="41E275F7" w14:textId="77777777">
      <w:trPr>
        <w:cantSplit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20269F7" w14:textId="77777777" w:rsidR="00CA45F4" w:rsidRDefault="00CA45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7326" w:type="dxa"/>
          <w:gridSpan w:val="4"/>
          <w:vAlign w:val="center"/>
        </w:tcPr>
        <w:p w14:paraId="21A7EAAB" w14:textId="77777777" w:rsidR="00CA45F4" w:rsidRDefault="00773364">
          <w:pPr>
            <w:widowControl w:val="0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PROCEDIMIENTO: DESARROLLO DE SISTEMA DE SOFTWARE</w:t>
          </w:r>
        </w:p>
      </w:tc>
    </w:tr>
    <w:tr w:rsidR="00CA45F4" w14:paraId="17FAF6EB" w14:textId="77777777">
      <w:trPr>
        <w:cantSplit/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7D46863" w14:textId="77777777" w:rsidR="00CA45F4" w:rsidRDefault="00CA45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167" w:type="dxa"/>
          <w:vAlign w:val="center"/>
        </w:tcPr>
        <w:p w14:paraId="1AB567C6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Estado: Desarrollo</w:t>
          </w:r>
        </w:p>
      </w:tc>
      <w:tc>
        <w:tcPr>
          <w:tcW w:w="1542" w:type="dxa"/>
          <w:vAlign w:val="center"/>
        </w:tcPr>
        <w:p w14:paraId="3C5AC72F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Versión: 1</w:t>
          </w:r>
        </w:p>
      </w:tc>
      <w:tc>
        <w:tcPr>
          <w:tcW w:w="2139" w:type="dxa"/>
          <w:vAlign w:val="center"/>
        </w:tcPr>
        <w:p w14:paraId="01982F05" w14:textId="77777777" w:rsidR="00CA45F4" w:rsidRDefault="00773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 2</w:t>
          </w:r>
          <w:r>
            <w:rPr>
              <w:rFonts w:ascii="Arial" w:eastAsia="Arial" w:hAnsi="Arial" w:cs="Arial"/>
              <w:b/>
              <w:sz w:val="16"/>
              <w:szCs w:val="16"/>
            </w:rPr>
            <w:t>8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/02/2022</w:t>
          </w:r>
        </w:p>
      </w:tc>
      <w:tc>
        <w:tcPr>
          <w:tcW w:w="1478" w:type="dxa"/>
          <w:vAlign w:val="center"/>
        </w:tcPr>
        <w:p w14:paraId="4650773B" w14:textId="77777777" w:rsidR="00CA45F4" w:rsidRDefault="00773364">
          <w:pPr>
            <w:widowControl w:val="0"/>
            <w:ind w:left="0" w:hanging="2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BE7899">
            <w:rPr>
              <w:rFonts w:ascii="Arial" w:eastAsia="Arial" w:hAnsi="Arial" w:cs="Arial"/>
              <w:b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BE7899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11DF4434" w14:textId="77777777" w:rsidR="00CA45F4" w:rsidRDefault="00CA45F4">
    <w:pPr>
      <w:pBdr>
        <w:top w:val="nil"/>
        <w:left w:val="nil"/>
        <w:bottom w:val="nil"/>
        <w:right w:val="nil"/>
        <w:between w:val="nil"/>
      </w:pBdr>
      <w:spacing w:after="120" w:line="240" w:lineRule="auto"/>
      <w:ind w:left="0" w:hanging="2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1917"/>
    <w:multiLevelType w:val="multilevel"/>
    <w:tmpl w:val="65D883B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D258C1"/>
    <w:multiLevelType w:val="multilevel"/>
    <w:tmpl w:val="4D0E623A"/>
    <w:lvl w:ilvl="0">
      <w:numFmt w:val="bullet"/>
      <w:lvlText w:val="-"/>
      <w:lvlJc w:val="left"/>
      <w:pPr>
        <w:ind w:left="501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F7572E8"/>
    <w:multiLevelType w:val="multilevel"/>
    <w:tmpl w:val="220ED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3"/>
      <w:numFmt w:val="bullet"/>
      <w:lvlText w:val=""/>
      <w:lvlJc w:val="left"/>
      <w:pPr>
        <w:ind w:left="1440" w:hanging="360"/>
      </w:pPr>
      <w:rPr>
        <w:rFonts w:ascii="Calibri" w:eastAsia="Calibri" w:hAnsi="Calibri" w:cs="Calibri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5BA6448D"/>
    <w:multiLevelType w:val="multilevel"/>
    <w:tmpl w:val="16365768"/>
    <w:lvl w:ilvl="0">
      <w:start w:val="1"/>
      <w:numFmt w:val="decimal"/>
      <w:pStyle w:val="TitPntlla5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4" w15:restartNumberingAfterBreak="0">
    <w:nsid w:val="62ED7CBF"/>
    <w:multiLevelType w:val="multilevel"/>
    <w:tmpl w:val="1C8682DC"/>
    <w:lvl w:ilvl="0">
      <w:start w:val="3"/>
      <w:numFmt w:val="decimal"/>
      <w:lvlText w:val="%1"/>
      <w:lvlJc w:val="left"/>
      <w:pPr>
        <w:ind w:left="624" w:hanging="62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92" w:hanging="624"/>
      </w:pPr>
      <w:rPr>
        <w:vertAlign w:val="baseline"/>
      </w:rPr>
    </w:lvl>
    <w:lvl w:ilvl="2">
      <w:start w:val="3"/>
      <w:numFmt w:val="decimal"/>
      <w:lvlText w:val="%1.%2-%3"/>
      <w:lvlJc w:val="left"/>
      <w:pPr>
        <w:ind w:left="856" w:hanging="720"/>
      </w:pPr>
      <w:rPr>
        <w:vertAlign w:val="baseline"/>
      </w:rPr>
    </w:lvl>
    <w:lvl w:ilvl="3">
      <w:start w:val="2"/>
      <w:numFmt w:val="decimal"/>
      <w:lvlText w:val="%1.%2-%3.%4"/>
      <w:lvlJc w:val="left"/>
      <w:pPr>
        <w:ind w:left="924" w:hanging="720"/>
      </w:pPr>
      <w:rPr>
        <w:vertAlign w:val="baseline"/>
      </w:rPr>
    </w:lvl>
    <w:lvl w:ilvl="4">
      <w:start w:val="1"/>
      <w:numFmt w:val="decimal"/>
      <w:lvlText w:val="%1.%2-%3.%4.%5"/>
      <w:lvlJc w:val="left"/>
      <w:pPr>
        <w:ind w:left="1352" w:hanging="1080"/>
      </w:pPr>
      <w:rPr>
        <w:vertAlign w:val="baseline"/>
      </w:rPr>
    </w:lvl>
    <w:lvl w:ilvl="5">
      <w:start w:val="1"/>
      <w:numFmt w:val="decimal"/>
      <w:lvlText w:val="%1.%2-%3.%4.%5.%6"/>
      <w:lvlJc w:val="left"/>
      <w:pPr>
        <w:ind w:left="1420" w:hanging="1080"/>
      </w:pPr>
      <w:rPr>
        <w:vertAlign w:val="baseline"/>
      </w:rPr>
    </w:lvl>
    <w:lvl w:ilvl="6">
      <w:start w:val="1"/>
      <w:numFmt w:val="decimal"/>
      <w:lvlText w:val="%1.%2-%3.%4.%5.%6.%7"/>
      <w:lvlJc w:val="left"/>
      <w:pPr>
        <w:ind w:left="1848" w:hanging="1440"/>
      </w:pPr>
      <w:rPr>
        <w:vertAlign w:val="baseline"/>
      </w:rPr>
    </w:lvl>
    <w:lvl w:ilvl="7">
      <w:start w:val="1"/>
      <w:numFmt w:val="decimal"/>
      <w:lvlText w:val="%1.%2-%3.%4.%5.%6.%7.%8"/>
      <w:lvlJc w:val="left"/>
      <w:pPr>
        <w:ind w:left="1916" w:hanging="1440"/>
      </w:pPr>
      <w:rPr>
        <w:vertAlign w:val="baseline"/>
      </w:rPr>
    </w:lvl>
    <w:lvl w:ilvl="8">
      <w:start w:val="1"/>
      <w:numFmt w:val="decimal"/>
      <w:lvlText w:val="%1.%2-%3.%4.%5.%6.%7.%8.%9"/>
      <w:lvlJc w:val="left"/>
      <w:pPr>
        <w:ind w:left="2344" w:hanging="1800"/>
      </w:pPr>
      <w:rPr>
        <w:vertAlign w:val="baseline"/>
      </w:rPr>
    </w:lvl>
  </w:abstractNum>
  <w:abstractNum w:abstractNumId="5" w15:restartNumberingAfterBreak="0">
    <w:nsid w:val="725756D7"/>
    <w:multiLevelType w:val="multilevel"/>
    <w:tmpl w:val="8146CEA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4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2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332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9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6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6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432" w:hanging="180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5F4"/>
    <w:rsid w:val="00773364"/>
    <w:rsid w:val="00BE7899"/>
    <w:rsid w:val="00C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0CF3"/>
  <w15:docId w15:val="{F517E190-06C4-4C63-817D-890C914E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numPr>
        <w:numId w:val="6"/>
      </w:numPr>
      <w:spacing w:before="120" w:after="60" w:line="240" w:lineRule="atLeast"/>
      <w:ind w:hanging="360"/>
      <w:jc w:val="center"/>
    </w:pPr>
    <w:rPr>
      <w:rFonts w:ascii="Arial" w:hAnsi="Arial"/>
      <w:b/>
      <w:sz w:val="28"/>
      <w:szCs w:val="20"/>
      <w:lang w:eastAsia="en-US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  <w:numId w:val="7"/>
      </w:numPr>
      <w:ind w:left="720" w:hanging="360"/>
      <w:outlineLvl w:val="1"/>
    </w:pPr>
    <w:rPr>
      <w:bCs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  <w:numId w:val="7"/>
      </w:numPr>
      <w:ind w:left="720" w:hanging="360"/>
      <w:outlineLvl w:val="2"/>
    </w:pPr>
    <w:rPr>
      <w:bCs/>
      <w:i/>
      <w:lang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  <w:numId w:val="7"/>
      </w:numPr>
      <w:ind w:left="720" w:hanging="360"/>
      <w:outlineLvl w:val="3"/>
    </w:pPr>
    <w:rPr>
      <w:b w:val="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7"/>
      </w:numPr>
      <w:spacing w:before="240" w:after="60" w:line="240" w:lineRule="atLeast"/>
      <w:ind w:left="-1" w:hanging="1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7"/>
      </w:numPr>
      <w:spacing w:before="240" w:after="60" w:line="240" w:lineRule="atLeast"/>
      <w:ind w:left="-1" w:hanging="1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7"/>
      </w:numPr>
      <w:spacing w:before="240" w:after="60" w:line="240" w:lineRule="atLeast"/>
      <w:ind w:left="-1" w:hanging="1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7"/>
      </w:numPr>
      <w:spacing w:before="240" w:after="60" w:line="240" w:lineRule="atLeast"/>
      <w:ind w:left="-1" w:hanging="1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7"/>
      </w:numPr>
      <w:spacing w:before="240" w:after="60" w:line="240" w:lineRule="atLeast"/>
      <w:ind w:left="-1" w:hanging="1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rPr>
      <w:rFonts w:ascii="Arial" w:hAnsi="Arial"/>
      <w:b/>
      <w:w w:val="100"/>
      <w:position w:val="-1"/>
      <w:sz w:val="28"/>
      <w:effect w:val="none"/>
      <w:vertAlign w:val="baseline"/>
      <w:cs w:val="0"/>
      <w:em w:val="none"/>
      <w:lang w:val="es-ES" w:eastAsia="en-US"/>
    </w:rPr>
  </w:style>
  <w:style w:type="character" w:customStyle="1" w:styleId="Ttulo2Car">
    <w:name w:val="Título 2 Car"/>
    <w:rPr>
      <w:rFonts w:ascii="Calibri" w:hAnsi="Calibri" w:cs="Calibri"/>
      <w:b/>
      <w:bCs/>
      <w:w w:val="100"/>
      <w:position w:val="-1"/>
      <w:effect w:val="none"/>
      <w:vertAlign w:val="baseline"/>
      <w:cs w:val="0"/>
      <w:em w:val="none"/>
      <w:lang w:val="es-ES" w:eastAsia="en-US"/>
    </w:rPr>
  </w:style>
  <w:style w:type="character" w:customStyle="1" w:styleId="Heading3Char">
    <w:name w:val="Heading 3 Char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s-ES" w:eastAsia="es-ES"/>
    </w:rPr>
  </w:style>
  <w:style w:type="character" w:customStyle="1" w:styleId="Ttulo4Car">
    <w:name w:val="Título 4 Car"/>
    <w:rPr>
      <w:rFonts w:ascii="Calibri" w:hAnsi="Calibri" w:cs="Calibri"/>
      <w:w w:val="100"/>
      <w:position w:val="-1"/>
      <w:effect w:val="none"/>
      <w:vertAlign w:val="baseline"/>
      <w:cs w:val="0"/>
      <w:em w:val="none"/>
      <w:lang w:val="es-ES" w:eastAsia="en-US"/>
    </w:rPr>
  </w:style>
  <w:style w:type="character" w:customStyle="1" w:styleId="Ttulo5Car">
    <w:name w:val="Título 5 Car"/>
    <w:rPr>
      <w:w w:val="100"/>
      <w:position w:val="-1"/>
      <w:sz w:val="22"/>
      <w:effect w:val="none"/>
      <w:vertAlign w:val="baseline"/>
      <w:cs w:val="0"/>
      <w:em w:val="none"/>
      <w:lang w:val="en-US" w:eastAsia="en-US"/>
    </w:rPr>
  </w:style>
  <w:style w:type="character" w:customStyle="1" w:styleId="Ttulo6Car">
    <w:name w:val="Título 6 Car"/>
    <w:rPr>
      <w:i/>
      <w:w w:val="100"/>
      <w:position w:val="-1"/>
      <w:sz w:val="22"/>
      <w:effect w:val="none"/>
      <w:vertAlign w:val="baseline"/>
      <w:cs w:val="0"/>
      <w:em w:val="none"/>
      <w:lang w:val="en-US" w:eastAsia="en-US"/>
    </w:rPr>
  </w:style>
  <w:style w:type="character" w:customStyle="1" w:styleId="Ttulo7Car">
    <w:name w:val="Título 7 C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Ttulo8Car">
    <w:name w:val="Título 8 Car"/>
    <w:rPr>
      <w:i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Ttulo9Car">
    <w:name w:val="Título 9 Car"/>
    <w:rPr>
      <w:b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pPr>
      <w:widowControl w:val="0"/>
      <w:suppressLineNumbers/>
      <w:suppressAutoHyphens w:val="0"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pPr>
      <w:widowControl w:val="0"/>
      <w:suppressAutoHyphens w:val="0"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Encabezado">
    <w:name w:val="header"/>
    <w:aliases w:val="Haut de page,encabezado"/>
    <w:basedOn w:val="Normal"/>
    <w:pPr>
      <w:spacing w:after="120"/>
      <w:jc w:val="both"/>
    </w:pPr>
  </w:style>
  <w:style w:type="character" w:customStyle="1" w:styleId="EncabezadoCar">
    <w:name w:val="Encabezado Car"/>
    <w:aliases w:val="Haut de page Car,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Ttulo0">
    <w:name w:val="Title"/>
    <w:aliases w:val="Puesto"/>
    <w:basedOn w:val="Normal"/>
    <w:next w:val="Normal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rPr>
      <w:rFonts w:ascii="Cambria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paragraph" w:styleId="TDC1">
    <w:name w:val="toc 1"/>
    <w:basedOn w:val="Normal"/>
    <w:next w:val="Normal"/>
    <w:pPr>
      <w:widowControl w:val="0"/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pPr>
      <w:widowControl w:val="0"/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pPr>
      <w:widowControl w:val="0"/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Textoindependiente2Car">
    <w:name w:val="Texto independiente 2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SangradetextonormalCar">
    <w:name w:val="Sangría de texto normal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angranormal">
    <w:name w:val="Normal Indent"/>
    <w:basedOn w:val="Normal"/>
    <w:pPr>
      <w:ind w:left="1416"/>
    </w:pPr>
    <w:rPr>
      <w:szCs w:val="20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Heading1-FormatOnly">
    <w:name w:val="Heading 1 - Format Only"/>
    <w:basedOn w:val="Ttulo1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ind w:leftChars="-1" w:left="720" w:hangingChars="1" w:hanging="360"/>
      <w:outlineLvl w:val="9"/>
    </w:pPr>
    <w:rPr>
      <w:smallCaps/>
      <w:noProof/>
      <w:szCs w:val="28"/>
      <w:lang/>
    </w:rPr>
  </w:style>
  <w:style w:type="paragraph" w:customStyle="1" w:styleId="InfoBlue">
    <w:name w:val="InfoBlue"/>
    <w:basedOn w:val="Normal"/>
    <w:next w:val="Textoindependiente"/>
    <w:pPr>
      <w:widowControl w:val="0"/>
      <w:spacing w:after="120"/>
    </w:pPr>
    <w:rPr>
      <w:rFonts w:ascii="Arial" w:hAnsi="Arial" w:cs="Arial"/>
      <w:sz w:val="20"/>
      <w:szCs w:val="20"/>
      <w:lang w:eastAsia="en-US"/>
    </w:rPr>
  </w:style>
  <w:style w:type="paragraph" w:customStyle="1" w:styleId="parrafo">
    <w:name w:val="parrafo"/>
    <w:basedOn w:val="Sangra2detindependiente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sz w:val="2"/>
      <w:szCs w:val="20"/>
    </w:rPr>
  </w:style>
  <w:style w:type="character" w:customStyle="1" w:styleId="TextodegloboCar">
    <w:name w:val="Texto de globo Car"/>
    <w:rPr>
      <w:w w:val="100"/>
      <w:position w:val="-1"/>
      <w:sz w:val="2"/>
      <w:effect w:val="none"/>
      <w:vertAlign w:val="baseline"/>
      <w:cs w:val="0"/>
      <w:em w:val="none"/>
      <w:lang w:val="es-ES" w:eastAsia="es-ES"/>
    </w:rPr>
  </w:style>
  <w:style w:type="paragraph" w:customStyle="1" w:styleId="ParrafoNormal">
    <w:name w:val="Parrafo Normal"/>
    <w:basedOn w:val="Normal"/>
    <w:pPr>
      <w:suppressAutoHyphens w:val="0"/>
      <w:spacing w:after="240" w:line="360" w:lineRule="auto"/>
      <w:jc w:val="both"/>
    </w:pPr>
    <w:rPr>
      <w:rFonts w:ascii="Arial" w:hAnsi="Arial"/>
      <w:sz w:val="22"/>
      <w:szCs w:val="20"/>
      <w:lang w:eastAsia="ar-SA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customStyle="1" w:styleId="TitPlntlla2">
    <w:name w:val="TitPlntlla2"/>
    <w:basedOn w:val="Ttulo1"/>
    <w:rPr>
      <w:rFonts w:ascii="Tahoma" w:hAnsi="Tahoma" w:cs="Tahoma"/>
    </w:rPr>
  </w:style>
  <w:style w:type="paragraph" w:customStyle="1" w:styleId="TitPltlla4">
    <w:name w:val="TitPltlla4"/>
    <w:basedOn w:val="Normal"/>
    <w:pPr>
      <w:ind w:left="708"/>
      <w:jc w:val="both"/>
    </w:pPr>
    <w:rPr>
      <w:rFonts w:ascii="Verdana" w:hAnsi="Verdana" w:cs="Tahoma"/>
      <w:iCs/>
      <w:color w:val="808080"/>
      <w:sz w:val="20"/>
      <w:szCs w:val="20"/>
    </w:rPr>
  </w:style>
  <w:style w:type="paragraph" w:customStyle="1" w:styleId="TitPlntlla3">
    <w:name w:val="TitPlntlla3"/>
    <w:basedOn w:val="Ttulo2"/>
  </w:style>
  <w:style w:type="paragraph" w:customStyle="1" w:styleId="TitPntlla5">
    <w:name w:val="TitPntlla5"/>
    <w:basedOn w:val="Ttulo3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rPr>
      <w:b/>
    </w:rPr>
  </w:style>
  <w:style w:type="paragraph" w:customStyle="1" w:styleId="TxtPntlla1">
    <w:name w:val="TxtPntlla1"/>
    <w:basedOn w:val="TitPltlla4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pPr>
      <w:ind w:left="0"/>
    </w:pPr>
  </w:style>
  <w:style w:type="character" w:customStyle="1" w:styleId="Ttulo3Car">
    <w:name w:val="Título 3 Car"/>
    <w:rPr>
      <w:rFonts w:ascii="Calibri" w:hAnsi="Calibri" w:cs="Calibri"/>
      <w:b/>
      <w:bCs/>
      <w:i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Char">
    <w:name w:val="Char"/>
    <w:basedOn w:val="Normal"/>
    <w:pPr>
      <w:spacing w:after="160" w:line="240" w:lineRule="atLeas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/>
    </w:rPr>
  </w:style>
  <w:style w:type="character" w:customStyle="1" w:styleId="z-PrincipiodelformularioCar">
    <w:name w:val="z-Principio del formulario C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Finaldelformulario">
    <w:name w:val="HTML Bottom of Form"/>
    <w:basedOn w:val="Normal"/>
    <w:next w:val="Normal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/>
    </w:rPr>
  </w:style>
  <w:style w:type="character" w:customStyle="1" w:styleId="z-FinaldelformularioCar">
    <w:name w:val="z-Final del formulario C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 w:val="20"/>
      <w:szCs w:val="20"/>
      <w:lang/>
    </w:rPr>
  </w:style>
  <w:style w:type="character" w:customStyle="1" w:styleId="TextonotapieCar">
    <w:name w:val="Texto nota pie Car"/>
    <w:rPr>
      <w:w w:val="100"/>
      <w:position w:val="-1"/>
      <w:effect w:val="none"/>
      <w:vertAlign w:val="baseline"/>
      <w:cs w:val="0"/>
      <w:em w:val="none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Hipervnculovisitado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alfinal">
    <w:name w:val="endnote text"/>
    <w:basedOn w:val="Normal"/>
    <w:qFormat/>
    <w:rPr>
      <w:sz w:val="20"/>
      <w:szCs w:val="20"/>
    </w:rPr>
  </w:style>
  <w:style w:type="character" w:customStyle="1" w:styleId="TextonotaalfinalCar">
    <w:name w:val="Texto nota al final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Refdenotaalfinal">
    <w:name w:val="end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customStyle="1" w:styleId="PrrafodelistaCar">
    <w:name w:val="Párrafo de list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fNFhyTJEFdB68pv3Si98nim5g==">AMUW2mXTgTQ3kDLtxZODt9yN5pE0556qihRvZGiyYmDlvufbhfoaCCDmuar1lJjujrFbscDpUdlNZFia8OwFVZXXfDAN3tTKRsWwrETNAcgmnv9IUt4wCCXU+0ntf56r57U8BIpoRyGxWc8txXfV4YWzBiUOy8WzNXdI9QskyVAfCLRygOr+auCGBpu/41Y/U3lNBTfSvK603Qk1mQUHGMfP9i1aHHEPAUaxVwJVqrvW9caBb2LYfeieQmDO0f85/nhOHBxm5jkQu/5U3AYj3EMHHbD9yfhKH2ae4wVPc7kzVFWHoUJD7F9eq851ehEUVPa4AIBaKnK9HnTwCmeyBHeyOZoZcm9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1636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Calderón</dc:creator>
  <cp:lastModifiedBy>Victor Antonio Toriz Madrit</cp:lastModifiedBy>
  <cp:revision>2</cp:revision>
  <dcterms:created xsi:type="dcterms:W3CDTF">2018-12-13T02:15:00Z</dcterms:created>
  <dcterms:modified xsi:type="dcterms:W3CDTF">2022-03-03T06:08:00Z</dcterms:modified>
</cp:coreProperties>
</file>