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CC953" w14:textId="77777777" w:rsidR="009208D6" w:rsidRPr="009208D6" w:rsidRDefault="009208D6" w:rsidP="009208D6">
      <w:pPr>
        <w:rPr>
          <w:b/>
          <w:bCs/>
        </w:rPr>
      </w:pPr>
      <w:r w:rsidRPr="009208D6">
        <w:rPr>
          <w:b/>
          <w:bCs/>
        </w:rPr>
        <w:t>Introducción a los Agentes de IA y su Rol en Automatización</w:t>
      </w:r>
    </w:p>
    <w:p w14:paraId="66C47B1F" w14:textId="77777777" w:rsidR="009208D6" w:rsidRPr="009208D6" w:rsidRDefault="009208D6" w:rsidP="009208D6">
      <w:r w:rsidRPr="009208D6">
        <w:rPr>
          <w:rFonts w:ascii="Segoe UI Emoji" w:hAnsi="Segoe UI Emoji" w:cs="Segoe UI Emoji"/>
          <w:b/>
          <w:bCs/>
        </w:rPr>
        <w:t>🤔</w:t>
      </w:r>
      <w:r w:rsidRPr="009208D6">
        <w:rPr>
          <w:rFonts w:ascii="Arial" w:hAnsi="Arial" w:cs="Arial"/>
          <w:b/>
          <w:bCs/>
        </w:rPr>
        <w:t>​</w:t>
      </w:r>
      <w:r w:rsidRPr="009208D6">
        <w:rPr>
          <w:b/>
          <w:bCs/>
        </w:rPr>
        <w:t xml:space="preserve"> Imagina que recibes un </w:t>
      </w:r>
      <w:proofErr w:type="gramStart"/>
      <w:r w:rsidRPr="009208D6">
        <w:rPr>
          <w:b/>
          <w:bCs/>
        </w:rPr>
        <w:t>ticket</w:t>
      </w:r>
      <w:proofErr w:type="gramEnd"/>
      <w:r w:rsidRPr="009208D6">
        <w:rPr>
          <w:b/>
          <w:bCs/>
        </w:rPr>
        <w:t xml:space="preserve"> de soporte</w:t>
      </w:r>
      <w:r w:rsidRPr="009208D6">
        <w:t>: “Mi pedido no llegó, ¿pueden verificar el estado y reenviarlo si hay un error?” Un sistema tradicional de preguntas y respuestas basado en IA solo podría devolver una explicación, nunca actuar. Ahora piensa en una solución que no solo responda, sino que analice el contexto, decida consultar la base de datos del envío y, si corresponde, genere una orden de reenvío. Aquí entra en juego la idea de agente de IA: un sistema capaz de tomar decisiones y ejecutar acciones, no solo devolver texto.</w:t>
      </w:r>
    </w:p>
    <w:p w14:paraId="1AB44BC6" w14:textId="77777777" w:rsidR="009208D6" w:rsidRPr="009208D6" w:rsidRDefault="009208D6" w:rsidP="009208D6">
      <w:r w:rsidRPr="009208D6">
        <w:t>La </w:t>
      </w:r>
      <w:r w:rsidRPr="009208D6">
        <w:rPr>
          <w:b/>
          <w:bCs/>
        </w:rPr>
        <w:t>automatización inteligente</w:t>
      </w:r>
      <w:r w:rsidRPr="009208D6">
        <w:t> se ha vuelto el siguiente paso para hacer que los flujos de trabajo no solo sean más rápidos, sino más </w:t>
      </w:r>
      <w:r w:rsidRPr="009208D6">
        <w:rPr>
          <w:b/>
          <w:bCs/>
        </w:rPr>
        <w:t>autónomos y adaptativos</w:t>
      </w:r>
      <w:r w:rsidRPr="009208D6">
        <w:t xml:space="preserve">. Los modelos LLM tradicionales, como </w:t>
      </w:r>
      <w:proofErr w:type="spellStart"/>
      <w:r w:rsidRPr="009208D6">
        <w:t>ChatGPT</w:t>
      </w:r>
      <w:proofErr w:type="spellEnd"/>
      <w:r w:rsidRPr="009208D6">
        <w:t>, responden a preguntas, pero no recuerdan tareas pasadas, no pueden decidir qué herramienta usar ni actuar en tu flujo de trabajo. La diferencia es profunda: mientras que un modelo clásico responde a lo que sabe, un agente de IA puede moverse entre herramientas, tener objetivos, tomar acciones y gestionar memoria. Esta agencia transforma tareas repetitivas o ambiguas en procesos resolutivos y escalables.</w:t>
      </w:r>
    </w:p>
    <w:p w14:paraId="11CBB9E8" w14:textId="77777777" w:rsidR="009208D6" w:rsidRPr="009208D6" w:rsidRDefault="009208D6" w:rsidP="009208D6">
      <w:r w:rsidRPr="009208D6">
        <w:t>En esta clase, el reto es </w:t>
      </w:r>
      <w:r w:rsidRPr="009208D6">
        <w:rPr>
          <w:b/>
          <w:bCs/>
        </w:rPr>
        <w:t>llevar la automatización al siguiente nivel</w:t>
      </w:r>
      <w:r w:rsidRPr="009208D6">
        <w:t xml:space="preserve">: pasar de nodos de IA que solo responden </w:t>
      </w:r>
      <w:proofErr w:type="spellStart"/>
      <w:r w:rsidRPr="009208D6">
        <w:t>prompts</w:t>
      </w:r>
      <w:proofErr w:type="spellEnd"/>
      <w:r w:rsidRPr="009208D6">
        <w:t>, a agentes que deciden y ejecutan. Así, la IA deja de ser un asistente pasivo y se convierte en un operador autónomo dentro de tus flujos.</w:t>
      </w:r>
    </w:p>
    <w:p w14:paraId="4FA7BDFD" w14:textId="77777777" w:rsidR="009208D6" w:rsidRPr="009208D6" w:rsidRDefault="009208D6" w:rsidP="009208D6">
      <w:r w:rsidRPr="009208D6">
        <w:t>Al final de esta clase, tendrás claridad sobre:</w:t>
      </w:r>
    </w:p>
    <w:p w14:paraId="71308267" w14:textId="77777777" w:rsidR="009208D6" w:rsidRPr="009208D6" w:rsidRDefault="009208D6" w:rsidP="009208D6">
      <w:pPr>
        <w:numPr>
          <w:ilvl w:val="0"/>
          <w:numId w:val="1"/>
        </w:numPr>
      </w:pPr>
      <w:r w:rsidRPr="009208D6">
        <w:t>Qué es un agente de IA y en qué se diferencia de un modelo tradicional de respuestas</w:t>
      </w:r>
    </w:p>
    <w:p w14:paraId="6D078E0B" w14:textId="77777777" w:rsidR="009208D6" w:rsidRPr="009208D6" w:rsidRDefault="009208D6" w:rsidP="009208D6">
      <w:pPr>
        <w:numPr>
          <w:ilvl w:val="0"/>
          <w:numId w:val="1"/>
        </w:numPr>
      </w:pPr>
      <w:r w:rsidRPr="009208D6">
        <w:t>Por qué los agentes son el motor para automatización verdaderamente inteligente</w:t>
      </w:r>
    </w:p>
    <w:p w14:paraId="55E13A19" w14:textId="77777777" w:rsidR="009208D6" w:rsidRPr="009208D6" w:rsidRDefault="009208D6" w:rsidP="009208D6">
      <w:pPr>
        <w:numPr>
          <w:ilvl w:val="0"/>
          <w:numId w:val="1"/>
        </w:numPr>
      </w:pPr>
      <w:r w:rsidRPr="009208D6">
        <w:t xml:space="preserve">Qué esperas aprender y construir: tu primer agente funcional dentro de un </w:t>
      </w:r>
      <w:proofErr w:type="spellStart"/>
      <w:r w:rsidRPr="009208D6">
        <w:t>workflow</w:t>
      </w:r>
      <w:proofErr w:type="spellEnd"/>
      <w:r w:rsidRPr="009208D6">
        <w:t xml:space="preserve"> de n8n</w:t>
      </w:r>
    </w:p>
    <w:p w14:paraId="3C7EC5E5" w14:textId="77777777" w:rsidR="009208D6" w:rsidRPr="009208D6" w:rsidRDefault="009208D6" w:rsidP="009208D6">
      <w:pPr>
        <w:rPr>
          <w:b/>
          <w:bCs/>
        </w:rPr>
      </w:pPr>
      <w:r w:rsidRPr="009208D6">
        <w:rPr>
          <w:b/>
          <w:bCs/>
        </w:rPr>
        <w:t>Cómo cambia la automatización con agentes</w:t>
      </w:r>
    </w:p>
    <w:p w14:paraId="667AC2D9" w14:textId="77777777" w:rsidR="009208D6" w:rsidRPr="009208D6" w:rsidRDefault="009208D6" w:rsidP="009208D6">
      <w:r w:rsidRPr="009208D6">
        <w:t>Hasta ahora, automatizar implicaba cadenas de pasos fijas: recibe dato, ejecuta operación, responde. En cambio, </w:t>
      </w:r>
      <w:r w:rsidRPr="009208D6">
        <w:rPr>
          <w:b/>
          <w:bCs/>
        </w:rPr>
        <w:t>el agente de IA observa, decide y actúa</w:t>
      </w:r>
      <w:r w:rsidRPr="009208D6">
        <w:t xml:space="preserve">, eligiendo el camino adecuado según la situación. Por ejemplo, ante un </w:t>
      </w:r>
      <w:proofErr w:type="gramStart"/>
      <w:r w:rsidRPr="009208D6">
        <w:t>ticket</w:t>
      </w:r>
      <w:proofErr w:type="gramEnd"/>
      <w:r w:rsidRPr="009208D6">
        <w:t xml:space="preserve"> de soporte, el agente puede consultar el historial, pedir datos adicionales, llamar a distintas </w:t>
      </w:r>
      <w:proofErr w:type="spellStart"/>
      <w:r w:rsidRPr="009208D6">
        <w:t>APIs</w:t>
      </w:r>
      <w:proofErr w:type="spellEnd"/>
      <w:r w:rsidRPr="009208D6">
        <w:t xml:space="preserve"> e incluso tomar decisiones sobre qué acción es más apropiada según el caso.</w:t>
      </w:r>
    </w:p>
    <w:p w14:paraId="0E91E4D0" w14:textId="77777777" w:rsidR="009208D6" w:rsidRPr="009208D6" w:rsidRDefault="009208D6" w:rsidP="009208D6">
      <w:r w:rsidRPr="009208D6">
        <w:rPr>
          <w:b/>
          <w:bCs/>
        </w:rPr>
        <w:t>Este enfoque despliega nuevas posibilidades</w:t>
      </w:r>
      <w:r w:rsidRPr="009208D6">
        <w:t>: desde atender clientes en tiempo real, hasta automatizar análisis complejos que antes requerían supervisión humana. Tu objetivo será </w:t>
      </w:r>
      <w:r w:rsidRPr="009208D6">
        <w:rPr>
          <w:b/>
          <w:bCs/>
        </w:rPr>
        <w:t>transformar un sistema reactivo en uno resolutivo</w:t>
      </w:r>
      <w:r w:rsidRPr="009208D6">
        <w:t>, donde la IA deja de limitarse a responder y empieza a pensar, recordar y decidir.</w:t>
      </w:r>
    </w:p>
    <w:p w14:paraId="37720D31" w14:textId="77777777" w:rsidR="00B2621C" w:rsidRDefault="00B2621C"/>
    <w:p w14:paraId="31003AE6" w14:textId="77777777" w:rsidR="009208D6" w:rsidRDefault="009208D6"/>
    <w:p w14:paraId="6949A2C5" w14:textId="77777777" w:rsidR="009208D6" w:rsidRDefault="009208D6"/>
    <w:p w14:paraId="6A41B9D1" w14:textId="77777777" w:rsidR="009208D6" w:rsidRPr="009208D6" w:rsidRDefault="009208D6" w:rsidP="009208D6">
      <w:pPr>
        <w:rPr>
          <w:b/>
          <w:bCs/>
        </w:rPr>
      </w:pPr>
      <w:r w:rsidRPr="009208D6">
        <w:rPr>
          <w:b/>
          <w:bCs/>
        </w:rPr>
        <w:t>Componentes Esenciales y Arquitectura de un Agente de IA</w:t>
      </w:r>
    </w:p>
    <w:p w14:paraId="768276DE" w14:textId="77777777" w:rsidR="009208D6" w:rsidRPr="009208D6" w:rsidRDefault="009208D6" w:rsidP="009208D6">
      <w:r w:rsidRPr="009208D6">
        <w:rPr>
          <w:rFonts w:ascii="Segoe UI Emoji" w:hAnsi="Segoe UI Emoji" w:cs="Segoe UI Emoji"/>
          <w:b/>
          <w:bCs/>
        </w:rPr>
        <w:t>🧐</w:t>
      </w:r>
      <w:r w:rsidRPr="009208D6">
        <w:rPr>
          <w:rFonts w:ascii="Arial" w:hAnsi="Arial" w:cs="Arial"/>
          <w:b/>
          <w:bCs/>
        </w:rPr>
        <w:t>​</w:t>
      </w:r>
      <w:r w:rsidRPr="009208D6">
        <w:rPr>
          <w:b/>
          <w:bCs/>
        </w:rPr>
        <w:t xml:space="preserve"> Imagina a un asistente humano excepcional</w:t>
      </w:r>
      <w:r w:rsidRPr="009208D6">
        <w:t>: no solo responde lo que le preguntan, sino que recuerda datos previos, consulta fuentes externas y elige cuidadosamente la mejor estrategia según cada situación.</w:t>
      </w:r>
    </w:p>
    <w:p w14:paraId="06170ABA" w14:textId="77777777" w:rsidR="009208D6" w:rsidRPr="009208D6" w:rsidRDefault="009208D6" w:rsidP="009208D6">
      <w:r w:rsidRPr="009208D6">
        <w:t>Así funciona un agente de IA: una entidad diseñada para </w:t>
      </w:r>
      <w:r w:rsidRPr="009208D6">
        <w:rPr>
          <w:b/>
          <w:bCs/>
        </w:rPr>
        <w:t>comprender objetivos</w:t>
      </w:r>
      <w:r w:rsidRPr="009208D6">
        <w:t>, </w:t>
      </w:r>
      <w:r w:rsidRPr="009208D6">
        <w:rPr>
          <w:b/>
          <w:bCs/>
        </w:rPr>
        <w:t>tomar decisiones</w:t>
      </w:r>
      <w:r w:rsidRPr="009208D6">
        <w:t> y </w:t>
      </w:r>
      <w:r w:rsidRPr="009208D6">
        <w:rPr>
          <w:b/>
          <w:bCs/>
        </w:rPr>
        <w:t>ejecutar acciones</w:t>
      </w:r>
      <w:r w:rsidRPr="009208D6">
        <w:t>, todo de manera autónoma. Pero ¿qué piezas hacen posible este “cerebro digital” que supera la simple respuesta de un modelo aislado?</w:t>
      </w:r>
    </w:p>
    <w:p w14:paraId="3D034096" w14:textId="77777777" w:rsidR="009208D6" w:rsidRPr="009208D6" w:rsidRDefault="009208D6" w:rsidP="009208D6">
      <w:pPr>
        <w:rPr>
          <w:b/>
          <w:bCs/>
        </w:rPr>
      </w:pPr>
      <w:r w:rsidRPr="009208D6">
        <w:rPr>
          <w:b/>
          <w:bCs/>
        </w:rPr>
        <w:t xml:space="preserve">El “cerebro” del agente: LLM y </w:t>
      </w:r>
      <w:proofErr w:type="spellStart"/>
      <w:r w:rsidRPr="009208D6">
        <w:rPr>
          <w:b/>
          <w:bCs/>
        </w:rPr>
        <w:t>prompts</w:t>
      </w:r>
      <w:proofErr w:type="spellEnd"/>
    </w:p>
    <w:p w14:paraId="40D18B1E" w14:textId="77777777" w:rsidR="009208D6" w:rsidRPr="009208D6" w:rsidRDefault="009208D6" w:rsidP="009208D6">
      <w:r w:rsidRPr="009208D6">
        <w:t xml:space="preserve">El corazón del agente es un modelo de lenguaje grande (LLM, por sus siglas en inglés), encargado de procesar los </w:t>
      </w:r>
      <w:proofErr w:type="spellStart"/>
      <w:r w:rsidRPr="009208D6">
        <w:t>prompts</w:t>
      </w:r>
      <w:proofErr w:type="spellEnd"/>
      <w:r w:rsidRPr="009208D6">
        <w:t xml:space="preserve"> y orquestar la toma de decisiones. Mientras que un modelo tradicional responde simplemente al input recibido, el LLM en un agente actúa sobre un </w:t>
      </w:r>
      <w:proofErr w:type="spellStart"/>
      <w:r w:rsidRPr="009208D6">
        <w:rPr>
          <w:b/>
          <w:bCs/>
        </w:rPr>
        <w:t>system</w:t>
      </w:r>
      <w:proofErr w:type="spellEnd"/>
      <w:r w:rsidRPr="009208D6">
        <w:rPr>
          <w:b/>
          <w:bCs/>
        </w:rPr>
        <w:t xml:space="preserve"> </w:t>
      </w:r>
      <w:proofErr w:type="spellStart"/>
      <w:r w:rsidRPr="009208D6">
        <w:rPr>
          <w:b/>
          <w:bCs/>
        </w:rPr>
        <w:t>prompt</w:t>
      </w:r>
      <w:proofErr w:type="spellEnd"/>
      <w:r w:rsidRPr="009208D6">
        <w:t> cuidadosamente diseñado: aquí se le define el objetivo, las reglas, el formato de salida y cómo interactuar con herramientas externas.</w:t>
      </w:r>
    </w:p>
    <w:p w14:paraId="41D2C275" w14:textId="77777777" w:rsidR="009208D6" w:rsidRPr="009208D6" w:rsidRDefault="009208D6" w:rsidP="009208D6">
      <w:r w:rsidRPr="009208D6">
        <w:t xml:space="preserve">Junto a este </w:t>
      </w:r>
      <w:proofErr w:type="spellStart"/>
      <w:r w:rsidRPr="009208D6">
        <w:t>prompt</w:t>
      </w:r>
      <w:proofErr w:type="spellEnd"/>
      <w:r w:rsidRPr="009208D6">
        <w:t xml:space="preserve"> de sistema, cada interacción del usuario se comunica a través de un </w:t>
      </w:r>
      <w:proofErr w:type="spellStart"/>
      <w:r w:rsidRPr="009208D6">
        <w:rPr>
          <w:b/>
          <w:bCs/>
        </w:rPr>
        <w:t>user</w:t>
      </w:r>
      <w:proofErr w:type="spellEnd"/>
      <w:r w:rsidRPr="009208D6">
        <w:rPr>
          <w:b/>
          <w:bCs/>
        </w:rPr>
        <w:t xml:space="preserve"> </w:t>
      </w:r>
      <w:proofErr w:type="spellStart"/>
      <w:r w:rsidRPr="009208D6">
        <w:rPr>
          <w:b/>
          <w:bCs/>
        </w:rPr>
        <w:t>prompt</w:t>
      </w:r>
      <w:proofErr w:type="spellEnd"/>
      <w:r w:rsidRPr="009208D6">
        <w:t>. El agente usa ambos contextos para decidir su siguiente movimiento: ¿contesta? ¿recupera información? ¿ejecuta un cálculo?</w:t>
      </w:r>
    </w:p>
    <w:p w14:paraId="4D7AE40F" w14:textId="77777777" w:rsidR="009208D6" w:rsidRPr="009208D6" w:rsidRDefault="009208D6" w:rsidP="009208D6">
      <w:pPr>
        <w:rPr>
          <w:b/>
          <w:bCs/>
        </w:rPr>
      </w:pPr>
      <w:r w:rsidRPr="009208D6">
        <w:rPr>
          <w:b/>
          <w:bCs/>
        </w:rPr>
        <w:t>Veamos un ejemplo de un caso real:</w:t>
      </w:r>
    </w:p>
    <w:p w14:paraId="7E8C0051" w14:textId="77777777" w:rsidR="009208D6" w:rsidRPr="009208D6" w:rsidRDefault="009208D6" w:rsidP="009208D6">
      <w:pPr>
        <w:rPr>
          <w:b/>
          <w:bCs/>
        </w:rPr>
      </w:pPr>
      <w:r w:rsidRPr="009208D6">
        <w:rPr>
          <w:rFonts w:ascii="Segoe UI Emoji" w:hAnsi="Segoe UI Emoji" w:cs="Segoe UI Emoji"/>
          <w:b/>
          <w:bCs/>
        </w:rPr>
        <w:t>👉</w:t>
      </w:r>
      <w:r w:rsidRPr="009208D6">
        <w:rPr>
          <w:rFonts w:ascii="Arial" w:hAnsi="Arial" w:cs="Arial"/>
          <w:b/>
          <w:bCs/>
        </w:rPr>
        <w:t>​</w:t>
      </w:r>
      <w:r w:rsidRPr="009208D6">
        <w:rPr>
          <w:b/>
          <w:bCs/>
        </w:rPr>
        <w:t xml:space="preserve"> </w:t>
      </w:r>
      <w:proofErr w:type="spellStart"/>
      <w:r w:rsidRPr="009208D6">
        <w:rPr>
          <w:b/>
          <w:bCs/>
        </w:rPr>
        <w:t>System</w:t>
      </w:r>
      <w:proofErr w:type="spellEnd"/>
      <w:r w:rsidRPr="009208D6">
        <w:rPr>
          <w:b/>
          <w:bCs/>
        </w:rPr>
        <w:t xml:space="preserve"> </w:t>
      </w:r>
      <w:proofErr w:type="spellStart"/>
      <w:r w:rsidRPr="009208D6">
        <w:rPr>
          <w:b/>
          <w:bCs/>
        </w:rPr>
        <w:t>Prompt</w:t>
      </w:r>
      <w:proofErr w:type="spellEnd"/>
      <w:r w:rsidRPr="009208D6">
        <w:rPr>
          <w:b/>
          <w:bCs/>
        </w:rPr>
        <w:t xml:space="preserve"> (contexto y reglas del agente)</w:t>
      </w:r>
    </w:p>
    <w:p w14:paraId="5BF520B4" w14:textId="77777777" w:rsidR="009208D6" w:rsidRPr="009208D6" w:rsidRDefault="009208D6" w:rsidP="009208D6">
      <w:r w:rsidRPr="009208D6">
        <w:t>Eres un asistente virtual especializado en atención al cliente de una empresa de telecomunicaciones.</w:t>
      </w:r>
      <w:r w:rsidRPr="009208D6">
        <w:br/>
        <w:t>Tu objetivo es analizar mensajes de usuarios y decidir la acción más adecuada.</w:t>
      </w:r>
      <w:r w:rsidRPr="009208D6">
        <w:br/>
        <w:t>Siempre responde en formato JSON con los campos:</w:t>
      </w:r>
    </w:p>
    <w:p w14:paraId="65F48E34" w14:textId="77777777" w:rsidR="009208D6" w:rsidRPr="009208D6" w:rsidRDefault="009208D6" w:rsidP="009208D6">
      <w:proofErr w:type="spellStart"/>
      <w:r w:rsidRPr="009208D6">
        <w:t>Copy</w:t>
      </w:r>
      <w:proofErr w:type="spellEnd"/>
    </w:p>
    <w:p w14:paraId="7200418C" w14:textId="77777777" w:rsidR="009208D6" w:rsidRPr="009208D6" w:rsidRDefault="009208D6" w:rsidP="009208D6">
      <w:proofErr w:type="gramStart"/>
      <w:r w:rsidRPr="009208D6">
        <w:t>{ "</w:t>
      </w:r>
      <w:proofErr w:type="spellStart"/>
      <w:proofErr w:type="gramEnd"/>
      <w:r w:rsidRPr="009208D6">
        <w:t>categoria</w:t>
      </w:r>
      <w:proofErr w:type="spellEnd"/>
      <w:r w:rsidRPr="009208D6">
        <w:t>": "...", "prioridad": "...", "</w:t>
      </w:r>
      <w:proofErr w:type="spellStart"/>
      <w:r w:rsidRPr="009208D6">
        <w:t>accion_sugerida</w:t>
      </w:r>
      <w:proofErr w:type="spellEnd"/>
      <w:r w:rsidRPr="009208D6">
        <w:t xml:space="preserve">": </w:t>
      </w:r>
      <w:proofErr w:type="gramStart"/>
      <w:r w:rsidRPr="009208D6">
        <w:t>"..." }</w:t>
      </w:r>
      <w:proofErr w:type="gramEnd"/>
    </w:p>
    <w:p w14:paraId="0EDF7DD7" w14:textId="77777777" w:rsidR="009208D6" w:rsidRPr="009208D6" w:rsidRDefault="009208D6" w:rsidP="009208D6">
      <w:pPr>
        <w:numPr>
          <w:ilvl w:val="0"/>
          <w:numId w:val="2"/>
        </w:numPr>
      </w:pPr>
      <w:r w:rsidRPr="009208D6">
        <w:t>Las categorías posibles son: </w:t>
      </w:r>
      <w:r w:rsidRPr="009208D6">
        <w:rPr>
          <w:b/>
          <w:bCs/>
        </w:rPr>
        <w:t>facturación</w:t>
      </w:r>
      <w:r w:rsidRPr="009208D6">
        <w:t>, </w:t>
      </w:r>
      <w:r w:rsidRPr="009208D6">
        <w:rPr>
          <w:b/>
          <w:bCs/>
        </w:rPr>
        <w:t>técnico</w:t>
      </w:r>
      <w:r w:rsidRPr="009208D6">
        <w:t>, </w:t>
      </w:r>
      <w:proofErr w:type="spellStart"/>
      <w:r w:rsidRPr="009208D6">
        <w:rPr>
          <w:b/>
          <w:bCs/>
        </w:rPr>
        <w:t>soporte_general</w:t>
      </w:r>
      <w:proofErr w:type="spellEnd"/>
      <w:r w:rsidRPr="009208D6">
        <w:t>.</w:t>
      </w:r>
    </w:p>
    <w:p w14:paraId="2EEB5CD3" w14:textId="77777777" w:rsidR="009208D6" w:rsidRPr="009208D6" w:rsidRDefault="009208D6" w:rsidP="009208D6">
      <w:pPr>
        <w:numPr>
          <w:ilvl w:val="0"/>
          <w:numId w:val="2"/>
        </w:numPr>
      </w:pPr>
      <w:r w:rsidRPr="009208D6">
        <w:t>La prioridad puede ser </w:t>
      </w:r>
      <w:r w:rsidRPr="009208D6">
        <w:rPr>
          <w:b/>
          <w:bCs/>
        </w:rPr>
        <w:t>alta</w:t>
      </w:r>
      <w:r w:rsidRPr="009208D6">
        <w:t>, </w:t>
      </w:r>
      <w:r w:rsidRPr="009208D6">
        <w:rPr>
          <w:b/>
          <w:bCs/>
        </w:rPr>
        <w:t>media</w:t>
      </w:r>
      <w:r w:rsidRPr="009208D6">
        <w:t> o </w:t>
      </w:r>
      <w:r w:rsidRPr="009208D6">
        <w:rPr>
          <w:b/>
          <w:bCs/>
        </w:rPr>
        <w:t>baja</w:t>
      </w:r>
      <w:r w:rsidRPr="009208D6">
        <w:t>, según la urgencia detectada.</w:t>
      </w:r>
    </w:p>
    <w:p w14:paraId="1654DB94" w14:textId="77777777" w:rsidR="009208D6" w:rsidRPr="009208D6" w:rsidRDefault="009208D6" w:rsidP="009208D6">
      <w:pPr>
        <w:numPr>
          <w:ilvl w:val="0"/>
          <w:numId w:val="2"/>
        </w:numPr>
      </w:pPr>
      <w:r w:rsidRPr="009208D6">
        <w:t>No incluyas texto adicional, saludos ni explicaciones.</w:t>
      </w:r>
    </w:p>
    <w:p w14:paraId="507876D6" w14:textId="77777777" w:rsidR="009208D6" w:rsidRPr="009208D6" w:rsidRDefault="009208D6" w:rsidP="009208D6">
      <w:pPr>
        <w:numPr>
          <w:ilvl w:val="0"/>
          <w:numId w:val="2"/>
        </w:numPr>
      </w:pPr>
      <w:r w:rsidRPr="009208D6">
        <w:t>Si el mensaje no encaja en ninguna categoría, usa "</w:t>
      </w:r>
      <w:proofErr w:type="spellStart"/>
      <w:r w:rsidRPr="009208D6">
        <w:t>categoria</w:t>
      </w:r>
      <w:proofErr w:type="spellEnd"/>
      <w:r w:rsidRPr="009208D6">
        <w:t>": "</w:t>
      </w:r>
      <w:proofErr w:type="spellStart"/>
      <w:r w:rsidRPr="009208D6">
        <w:t>soporte_general</w:t>
      </w:r>
      <w:proofErr w:type="spellEnd"/>
      <w:r w:rsidRPr="009208D6">
        <w:t>".</w:t>
      </w:r>
    </w:p>
    <w:p w14:paraId="3873C0D1" w14:textId="77777777" w:rsidR="009208D6" w:rsidRPr="009208D6" w:rsidRDefault="009208D6" w:rsidP="009208D6">
      <w:pPr>
        <w:rPr>
          <w:b/>
          <w:bCs/>
        </w:rPr>
      </w:pPr>
      <w:r w:rsidRPr="009208D6">
        <w:rPr>
          <w:rFonts w:ascii="Segoe UI Emoji" w:hAnsi="Segoe UI Emoji" w:cs="Segoe UI Emoji"/>
          <w:b/>
          <w:bCs/>
        </w:rPr>
        <w:t>👉</w:t>
      </w:r>
      <w:r w:rsidRPr="009208D6">
        <w:rPr>
          <w:rFonts w:ascii="Arial" w:hAnsi="Arial" w:cs="Arial"/>
          <w:b/>
          <w:bCs/>
        </w:rPr>
        <w:t>​</w:t>
      </w:r>
      <w:r w:rsidRPr="009208D6">
        <w:rPr>
          <w:b/>
          <w:bCs/>
        </w:rPr>
        <w:t xml:space="preserve"> User </w:t>
      </w:r>
      <w:proofErr w:type="spellStart"/>
      <w:r w:rsidRPr="009208D6">
        <w:rPr>
          <w:b/>
          <w:bCs/>
        </w:rPr>
        <w:t>Prompt</w:t>
      </w:r>
      <w:proofErr w:type="spellEnd"/>
      <w:r w:rsidRPr="009208D6">
        <w:rPr>
          <w:b/>
          <w:bCs/>
        </w:rPr>
        <w:t xml:space="preserve"> (interacción real del usuario)</w:t>
      </w:r>
    </w:p>
    <w:p w14:paraId="4BB8D9EE" w14:textId="77777777" w:rsidR="009208D6" w:rsidRPr="009208D6" w:rsidRDefault="009208D6" w:rsidP="009208D6">
      <w:r w:rsidRPr="009208D6">
        <w:lastRenderedPageBreak/>
        <w:t>Usuario: “Hace tres días que no tengo internet y necesito que lo arreglen urgente.”</w:t>
      </w:r>
    </w:p>
    <w:p w14:paraId="0D8D6EA8" w14:textId="77777777" w:rsidR="009208D6" w:rsidRPr="009208D6" w:rsidRDefault="009208D6" w:rsidP="009208D6">
      <w:r w:rsidRPr="009208D6">
        <w:rPr>
          <w:b/>
          <w:bCs/>
        </w:rPr>
        <w:t>Salida esperada:</w:t>
      </w:r>
    </w:p>
    <w:p w14:paraId="05DAEBCA" w14:textId="77777777" w:rsidR="009208D6" w:rsidRPr="009208D6" w:rsidRDefault="009208D6" w:rsidP="009208D6">
      <w:proofErr w:type="spellStart"/>
      <w:r w:rsidRPr="009208D6">
        <w:t>Copy</w:t>
      </w:r>
      <w:proofErr w:type="spellEnd"/>
    </w:p>
    <w:p w14:paraId="3A94662C" w14:textId="77777777" w:rsidR="009208D6" w:rsidRPr="009208D6" w:rsidRDefault="009208D6" w:rsidP="009208D6">
      <w:r w:rsidRPr="009208D6">
        <w:t>{</w:t>
      </w:r>
    </w:p>
    <w:p w14:paraId="6A206BE4" w14:textId="77777777" w:rsidR="009208D6" w:rsidRPr="009208D6" w:rsidRDefault="009208D6" w:rsidP="009208D6">
      <w:r w:rsidRPr="009208D6">
        <w:t>  "</w:t>
      </w:r>
      <w:proofErr w:type="spellStart"/>
      <w:r w:rsidRPr="009208D6">
        <w:t>categoria</w:t>
      </w:r>
      <w:proofErr w:type="spellEnd"/>
      <w:r w:rsidRPr="009208D6">
        <w:t>": "técnico",</w:t>
      </w:r>
    </w:p>
    <w:p w14:paraId="78D7F5B9" w14:textId="77777777" w:rsidR="009208D6" w:rsidRPr="009208D6" w:rsidRDefault="009208D6" w:rsidP="009208D6">
      <w:r w:rsidRPr="009208D6">
        <w:t>  "prioridad": "alta",</w:t>
      </w:r>
    </w:p>
    <w:p w14:paraId="0FFAA9A1" w14:textId="77777777" w:rsidR="009208D6" w:rsidRPr="009208D6" w:rsidRDefault="009208D6" w:rsidP="009208D6">
      <w:r w:rsidRPr="009208D6">
        <w:t>  "</w:t>
      </w:r>
      <w:proofErr w:type="spellStart"/>
      <w:r w:rsidRPr="009208D6">
        <w:t>accion_sugerida</w:t>
      </w:r>
      <w:proofErr w:type="spellEnd"/>
      <w:r w:rsidRPr="009208D6">
        <w:t>": "Escalar al área de soporte de red"</w:t>
      </w:r>
    </w:p>
    <w:p w14:paraId="1E4A3CDD" w14:textId="77777777" w:rsidR="009208D6" w:rsidRPr="009208D6" w:rsidRDefault="009208D6" w:rsidP="009208D6">
      <w:r w:rsidRPr="009208D6">
        <w:t>}</w:t>
      </w:r>
    </w:p>
    <w:p w14:paraId="210DA6AE" w14:textId="77777777" w:rsidR="009208D6" w:rsidRPr="009208D6" w:rsidRDefault="009208D6" w:rsidP="009208D6">
      <w:r w:rsidRPr="009208D6">
        <w:t>En la práctica, el LLM no es solo el generador de textos, sino el “jefe de orquesta” que interpreta la situación y decide los próximos pasos.</w:t>
      </w:r>
    </w:p>
    <w:p w14:paraId="23C02420" w14:textId="77777777" w:rsidR="009208D6" w:rsidRPr="009208D6" w:rsidRDefault="009208D6" w:rsidP="009208D6">
      <w:r w:rsidRPr="009208D6">
        <w:pict w14:anchorId="15A31ADC">
          <v:rect id="_x0000_i1047" style="width:0;height:1.5pt" o:hralign="center" o:hrstd="t" o:hr="t" fillcolor="#a0a0a0" stroked="f"/>
        </w:pict>
      </w:r>
    </w:p>
    <w:p w14:paraId="1D369AF8" w14:textId="77777777" w:rsidR="009208D6" w:rsidRPr="009208D6" w:rsidRDefault="009208D6" w:rsidP="009208D6">
      <w:pPr>
        <w:rPr>
          <w:b/>
          <w:bCs/>
        </w:rPr>
      </w:pPr>
      <w:r w:rsidRPr="009208D6">
        <w:rPr>
          <w:b/>
          <w:bCs/>
        </w:rPr>
        <w:t>Memoria: el contexto que marca la diferencia</w:t>
      </w:r>
    </w:p>
    <w:p w14:paraId="52E3F089" w14:textId="12194885" w:rsidR="009208D6" w:rsidRPr="009208D6" w:rsidRDefault="009208D6" w:rsidP="009208D6">
      <w:r w:rsidRPr="009208D6">
        <w:t>Contestar inteligentemente requiere memoria. Un agente de IA dispone de dos formas principales de memoria:</w:t>
      </w:r>
      <w:r w:rsidRPr="009208D6">
        <w:drawing>
          <wp:inline distT="0" distB="0" distL="0" distR="0" wp14:anchorId="2D4A3933" wp14:editId="5D188E55">
            <wp:extent cx="5731510" cy="1059180"/>
            <wp:effectExtent l="0" t="0" r="2540" b="7620"/>
            <wp:docPr id="1008833554" name="Imagen 4">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59180"/>
                    </a:xfrm>
                    <a:prstGeom prst="rect">
                      <a:avLst/>
                    </a:prstGeom>
                    <a:noFill/>
                    <a:ln>
                      <a:noFill/>
                    </a:ln>
                  </pic:spPr>
                </pic:pic>
              </a:graphicData>
            </a:graphic>
          </wp:inline>
        </w:drawing>
      </w:r>
      <w:r w:rsidRPr="009208D6">
        <w:rPr>
          <w:b/>
          <w:bCs/>
        </w:rPr>
        <w:t>Un ejemplo cotidiano</w:t>
      </w:r>
      <w:r w:rsidRPr="009208D6">
        <w:t>: si el usuario pide “actualiza el informe con los datos de ayer”, la short-</w:t>
      </w:r>
      <w:proofErr w:type="spellStart"/>
      <w:r w:rsidRPr="009208D6">
        <w:t>term</w:t>
      </w:r>
      <w:proofErr w:type="spellEnd"/>
      <w:r w:rsidRPr="009208D6">
        <w:t xml:space="preserve"> </w:t>
      </w:r>
      <w:proofErr w:type="spellStart"/>
      <w:r w:rsidRPr="009208D6">
        <w:t>memory</w:t>
      </w:r>
      <w:proofErr w:type="spellEnd"/>
      <w:r w:rsidRPr="009208D6">
        <w:t xml:space="preserve"> permite entender a qué informe se refiere, mientras que la </w:t>
      </w:r>
      <w:proofErr w:type="spellStart"/>
      <w:r w:rsidRPr="009208D6">
        <w:t>long-term</w:t>
      </w:r>
      <w:proofErr w:type="spellEnd"/>
      <w:r w:rsidRPr="009208D6">
        <w:t xml:space="preserve"> </w:t>
      </w:r>
      <w:proofErr w:type="spellStart"/>
      <w:r w:rsidRPr="009208D6">
        <w:t>memory</w:t>
      </w:r>
      <w:proofErr w:type="spellEnd"/>
      <w:r w:rsidRPr="009208D6">
        <w:t xml:space="preserve"> puede recuperar plantillas o información histórica necesaria para completar la tarea.</w:t>
      </w:r>
    </w:p>
    <w:p w14:paraId="0D8FACD0" w14:textId="77777777" w:rsidR="009208D6" w:rsidRPr="009208D6" w:rsidRDefault="009208D6" w:rsidP="009208D6">
      <w:pPr>
        <w:rPr>
          <w:b/>
          <w:bCs/>
        </w:rPr>
      </w:pPr>
      <w:r w:rsidRPr="009208D6">
        <w:rPr>
          <w:b/>
          <w:bCs/>
        </w:rPr>
        <w:t>Herramientas externas: superpoderes del agente</w:t>
      </w:r>
    </w:p>
    <w:p w14:paraId="5BE55066" w14:textId="77777777" w:rsidR="009208D6" w:rsidRPr="009208D6" w:rsidRDefault="009208D6" w:rsidP="009208D6">
      <w:r w:rsidRPr="009208D6">
        <w:t xml:space="preserve">El agente de IA trasciende el simple texto porque puede utilizar herramientas externas: </w:t>
      </w:r>
      <w:proofErr w:type="spellStart"/>
      <w:r w:rsidRPr="009208D6">
        <w:t>APIs</w:t>
      </w:r>
      <w:proofErr w:type="spellEnd"/>
      <w:r w:rsidRPr="009208D6">
        <w:t>, bases de datos, motores de búsqueda, calculadoras o sistemas de archivos. Estas </w:t>
      </w:r>
      <w:proofErr w:type="spellStart"/>
      <w:r w:rsidRPr="009208D6">
        <w:rPr>
          <w:i/>
          <w:iCs/>
        </w:rPr>
        <w:t>tools</w:t>
      </w:r>
      <w:proofErr w:type="spellEnd"/>
      <w:r w:rsidRPr="009208D6">
        <w:t> equipan al agente con habilidades específicas como:</w:t>
      </w:r>
    </w:p>
    <w:p w14:paraId="074A32AC" w14:textId="77777777" w:rsidR="009208D6" w:rsidRPr="009208D6" w:rsidRDefault="009208D6" w:rsidP="009208D6">
      <w:pPr>
        <w:numPr>
          <w:ilvl w:val="0"/>
          <w:numId w:val="3"/>
        </w:numPr>
      </w:pPr>
      <w:r w:rsidRPr="009208D6">
        <w:t>Buscar información fresca en Internet</w:t>
      </w:r>
    </w:p>
    <w:p w14:paraId="4486AD40" w14:textId="77777777" w:rsidR="009208D6" w:rsidRPr="009208D6" w:rsidRDefault="009208D6" w:rsidP="009208D6">
      <w:pPr>
        <w:numPr>
          <w:ilvl w:val="0"/>
          <w:numId w:val="3"/>
        </w:numPr>
      </w:pPr>
      <w:r w:rsidRPr="009208D6">
        <w:t>Realizar cálculos matemáticos complejos</w:t>
      </w:r>
    </w:p>
    <w:p w14:paraId="7DB15600" w14:textId="77777777" w:rsidR="009208D6" w:rsidRPr="009208D6" w:rsidRDefault="009208D6" w:rsidP="009208D6">
      <w:pPr>
        <w:numPr>
          <w:ilvl w:val="0"/>
          <w:numId w:val="3"/>
        </w:numPr>
      </w:pPr>
      <w:r w:rsidRPr="009208D6">
        <w:t xml:space="preserve">Consultar o actualizar </w:t>
      </w:r>
      <w:proofErr w:type="spellStart"/>
      <w:r w:rsidRPr="009208D6">
        <w:t>APIs</w:t>
      </w:r>
      <w:proofErr w:type="spellEnd"/>
      <w:r w:rsidRPr="009208D6">
        <w:t xml:space="preserve"> de terceros (clima, finanzas, servicios internos)</w:t>
      </w:r>
    </w:p>
    <w:p w14:paraId="173D3178" w14:textId="77777777" w:rsidR="009208D6" w:rsidRPr="009208D6" w:rsidRDefault="009208D6" w:rsidP="009208D6">
      <w:pPr>
        <w:numPr>
          <w:ilvl w:val="0"/>
          <w:numId w:val="3"/>
        </w:numPr>
      </w:pPr>
      <w:r w:rsidRPr="009208D6">
        <w:t>Leer o escribir archivos en la nube</w:t>
      </w:r>
    </w:p>
    <w:p w14:paraId="219F78A0" w14:textId="77777777" w:rsidR="009208D6" w:rsidRPr="009208D6" w:rsidRDefault="009208D6" w:rsidP="009208D6">
      <w:r w:rsidRPr="009208D6">
        <w:lastRenderedPageBreak/>
        <w:t>Esta capacidad convierte al agente en un solucionador completo: no solo “sabe”, también “puede hacer”.</w:t>
      </w:r>
    </w:p>
    <w:p w14:paraId="7DE35628" w14:textId="77777777" w:rsidR="009208D6" w:rsidRPr="009208D6" w:rsidRDefault="009208D6" w:rsidP="009208D6">
      <w:r w:rsidRPr="009208D6">
        <w:t>Por ejemplo, frente a la pregunta “</w:t>
      </w:r>
      <w:r w:rsidRPr="009208D6">
        <w:rPr>
          <w:b/>
          <w:bCs/>
        </w:rPr>
        <w:t>¿Cuál será el clima mañana y envíame alerta si llueve?</w:t>
      </w:r>
      <w:r w:rsidRPr="009208D6">
        <w:t>”, el agente usará una herramienta de consulta meteorológica (API), analizará los resultados y podrá activar alertas basadas en reglas internas.</w:t>
      </w:r>
    </w:p>
    <w:p w14:paraId="156D3A0A" w14:textId="77777777" w:rsidR="009208D6" w:rsidRPr="009208D6" w:rsidRDefault="009208D6" w:rsidP="009208D6">
      <w:r w:rsidRPr="009208D6">
        <w:pict w14:anchorId="138113C0">
          <v:rect id="_x0000_i1049" style="width:0;height:1.5pt" o:hralign="center" o:hrstd="t" o:hr="t" fillcolor="#a0a0a0" stroked="f"/>
        </w:pict>
      </w:r>
    </w:p>
    <w:p w14:paraId="1A584EB4" w14:textId="77777777" w:rsidR="009208D6" w:rsidRPr="009208D6" w:rsidRDefault="009208D6" w:rsidP="009208D6">
      <w:pPr>
        <w:rPr>
          <w:b/>
          <w:bCs/>
        </w:rPr>
      </w:pPr>
      <w:r w:rsidRPr="009208D6">
        <w:rPr>
          <w:b/>
          <w:bCs/>
        </w:rPr>
        <w:t>Planificación: decidir cómo resolver el reto</w:t>
      </w:r>
    </w:p>
    <w:p w14:paraId="48D0044A" w14:textId="77777777" w:rsidR="009208D6" w:rsidRPr="009208D6" w:rsidRDefault="009208D6" w:rsidP="009208D6">
      <w:r w:rsidRPr="009208D6">
        <w:t>No basta con tener herramientas y contexto; el verdadero poder de un agente está en su </w:t>
      </w:r>
      <w:r w:rsidRPr="009208D6">
        <w:rPr>
          <w:b/>
          <w:bCs/>
        </w:rPr>
        <w:t>planificación</w:t>
      </w:r>
      <w:r w:rsidRPr="009208D6">
        <w:t>: la habilidad de definir la mejor serie de pasos para alcanzar un objetivo. Aquí, el LLM evalúa la tarea, identifica qué herramientas puede necesitar y decide el orden de las acciones.</w:t>
      </w:r>
    </w:p>
    <w:p w14:paraId="6F416DDC" w14:textId="77777777" w:rsidR="009208D6" w:rsidRPr="009208D6" w:rsidRDefault="009208D6" w:rsidP="009208D6">
      <w:r w:rsidRPr="009208D6">
        <w:rPr>
          <w:rFonts w:ascii="Arial" w:hAnsi="Arial" w:cs="Arial"/>
        </w:rPr>
        <w:t>​</w:t>
      </w:r>
      <w:r w:rsidRPr="009208D6">
        <w:rPr>
          <w:rFonts w:ascii="Segoe UI Emoji" w:hAnsi="Segoe UI Emoji" w:cs="Segoe UI Emoji"/>
        </w:rPr>
        <w:t>😉</w:t>
      </w:r>
      <w:r w:rsidRPr="009208D6">
        <w:t> </w:t>
      </w:r>
      <w:r w:rsidRPr="009208D6">
        <w:rPr>
          <w:b/>
          <w:bCs/>
        </w:rPr>
        <w:t>Piénsalo así</w:t>
      </w:r>
      <w:r w:rsidRPr="009208D6">
        <w:t>: un asistente humano ante una solicitud compleja divide el trabajo, busca primero los datos, luego redacta el informe y finalmente lo entrega. El agente de IA sigue una lógica similar; su planificación puede ser simple (elegir una herramienta) o más sofisticada (combinar varios pasos y ajustar según los resultados intermedios).</w:t>
      </w:r>
    </w:p>
    <w:p w14:paraId="3C208F1A" w14:textId="77777777" w:rsidR="009208D6" w:rsidRPr="009208D6" w:rsidRDefault="009208D6" w:rsidP="009208D6">
      <w:pPr>
        <w:rPr>
          <w:b/>
          <w:bCs/>
        </w:rPr>
      </w:pPr>
      <w:r w:rsidRPr="009208D6">
        <w:rPr>
          <w:b/>
          <w:bCs/>
        </w:rPr>
        <w:t>Tipos de agentes: reactivos, deliberativos e híbridos</w:t>
      </w:r>
    </w:p>
    <w:p w14:paraId="481EADCA" w14:textId="024F6563" w:rsidR="009208D6" w:rsidRPr="009208D6" w:rsidRDefault="009208D6" w:rsidP="009208D6">
      <w:r w:rsidRPr="009208D6">
        <w:t>No todos los agentes son iguales. Según su capacidad de razonamiento y acción, existen tres grandes tipos:</w:t>
      </w:r>
      <w:r w:rsidRPr="009208D6">
        <w:drawing>
          <wp:inline distT="0" distB="0" distL="0" distR="0" wp14:anchorId="59DF6565" wp14:editId="4587B59F">
            <wp:extent cx="5731510" cy="1939925"/>
            <wp:effectExtent l="0" t="0" r="2540" b="3175"/>
            <wp:docPr id="1700378197" name="Imagen 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39925"/>
                    </a:xfrm>
                    <a:prstGeom prst="rect">
                      <a:avLst/>
                    </a:prstGeom>
                    <a:noFill/>
                    <a:ln>
                      <a:noFill/>
                    </a:ln>
                  </pic:spPr>
                </pic:pic>
              </a:graphicData>
            </a:graphic>
          </wp:inline>
        </w:drawing>
      </w:r>
    </w:p>
    <w:p w14:paraId="5BFDF3F3" w14:textId="77777777" w:rsidR="009208D6" w:rsidRPr="009208D6" w:rsidRDefault="009208D6" w:rsidP="009208D6">
      <w:pPr>
        <w:rPr>
          <w:i/>
          <w:iCs/>
        </w:rPr>
      </w:pPr>
      <w:r w:rsidRPr="009208D6">
        <w:rPr>
          <w:i/>
          <w:iCs/>
        </w:rPr>
        <w:t>Elegir el tipo de agente adecuado depende del problema a resolver. Si se necesita velocidad y respuestas sencillas, un agente reactivo puede ser suficiente. Si el reto implica tomar decisiones complejas, el deliberativo (o el híbrido) son la opción ideal.</w:t>
      </w:r>
    </w:p>
    <w:p w14:paraId="2B833FBF" w14:textId="77777777" w:rsidR="009208D6" w:rsidRDefault="009208D6"/>
    <w:p w14:paraId="414D08B6" w14:textId="77777777" w:rsidR="009208D6" w:rsidRDefault="009208D6"/>
    <w:p w14:paraId="0B4BE1F6" w14:textId="77777777" w:rsidR="009208D6" w:rsidRDefault="009208D6"/>
    <w:p w14:paraId="47D2645C" w14:textId="77777777" w:rsidR="009208D6" w:rsidRPr="009208D6" w:rsidRDefault="009208D6" w:rsidP="009208D6">
      <w:pPr>
        <w:rPr>
          <w:b/>
          <w:bCs/>
        </w:rPr>
      </w:pPr>
      <w:r w:rsidRPr="009208D6">
        <w:rPr>
          <w:b/>
          <w:bCs/>
        </w:rPr>
        <w:t>Implementación Práctica: Construyendo un Agente Básico en n8n</w:t>
      </w:r>
    </w:p>
    <w:p w14:paraId="6D60E700" w14:textId="77777777" w:rsidR="009208D6" w:rsidRPr="009208D6" w:rsidRDefault="009208D6" w:rsidP="009208D6">
      <w:pPr>
        <w:rPr>
          <w:i/>
          <w:iCs/>
        </w:rPr>
      </w:pPr>
      <w:r w:rsidRPr="009208D6">
        <w:rPr>
          <w:i/>
          <w:iCs/>
        </w:rPr>
        <w:lastRenderedPageBreak/>
        <w:t xml:space="preserve">Imaginar un agente de IA como una maquinaria autónoma que toma decisiones y actúa dentro de un flujo automatizado deja de ser teoría en el momento en que transformas cada componente aprendido en nodos concretos de n8n. Ahora es tiempo de darle vida: cada paso de tu </w:t>
      </w:r>
      <w:proofErr w:type="spellStart"/>
      <w:r w:rsidRPr="009208D6">
        <w:rPr>
          <w:i/>
          <w:iCs/>
        </w:rPr>
        <w:t>workflow</w:t>
      </w:r>
      <w:proofErr w:type="spellEnd"/>
      <w:r w:rsidRPr="009208D6">
        <w:rPr>
          <w:i/>
          <w:iCs/>
        </w:rPr>
        <w:t xml:space="preserve"> será un reflejo tangible de ese “cerebro”, memoria y herramientas externas integrados para resolver tareas reales.</w:t>
      </w:r>
    </w:p>
    <w:p w14:paraId="398AD313" w14:textId="77777777" w:rsidR="009208D6" w:rsidRPr="009208D6" w:rsidRDefault="009208D6" w:rsidP="009208D6">
      <w:pPr>
        <w:rPr>
          <w:b/>
          <w:bCs/>
        </w:rPr>
      </w:pPr>
      <w:r w:rsidRPr="009208D6">
        <w:rPr>
          <w:b/>
          <w:bCs/>
        </w:rPr>
        <w:t xml:space="preserve">Diferencia entre </w:t>
      </w:r>
      <w:proofErr w:type="spellStart"/>
      <w:r w:rsidRPr="009208D6">
        <w:rPr>
          <w:b/>
          <w:bCs/>
        </w:rPr>
        <w:t>Workflow</w:t>
      </w:r>
      <w:proofErr w:type="spellEnd"/>
      <w:r w:rsidRPr="009208D6">
        <w:rPr>
          <w:b/>
          <w:bCs/>
        </w:rPr>
        <w:t>, agente y nodo</w:t>
      </w:r>
    </w:p>
    <w:p w14:paraId="1DD06548" w14:textId="77777777" w:rsidR="009208D6" w:rsidRPr="009208D6" w:rsidRDefault="009208D6" w:rsidP="009208D6">
      <w:r w:rsidRPr="009208D6">
        <w:t>Un </w:t>
      </w:r>
      <w:proofErr w:type="spellStart"/>
      <w:r w:rsidRPr="009208D6">
        <w:rPr>
          <w:b/>
          <w:bCs/>
        </w:rPr>
        <w:t>workflow</w:t>
      </w:r>
      <w:proofErr w:type="spellEnd"/>
      <w:r w:rsidRPr="009208D6">
        <w:t xml:space="preserve"> es una secuencia de pasos automatizados que ejecuta tareas concretas en un orden definido, como mover datos, enviar mensajes o actualizar registros. No necesariamente ese </w:t>
      </w:r>
      <w:proofErr w:type="spellStart"/>
      <w:r w:rsidRPr="009208D6">
        <w:t>workflow</w:t>
      </w:r>
      <w:proofErr w:type="spellEnd"/>
      <w:r w:rsidRPr="009208D6">
        <w:t xml:space="preserve"> deba contar con la intervención de IA. En cambio, un </w:t>
      </w:r>
      <w:r w:rsidRPr="009208D6">
        <w:rPr>
          <w:b/>
          <w:bCs/>
        </w:rPr>
        <w:t>agente</w:t>
      </w:r>
      <w:r w:rsidRPr="009208D6">
        <w:t xml:space="preserve"> es una capa inteligente dentro o sobre ese flujo: analiza información, interpreta el contexto y decide qué acción tomar. Mientras el </w:t>
      </w:r>
      <w:proofErr w:type="spellStart"/>
      <w:r w:rsidRPr="009208D6">
        <w:t>workflow</w:t>
      </w:r>
      <w:proofErr w:type="spellEnd"/>
      <w:r w:rsidRPr="009208D6">
        <w:t xml:space="preserve"> sigue instrucciones fijas, el agente aplica razonamiento (puede adaptarse a diferentes situaciones, elegir herramientas o cambiar de ruta según el contenido que recibe), lo que lo convierte en el “cerebro” dentro del proceso automatizado.</w:t>
      </w:r>
    </w:p>
    <w:p w14:paraId="5ECA4BC7" w14:textId="77777777" w:rsidR="009208D6" w:rsidRPr="009208D6" w:rsidRDefault="009208D6" w:rsidP="009208D6">
      <w:r w:rsidRPr="009208D6">
        <w:t xml:space="preserve">Por otro </w:t>
      </w:r>
      <w:proofErr w:type="gramStart"/>
      <w:r w:rsidRPr="009208D6">
        <w:t>lado</w:t>
      </w:r>
      <w:proofErr w:type="gramEnd"/>
      <w:r w:rsidRPr="009208D6">
        <w:t xml:space="preserve"> </w:t>
      </w:r>
      <w:proofErr w:type="gramStart"/>
      <w:r w:rsidRPr="009208D6">
        <w:t>un  </w:t>
      </w:r>
      <w:r w:rsidRPr="009208D6">
        <w:rPr>
          <w:b/>
          <w:bCs/>
        </w:rPr>
        <w:t>nodo</w:t>
      </w:r>
      <w:proofErr w:type="gramEnd"/>
      <w:r w:rsidRPr="009208D6">
        <w:rPr>
          <w:b/>
          <w:bCs/>
        </w:rPr>
        <w:t xml:space="preserve"> de </w:t>
      </w:r>
      <w:proofErr w:type="spellStart"/>
      <w:r w:rsidRPr="009208D6">
        <w:rPr>
          <w:b/>
          <w:bCs/>
        </w:rPr>
        <w:t>OpenAI</w:t>
      </w:r>
      <w:proofErr w:type="spellEnd"/>
      <w:r w:rsidRPr="009208D6">
        <w:t xml:space="preserve"> (por citar una herramienta de IA) cumple una función específica: envía un </w:t>
      </w:r>
      <w:proofErr w:type="spellStart"/>
      <w:r w:rsidRPr="009208D6">
        <w:t>prompt</w:t>
      </w:r>
      <w:proofErr w:type="spellEnd"/>
      <w:r w:rsidRPr="009208D6">
        <w:t xml:space="preserve"> al modelo, recibe una respuesta y la devuelve al flujo. En cambio, un agente integra esa capacidad dentro de una estructura más amplia: interpreta el contexto, decide qué herramienta usar, valida la salida y puede encadenar acciones según el resultado. Mientras el nodo ejecuta una tarea puntual, el agente coordina todo un proceso de razonamiento y acción, funcionando como un sistema inteligente dentro del flujo.</w:t>
      </w:r>
    </w:p>
    <w:p w14:paraId="11C9FC38" w14:textId="77777777" w:rsidR="009208D6" w:rsidRPr="009208D6" w:rsidRDefault="009208D6" w:rsidP="009208D6">
      <w:pPr>
        <w:rPr>
          <w:b/>
          <w:bCs/>
        </w:rPr>
      </w:pPr>
      <w:r w:rsidRPr="009208D6">
        <w:rPr>
          <w:b/>
          <w:bCs/>
        </w:rPr>
        <w:t>Por ejemplo:</w:t>
      </w:r>
    </w:p>
    <w:p w14:paraId="0CDDAB8A" w14:textId="77777777" w:rsidR="009208D6" w:rsidRPr="009208D6" w:rsidRDefault="009208D6" w:rsidP="009208D6">
      <w:r w:rsidRPr="009208D6">
        <w:t>Si pides a un nodo de algún modelo que “busque la cotización del dólar y te la envíe por email”, necesitarás programar manualmente la búsqueda, la lectura del resultado y el envío.</w:t>
      </w:r>
    </w:p>
    <w:p w14:paraId="2F0A93A4" w14:textId="77777777" w:rsidR="009208D6" w:rsidRPr="009208D6" w:rsidRDefault="009208D6" w:rsidP="009208D6">
      <w:r w:rsidRPr="009208D6">
        <w:t>En cambio, un agente de IA podría detectar qué herramienta usar (buscador, API, correo) y coordinar las acciones hasta cumplir el objetivo, incluso validando si los datos obtenidos son coherentes.</w:t>
      </w:r>
    </w:p>
    <w:p w14:paraId="43CED17F" w14:textId="77777777" w:rsidR="009208D6" w:rsidRPr="009208D6" w:rsidRDefault="009208D6" w:rsidP="009208D6">
      <w:r w:rsidRPr="009208D6">
        <w:pict w14:anchorId="3D2D0233">
          <v:rect id="_x0000_i1072" style="width:0;height:1.5pt" o:hralign="center" o:hrstd="t" o:hr="t" fillcolor="#a0a0a0" stroked="f"/>
        </w:pict>
      </w:r>
    </w:p>
    <w:p w14:paraId="7047C396" w14:textId="77777777" w:rsidR="009208D6" w:rsidRPr="009208D6" w:rsidRDefault="009208D6" w:rsidP="009208D6">
      <w:pPr>
        <w:rPr>
          <w:b/>
          <w:bCs/>
        </w:rPr>
      </w:pPr>
      <w:r w:rsidRPr="009208D6">
        <w:rPr>
          <w:b/>
          <w:bCs/>
        </w:rPr>
        <w:t>El flujo de trabajo del agente en n8n</w:t>
      </w:r>
    </w:p>
    <w:p w14:paraId="0C273227" w14:textId="77777777" w:rsidR="009208D6" w:rsidRPr="009208D6" w:rsidRDefault="009208D6" w:rsidP="009208D6">
      <w:r w:rsidRPr="009208D6">
        <w:t>Diseñar un agente básico en n8n implica volver explícita la lógica de “escuchar, decidir y actuar”. El flujo central sigue la ruta:</w:t>
      </w:r>
    </w:p>
    <w:p w14:paraId="56BBC1EE" w14:textId="77777777" w:rsidR="009208D6" w:rsidRPr="009208D6" w:rsidRDefault="009208D6" w:rsidP="009208D6">
      <w:pPr>
        <w:numPr>
          <w:ilvl w:val="0"/>
          <w:numId w:val="4"/>
        </w:numPr>
      </w:pPr>
      <w:r w:rsidRPr="009208D6">
        <w:rPr>
          <w:b/>
          <w:bCs/>
        </w:rPr>
        <w:t>Trigger:</w:t>
      </w:r>
      <w:r w:rsidRPr="009208D6">
        <w:t> Recibe la consulta o evento inicial.</w:t>
      </w:r>
    </w:p>
    <w:p w14:paraId="7C0BB767" w14:textId="77777777" w:rsidR="009208D6" w:rsidRPr="009208D6" w:rsidRDefault="009208D6" w:rsidP="009208D6">
      <w:pPr>
        <w:numPr>
          <w:ilvl w:val="0"/>
          <w:numId w:val="4"/>
        </w:numPr>
      </w:pPr>
      <w:r w:rsidRPr="009208D6">
        <w:rPr>
          <w:b/>
          <w:bCs/>
        </w:rPr>
        <w:t>Decisión (LLM):</w:t>
      </w:r>
      <w:r w:rsidRPr="009208D6">
        <w:t> Analiza la intención del usuario, determina la acción y elige la herramienta a emplear.</w:t>
      </w:r>
    </w:p>
    <w:p w14:paraId="6887D27E" w14:textId="77777777" w:rsidR="009208D6" w:rsidRPr="009208D6" w:rsidRDefault="009208D6" w:rsidP="009208D6">
      <w:pPr>
        <w:numPr>
          <w:ilvl w:val="0"/>
          <w:numId w:val="4"/>
        </w:numPr>
      </w:pPr>
      <w:r w:rsidRPr="009208D6">
        <w:rPr>
          <w:b/>
          <w:bCs/>
        </w:rPr>
        <w:lastRenderedPageBreak/>
        <w:t>Ejecución de la herramienta:</w:t>
      </w:r>
      <w:r w:rsidRPr="009208D6">
        <w:t> Realiza la acción concreta (ejemplo: consultar una API, ejecutar un cálculo).</w:t>
      </w:r>
    </w:p>
    <w:p w14:paraId="3DA31127" w14:textId="77777777" w:rsidR="009208D6" w:rsidRPr="009208D6" w:rsidRDefault="009208D6" w:rsidP="009208D6">
      <w:pPr>
        <w:numPr>
          <w:ilvl w:val="0"/>
          <w:numId w:val="4"/>
        </w:numPr>
      </w:pPr>
      <w:r w:rsidRPr="009208D6">
        <w:rPr>
          <w:b/>
          <w:bCs/>
        </w:rPr>
        <w:t>Validación:</w:t>
      </w:r>
      <w:r w:rsidRPr="009208D6">
        <w:t> Revisa que la salida sea un JSON estructurado acorde al esquema.</w:t>
      </w:r>
    </w:p>
    <w:p w14:paraId="33D5D5CB" w14:textId="77777777" w:rsidR="009208D6" w:rsidRPr="009208D6" w:rsidRDefault="009208D6" w:rsidP="009208D6">
      <w:pPr>
        <w:numPr>
          <w:ilvl w:val="0"/>
          <w:numId w:val="4"/>
        </w:numPr>
      </w:pPr>
      <w:proofErr w:type="spellStart"/>
      <w:r w:rsidRPr="009208D6">
        <w:rPr>
          <w:b/>
          <w:bCs/>
        </w:rPr>
        <w:t>Fallback</w:t>
      </w:r>
      <w:proofErr w:type="spellEnd"/>
      <w:r w:rsidRPr="009208D6">
        <w:rPr>
          <w:b/>
          <w:bCs/>
        </w:rPr>
        <w:t>:</w:t>
      </w:r>
      <w:r w:rsidRPr="009208D6">
        <w:t> Si hay errores, activa una respuesta de respaldo o reintenta la ejecución.</w:t>
      </w:r>
    </w:p>
    <w:p w14:paraId="2D77914F" w14:textId="77777777" w:rsidR="009208D6" w:rsidRPr="009208D6" w:rsidRDefault="009208D6" w:rsidP="009208D6">
      <w:r w:rsidRPr="009208D6">
        <w:t>Esta arquitectura modular es la que permite que el agente no sólo responda, sino que actúe y aprenda de cada interacción.</w:t>
      </w:r>
    </w:p>
    <w:p w14:paraId="5F0E3EE4" w14:textId="5474FE2F" w:rsidR="009208D6" w:rsidRPr="009208D6" w:rsidRDefault="009208D6" w:rsidP="009208D6">
      <w:r w:rsidRPr="009208D6">
        <w:drawing>
          <wp:inline distT="0" distB="0" distL="0" distR="0" wp14:anchorId="02BA4230" wp14:editId="5DF328E7">
            <wp:extent cx="3314700" cy="4945380"/>
            <wp:effectExtent l="0" t="0" r="0" b="7620"/>
            <wp:docPr id="651026489" name="Imagen 6">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4700" cy="4945380"/>
                    </a:xfrm>
                    <a:prstGeom prst="rect">
                      <a:avLst/>
                    </a:prstGeom>
                    <a:noFill/>
                    <a:ln>
                      <a:noFill/>
                    </a:ln>
                  </pic:spPr>
                </pic:pic>
              </a:graphicData>
            </a:graphic>
          </wp:inline>
        </w:drawing>
      </w:r>
    </w:p>
    <w:p w14:paraId="408F9DB3" w14:textId="77777777" w:rsidR="009208D6" w:rsidRPr="009208D6" w:rsidRDefault="009208D6" w:rsidP="009208D6">
      <w:pPr>
        <w:rPr>
          <w:b/>
          <w:bCs/>
        </w:rPr>
      </w:pPr>
      <w:r w:rsidRPr="009208D6">
        <w:rPr>
          <w:b/>
          <w:bCs/>
        </w:rPr>
        <w:t>Implementación paso a paso</w:t>
      </w:r>
    </w:p>
    <w:p w14:paraId="60A1B2F1" w14:textId="77777777" w:rsidR="009208D6" w:rsidRPr="009208D6" w:rsidRDefault="009208D6" w:rsidP="009208D6">
      <w:pPr>
        <w:rPr>
          <w:b/>
          <w:bCs/>
        </w:rPr>
      </w:pPr>
      <w:r w:rsidRPr="009208D6">
        <w:rPr>
          <w:b/>
          <w:bCs/>
        </w:rPr>
        <w:t>Paso 1️</w:t>
      </w:r>
      <w:r w:rsidRPr="009208D6">
        <w:rPr>
          <w:rFonts w:ascii="Segoe UI Symbol" w:hAnsi="Segoe UI Symbol" w:cs="Segoe UI Symbol"/>
          <w:b/>
          <w:bCs/>
        </w:rPr>
        <w:t>⃣</w:t>
      </w:r>
      <w:r w:rsidRPr="009208D6">
        <w:rPr>
          <w:b/>
          <w:bCs/>
        </w:rPr>
        <w:t>: Disparador (Trigger)</w:t>
      </w:r>
    </w:p>
    <w:p w14:paraId="365ABC5D" w14:textId="77777777" w:rsidR="009208D6" w:rsidRPr="009208D6" w:rsidRDefault="009208D6" w:rsidP="009208D6">
      <w:r w:rsidRPr="009208D6">
        <w:t>Empieza con un nodo disparador simple, como </w:t>
      </w:r>
      <w:proofErr w:type="spellStart"/>
      <w:r w:rsidRPr="009208D6">
        <w:rPr>
          <w:b/>
          <w:bCs/>
        </w:rPr>
        <w:t>Webhook</w:t>
      </w:r>
      <w:proofErr w:type="spellEnd"/>
      <w:r w:rsidRPr="009208D6">
        <w:t> o </w:t>
      </w:r>
      <w:r w:rsidRPr="009208D6">
        <w:rPr>
          <w:b/>
          <w:bCs/>
        </w:rPr>
        <w:t>Manual Trigger</w:t>
      </w:r>
      <w:r w:rsidRPr="009208D6">
        <w:t> en n8n. Esto simula el inicio: un usuario pide “¿Cuál es el pronóstico y envía alerta si lluvia &gt;50%?”.</w:t>
      </w:r>
    </w:p>
    <w:p w14:paraId="51F91C71" w14:textId="77777777" w:rsidR="009208D6" w:rsidRPr="009208D6" w:rsidRDefault="009208D6" w:rsidP="009208D6">
      <w:pPr>
        <w:rPr>
          <w:b/>
          <w:bCs/>
        </w:rPr>
      </w:pPr>
      <w:r w:rsidRPr="009208D6">
        <w:rPr>
          <w:b/>
          <w:bCs/>
        </w:rPr>
        <w:t>Paso 2️</w:t>
      </w:r>
      <w:r w:rsidRPr="009208D6">
        <w:rPr>
          <w:rFonts w:ascii="Segoe UI Symbol" w:hAnsi="Segoe UI Symbol" w:cs="Segoe UI Symbol"/>
          <w:b/>
          <w:bCs/>
        </w:rPr>
        <w:t>⃣</w:t>
      </w:r>
      <w:r w:rsidRPr="009208D6">
        <w:rPr>
          <w:b/>
          <w:bCs/>
        </w:rPr>
        <w:t>: Nodo LLM (Decisión inteligente)</w:t>
      </w:r>
    </w:p>
    <w:p w14:paraId="5CC50107" w14:textId="77777777" w:rsidR="009208D6" w:rsidRPr="009208D6" w:rsidRDefault="009208D6" w:rsidP="009208D6">
      <w:r w:rsidRPr="009208D6">
        <w:lastRenderedPageBreak/>
        <w:t>Agrega un nodo de modelo de lenguaje (</w:t>
      </w:r>
      <w:proofErr w:type="spellStart"/>
      <w:r w:rsidRPr="009208D6">
        <w:t>OpenAI</w:t>
      </w:r>
      <w:proofErr w:type="spellEnd"/>
      <w:r w:rsidRPr="009208D6">
        <w:t xml:space="preserve">, </w:t>
      </w:r>
      <w:proofErr w:type="spellStart"/>
      <w:r w:rsidRPr="009208D6">
        <w:t>Anthropic</w:t>
      </w:r>
      <w:proofErr w:type="spellEnd"/>
      <w:r w:rsidRPr="009208D6">
        <w:t>, Gemini, etc.). Aquí defines el </w:t>
      </w:r>
      <w:proofErr w:type="spellStart"/>
      <w:r w:rsidRPr="009208D6">
        <w:rPr>
          <w:i/>
          <w:iCs/>
        </w:rPr>
        <w:t>system</w:t>
      </w:r>
      <w:proofErr w:type="spellEnd"/>
      <w:r w:rsidRPr="009208D6">
        <w:rPr>
          <w:i/>
          <w:iCs/>
        </w:rPr>
        <w:t xml:space="preserve"> </w:t>
      </w:r>
      <w:proofErr w:type="spellStart"/>
      <w:r w:rsidRPr="009208D6">
        <w:rPr>
          <w:i/>
          <w:iCs/>
        </w:rPr>
        <w:t>prompt</w:t>
      </w:r>
      <w:proofErr w:type="spellEnd"/>
      <w:r w:rsidRPr="009208D6">
        <w:t> que le dará instrucciones al modelo y el esquema esperado como respuesta.</w:t>
      </w:r>
    </w:p>
    <w:p w14:paraId="0CC54B8D" w14:textId="77777777" w:rsidR="009208D6" w:rsidRPr="009208D6" w:rsidRDefault="009208D6" w:rsidP="009208D6">
      <w:proofErr w:type="spellStart"/>
      <w:r w:rsidRPr="009208D6">
        <w:rPr>
          <w:b/>
          <w:bCs/>
        </w:rPr>
        <w:t>Prompt</w:t>
      </w:r>
      <w:proofErr w:type="spellEnd"/>
      <w:r w:rsidRPr="009208D6">
        <w:rPr>
          <w:b/>
          <w:bCs/>
        </w:rPr>
        <w:t xml:space="preserve"> de ejemplo:</w:t>
      </w:r>
    </w:p>
    <w:p w14:paraId="07F02A2E" w14:textId="77777777" w:rsidR="009208D6" w:rsidRPr="009208D6" w:rsidRDefault="009208D6" w:rsidP="009208D6">
      <w:proofErr w:type="spellStart"/>
      <w:r w:rsidRPr="009208D6">
        <w:t>Copy</w:t>
      </w:r>
      <w:proofErr w:type="spellEnd"/>
    </w:p>
    <w:p w14:paraId="238EE4E7" w14:textId="77777777" w:rsidR="009208D6" w:rsidRPr="009208D6" w:rsidRDefault="009208D6" w:rsidP="009208D6">
      <w:r w:rsidRPr="009208D6">
        <w:t>Eres un agente meteorológico. Analiza la consulta y responde según el siguiente esquema JSON:</w:t>
      </w:r>
    </w:p>
    <w:p w14:paraId="3BF0429E" w14:textId="77777777" w:rsidR="009208D6" w:rsidRPr="009208D6" w:rsidRDefault="009208D6" w:rsidP="009208D6">
      <w:r w:rsidRPr="009208D6">
        <w:t>{"</w:t>
      </w:r>
      <w:proofErr w:type="spellStart"/>
      <w:r w:rsidRPr="009208D6">
        <w:t>tool</w:t>
      </w:r>
      <w:proofErr w:type="spellEnd"/>
      <w:r w:rsidRPr="009208D6">
        <w:t>":"clima","</w:t>
      </w:r>
      <w:proofErr w:type="spellStart"/>
      <w:r w:rsidRPr="009208D6">
        <w:t>confidence</w:t>
      </w:r>
      <w:proofErr w:type="spellEnd"/>
      <w:r w:rsidRPr="009208D6">
        <w:t>":&lt;0-1&gt;,"</w:t>
      </w:r>
      <w:proofErr w:type="spellStart"/>
      <w:r w:rsidRPr="009208D6">
        <w:t>result</w:t>
      </w:r>
      <w:proofErr w:type="spellEnd"/>
      <w:proofErr w:type="gramStart"/>
      <w:r w:rsidRPr="009208D6">
        <w:t>":{...}</w:t>
      </w:r>
      <w:proofErr w:type="gramEnd"/>
      <w:r w:rsidRPr="009208D6">
        <w:t>}</w:t>
      </w:r>
    </w:p>
    <w:p w14:paraId="0B3872EE" w14:textId="77777777" w:rsidR="009208D6" w:rsidRPr="009208D6" w:rsidRDefault="009208D6" w:rsidP="009208D6">
      <w:r w:rsidRPr="009208D6">
        <w:t>Si la probabilidad de lluvia es mayor al 50%, devuelve {"</w:t>
      </w:r>
      <w:proofErr w:type="spellStart"/>
      <w:r w:rsidRPr="009208D6">
        <w:t>action</w:t>
      </w:r>
      <w:proofErr w:type="spellEnd"/>
      <w:r w:rsidRPr="009208D6">
        <w:t>":"</w:t>
      </w:r>
      <w:proofErr w:type="spellStart"/>
      <w:r w:rsidRPr="009208D6">
        <w:t>enviar_alerta</w:t>
      </w:r>
      <w:proofErr w:type="spellEnd"/>
      <w:r w:rsidRPr="009208D6">
        <w:t>"}.</w:t>
      </w:r>
    </w:p>
    <w:p w14:paraId="0F9DCB89" w14:textId="77777777" w:rsidR="009208D6" w:rsidRPr="009208D6" w:rsidRDefault="009208D6" w:rsidP="009208D6">
      <w:r w:rsidRPr="009208D6">
        <w:rPr>
          <w:b/>
          <w:bCs/>
        </w:rPr>
        <w:t>El modelo analiza y decide:</w:t>
      </w:r>
      <w:r w:rsidRPr="009208D6">
        <w:t> ¿necesito buscar datos del clima, hacer un cálculo, activar una alerta?</w:t>
      </w:r>
    </w:p>
    <w:p w14:paraId="33960DA7" w14:textId="77777777" w:rsidR="009208D6" w:rsidRPr="009208D6" w:rsidRDefault="009208D6" w:rsidP="009208D6">
      <w:pPr>
        <w:rPr>
          <w:b/>
          <w:bCs/>
        </w:rPr>
      </w:pPr>
      <w:r w:rsidRPr="009208D6">
        <w:rPr>
          <w:b/>
          <w:bCs/>
        </w:rPr>
        <w:t>Paso 3️</w:t>
      </w:r>
      <w:r w:rsidRPr="009208D6">
        <w:rPr>
          <w:rFonts w:ascii="Segoe UI Symbol" w:hAnsi="Segoe UI Symbol" w:cs="Segoe UI Symbol"/>
          <w:b/>
          <w:bCs/>
        </w:rPr>
        <w:t>⃣​</w:t>
      </w:r>
      <w:r w:rsidRPr="009208D6">
        <w:rPr>
          <w:b/>
          <w:bCs/>
        </w:rPr>
        <w:t>: Ejecuta la Tool (API externa o cálculo)</w:t>
      </w:r>
    </w:p>
    <w:p w14:paraId="1E969311" w14:textId="77777777" w:rsidR="009208D6" w:rsidRPr="009208D6" w:rsidRDefault="009208D6" w:rsidP="009208D6">
      <w:r w:rsidRPr="009208D6">
        <w:t>Añade un nodo que ejecute la acción que el LLM decidió. Usualmente es un </w:t>
      </w:r>
      <w:r w:rsidRPr="009208D6">
        <w:rPr>
          <w:b/>
          <w:bCs/>
        </w:rPr>
        <w:t xml:space="preserve">HTTP </w:t>
      </w:r>
      <w:proofErr w:type="spellStart"/>
      <w:r w:rsidRPr="009208D6">
        <w:rPr>
          <w:b/>
          <w:bCs/>
        </w:rPr>
        <w:t>Request</w:t>
      </w:r>
      <w:proofErr w:type="spellEnd"/>
      <w:r w:rsidRPr="009208D6">
        <w:t> a una API (por ejemplo, de clima) o un bloque de lógica n8n para cálculos simples.</w:t>
      </w:r>
    </w:p>
    <w:p w14:paraId="1194AD06" w14:textId="77777777" w:rsidR="009208D6" w:rsidRPr="009208D6" w:rsidRDefault="009208D6" w:rsidP="009208D6">
      <w:r w:rsidRPr="009208D6">
        <w:rPr>
          <w:b/>
          <w:bCs/>
        </w:rPr>
        <w:t>Ejemplo de implementación con API:</w:t>
      </w:r>
    </w:p>
    <w:p w14:paraId="0FBE7B5A" w14:textId="77777777" w:rsidR="009208D6" w:rsidRPr="009208D6" w:rsidRDefault="009208D6" w:rsidP="009208D6">
      <w:pPr>
        <w:numPr>
          <w:ilvl w:val="0"/>
          <w:numId w:val="5"/>
        </w:numPr>
      </w:pPr>
      <w:r w:rsidRPr="009208D6">
        <w:t xml:space="preserve">Nodo HTTP </w:t>
      </w:r>
      <w:proofErr w:type="spellStart"/>
      <w:r w:rsidRPr="009208D6">
        <w:t>Request</w:t>
      </w:r>
      <w:proofErr w:type="spellEnd"/>
      <w:r w:rsidRPr="009208D6">
        <w:t xml:space="preserve"> apunta a un </w:t>
      </w:r>
      <w:proofErr w:type="spellStart"/>
      <w:r w:rsidRPr="009208D6">
        <w:t>endpoint</w:t>
      </w:r>
      <w:proofErr w:type="spellEnd"/>
      <w:r w:rsidRPr="009208D6">
        <w:t xml:space="preserve"> público de clima (por ejemplo, </w:t>
      </w:r>
      <w:proofErr w:type="spellStart"/>
      <w:r w:rsidRPr="009208D6">
        <w:t>OpenWeather</w:t>
      </w:r>
      <w:proofErr w:type="spellEnd"/>
      <w:r w:rsidRPr="009208D6">
        <w:t>).</w:t>
      </w:r>
    </w:p>
    <w:p w14:paraId="198ED9B4" w14:textId="77777777" w:rsidR="009208D6" w:rsidRPr="009208D6" w:rsidRDefault="009208D6" w:rsidP="009208D6">
      <w:pPr>
        <w:numPr>
          <w:ilvl w:val="0"/>
          <w:numId w:val="5"/>
        </w:numPr>
      </w:pPr>
      <w:r w:rsidRPr="009208D6">
        <w:t>Los parámetros se extraen de la intención identificada por el LLM.</w:t>
      </w:r>
    </w:p>
    <w:p w14:paraId="1842961A" w14:textId="77777777" w:rsidR="009208D6" w:rsidRPr="009208D6" w:rsidRDefault="009208D6" w:rsidP="009208D6">
      <w:pPr>
        <w:rPr>
          <w:b/>
          <w:bCs/>
        </w:rPr>
      </w:pPr>
      <w:r w:rsidRPr="009208D6">
        <w:rPr>
          <w:b/>
          <w:bCs/>
        </w:rPr>
        <w:t>Paso 4️</w:t>
      </w:r>
      <w:r w:rsidRPr="009208D6">
        <w:rPr>
          <w:rFonts w:ascii="Segoe UI Symbol" w:hAnsi="Segoe UI Symbol" w:cs="Segoe UI Symbol"/>
          <w:b/>
          <w:bCs/>
        </w:rPr>
        <w:t>⃣​</w:t>
      </w:r>
      <w:r w:rsidRPr="009208D6">
        <w:rPr>
          <w:b/>
          <w:bCs/>
        </w:rPr>
        <w:t>: Validación de la salida</w:t>
      </w:r>
    </w:p>
    <w:p w14:paraId="4D851067" w14:textId="77777777" w:rsidR="009208D6" w:rsidRPr="009208D6" w:rsidRDefault="009208D6" w:rsidP="009208D6">
      <w:r w:rsidRPr="009208D6">
        <w:t>Después de que el agente produce la respuesta —que idealmente debe ser un objeto JSON que cumpla el esquema— incluye un nodo de validación (por ejemplo, función n8n para comprobar formato y claves esperadas).</w:t>
      </w:r>
    </w:p>
    <w:p w14:paraId="04D318A9" w14:textId="77777777" w:rsidR="009208D6" w:rsidRPr="009208D6" w:rsidRDefault="009208D6" w:rsidP="009208D6">
      <w:r w:rsidRPr="009208D6">
        <w:rPr>
          <w:b/>
          <w:bCs/>
        </w:rPr>
        <w:t>Esquema mínimo esperado:</w:t>
      </w:r>
    </w:p>
    <w:p w14:paraId="3165CBAF" w14:textId="77777777" w:rsidR="009208D6" w:rsidRPr="009208D6" w:rsidRDefault="009208D6" w:rsidP="009208D6">
      <w:proofErr w:type="spellStart"/>
      <w:r w:rsidRPr="009208D6">
        <w:t>Copy</w:t>
      </w:r>
      <w:proofErr w:type="spellEnd"/>
    </w:p>
    <w:p w14:paraId="2943CC92" w14:textId="77777777" w:rsidR="009208D6" w:rsidRPr="009208D6" w:rsidRDefault="009208D6" w:rsidP="009208D6">
      <w:r w:rsidRPr="009208D6">
        <w:t>{</w:t>
      </w:r>
    </w:p>
    <w:p w14:paraId="290BC845" w14:textId="77777777" w:rsidR="009208D6" w:rsidRPr="009208D6" w:rsidRDefault="009208D6" w:rsidP="009208D6">
      <w:r w:rsidRPr="009208D6">
        <w:t>  "</w:t>
      </w:r>
      <w:proofErr w:type="spellStart"/>
      <w:r w:rsidRPr="009208D6">
        <w:t>tool</w:t>
      </w:r>
      <w:proofErr w:type="spellEnd"/>
      <w:r w:rsidRPr="009208D6">
        <w:t>": "</w:t>
      </w:r>
      <w:proofErr w:type="spellStart"/>
      <w:r w:rsidRPr="009208D6">
        <w:t>string</w:t>
      </w:r>
      <w:proofErr w:type="spellEnd"/>
      <w:r w:rsidRPr="009208D6">
        <w:t>",</w:t>
      </w:r>
    </w:p>
    <w:p w14:paraId="440EC0A1" w14:textId="77777777" w:rsidR="009208D6" w:rsidRPr="009208D6" w:rsidRDefault="009208D6" w:rsidP="009208D6">
      <w:r w:rsidRPr="009208D6">
        <w:t>  "</w:t>
      </w:r>
      <w:proofErr w:type="spellStart"/>
      <w:r w:rsidRPr="009208D6">
        <w:t>confidence</w:t>
      </w:r>
      <w:proofErr w:type="spellEnd"/>
      <w:r w:rsidRPr="009208D6">
        <w:t>": 0.0,</w:t>
      </w:r>
    </w:p>
    <w:p w14:paraId="0500B7DC" w14:textId="77777777" w:rsidR="009208D6" w:rsidRPr="009208D6" w:rsidRDefault="009208D6" w:rsidP="009208D6">
      <w:r w:rsidRPr="009208D6">
        <w:t>  "</w:t>
      </w:r>
      <w:proofErr w:type="spellStart"/>
      <w:r w:rsidRPr="009208D6">
        <w:t>result</w:t>
      </w:r>
      <w:proofErr w:type="spellEnd"/>
      <w:r w:rsidRPr="009208D6">
        <w:t>": {}</w:t>
      </w:r>
    </w:p>
    <w:p w14:paraId="079A1E76" w14:textId="77777777" w:rsidR="009208D6" w:rsidRPr="009208D6" w:rsidRDefault="009208D6" w:rsidP="009208D6">
      <w:r w:rsidRPr="009208D6">
        <w:t>}</w:t>
      </w:r>
    </w:p>
    <w:p w14:paraId="3E8F366F" w14:textId="77777777" w:rsidR="009208D6" w:rsidRPr="009208D6" w:rsidRDefault="009208D6" w:rsidP="009208D6">
      <w:r w:rsidRPr="009208D6">
        <w:lastRenderedPageBreak/>
        <w:t xml:space="preserve">Si la validación falla (faltan campos, tipo incorrecto, formato malformado), el flujo redirige al </w:t>
      </w:r>
      <w:proofErr w:type="spellStart"/>
      <w:r w:rsidRPr="009208D6">
        <w:t>fallback</w:t>
      </w:r>
      <w:proofErr w:type="spellEnd"/>
      <w:r w:rsidRPr="009208D6">
        <w:t>.</w:t>
      </w:r>
    </w:p>
    <w:p w14:paraId="1728288D" w14:textId="77777777" w:rsidR="009208D6" w:rsidRPr="009208D6" w:rsidRDefault="009208D6" w:rsidP="009208D6">
      <w:pPr>
        <w:rPr>
          <w:b/>
          <w:bCs/>
        </w:rPr>
      </w:pPr>
      <w:r w:rsidRPr="009208D6">
        <w:rPr>
          <w:b/>
          <w:bCs/>
        </w:rPr>
        <w:t>Paso 5️</w:t>
      </w:r>
      <w:r w:rsidRPr="009208D6">
        <w:rPr>
          <w:rFonts w:ascii="Segoe UI Symbol" w:hAnsi="Segoe UI Symbol" w:cs="Segoe UI Symbol"/>
          <w:b/>
          <w:bCs/>
        </w:rPr>
        <w:t>⃣</w:t>
      </w:r>
      <w:r w:rsidRPr="009208D6">
        <w:rPr>
          <w:b/>
          <w:bCs/>
        </w:rPr>
        <w:t xml:space="preserve">: </w:t>
      </w:r>
      <w:proofErr w:type="spellStart"/>
      <w:r w:rsidRPr="009208D6">
        <w:rPr>
          <w:b/>
          <w:bCs/>
        </w:rPr>
        <w:t>Fallback</w:t>
      </w:r>
      <w:proofErr w:type="spellEnd"/>
      <w:r w:rsidRPr="009208D6">
        <w:rPr>
          <w:b/>
          <w:bCs/>
        </w:rPr>
        <w:t xml:space="preserve"> y estrategias de recuperación</w:t>
      </w:r>
    </w:p>
    <w:p w14:paraId="7AA87619" w14:textId="77777777" w:rsidR="009208D6" w:rsidRPr="009208D6" w:rsidRDefault="009208D6" w:rsidP="009208D6">
      <w:r w:rsidRPr="009208D6">
        <w:t xml:space="preserve">Un agente confiable no se detiene ante un error; maniobra y responde en consecuencia. Si ocurre un fallo (por ejemplo, JSON inválido o </w:t>
      </w:r>
      <w:proofErr w:type="spellStart"/>
      <w:r w:rsidRPr="009208D6">
        <w:t>timeout</w:t>
      </w:r>
      <w:proofErr w:type="spellEnd"/>
      <w:r w:rsidRPr="009208D6">
        <w:t xml:space="preserve"> con la API), el flujo puede:</w:t>
      </w:r>
    </w:p>
    <w:p w14:paraId="2BC784DC" w14:textId="77777777" w:rsidR="009208D6" w:rsidRPr="009208D6" w:rsidRDefault="009208D6" w:rsidP="009208D6">
      <w:pPr>
        <w:numPr>
          <w:ilvl w:val="0"/>
          <w:numId w:val="6"/>
        </w:numPr>
      </w:pPr>
      <w:r w:rsidRPr="009208D6">
        <w:t xml:space="preserve">Intentar </w:t>
      </w:r>
      <w:proofErr w:type="spellStart"/>
      <w:r w:rsidRPr="009208D6">
        <w:t>re-prompt</w:t>
      </w:r>
      <w:proofErr w:type="spellEnd"/>
      <w:r w:rsidRPr="009208D6">
        <w:t xml:space="preserve"> una vez (reenvía la consulta al LLM).</w:t>
      </w:r>
    </w:p>
    <w:p w14:paraId="2040B56E" w14:textId="77777777" w:rsidR="009208D6" w:rsidRPr="009208D6" w:rsidRDefault="009208D6" w:rsidP="009208D6">
      <w:pPr>
        <w:numPr>
          <w:ilvl w:val="0"/>
          <w:numId w:val="6"/>
        </w:numPr>
      </w:pPr>
      <w:r w:rsidRPr="009208D6">
        <w:t xml:space="preserve">Responder con una salida de </w:t>
      </w:r>
      <w:proofErr w:type="spellStart"/>
      <w:r w:rsidRPr="009208D6">
        <w:t>fallback</w:t>
      </w:r>
      <w:proofErr w:type="spellEnd"/>
      <w:r w:rsidRPr="009208D6">
        <w:t xml:space="preserve"> informando el motivo, siguiendo el esquema:</w:t>
      </w:r>
    </w:p>
    <w:p w14:paraId="6D7CF7B4" w14:textId="77777777" w:rsidR="009208D6" w:rsidRPr="009208D6" w:rsidRDefault="009208D6" w:rsidP="009208D6">
      <w:pPr>
        <w:rPr>
          <w:lang w:val="en-US"/>
        </w:rPr>
      </w:pPr>
      <w:r w:rsidRPr="009208D6">
        <w:rPr>
          <w:lang w:val="en-US"/>
        </w:rPr>
        <w:t>TSPY</w:t>
      </w:r>
    </w:p>
    <w:p w14:paraId="6E379DD0" w14:textId="77777777" w:rsidR="009208D6" w:rsidRPr="009208D6" w:rsidRDefault="009208D6" w:rsidP="009208D6">
      <w:pPr>
        <w:rPr>
          <w:lang w:val="en-US"/>
        </w:rPr>
      </w:pPr>
      <w:proofErr w:type="spellStart"/>
      <w:r w:rsidRPr="009208D6">
        <w:rPr>
          <w:lang w:val="en-US"/>
        </w:rPr>
        <w:t>ExplainCopy</w:t>
      </w:r>
      <w:proofErr w:type="spellEnd"/>
    </w:p>
    <w:p w14:paraId="66AE2447" w14:textId="77777777" w:rsidR="009208D6" w:rsidRPr="009208D6" w:rsidRDefault="009208D6" w:rsidP="009208D6">
      <w:pPr>
        <w:rPr>
          <w:lang w:val="en-US"/>
        </w:rPr>
      </w:pPr>
      <w:r w:rsidRPr="009208D6">
        <w:rPr>
          <w:lang w:val="en-US"/>
        </w:rPr>
        <w:t>{</w:t>
      </w:r>
    </w:p>
    <w:p w14:paraId="41B2B167" w14:textId="77777777" w:rsidR="009208D6" w:rsidRPr="009208D6" w:rsidRDefault="009208D6" w:rsidP="009208D6">
      <w:pPr>
        <w:rPr>
          <w:lang w:val="en-US"/>
        </w:rPr>
      </w:pPr>
      <w:r w:rsidRPr="009208D6">
        <w:rPr>
          <w:lang w:val="en-US"/>
        </w:rPr>
        <w:t>  "tool": "fallback",</w:t>
      </w:r>
    </w:p>
    <w:p w14:paraId="7F4C8EB0" w14:textId="77777777" w:rsidR="009208D6" w:rsidRPr="009208D6" w:rsidRDefault="009208D6" w:rsidP="009208D6">
      <w:pPr>
        <w:rPr>
          <w:lang w:val="en-US"/>
        </w:rPr>
      </w:pPr>
      <w:r w:rsidRPr="009208D6">
        <w:rPr>
          <w:lang w:val="en-US"/>
        </w:rPr>
        <w:t>  "confidence": 0.0,</w:t>
      </w:r>
    </w:p>
    <w:p w14:paraId="370AE0B6" w14:textId="77777777" w:rsidR="009208D6" w:rsidRPr="009208D6" w:rsidRDefault="009208D6" w:rsidP="009208D6">
      <w:r w:rsidRPr="009208D6">
        <w:rPr>
          <w:lang w:val="en-US"/>
        </w:rPr>
        <w:t>  </w:t>
      </w:r>
      <w:r w:rsidRPr="009208D6">
        <w:t>"</w:t>
      </w:r>
      <w:proofErr w:type="spellStart"/>
      <w:r w:rsidRPr="009208D6">
        <w:t>result</w:t>
      </w:r>
      <w:proofErr w:type="spellEnd"/>
      <w:r w:rsidRPr="009208D6">
        <w:t>": {</w:t>
      </w:r>
    </w:p>
    <w:p w14:paraId="375B79D0" w14:textId="77777777" w:rsidR="009208D6" w:rsidRPr="009208D6" w:rsidRDefault="009208D6" w:rsidP="009208D6">
      <w:r w:rsidRPr="009208D6">
        <w:t>    "</w:t>
      </w:r>
      <w:proofErr w:type="spellStart"/>
      <w:r w:rsidRPr="009208D6">
        <w:t>reason</w:t>
      </w:r>
      <w:proofErr w:type="spellEnd"/>
      <w:r w:rsidRPr="009208D6">
        <w:t>": "</w:t>
      </w:r>
      <w:proofErr w:type="spellStart"/>
      <w:r w:rsidRPr="009208D6">
        <w:t>validation_failed</w:t>
      </w:r>
      <w:proofErr w:type="spellEnd"/>
      <w:r w:rsidRPr="009208D6">
        <w:t>"</w:t>
      </w:r>
    </w:p>
    <w:p w14:paraId="4B5CF648" w14:textId="77777777" w:rsidR="009208D6" w:rsidRPr="009208D6" w:rsidRDefault="009208D6" w:rsidP="009208D6">
      <w:r w:rsidRPr="009208D6">
        <w:t>  }</w:t>
      </w:r>
    </w:p>
    <w:p w14:paraId="4860FA34" w14:textId="77777777" w:rsidR="009208D6" w:rsidRPr="009208D6" w:rsidRDefault="009208D6" w:rsidP="009208D6">
      <w:r w:rsidRPr="009208D6">
        <w:t>}</w:t>
      </w:r>
    </w:p>
    <w:p w14:paraId="4B6B72C2" w14:textId="77777777" w:rsidR="009208D6" w:rsidRPr="009208D6" w:rsidRDefault="009208D6" w:rsidP="009208D6">
      <w:r w:rsidRPr="009208D6">
        <w:t xml:space="preserve">Esta estrategia asegura respuestas coherentes incluso bajo fallos, y registra la intervención del </w:t>
      </w:r>
      <w:proofErr w:type="spellStart"/>
      <w:r w:rsidRPr="009208D6">
        <w:t>fallback</w:t>
      </w:r>
      <w:proofErr w:type="spellEnd"/>
      <w:r w:rsidRPr="009208D6">
        <w:t xml:space="preserve"> para auditoría y mejora.</w:t>
      </w:r>
    </w:p>
    <w:p w14:paraId="741E5C75" w14:textId="77777777" w:rsidR="009208D6" w:rsidRPr="009208D6" w:rsidRDefault="009208D6" w:rsidP="009208D6">
      <w:pPr>
        <w:rPr>
          <w:b/>
          <w:bCs/>
        </w:rPr>
      </w:pPr>
      <w:r w:rsidRPr="009208D6">
        <w:rPr>
          <w:b/>
          <w:bCs/>
        </w:rPr>
        <w:t>Introducción de memoria: Short-</w:t>
      </w:r>
      <w:proofErr w:type="spellStart"/>
      <w:r w:rsidRPr="009208D6">
        <w:rPr>
          <w:b/>
          <w:bCs/>
        </w:rPr>
        <w:t>term</w:t>
      </w:r>
      <w:proofErr w:type="spellEnd"/>
      <w:r w:rsidRPr="009208D6">
        <w:rPr>
          <w:b/>
          <w:bCs/>
        </w:rPr>
        <w:t xml:space="preserve"> en el </w:t>
      </w:r>
      <w:proofErr w:type="spellStart"/>
      <w:r w:rsidRPr="009208D6">
        <w:rPr>
          <w:b/>
          <w:bCs/>
        </w:rPr>
        <w:t>workflow</w:t>
      </w:r>
      <w:proofErr w:type="spellEnd"/>
    </w:p>
    <w:p w14:paraId="4BCDE87E" w14:textId="77777777" w:rsidR="009208D6" w:rsidRPr="009208D6" w:rsidRDefault="009208D6" w:rsidP="009208D6">
      <w:r w:rsidRPr="009208D6">
        <w:t>Una de las ventajas de n8n es permitir el paso de contexto entre nodos. Un </w:t>
      </w:r>
      <w:r w:rsidRPr="009208D6">
        <w:rPr>
          <w:b/>
          <w:bCs/>
        </w:rPr>
        <w:t>Set</w:t>
      </w:r>
      <w:r w:rsidRPr="009208D6">
        <w:t> o </w:t>
      </w:r>
      <w:r w:rsidRPr="009208D6">
        <w:rPr>
          <w:b/>
          <w:bCs/>
        </w:rPr>
        <w:t xml:space="preserve">Code </w:t>
      </w:r>
      <w:proofErr w:type="spellStart"/>
      <w:r w:rsidRPr="009208D6">
        <w:rPr>
          <w:b/>
          <w:bCs/>
        </w:rPr>
        <w:t>node</w:t>
      </w:r>
      <w:proofErr w:type="spellEnd"/>
      <w:r w:rsidRPr="009208D6">
        <w:t> puede almacenar partes clave de la consulta, la decisión tomada o resultados recientes, disponibles para subsiguientes ejecuciones (únicamente en la misma instancia del flujo).</w:t>
      </w:r>
    </w:p>
    <w:p w14:paraId="355D0A82" w14:textId="77777777" w:rsidR="009208D6" w:rsidRPr="009208D6" w:rsidRDefault="009208D6" w:rsidP="009208D6">
      <w:r w:rsidRPr="009208D6">
        <w:t>Por ejemplo, en un flujo donde la IA analiza correos de clientes y devuelve su categoría y nivel de urgencia, podemos guardar esos resultados temporalmente para que otros nodos los utilicen sin volver a consultar el modelo. Por ejemplo, un nodo </w:t>
      </w:r>
      <w:r w:rsidRPr="009208D6">
        <w:rPr>
          <w:b/>
          <w:bCs/>
        </w:rPr>
        <w:t>LLM</w:t>
      </w:r>
      <w:r w:rsidRPr="009208D6">
        <w:t> genera el siguiente JSON:</w:t>
      </w:r>
    </w:p>
    <w:p w14:paraId="4D68E3CF" w14:textId="77777777" w:rsidR="009208D6" w:rsidRPr="009208D6" w:rsidRDefault="009208D6" w:rsidP="009208D6">
      <w:proofErr w:type="spellStart"/>
      <w:r w:rsidRPr="009208D6">
        <w:t>Copy</w:t>
      </w:r>
      <w:proofErr w:type="spellEnd"/>
    </w:p>
    <w:p w14:paraId="4BF85A15" w14:textId="77777777" w:rsidR="009208D6" w:rsidRPr="009208D6" w:rsidRDefault="009208D6" w:rsidP="009208D6">
      <w:proofErr w:type="gramStart"/>
      <w:r w:rsidRPr="009208D6">
        <w:t>{ "</w:t>
      </w:r>
      <w:proofErr w:type="spellStart"/>
      <w:proofErr w:type="gramEnd"/>
      <w:r w:rsidRPr="009208D6">
        <w:t>categoria</w:t>
      </w:r>
      <w:proofErr w:type="spellEnd"/>
      <w:r w:rsidRPr="009208D6">
        <w:t>": "</w:t>
      </w:r>
      <w:proofErr w:type="spellStart"/>
      <w:r w:rsidRPr="009208D6">
        <w:t>facturacion</w:t>
      </w:r>
      <w:proofErr w:type="spellEnd"/>
      <w:r w:rsidRPr="009208D6">
        <w:t>", "prioridad": "alta</w:t>
      </w:r>
      <w:proofErr w:type="gramStart"/>
      <w:r w:rsidRPr="009208D6">
        <w:t>" }</w:t>
      </w:r>
      <w:proofErr w:type="gramEnd"/>
    </w:p>
    <w:p w14:paraId="11A4C853" w14:textId="77777777" w:rsidR="009208D6" w:rsidRPr="009208D6" w:rsidRDefault="009208D6" w:rsidP="009208D6">
      <w:r w:rsidRPr="009208D6">
        <w:lastRenderedPageBreak/>
        <w:t>Luego, un </w:t>
      </w:r>
      <w:r w:rsidRPr="009208D6">
        <w:rPr>
          <w:b/>
          <w:bCs/>
        </w:rPr>
        <w:t>nodo Set o Code</w:t>
      </w:r>
      <w:r w:rsidRPr="009208D6">
        <w:t> almacena esa información en variables del contexto, disponibles para los pasos siguientes dentro del mismo flujo.</w:t>
      </w:r>
    </w:p>
    <w:p w14:paraId="79A5D2D1" w14:textId="77777777" w:rsidR="009208D6" w:rsidRPr="009208D6" w:rsidRDefault="009208D6" w:rsidP="009208D6">
      <w:r w:rsidRPr="009208D6">
        <w:t>Así, un </w:t>
      </w:r>
      <w:r w:rsidRPr="009208D6">
        <w:rPr>
          <w:b/>
          <w:bCs/>
        </w:rPr>
        <w:t>nodo IF o Switch</w:t>
      </w:r>
      <w:r w:rsidRPr="009208D6">
        <w:t> puede usar esas variables para tomar decisiones: enviar el caso a Finanzas si la categoría es “facturación”, o marcarlo como urgente si la prioridad es “alta”.</w:t>
      </w:r>
      <w:r w:rsidRPr="009208D6">
        <w:br/>
        <w:t xml:space="preserve">Este uso de memoria a corto plazo permite que el </w:t>
      </w:r>
      <w:proofErr w:type="spellStart"/>
      <w:r w:rsidRPr="009208D6">
        <w:t>workflow</w:t>
      </w:r>
      <w:proofErr w:type="spellEnd"/>
      <w:r w:rsidRPr="009208D6">
        <w:t xml:space="preserve"> mantenga coherencia entre pasos y reduzca llamadas innecesarias a la IA, haciendo el proceso más eficiente y autónomo.</w:t>
      </w:r>
    </w:p>
    <w:p w14:paraId="6995A4BE" w14:textId="77777777" w:rsidR="009208D6" w:rsidRPr="009208D6" w:rsidRDefault="009208D6" w:rsidP="009208D6">
      <w:pPr>
        <w:rPr>
          <w:b/>
          <w:bCs/>
        </w:rPr>
      </w:pPr>
      <w:r w:rsidRPr="009208D6">
        <w:rPr>
          <w:b/>
          <w:bCs/>
        </w:rPr>
        <w:t>Integración de herramientas externas</w:t>
      </w:r>
    </w:p>
    <w:p w14:paraId="2CDE00F0" w14:textId="77777777" w:rsidR="009208D6" w:rsidRPr="009208D6" w:rsidRDefault="009208D6" w:rsidP="009208D6">
      <w:r w:rsidRPr="009208D6">
        <w:t xml:space="preserve">La integración con </w:t>
      </w:r>
      <w:proofErr w:type="spellStart"/>
      <w:r w:rsidRPr="009208D6">
        <w:t>APIs</w:t>
      </w:r>
      <w:proofErr w:type="spellEnd"/>
      <w:r w:rsidRPr="009208D6">
        <w:t xml:space="preserve"> externas amplía las capacidades del agente:</w:t>
      </w:r>
    </w:p>
    <w:p w14:paraId="5BD6D0F3" w14:textId="77777777" w:rsidR="009208D6" w:rsidRPr="009208D6" w:rsidRDefault="009208D6" w:rsidP="009208D6">
      <w:pPr>
        <w:numPr>
          <w:ilvl w:val="0"/>
          <w:numId w:val="7"/>
        </w:numPr>
      </w:pPr>
      <w:r w:rsidRPr="009208D6">
        <w:rPr>
          <w:b/>
          <w:bCs/>
        </w:rPr>
        <w:t>Clima</w:t>
      </w:r>
      <w:r w:rsidRPr="009208D6">
        <w:t>: API pública (</w:t>
      </w:r>
      <w:proofErr w:type="spellStart"/>
      <w:r w:rsidRPr="009208D6">
        <w:t>OpenWeather</w:t>
      </w:r>
      <w:proofErr w:type="spellEnd"/>
      <w:r w:rsidRPr="009208D6">
        <w:t>).</w:t>
      </w:r>
    </w:p>
    <w:p w14:paraId="5B1AEB58" w14:textId="77777777" w:rsidR="009208D6" w:rsidRPr="009208D6" w:rsidRDefault="009208D6" w:rsidP="009208D6">
      <w:pPr>
        <w:numPr>
          <w:ilvl w:val="0"/>
          <w:numId w:val="7"/>
        </w:numPr>
      </w:pPr>
      <w:r w:rsidRPr="009208D6">
        <w:rPr>
          <w:b/>
          <w:bCs/>
        </w:rPr>
        <w:t>Traducción</w:t>
      </w:r>
      <w:r w:rsidRPr="009208D6">
        <w:t>: API gratuita (</w:t>
      </w:r>
      <w:proofErr w:type="spellStart"/>
      <w:r w:rsidRPr="009208D6">
        <w:t>LibreTranslate</w:t>
      </w:r>
      <w:proofErr w:type="spellEnd"/>
      <w:r w:rsidRPr="009208D6">
        <w:t>).</w:t>
      </w:r>
    </w:p>
    <w:p w14:paraId="32C36C7B" w14:textId="77777777" w:rsidR="009208D6" w:rsidRPr="009208D6" w:rsidRDefault="009208D6" w:rsidP="009208D6">
      <w:pPr>
        <w:numPr>
          <w:ilvl w:val="0"/>
          <w:numId w:val="7"/>
        </w:numPr>
      </w:pPr>
      <w:r w:rsidRPr="009208D6">
        <w:rPr>
          <w:b/>
          <w:bCs/>
        </w:rPr>
        <w:t>Cálculos</w:t>
      </w:r>
      <w:r w:rsidRPr="009208D6">
        <w:t xml:space="preserve">: Nodo </w:t>
      </w:r>
      <w:proofErr w:type="spellStart"/>
      <w:r w:rsidRPr="009208D6">
        <w:t>Function</w:t>
      </w:r>
      <w:proofErr w:type="spellEnd"/>
      <w:r w:rsidRPr="009208D6">
        <w:t xml:space="preserve"> para lógica personalizada.</w:t>
      </w:r>
    </w:p>
    <w:p w14:paraId="0E25788A" w14:textId="77777777" w:rsidR="009208D6" w:rsidRPr="009208D6" w:rsidRDefault="009208D6" w:rsidP="009208D6">
      <w:r w:rsidRPr="009208D6">
        <w:t>El agente elige y consume la herramienta según la intención detectada.</w:t>
      </w:r>
    </w:p>
    <w:p w14:paraId="4E8DEF0B" w14:textId="77777777" w:rsidR="009208D6" w:rsidRPr="009208D6" w:rsidRDefault="009208D6" w:rsidP="009208D6">
      <w:pPr>
        <w:rPr>
          <w:b/>
          <w:bCs/>
        </w:rPr>
      </w:pPr>
      <w:r w:rsidRPr="009208D6">
        <w:rPr>
          <w:b/>
          <w:bCs/>
        </w:rPr>
        <w:t xml:space="preserve">Simulación de errores y </w:t>
      </w:r>
      <w:proofErr w:type="spellStart"/>
      <w:r w:rsidRPr="009208D6">
        <w:rPr>
          <w:b/>
          <w:bCs/>
        </w:rPr>
        <w:t>fallback</w:t>
      </w:r>
      <w:proofErr w:type="spellEnd"/>
    </w:p>
    <w:p w14:paraId="36185994" w14:textId="77777777" w:rsidR="009208D6" w:rsidRPr="009208D6" w:rsidRDefault="009208D6" w:rsidP="009208D6">
      <w:pPr>
        <w:rPr>
          <w:b/>
          <w:bCs/>
        </w:rPr>
      </w:pPr>
      <w:r w:rsidRPr="009208D6">
        <w:rPr>
          <w:b/>
          <w:bCs/>
        </w:rPr>
        <w:t>Los errores más frecuentes suelen ser:</w:t>
      </w:r>
    </w:p>
    <w:p w14:paraId="5F3161C6" w14:textId="77777777" w:rsidR="009208D6" w:rsidRPr="009208D6" w:rsidRDefault="009208D6" w:rsidP="009208D6">
      <w:pPr>
        <w:numPr>
          <w:ilvl w:val="0"/>
          <w:numId w:val="8"/>
        </w:numPr>
      </w:pPr>
      <w:r w:rsidRPr="009208D6">
        <w:t>El LLM responde con un formato JSON incorrecto.</w:t>
      </w:r>
    </w:p>
    <w:p w14:paraId="0480CF10" w14:textId="77777777" w:rsidR="009208D6" w:rsidRPr="009208D6" w:rsidRDefault="009208D6" w:rsidP="009208D6">
      <w:pPr>
        <w:numPr>
          <w:ilvl w:val="0"/>
          <w:numId w:val="8"/>
        </w:numPr>
      </w:pPr>
      <w:proofErr w:type="spellStart"/>
      <w:r w:rsidRPr="009208D6">
        <w:t>Timeout</w:t>
      </w:r>
      <w:proofErr w:type="spellEnd"/>
      <w:r w:rsidRPr="009208D6">
        <w:t xml:space="preserve"> o errores de la API externa.</w:t>
      </w:r>
    </w:p>
    <w:p w14:paraId="5C943C07" w14:textId="77777777" w:rsidR="009208D6" w:rsidRPr="009208D6" w:rsidRDefault="009208D6" w:rsidP="009208D6">
      <w:pPr>
        <w:numPr>
          <w:ilvl w:val="0"/>
          <w:numId w:val="8"/>
        </w:numPr>
      </w:pPr>
      <w:r w:rsidRPr="009208D6">
        <w:t>Campos faltantes en la decisión/resultado.</w:t>
      </w:r>
    </w:p>
    <w:p w14:paraId="3DCFC09E" w14:textId="77777777" w:rsidR="009208D6" w:rsidRPr="009208D6" w:rsidRDefault="009208D6" w:rsidP="009208D6">
      <w:pPr>
        <w:rPr>
          <w:b/>
          <w:bCs/>
        </w:rPr>
      </w:pPr>
      <w:r w:rsidRPr="009208D6">
        <w:rPr>
          <w:b/>
          <w:bCs/>
        </w:rPr>
        <w:t xml:space="preserve">En cada caso, la lógica de </w:t>
      </w:r>
      <w:proofErr w:type="spellStart"/>
      <w:r w:rsidRPr="009208D6">
        <w:rPr>
          <w:b/>
          <w:bCs/>
        </w:rPr>
        <w:t>fallback</w:t>
      </w:r>
      <w:proofErr w:type="spellEnd"/>
      <w:r w:rsidRPr="009208D6">
        <w:rPr>
          <w:b/>
          <w:bCs/>
        </w:rPr>
        <w:t xml:space="preserve"> entra en juego:</w:t>
      </w:r>
    </w:p>
    <w:p w14:paraId="661D52B3" w14:textId="77777777" w:rsidR="009208D6" w:rsidRPr="009208D6" w:rsidRDefault="009208D6" w:rsidP="009208D6">
      <w:pPr>
        <w:numPr>
          <w:ilvl w:val="0"/>
          <w:numId w:val="9"/>
        </w:numPr>
      </w:pPr>
      <w:r w:rsidRPr="009208D6">
        <w:t xml:space="preserve">Al fallar la validación del nodo, activa un </w:t>
      </w:r>
      <w:proofErr w:type="spellStart"/>
      <w:r w:rsidRPr="009208D6">
        <w:t>re-prompt</w:t>
      </w:r>
      <w:proofErr w:type="spellEnd"/>
      <w:r w:rsidRPr="009208D6">
        <w:t xml:space="preserve"> automático.</w:t>
      </w:r>
    </w:p>
    <w:p w14:paraId="0DFA8D0C" w14:textId="77777777" w:rsidR="009208D6" w:rsidRPr="009208D6" w:rsidRDefault="009208D6" w:rsidP="009208D6">
      <w:pPr>
        <w:numPr>
          <w:ilvl w:val="0"/>
          <w:numId w:val="9"/>
        </w:numPr>
      </w:pPr>
      <w:r w:rsidRPr="009208D6">
        <w:t xml:space="preserve">Si persiste el error, registra en el log y responde con </w:t>
      </w:r>
      <w:proofErr w:type="spellStart"/>
      <w:r w:rsidRPr="009208D6">
        <w:t>tool</w:t>
      </w:r>
      <w:proofErr w:type="spellEnd"/>
      <w:r w:rsidRPr="009208D6">
        <w:t>: "</w:t>
      </w:r>
      <w:proofErr w:type="spellStart"/>
      <w:r w:rsidRPr="009208D6">
        <w:t>fallback</w:t>
      </w:r>
      <w:proofErr w:type="spellEnd"/>
      <w:r w:rsidRPr="009208D6">
        <w:t>".</w:t>
      </w:r>
    </w:p>
    <w:p w14:paraId="6001CE0A" w14:textId="77777777" w:rsidR="009208D6" w:rsidRPr="009208D6" w:rsidRDefault="009208D6" w:rsidP="009208D6">
      <w:r w:rsidRPr="009208D6">
        <w:pict w14:anchorId="3E89CEE1">
          <v:rect id="_x0000_i1074" style="width:0;height:1.5pt" o:hralign="center" o:hrstd="t" o:hr="t" fillcolor="#a0a0a0" stroked="f"/>
        </w:pict>
      </w:r>
    </w:p>
    <w:p w14:paraId="404A36D1" w14:textId="77777777" w:rsidR="009208D6" w:rsidRPr="009208D6" w:rsidRDefault="009208D6" w:rsidP="009208D6">
      <w:pPr>
        <w:rPr>
          <w:b/>
          <w:bCs/>
        </w:rPr>
      </w:pPr>
      <w:r w:rsidRPr="009208D6">
        <w:rPr>
          <w:rFonts w:ascii="Segoe UI Emoji" w:hAnsi="Segoe UI Emoji" w:cs="Segoe UI Emoji"/>
          <w:b/>
          <w:bCs/>
        </w:rPr>
        <w:t>😎</w:t>
      </w:r>
      <w:r w:rsidRPr="009208D6">
        <w:rPr>
          <w:rFonts w:ascii="Arial" w:hAnsi="Arial" w:cs="Arial"/>
          <w:b/>
          <w:bCs/>
        </w:rPr>
        <w:t>​</w:t>
      </w:r>
      <w:r w:rsidRPr="009208D6">
        <w:rPr>
          <w:b/>
          <w:bCs/>
        </w:rPr>
        <w:t xml:space="preserve"> Buenas prácticas para integrar agentes de IA en entornos reales</w:t>
      </w:r>
    </w:p>
    <w:p w14:paraId="7A25B9F4" w14:textId="77777777" w:rsidR="009208D6" w:rsidRPr="009208D6" w:rsidRDefault="009208D6" w:rsidP="009208D6">
      <w:r w:rsidRPr="009208D6">
        <w:t xml:space="preserve">Integrar un agente no es solo cuestión de conectar </w:t>
      </w:r>
      <w:proofErr w:type="spellStart"/>
      <w:r w:rsidRPr="009208D6">
        <w:t>APIs</w:t>
      </w:r>
      <w:proofErr w:type="spellEnd"/>
      <w:r w:rsidRPr="009208D6">
        <w:t xml:space="preserve"> o usar un modelo avanzado; el éxito depende de aplicar pautas profesionales:</w:t>
      </w:r>
    </w:p>
    <w:p w14:paraId="145BB12A" w14:textId="77777777" w:rsidR="009208D6" w:rsidRPr="009208D6" w:rsidRDefault="009208D6" w:rsidP="009208D6">
      <w:pPr>
        <w:numPr>
          <w:ilvl w:val="0"/>
          <w:numId w:val="10"/>
        </w:numPr>
      </w:pPr>
      <w:r w:rsidRPr="009208D6">
        <w:rPr>
          <w:b/>
          <w:bCs/>
        </w:rPr>
        <w:t>Definir expectativas claras:</w:t>
      </w:r>
      <w:r w:rsidRPr="009208D6">
        <w:t> Un agente debe tener un objetivo y alcance bien delimitados. ¿Resuelve? ¿Enruta? ¿Solicita ayuda?</w:t>
      </w:r>
    </w:p>
    <w:p w14:paraId="1CA864E9" w14:textId="77777777" w:rsidR="009208D6" w:rsidRPr="009208D6" w:rsidRDefault="009208D6" w:rsidP="009208D6">
      <w:pPr>
        <w:numPr>
          <w:ilvl w:val="0"/>
          <w:numId w:val="10"/>
        </w:numPr>
      </w:pPr>
      <w:r w:rsidRPr="009208D6">
        <w:rPr>
          <w:b/>
          <w:bCs/>
        </w:rPr>
        <w:t>Medir con datos:</w:t>
      </w:r>
      <w:r w:rsidRPr="009208D6">
        <w:t xml:space="preserve"> Configura métricas clave desde el día uno: tiempo de respuesta, tasas de éxito, razones de </w:t>
      </w:r>
      <w:proofErr w:type="spellStart"/>
      <w:r w:rsidRPr="009208D6">
        <w:t>fallback</w:t>
      </w:r>
      <w:proofErr w:type="spellEnd"/>
      <w:r w:rsidRPr="009208D6">
        <w:t>, satisfacción del usuario.</w:t>
      </w:r>
    </w:p>
    <w:p w14:paraId="03341185" w14:textId="77777777" w:rsidR="009208D6" w:rsidRPr="009208D6" w:rsidRDefault="009208D6" w:rsidP="009208D6">
      <w:pPr>
        <w:numPr>
          <w:ilvl w:val="0"/>
          <w:numId w:val="10"/>
        </w:numPr>
      </w:pPr>
      <w:r w:rsidRPr="009208D6">
        <w:rPr>
          <w:b/>
          <w:bCs/>
        </w:rPr>
        <w:lastRenderedPageBreak/>
        <w:t>Ciclo de mejora continua:</w:t>
      </w:r>
      <w:r w:rsidRPr="009208D6">
        <w:t> Analiza logs y resultados para identificar oportunidades de ajustes (</w:t>
      </w:r>
      <w:proofErr w:type="spellStart"/>
      <w:r w:rsidRPr="009208D6">
        <w:t>prompts</w:t>
      </w:r>
      <w:proofErr w:type="spellEnd"/>
      <w:r w:rsidRPr="009208D6">
        <w:t xml:space="preserve">, </w:t>
      </w:r>
      <w:proofErr w:type="spellStart"/>
      <w:r w:rsidRPr="009208D6">
        <w:t>triggers</w:t>
      </w:r>
      <w:proofErr w:type="spellEnd"/>
      <w:r w:rsidRPr="009208D6">
        <w:t>, validaciones).</w:t>
      </w:r>
    </w:p>
    <w:p w14:paraId="7F90CABE" w14:textId="77777777" w:rsidR="009208D6" w:rsidRPr="009208D6" w:rsidRDefault="009208D6" w:rsidP="009208D6">
      <w:pPr>
        <w:numPr>
          <w:ilvl w:val="0"/>
          <w:numId w:val="10"/>
        </w:numPr>
      </w:pPr>
      <w:proofErr w:type="spellStart"/>
      <w:r w:rsidRPr="009208D6">
        <w:rPr>
          <w:b/>
          <w:bCs/>
        </w:rPr>
        <w:t>Fallback</w:t>
      </w:r>
      <w:proofErr w:type="spellEnd"/>
      <w:r w:rsidRPr="009208D6">
        <w:rPr>
          <w:b/>
          <w:bCs/>
        </w:rPr>
        <w:t xml:space="preserve"> y manejo de errores:</w:t>
      </w:r>
      <w:r w:rsidRPr="009208D6">
        <w:t> Siempre prepara planes ante fallos: desde repetición automática hasta notificar responsables humanos.</w:t>
      </w:r>
    </w:p>
    <w:p w14:paraId="70BEDA67" w14:textId="77777777" w:rsidR="009208D6" w:rsidRPr="009208D6" w:rsidRDefault="009208D6" w:rsidP="009208D6">
      <w:pPr>
        <w:numPr>
          <w:ilvl w:val="0"/>
          <w:numId w:val="10"/>
        </w:numPr>
      </w:pPr>
      <w:r w:rsidRPr="009208D6">
        <w:rPr>
          <w:b/>
          <w:bCs/>
        </w:rPr>
        <w:t>Privacidad y cumplimiento:</w:t>
      </w:r>
      <w:r w:rsidRPr="009208D6">
        <w:t> Asegura que el agente solo acceda y registre lo necesario, en cumplimiento con regulaciones y buenas prácticas.</w:t>
      </w:r>
    </w:p>
    <w:p w14:paraId="64CD8A3E" w14:textId="77777777" w:rsidR="009208D6" w:rsidRPr="009208D6" w:rsidRDefault="009208D6" w:rsidP="009208D6">
      <w:pPr>
        <w:rPr>
          <w:i/>
          <w:iCs/>
        </w:rPr>
      </w:pPr>
      <w:r w:rsidRPr="009208D6">
        <w:rPr>
          <w:i/>
          <w:iCs/>
        </w:rPr>
        <w:t xml:space="preserve">Un agente exitoso aprende y se adapta, </w:t>
      </w:r>
      <w:proofErr w:type="gramStart"/>
      <w:r w:rsidRPr="009208D6">
        <w:rPr>
          <w:i/>
          <w:iCs/>
        </w:rPr>
        <w:t>pero</w:t>
      </w:r>
      <w:proofErr w:type="gramEnd"/>
      <w:r w:rsidRPr="009208D6">
        <w:rPr>
          <w:i/>
          <w:iCs/>
        </w:rPr>
        <w:t xml:space="preserve"> sobre todo, multiplica el impacto cuando su efecto es medible y sus límites son claros.</w:t>
      </w:r>
    </w:p>
    <w:p w14:paraId="1BCEB72B" w14:textId="77777777" w:rsidR="009208D6" w:rsidRDefault="009208D6"/>
    <w:p w14:paraId="78CFA827" w14:textId="77777777" w:rsidR="009208D6" w:rsidRDefault="009208D6"/>
    <w:p w14:paraId="3F7B09CF" w14:textId="77777777" w:rsidR="009208D6" w:rsidRDefault="009208D6"/>
    <w:p w14:paraId="5EFEA055" w14:textId="77777777" w:rsidR="009208D6" w:rsidRDefault="009208D6"/>
    <w:p w14:paraId="735D6419" w14:textId="77777777" w:rsidR="009208D6" w:rsidRPr="009208D6" w:rsidRDefault="009208D6" w:rsidP="009208D6">
      <w:pPr>
        <w:rPr>
          <w:b/>
          <w:bCs/>
        </w:rPr>
      </w:pPr>
      <w:r w:rsidRPr="009208D6">
        <w:rPr>
          <w:b/>
          <w:bCs/>
        </w:rPr>
        <w:t>Aplicación práctica</w:t>
      </w:r>
    </w:p>
    <w:p w14:paraId="60D5FD7B" w14:textId="77777777" w:rsidR="009208D6" w:rsidRPr="009208D6" w:rsidRDefault="009208D6" w:rsidP="009208D6">
      <w:pPr>
        <w:rPr>
          <w:b/>
          <w:bCs/>
        </w:rPr>
      </w:pPr>
      <w:r w:rsidRPr="009208D6">
        <w:rPr>
          <w:rFonts w:ascii="Segoe UI Emoji" w:hAnsi="Segoe UI Emoji" w:cs="Segoe UI Emoji"/>
          <w:b/>
          <w:bCs/>
        </w:rPr>
        <w:t>🎬</w:t>
      </w:r>
      <w:r w:rsidRPr="009208D6">
        <w:rPr>
          <w:b/>
          <w:bCs/>
        </w:rPr>
        <w:t xml:space="preserve"> Observa el siguiente video:</w:t>
      </w:r>
    </w:p>
    <w:p w14:paraId="0C6A2ED4" w14:textId="77777777" w:rsidR="009208D6" w:rsidRPr="009208D6" w:rsidRDefault="009208D6" w:rsidP="009208D6">
      <w:r w:rsidRPr="009208D6">
        <w:t>En el video te mostramos cómo funciona un </w:t>
      </w:r>
      <w:r w:rsidRPr="009208D6">
        <w:rPr>
          <w:b/>
          <w:bCs/>
        </w:rPr>
        <w:t>agente de IA dentro de un flujo en n8n</w:t>
      </w:r>
      <w:r w:rsidRPr="009208D6">
        <w:t>, combinando tres capacidades clave:</w:t>
      </w:r>
    </w:p>
    <w:p w14:paraId="60933801" w14:textId="77777777" w:rsidR="009208D6" w:rsidRPr="009208D6" w:rsidRDefault="009208D6" w:rsidP="009208D6">
      <w:pPr>
        <w:numPr>
          <w:ilvl w:val="0"/>
          <w:numId w:val="11"/>
        </w:numPr>
      </w:pPr>
      <w:r w:rsidRPr="009208D6">
        <w:rPr>
          <w:b/>
          <w:bCs/>
        </w:rPr>
        <w:t>Toma de decisiones autónoma</w:t>
      </w:r>
      <w:r w:rsidRPr="009208D6">
        <w:t> (a partir del input del usuario).</w:t>
      </w:r>
    </w:p>
    <w:p w14:paraId="0AD87906" w14:textId="77777777" w:rsidR="009208D6" w:rsidRPr="009208D6" w:rsidRDefault="009208D6" w:rsidP="009208D6">
      <w:pPr>
        <w:numPr>
          <w:ilvl w:val="0"/>
          <w:numId w:val="11"/>
        </w:numPr>
      </w:pPr>
      <w:r w:rsidRPr="009208D6">
        <w:rPr>
          <w:b/>
          <w:bCs/>
        </w:rPr>
        <w:t xml:space="preserve">Validación y manejo de errores con </w:t>
      </w:r>
      <w:proofErr w:type="spellStart"/>
      <w:r w:rsidRPr="009208D6">
        <w:rPr>
          <w:b/>
          <w:bCs/>
        </w:rPr>
        <w:t>fallback</w:t>
      </w:r>
      <w:proofErr w:type="spellEnd"/>
      <w:r w:rsidRPr="009208D6">
        <w:rPr>
          <w:b/>
          <w:bCs/>
        </w:rPr>
        <w:t>.</w:t>
      </w:r>
    </w:p>
    <w:p w14:paraId="2DA79BEB" w14:textId="77777777" w:rsidR="009208D6" w:rsidRPr="009208D6" w:rsidRDefault="009208D6" w:rsidP="009208D6">
      <w:pPr>
        <w:numPr>
          <w:ilvl w:val="0"/>
          <w:numId w:val="11"/>
        </w:numPr>
      </w:pPr>
      <w:r w:rsidRPr="009208D6">
        <w:rPr>
          <w:b/>
          <w:bCs/>
        </w:rPr>
        <w:t>Uso de memoria de corto plazo</w:t>
      </w:r>
      <w:r w:rsidRPr="009208D6">
        <w:t> para mantener contexto entre ejecuciones.</w:t>
      </w:r>
    </w:p>
    <w:p w14:paraId="344D254A" w14:textId="77777777" w:rsidR="009208D6" w:rsidRDefault="009208D6"/>
    <w:p w14:paraId="00A3756B" w14:textId="77777777" w:rsidR="009208D6" w:rsidRDefault="009208D6"/>
    <w:p w14:paraId="313010BF" w14:textId="77777777" w:rsidR="009208D6" w:rsidRDefault="009208D6"/>
    <w:p w14:paraId="5EEBA7F0" w14:textId="77777777" w:rsidR="009208D6" w:rsidRPr="009208D6" w:rsidRDefault="009208D6" w:rsidP="009208D6">
      <w:pPr>
        <w:rPr>
          <w:b/>
          <w:bCs/>
        </w:rPr>
      </w:pPr>
      <w:r w:rsidRPr="009208D6">
        <w:rPr>
          <w:b/>
          <w:bCs/>
        </w:rPr>
        <w:t>Cierre</w:t>
      </w:r>
    </w:p>
    <w:p w14:paraId="11967B0E" w14:textId="77777777" w:rsidR="009208D6" w:rsidRPr="009208D6" w:rsidRDefault="009208D6" w:rsidP="009208D6">
      <w:r w:rsidRPr="009208D6">
        <w:t xml:space="preserve">En esta </w:t>
      </w:r>
      <w:proofErr w:type="spellStart"/>
      <w:r w:rsidRPr="009208D6">
        <w:t>lecture</w:t>
      </w:r>
      <w:proofErr w:type="spellEnd"/>
      <w:r w:rsidRPr="009208D6">
        <w:t xml:space="preserve"> comprendiste que </w:t>
      </w:r>
      <w:r w:rsidRPr="009208D6">
        <w:rPr>
          <w:b/>
          <w:bCs/>
        </w:rPr>
        <w:t xml:space="preserve">un agente de IA no es simplemente un </w:t>
      </w:r>
      <w:proofErr w:type="spellStart"/>
      <w:r w:rsidRPr="009208D6">
        <w:rPr>
          <w:b/>
          <w:bCs/>
        </w:rPr>
        <w:t>chatbot</w:t>
      </w:r>
      <w:proofErr w:type="spellEnd"/>
      <w:r w:rsidRPr="009208D6">
        <w:rPr>
          <w:b/>
          <w:bCs/>
        </w:rPr>
        <w:t xml:space="preserve"> avanzado</w:t>
      </w:r>
      <w:r w:rsidRPr="009208D6">
        <w:t>, sino un </w:t>
      </w:r>
      <w:r w:rsidRPr="009208D6">
        <w:rPr>
          <w:b/>
          <w:bCs/>
        </w:rPr>
        <w:t xml:space="preserve">sistema capaz de observar, decidir y actuar dentro de un </w:t>
      </w:r>
      <w:proofErr w:type="spellStart"/>
      <w:r w:rsidRPr="009208D6">
        <w:rPr>
          <w:b/>
          <w:bCs/>
        </w:rPr>
        <w:t>workflow</w:t>
      </w:r>
      <w:proofErr w:type="spellEnd"/>
      <w:r w:rsidRPr="009208D6">
        <w:rPr>
          <w:b/>
          <w:bCs/>
        </w:rPr>
        <w:t xml:space="preserve"> real</w:t>
      </w:r>
      <w:r w:rsidRPr="009208D6">
        <w:t xml:space="preserve">. A través de ejemplos como el </w:t>
      </w:r>
      <w:proofErr w:type="gramStart"/>
      <w:r w:rsidRPr="009208D6">
        <w:t>ticket</w:t>
      </w:r>
      <w:proofErr w:type="gramEnd"/>
      <w:r w:rsidRPr="009208D6">
        <w:t xml:space="preserve"> de soporte que no solo se responde, sino que desencadena consultas y acciones, viste por qué los agentes permiten pasar de automatizaciones rígidas a procesos realmente inteligentes.</w:t>
      </w:r>
    </w:p>
    <w:p w14:paraId="54FB8BE5" w14:textId="77777777" w:rsidR="009208D6" w:rsidRPr="009208D6" w:rsidRDefault="009208D6" w:rsidP="009208D6">
      <w:r w:rsidRPr="009208D6">
        <w:t>También desglosaste la arquitectura que hace posible esta autonomía: </w:t>
      </w:r>
      <w:r w:rsidRPr="009208D6">
        <w:rPr>
          <w:b/>
          <w:bCs/>
        </w:rPr>
        <w:t>el LLM como “cerebro”</w:t>
      </w:r>
      <w:r w:rsidRPr="009208D6">
        <w:t xml:space="preserve"> que interpreta objetivos y elige herramientas, los </w:t>
      </w:r>
      <w:proofErr w:type="spellStart"/>
      <w:r w:rsidRPr="009208D6">
        <w:t>prompts</w:t>
      </w:r>
      <w:proofErr w:type="spellEnd"/>
      <w:r w:rsidRPr="009208D6">
        <w:t xml:space="preserve"> que definen reglas y comportamientos, la memoria de corto y largo plazo para mantener contexto y las herramientas externas que permiten consultar </w:t>
      </w:r>
      <w:proofErr w:type="spellStart"/>
      <w:r w:rsidRPr="009208D6">
        <w:t>APIs</w:t>
      </w:r>
      <w:proofErr w:type="spellEnd"/>
      <w:r w:rsidRPr="009208D6">
        <w:t xml:space="preserve">, realizar cálculos o manipular </w:t>
      </w:r>
      <w:r w:rsidRPr="009208D6">
        <w:lastRenderedPageBreak/>
        <w:t>información. Entendiste además los </w:t>
      </w:r>
      <w:r w:rsidRPr="009208D6">
        <w:rPr>
          <w:b/>
          <w:bCs/>
        </w:rPr>
        <w:t>tipos de agentes</w:t>
      </w:r>
      <w:r w:rsidRPr="009208D6">
        <w:t> —reactivos, deliberativos e híbridos— y cuándo conviene usar cada uno.</w:t>
      </w:r>
    </w:p>
    <w:p w14:paraId="5132B8CA" w14:textId="77777777" w:rsidR="009208D6" w:rsidRPr="009208D6" w:rsidRDefault="009208D6" w:rsidP="009208D6">
      <w:r w:rsidRPr="009208D6">
        <w:t xml:space="preserve">Luego llevaste estos conceptos a la práctica en n8n, diferenciando entre un </w:t>
      </w:r>
      <w:proofErr w:type="spellStart"/>
      <w:r w:rsidRPr="009208D6">
        <w:t>workflow</w:t>
      </w:r>
      <w:proofErr w:type="spellEnd"/>
      <w:r w:rsidRPr="009208D6">
        <w:t xml:space="preserve"> tradicional, un nodo de IA puntual y un agente que coordina todo el proceso. Revisaste el flujo completo: </w:t>
      </w:r>
      <w:proofErr w:type="spellStart"/>
      <w:r w:rsidRPr="009208D6">
        <w:t>trigger</w:t>
      </w:r>
      <w:proofErr w:type="spellEnd"/>
      <w:r w:rsidRPr="009208D6">
        <w:t xml:space="preserve">, decisión inteligente, uso de herramientas, validación del formato de salida y </w:t>
      </w:r>
      <w:proofErr w:type="spellStart"/>
      <w:r w:rsidRPr="009208D6">
        <w:t>fallback</w:t>
      </w:r>
      <w:proofErr w:type="spellEnd"/>
      <w:r w:rsidRPr="009208D6">
        <w:t xml:space="preserve"> para manejar errores. Incluso incorporaste la idea de </w:t>
      </w:r>
      <w:r w:rsidRPr="009208D6">
        <w:rPr>
          <w:b/>
          <w:bCs/>
        </w:rPr>
        <w:t>memoria a corto plazo para reducir consultas repetidas y mantener coherencia entre pasos</w:t>
      </w:r>
      <w:r w:rsidRPr="009208D6">
        <w:t>.</w:t>
      </w:r>
    </w:p>
    <w:p w14:paraId="21E80D1A" w14:textId="77777777" w:rsidR="009208D6" w:rsidRPr="009208D6" w:rsidRDefault="009208D6" w:rsidP="009208D6">
      <w:r w:rsidRPr="009208D6">
        <w:t>Finalmente, exploraste </w:t>
      </w:r>
      <w:r w:rsidRPr="009208D6">
        <w:rPr>
          <w:b/>
          <w:bCs/>
        </w:rPr>
        <w:t>buenas prácticas esenciales</w:t>
      </w:r>
      <w:r w:rsidRPr="009208D6">
        <w:t>: definir claramente el alcance del agente, medir su desempeño, diseñar estrategias de recuperación y asegurar el uso responsable de datos.</w:t>
      </w:r>
    </w:p>
    <w:p w14:paraId="5E4B719D" w14:textId="77777777" w:rsidR="009208D6" w:rsidRPr="009208D6" w:rsidRDefault="009208D6" w:rsidP="009208D6">
      <w:pPr>
        <w:rPr>
          <w:i/>
          <w:iCs/>
        </w:rPr>
      </w:pPr>
      <w:r w:rsidRPr="009208D6">
        <w:rPr>
          <w:i/>
          <w:iCs/>
        </w:rPr>
        <w:t>Con estas bases, estás listo para dar el siguiente paso: construir tu primer agente funcional dentro de n8n y comenzar a transformar tus automatizaciones en sistemas verdaderamente autónomos y resolutivos.</w:t>
      </w:r>
    </w:p>
    <w:p w14:paraId="2C14D2E5" w14:textId="77777777" w:rsidR="009208D6" w:rsidRDefault="009208D6"/>
    <w:sectPr w:rsidR="00920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A4F"/>
    <w:multiLevelType w:val="multilevel"/>
    <w:tmpl w:val="18B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14684"/>
    <w:multiLevelType w:val="multilevel"/>
    <w:tmpl w:val="FF06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B663B"/>
    <w:multiLevelType w:val="multilevel"/>
    <w:tmpl w:val="74DA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E7C75"/>
    <w:multiLevelType w:val="multilevel"/>
    <w:tmpl w:val="F57AE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C025D"/>
    <w:multiLevelType w:val="multilevel"/>
    <w:tmpl w:val="9C82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341A0"/>
    <w:multiLevelType w:val="multilevel"/>
    <w:tmpl w:val="A6E4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5015C7"/>
    <w:multiLevelType w:val="multilevel"/>
    <w:tmpl w:val="530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D562D"/>
    <w:multiLevelType w:val="multilevel"/>
    <w:tmpl w:val="97F2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F63DA1"/>
    <w:multiLevelType w:val="multilevel"/>
    <w:tmpl w:val="FFC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B080F"/>
    <w:multiLevelType w:val="multilevel"/>
    <w:tmpl w:val="BCC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F2942"/>
    <w:multiLevelType w:val="multilevel"/>
    <w:tmpl w:val="07FE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068083">
    <w:abstractNumId w:val="8"/>
  </w:num>
  <w:num w:numId="2" w16cid:durableId="2018263087">
    <w:abstractNumId w:val="2"/>
  </w:num>
  <w:num w:numId="3" w16cid:durableId="1881555315">
    <w:abstractNumId w:val="0"/>
  </w:num>
  <w:num w:numId="4" w16cid:durableId="1466049556">
    <w:abstractNumId w:val="5"/>
  </w:num>
  <w:num w:numId="5" w16cid:durableId="278993164">
    <w:abstractNumId w:val="7"/>
  </w:num>
  <w:num w:numId="6" w16cid:durableId="623771681">
    <w:abstractNumId w:val="1"/>
  </w:num>
  <w:num w:numId="7" w16cid:durableId="1670593893">
    <w:abstractNumId w:val="6"/>
  </w:num>
  <w:num w:numId="8" w16cid:durableId="1017317152">
    <w:abstractNumId w:val="4"/>
  </w:num>
  <w:num w:numId="9" w16cid:durableId="1908417094">
    <w:abstractNumId w:val="9"/>
  </w:num>
  <w:num w:numId="10" w16cid:durableId="594241745">
    <w:abstractNumId w:val="10"/>
  </w:num>
  <w:num w:numId="11" w16cid:durableId="1857888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8D6"/>
    <w:rsid w:val="00440324"/>
    <w:rsid w:val="009208D6"/>
    <w:rsid w:val="00B2621C"/>
    <w:rsid w:val="00E325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DEEC"/>
  <w15:chartTrackingRefBased/>
  <w15:docId w15:val="{FB1E7F21-E21E-49C2-8A3A-851F7EB91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0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0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08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08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08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08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08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08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08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08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08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08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08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08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08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08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08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08D6"/>
    <w:rPr>
      <w:rFonts w:eastAsiaTheme="majorEastAsia" w:cstheme="majorBidi"/>
      <w:color w:val="272727" w:themeColor="text1" w:themeTint="D8"/>
    </w:rPr>
  </w:style>
  <w:style w:type="paragraph" w:styleId="Ttulo">
    <w:name w:val="Title"/>
    <w:basedOn w:val="Normal"/>
    <w:next w:val="Normal"/>
    <w:link w:val="TtuloCar"/>
    <w:uiPriority w:val="10"/>
    <w:qFormat/>
    <w:rsid w:val="00920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08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08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08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08D6"/>
    <w:pPr>
      <w:spacing w:before="160"/>
      <w:jc w:val="center"/>
    </w:pPr>
    <w:rPr>
      <w:i/>
      <w:iCs/>
      <w:color w:val="404040" w:themeColor="text1" w:themeTint="BF"/>
    </w:rPr>
  </w:style>
  <w:style w:type="character" w:customStyle="1" w:styleId="CitaCar">
    <w:name w:val="Cita Car"/>
    <w:basedOn w:val="Fuentedeprrafopredeter"/>
    <w:link w:val="Cita"/>
    <w:uiPriority w:val="29"/>
    <w:rsid w:val="009208D6"/>
    <w:rPr>
      <w:i/>
      <w:iCs/>
      <w:color w:val="404040" w:themeColor="text1" w:themeTint="BF"/>
    </w:rPr>
  </w:style>
  <w:style w:type="paragraph" w:styleId="Prrafodelista">
    <w:name w:val="List Paragraph"/>
    <w:basedOn w:val="Normal"/>
    <w:uiPriority w:val="34"/>
    <w:qFormat/>
    <w:rsid w:val="009208D6"/>
    <w:pPr>
      <w:ind w:left="720"/>
      <w:contextualSpacing/>
    </w:pPr>
  </w:style>
  <w:style w:type="character" w:styleId="nfasisintenso">
    <w:name w:val="Intense Emphasis"/>
    <w:basedOn w:val="Fuentedeprrafopredeter"/>
    <w:uiPriority w:val="21"/>
    <w:qFormat/>
    <w:rsid w:val="009208D6"/>
    <w:rPr>
      <w:i/>
      <w:iCs/>
      <w:color w:val="0F4761" w:themeColor="accent1" w:themeShade="BF"/>
    </w:rPr>
  </w:style>
  <w:style w:type="paragraph" w:styleId="Citadestacada">
    <w:name w:val="Intense Quote"/>
    <w:basedOn w:val="Normal"/>
    <w:next w:val="Normal"/>
    <w:link w:val="CitadestacadaCar"/>
    <w:uiPriority w:val="30"/>
    <w:qFormat/>
    <w:rsid w:val="00920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08D6"/>
    <w:rPr>
      <w:i/>
      <w:iCs/>
      <w:color w:val="0F4761" w:themeColor="accent1" w:themeShade="BF"/>
    </w:rPr>
  </w:style>
  <w:style w:type="character" w:styleId="Referenciaintensa">
    <w:name w:val="Intense Reference"/>
    <w:basedOn w:val="Fuentedeprrafopredeter"/>
    <w:uiPriority w:val="32"/>
    <w:qFormat/>
    <w:rsid w:val="00920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ci98lfgmop10csja.public.blob.vercel-storage.com/images/1764261635562-llp%20l4%202.p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i98lfgmop10csja.public.blob.vercel-storage.com/images/1764261170909-llp%20l4%201.pn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i98lfgmop10csja.public.blob.vercel-storage.com/images/1764262137913-llp%20l4%203.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2620</Words>
  <Characters>14412</Characters>
  <Application>Microsoft Office Word</Application>
  <DocSecurity>0</DocSecurity>
  <Lines>120</Lines>
  <Paragraphs>33</Paragraphs>
  <ScaleCrop>false</ScaleCrop>
  <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Argento</dc:creator>
  <cp:keywords/>
  <dc:description/>
  <cp:lastModifiedBy>Power Argento</cp:lastModifiedBy>
  <cp:revision>1</cp:revision>
  <dcterms:created xsi:type="dcterms:W3CDTF">2026-04-04T21:48:00Z</dcterms:created>
  <dcterms:modified xsi:type="dcterms:W3CDTF">2026-04-04T21:51:00Z</dcterms:modified>
</cp:coreProperties>
</file>