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ADAA1" w14:textId="0359B925" w:rsidR="006B65EA" w:rsidRDefault="006B65EA"/>
    <w:p w14:paraId="0D1C3170" w14:textId="59389652" w:rsidR="006B65EA" w:rsidRDefault="006B65EA">
      <w:r>
        <w:rPr>
          <w:noProof/>
        </w:rPr>
        <w:drawing>
          <wp:inline distT="0" distB="0" distL="0" distR="0" wp14:anchorId="6AEBBEB3" wp14:editId="0726D032">
            <wp:extent cx="8975090" cy="37465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11-12 at 2.16.29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81661" cy="374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C3B11" w14:textId="461578CF" w:rsidR="006B65EA" w:rsidRDefault="006B65EA">
      <w:proofErr w:type="spellStart"/>
      <w:r>
        <w:t xml:space="preserve">Fig. </w:t>
      </w:r>
      <w:proofErr w:type="spellEnd"/>
      <w:r>
        <w:t xml:space="preserve">1: Model Performance using </w:t>
      </w:r>
      <w:proofErr w:type="spellStart"/>
      <w:r>
        <w:t>Autogluon</w:t>
      </w:r>
      <w:proofErr w:type="spellEnd"/>
      <w:r>
        <w:t xml:space="preserve"> default hyperparameters and models</w:t>
      </w:r>
    </w:p>
    <w:p w14:paraId="79C93801" w14:textId="377672F4" w:rsidR="006B65EA" w:rsidRDefault="006B65EA"/>
    <w:p w14:paraId="5624C664" w14:textId="77777777" w:rsidR="006B65EA" w:rsidRDefault="006B65EA"/>
    <w:p w14:paraId="5F2ED8E0" w14:textId="77777777" w:rsidR="006B65EA" w:rsidRDefault="006B65EA"/>
    <w:p w14:paraId="164180FF" w14:textId="3762AA5F" w:rsidR="00571353" w:rsidRDefault="00412ED2">
      <w:r>
        <w:rPr>
          <w:noProof/>
        </w:rPr>
        <w:lastRenderedPageBreak/>
        <w:drawing>
          <wp:inline distT="0" distB="0" distL="0" distR="0" wp14:anchorId="1F32C4CB" wp14:editId="598AE738">
            <wp:extent cx="8611870" cy="261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11-12 at 2.09.03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52082" cy="262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E77BF" w14:textId="0F0A2D10" w:rsidR="00412ED2" w:rsidRDefault="006B65EA">
      <w:r>
        <w:t xml:space="preserve">Fig.2: </w:t>
      </w:r>
      <w:r w:rsidR="00034E69">
        <w:t xml:space="preserve">Various </w:t>
      </w:r>
      <w:proofErr w:type="spellStart"/>
      <w:r w:rsidR="00412ED2">
        <w:t>Hyperparamer</w:t>
      </w:r>
      <w:proofErr w:type="spellEnd"/>
      <w:r w:rsidR="003813D5">
        <w:t>(option)</w:t>
      </w:r>
      <w:r w:rsidR="00034E69">
        <w:t xml:space="preserve"> sets </w:t>
      </w:r>
      <w:r w:rsidR="00412ED2">
        <w:t xml:space="preserve">and the </w:t>
      </w:r>
      <w:r w:rsidR="00034E69">
        <w:t>corresponding models performances and Kaggle scores</w:t>
      </w:r>
      <w:bookmarkStart w:id="0" w:name="_GoBack"/>
      <w:bookmarkEnd w:id="0"/>
    </w:p>
    <w:sectPr w:rsidR="00412ED2" w:rsidSect="00412ED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C47"/>
    <w:rsid w:val="0000458E"/>
    <w:rsid w:val="00034E69"/>
    <w:rsid w:val="003813D5"/>
    <w:rsid w:val="00412ED2"/>
    <w:rsid w:val="00503C47"/>
    <w:rsid w:val="00571353"/>
    <w:rsid w:val="006B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FC72C8"/>
  <w15:chartTrackingRefBased/>
  <w15:docId w15:val="{DD273AB4-B936-0448-A97E-0DB62F6CA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2021-11-13T05:04:00Z</dcterms:created>
  <dcterms:modified xsi:type="dcterms:W3CDTF">2021-11-13T11:10:00Z</dcterms:modified>
</cp:coreProperties>
</file>