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FA3D8" w14:textId="4E34B7B2" w:rsidR="00C91638" w:rsidRPr="00855C6F" w:rsidRDefault="00636C5A">
      <w:pPr>
        <w:rPr>
          <w:b/>
          <w:bCs/>
          <w:sz w:val="40"/>
          <w:szCs w:val="40"/>
          <w:u w:val="single"/>
          <w:lang w:val="en-US"/>
        </w:rPr>
      </w:pPr>
      <w:r w:rsidRPr="00855C6F">
        <w:rPr>
          <w:b/>
          <w:bCs/>
          <w:sz w:val="40"/>
          <w:szCs w:val="40"/>
          <w:u w:val="single"/>
          <w:lang w:val="en-US"/>
        </w:rPr>
        <w:t>Milestone 4: B</w:t>
      </w:r>
      <w:r w:rsidR="00CD72BC" w:rsidRPr="00855C6F">
        <w:rPr>
          <w:b/>
          <w:bCs/>
          <w:sz w:val="40"/>
          <w:szCs w:val="40"/>
          <w:u w:val="single"/>
          <w:lang w:val="en-US"/>
        </w:rPr>
        <w:t>aseline Model Trials</w:t>
      </w:r>
      <w:r w:rsidR="00FD3DF9" w:rsidRPr="00855C6F">
        <w:rPr>
          <w:b/>
          <w:bCs/>
          <w:sz w:val="40"/>
          <w:szCs w:val="40"/>
          <w:u w:val="single"/>
          <w:lang w:val="en-US"/>
        </w:rPr>
        <w:t>:</w:t>
      </w:r>
    </w:p>
    <w:p w14:paraId="716F6D55" w14:textId="77777777" w:rsidR="00F725F8" w:rsidRPr="00F725F8" w:rsidRDefault="00F725F8">
      <w:pPr>
        <w:rPr>
          <w:b/>
          <w:bCs/>
          <w:sz w:val="28"/>
          <w:szCs w:val="28"/>
          <w:u w:val="single"/>
          <w:lang w:val="en-US"/>
        </w:rPr>
      </w:pPr>
    </w:p>
    <w:p w14:paraId="6BA3FE6D" w14:textId="06C925F2" w:rsidR="00F725F8" w:rsidRPr="00F725F8" w:rsidRDefault="00F725F8">
      <w:pPr>
        <w:rPr>
          <w:b/>
          <w:bCs/>
          <w:sz w:val="28"/>
          <w:szCs w:val="28"/>
          <w:u w:val="single"/>
          <w:lang w:val="en-US"/>
        </w:rPr>
      </w:pPr>
      <w:r w:rsidRPr="00F725F8">
        <w:rPr>
          <w:b/>
          <w:bCs/>
          <w:sz w:val="28"/>
          <w:szCs w:val="28"/>
          <w:u w:val="single"/>
          <w:lang w:val="en-US"/>
        </w:rPr>
        <w:t>Baseline Models:</w:t>
      </w:r>
    </w:p>
    <w:p w14:paraId="653D98F7" w14:textId="2F37FC68" w:rsidR="00E623CB" w:rsidRPr="000E3ECC" w:rsidRDefault="004E52CA" w:rsidP="00E623CB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0E3ECC">
        <w:rPr>
          <w:u w:val="single"/>
          <w:lang w:val="en-US"/>
        </w:rPr>
        <w:t>Mean Predicto</w:t>
      </w:r>
      <w:r w:rsidR="00E623CB" w:rsidRPr="000E3ECC">
        <w:rPr>
          <w:u w:val="single"/>
          <w:lang w:val="en-US"/>
        </w:rPr>
        <w:t>r:</w:t>
      </w:r>
    </w:p>
    <w:p w14:paraId="0534A9B0" w14:textId="6B628D88" w:rsidR="004E52CA" w:rsidRDefault="00E623CB" w:rsidP="00E623CB">
      <w:pPr>
        <w:rPr>
          <w:lang w:val="en-US"/>
        </w:rPr>
      </w:pPr>
      <w:r w:rsidRPr="004E52CA">
        <w:rPr>
          <w:lang w:val="en-US"/>
        </w:rPr>
        <w:t xml:space="preserve">The mean model predicts the average value of </w:t>
      </w:r>
      <w:r w:rsidR="00AE6B1D">
        <w:rPr>
          <w:lang w:val="en-US"/>
        </w:rPr>
        <w:t>goals scored by each player</w:t>
      </w:r>
      <w:r w:rsidRPr="004E52CA">
        <w:rPr>
          <w:lang w:val="en-US"/>
        </w:rPr>
        <w:t>. It's a simple but essential baseline to compare whether more complex models</w:t>
      </w:r>
      <w:r w:rsidR="000E3ECC">
        <w:rPr>
          <w:lang w:val="en-US"/>
        </w:rPr>
        <w:t>,</w:t>
      </w:r>
      <w:r w:rsidRPr="004E52CA">
        <w:rPr>
          <w:lang w:val="en-US"/>
        </w:rPr>
        <w:t xml:space="preserve"> add </w:t>
      </w:r>
      <w:r w:rsidR="00E55A1B">
        <w:rPr>
          <w:lang w:val="en-US"/>
        </w:rPr>
        <w:t xml:space="preserve">better predictive validity, </w:t>
      </w:r>
      <w:r w:rsidRPr="004E52CA">
        <w:rPr>
          <w:lang w:val="en-US"/>
        </w:rPr>
        <w:t>beyond basic averages.</w:t>
      </w:r>
    </w:p>
    <w:p w14:paraId="4F70B1FE" w14:textId="77777777" w:rsidR="000614EC" w:rsidRPr="000E3ECC" w:rsidRDefault="000614EC" w:rsidP="009A2BB5">
      <w:pPr>
        <w:rPr>
          <w:u w:val="single"/>
          <w:lang w:val="en-US"/>
        </w:rPr>
      </w:pPr>
    </w:p>
    <w:p w14:paraId="31693431" w14:textId="4B7B4AEE" w:rsidR="000614EC" w:rsidRPr="000E3ECC" w:rsidRDefault="000614EC" w:rsidP="00E623CB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0E3ECC">
        <w:rPr>
          <w:u w:val="single"/>
          <w:lang w:val="en-US"/>
        </w:rPr>
        <w:t>Multilinear Regression:</w:t>
      </w:r>
    </w:p>
    <w:p w14:paraId="11E669AC" w14:textId="46908BB4" w:rsidR="000614EC" w:rsidRDefault="00EB6D5C" w:rsidP="004E52CA">
      <w:pPr>
        <w:rPr>
          <w:lang w:val="en-US"/>
        </w:rPr>
      </w:pPr>
      <w:r>
        <w:rPr>
          <w:lang w:val="en-US"/>
        </w:rPr>
        <w:t xml:space="preserve">The Multilinear Regression model </w:t>
      </w:r>
      <w:r w:rsidR="00BF55F6">
        <w:rPr>
          <w:lang w:val="en-US"/>
        </w:rPr>
        <w:t xml:space="preserve">was selected to assess the correlation of multiple independent variables (eg. </w:t>
      </w:r>
      <w:r w:rsidR="00494408">
        <w:rPr>
          <w:lang w:val="en-US"/>
        </w:rPr>
        <w:t xml:space="preserve">Shots on target, Expected Goals etc.) in relation to our target variable (Goals </w:t>
      </w:r>
      <w:r w:rsidR="00933058">
        <w:rPr>
          <w:lang w:val="en-US"/>
        </w:rPr>
        <w:t>S</w:t>
      </w:r>
      <w:r w:rsidR="00494408">
        <w:rPr>
          <w:lang w:val="en-US"/>
        </w:rPr>
        <w:t xml:space="preserve">cored). </w:t>
      </w:r>
      <w:r w:rsidR="000614EC" w:rsidRPr="004E52CA">
        <w:rPr>
          <w:lang w:val="en-US"/>
        </w:rPr>
        <w:t>It provides a</w:t>
      </w:r>
      <w:r w:rsidR="00237612">
        <w:rPr>
          <w:lang w:val="en-US"/>
        </w:rPr>
        <w:t xml:space="preserve">n essential </w:t>
      </w:r>
      <w:r w:rsidR="00473A1C">
        <w:rPr>
          <w:lang w:val="en-US"/>
        </w:rPr>
        <w:t>baseline</w:t>
      </w:r>
      <w:r w:rsidR="000614EC" w:rsidRPr="004E52CA">
        <w:rPr>
          <w:lang w:val="en-US"/>
        </w:rPr>
        <w:t xml:space="preserve"> </w:t>
      </w:r>
      <w:r w:rsidR="00381362">
        <w:rPr>
          <w:lang w:val="en-US"/>
        </w:rPr>
        <w:t>to help us understand the relationship</w:t>
      </w:r>
      <w:r w:rsidR="00EC5AC6">
        <w:rPr>
          <w:lang w:val="en-US"/>
        </w:rPr>
        <w:t xml:space="preserve"> of the dependent variable and the predictors, assuming that there is a linear relationship between them.</w:t>
      </w:r>
    </w:p>
    <w:p w14:paraId="26788B89" w14:textId="77777777" w:rsidR="00B8343C" w:rsidRPr="000E3ECC" w:rsidRDefault="00B8343C" w:rsidP="004E52CA">
      <w:pPr>
        <w:rPr>
          <w:b/>
          <w:bCs/>
          <w:sz w:val="28"/>
          <w:szCs w:val="28"/>
          <w:u w:val="single"/>
          <w:lang w:val="en-US"/>
        </w:rPr>
      </w:pPr>
    </w:p>
    <w:p w14:paraId="42ECF978" w14:textId="0C42E035" w:rsidR="004E52CA" w:rsidRPr="000B14C9" w:rsidRDefault="004E52CA" w:rsidP="004E52CA">
      <w:pPr>
        <w:rPr>
          <w:b/>
          <w:bCs/>
          <w:sz w:val="28"/>
          <w:szCs w:val="28"/>
          <w:u w:val="single"/>
          <w:lang w:val="en-US"/>
        </w:rPr>
      </w:pPr>
      <w:r w:rsidRPr="000E3ECC">
        <w:rPr>
          <w:b/>
          <w:bCs/>
          <w:sz w:val="28"/>
          <w:szCs w:val="28"/>
          <w:u w:val="single"/>
          <w:lang w:val="en-US"/>
        </w:rPr>
        <w:t>Model Performance:</w:t>
      </w:r>
      <w:r w:rsidR="000B14C9">
        <w:rPr>
          <w:b/>
          <w:bCs/>
          <w:sz w:val="28"/>
          <w:szCs w:val="28"/>
          <w:u w:val="single"/>
          <w:lang w:val="en-US"/>
        </w:rPr>
        <w:t xml:space="preserve">   </w:t>
      </w:r>
    </w:p>
    <w:p w14:paraId="53BC4A92" w14:textId="63EC0D98" w:rsidR="004E52CA" w:rsidRPr="000B14C9" w:rsidRDefault="004E52CA" w:rsidP="000E3EC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0B14C9">
        <w:rPr>
          <w:u w:val="single"/>
          <w:lang w:val="en-US"/>
        </w:rPr>
        <w:t>Multilinear Regression:</w:t>
      </w:r>
    </w:p>
    <w:p w14:paraId="6FD292AF" w14:textId="2BA61502" w:rsidR="007F33D1" w:rsidRPr="008A5E3A" w:rsidRDefault="004E52CA" w:rsidP="004E52CA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E52CA">
        <w:rPr>
          <w:lang w:val="en-US"/>
        </w:rPr>
        <w:t xml:space="preserve">This model performed moderately well, showing that </w:t>
      </w:r>
      <w:r w:rsidR="000B0CEF">
        <w:rPr>
          <w:lang w:val="en-US"/>
        </w:rPr>
        <w:t>the data follows a linear pattern</w:t>
      </w:r>
      <w:r w:rsidR="00506CB0">
        <w:rPr>
          <w:lang w:val="en-US"/>
        </w:rPr>
        <w:t>. However</w:t>
      </w:r>
      <w:r w:rsidR="00A84299">
        <w:rPr>
          <w:lang w:val="en-US"/>
        </w:rPr>
        <w:t xml:space="preserve">, </w:t>
      </w:r>
      <w:r w:rsidR="00F6473C">
        <w:rPr>
          <w:lang w:val="en-US"/>
        </w:rPr>
        <w:t xml:space="preserve">the RMSE we not always low, </w:t>
      </w:r>
      <w:r w:rsidR="00C250A3">
        <w:rPr>
          <w:lang w:val="en-US"/>
        </w:rPr>
        <w:t>indicating</w:t>
      </w:r>
      <w:r w:rsidR="00F6473C">
        <w:rPr>
          <w:lang w:val="en-US"/>
        </w:rPr>
        <w:t xml:space="preserve"> that the model is not able</w:t>
      </w:r>
      <w:r w:rsidRPr="004E52CA">
        <w:rPr>
          <w:lang w:val="en-US"/>
        </w:rPr>
        <w:t xml:space="preserve"> to capture all complexities.</w:t>
      </w:r>
    </w:p>
    <w:p w14:paraId="6C1E3777" w14:textId="02CF776E" w:rsidR="001E4E25" w:rsidRDefault="004E52CA" w:rsidP="004E52CA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7F33D1">
        <w:rPr>
          <w:u w:val="single"/>
          <w:lang w:val="en-US"/>
        </w:rPr>
        <w:t>Mean Predictor</w:t>
      </w:r>
      <w:r w:rsidR="001E4E25">
        <w:rPr>
          <w:u w:val="single"/>
          <w:lang w:val="en-US"/>
        </w:rPr>
        <w:t>:</w:t>
      </w:r>
    </w:p>
    <w:p w14:paraId="569888E7" w14:textId="4019DD17" w:rsidR="0087592C" w:rsidRPr="008A5E3A" w:rsidRDefault="008A5E3A" w:rsidP="004E52CA">
      <w:pPr>
        <w:rPr>
          <w:rFonts w:ascii="Roboto" w:eastAsia="Times New Roman" w:hAnsi="Roboto"/>
          <w:color w:val="1F1F1F"/>
          <w:sz w:val="21"/>
          <w:szCs w:val="21"/>
          <w:shd w:val="clear" w:color="auto" w:fill="EEEEE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418E462" wp14:editId="009D3CA7">
            <wp:simplePos x="0" y="0"/>
            <wp:positionH relativeFrom="column">
              <wp:posOffset>68730</wp:posOffset>
            </wp:positionH>
            <wp:positionV relativeFrom="paragraph">
              <wp:posOffset>429260</wp:posOffset>
            </wp:positionV>
            <wp:extent cx="6510802" cy="3827929"/>
            <wp:effectExtent l="0" t="0" r="4445" b="0"/>
            <wp:wrapTopAndBottom/>
            <wp:docPr id="50321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1941" name="Picture 50321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802" cy="3827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2CA" w:rsidRPr="001E4E25">
        <w:rPr>
          <w:lang w:val="en-US"/>
        </w:rPr>
        <w:t xml:space="preserve">This </w:t>
      </w:r>
      <w:r w:rsidR="00B9263C">
        <w:rPr>
          <w:lang w:val="en-US"/>
        </w:rPr>
        <w:t>model</w:t>
      </w:r>
      <w:r w:rsidR="004E52CA" w:rsidRPr="001E4E25">
        <w:rPr>
          <w:lang w:val="en-US"/>
        </w:rPr>
        <w:t xml:space="preserve"> had a higher error, as expected, </w:t>
      </w:r>
      <w:r w:rsidR="00C8205C">
        <w:rPr>
          <w:lang w:val="en-US"/>
        </w:rPr>
        <w:t xml:space="preserve">in most predictions, reinforcing the value of more complex models. </w:t>
      </w:r>
    </w:p>
    <w:p w14:paraId="2F2B0DAE" w14:textId="6D5D8C3B" w:rsidR="0087592C" w:rsidRDefault="0087592C" w:rsidP="004E52CA">
      <w:pPr>
        <w:rPr>
          <w:lang w:val="en-US"/>
        </w:rPr>
      </w:pPr>
    </w:p>
    <w:p w14:paraId="502243AB" w14:textId="2F7BDE1A" w:rsidR="00B9263C" w:rsidRPr="00B9263C" w:rsidRDefault="004E52CA" w:rsidP="004E52CA">
      <w:pPr>
        <w:rPr>
          <w:b/>
          <w:bCs/>
          <w:sz w:val="28"/>
          <w:szCs w:val="28"/>
          <w:u w:val="single"/>
          <w:lang w:val="en-US"/>
        </w:rPr>
      </w:pPr>
      <w:r w:rsidRPr="00B9263C">
        <w:rPr>
          <w:b/>
          <w:bCs/>
          <w:sz w:val="28"/>
          <w:szCs w:val="28"/>
          <w:u w:val="single"/>
          <w:lang w:val="en-US"/>
        </w:rPr>
        <w:t>Key Learnings and Next Steps:</w:t>
      </w:r>
    </w:p>
    <w:p w14:paraId="15297548" w14:textId="0825D828" w:rsidR="00B513CE" w:rsidRDefault="00730F27" w:rsidP="00730F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multilinear </w:t>
      </w:r>
      <w:r w:rsidR="008F3C75">
        <w:rPr>
          <w:lang w:val="en-US"/>
        </w:rPr>
        <w:t>regression model assures us that there is some linear relationship in the data, but there is room for improvement</w:t>
      </w:r>
      <w:r w:rsidR="0007642B">
        <w:rPr>
          <w:lang w:val="en-US"/>
        </w:rPr>
        <w:t xml:space="preserve">, since some RMSE values are still </w:t>
      </w:r>
      <w:r w:rsidR="00EA4207">
        <w:rPr>
          <w:lang w:val="en-US"/>
        </w:rPr>
        <w:t>bigger than one.</w:t>
      </w:r>
    </w:p>
    <w:p w14:paraId="330EE4DB" w14:textId="525686AD" w:rsidR="00EA4207" w:rsidRDefault="00EA4207" w:rsidP="00730F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gap between the RMSE of the mean predictor and the multilinear regression predictor shows us that the </w:t>
      </w:r>
      <w:r w:rsidR="00450257">
        <w:rPr>
          <w:lang w:val="en-US"/>
        </w:rPr>
        <w:t xml:space="preserve">rest of the features contribute positively into the predictions. </w:t>
      </w:r>
    </w:p>
    <w:p w14:paraId="0ACE9EFB" w14:textId="5A8EE6FE" w:rsidR="00F04B3E" w:rsidRDefault="00F04B3E" w:rsidP="00F04B3E">
      <w:pPr>
        <w:rPr>
          <w:lang w:val="en-US"/>
        </w:rPr>
      </w:pPr>
    </w:p>
    <w:p w14:paraId="0477E25D" w14:textId="77777777" w:rsidR="009636A7" w:rsidRDefault="009636A7" w:rsidP="00F04B3E">
      <w:pPr>
        <w:rPr>
          <w:lang w:val="en-US"/>
        </w:rPr>
      </w:pPr>
    </w:p>
    <w:p w14:paraId="1F855B22" w14:textId="614F534A" w:rsidR="00F04B3E" w:rsidRDefault="00A3516C" w:rsidP="00F04B3E">
      <w:pPr>
        <w:rPr>
          <w:b/>
          <w:bCs/>
          <w:sz w:val="28"/>
          <w:szCs w:val="28"/>
          <w:u w:val="single"/>
          <w:lang w:val="en-US"/>
        </w:rPr>
      </w:pPr>
      <w:r w:rsidRPr="00A3516C">
        <w:rPr>
          <w:b/>
          <w:bCs/>
          <w:sz w:val="28"/>
          <w:szCs w:val="28"/>
          <w:u w:val="single"/>
          <w:lang w:val="en-US"/>
        </w:rPr>
        <w:t>Next Steps:</w:t>
      </w:r>
    </w:p>
    <w:p w14:paraId="747A893E" w14:textId="36CB141D" w:rsidR="00A3516C" w:rsidRDefault="00A3516C" w:rsidP="00A351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will explore also non linear models </w:t>
      </w:r>
      <w:r w:rsidR="008628AD">
        <w:rPr>
          <w:lang w:val="en-US"/>
        </w:rPr>
        <w:t xml:space="preserve">to capture more complex patterns </w:t>
      </w:r>
    </w:p>
    <w:p w14:paraId="596AFBAC" w14:textId="76E11571" w:rsidR="008628AD" w:rsidRDefault="008628AD" w:rsidP="00A351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will preform cross validation to evaluate our model </w:t>
      </w:r>
    </w:p>
    <w:p w14:paraId="11C82086" w14:textId="32403D52" w:rsidR="00855C6F" w:rsidRPr="00A3516C" w:rsidRDefault="00855C6F" w:rsidP="00A351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will use more complex models like Decision Trees to make our predictions </w:t>
      </w:r>
    </w:p>
    <w:p w14:paraId="44316DF5" w14:textId="73E1E0DB" w:rsidR="00FD3DF9" w:rsidRPr="00FD3DF9" w:rsidRDefault="00FD3DF9">
      <w:pPr>
        <w:rPr>
          <w:lang w:val="en-US"/>
        </w:rPr>
      </w:pPr>
    </w:p>
    <w:sectPr w:rsidR="00FD3DF9" w:rsidRPr="00FD3DF9" w:rsidSect="004E1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2592F"/>
    <w:multiLevelType w:val="hybridMultilevel"/>
    <w:tmpl w:val="4DDEBD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47424"/>
    <w:multiLevelType w:val="hybridMultilevel"/>
    <w:tmpl w:val="01F0C0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132F"/>
    <w:multiLevelType w:val="hybridMultilevel"/>
    <w:tmpl w:val="62A6F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2068E"/>
    <w:multiLevelType w:val="hybridMultilevel"/>
    <w:tmpl w:val="E94C96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B21"/>
    <w:multiLevelType w:val="hybridMultilevel"/>
    <w:tmpl w:val="EC763306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334500610">
    <w:abstractNumId w:val="3"/>
  </w:num>
  <w:num w:numId="2" w16cid:durableId="1442526794">
    <w:abstractNumId w:val="1"/>
  </w:num>
  <w:num w:numId="3" w16cid:durableId="505678412">
    <w:abstractNumId w:val="0"/>
  </w:num>
  <w:num w:numId="4" w16cid:durableId="1488203788">
    <w:abstractNumId w:val="4"/>
  </w:num>
  <w:num w:numId="5" w16cid:durableId="1468469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38"/>
    <w:rsid w:val="000614EC"/>
    <w:rsid w:val="0007642B"/>
    <w:rsid w:val="000B0CEF"/>
    <w:rsid w:val="000B14C9"/>
    <w:rsid w:val="000C2B67"/>
    <w:rsid w:val="000E3ECC"/>
    <w:rsid w:val="001E4E25"/>
    <w:rsid w:val="00220560"/>
    <w:rsid w:val="00237612"/>
    <w:rsid w:val="00243D86"/>
    <w:rsid w:val="002B47D7"/>
    <w:rsid w:val="00324F6E"/>
    <w:rsid w:val="00381362"/>
    <w:rsid w:val="00450257"/>
    <w:rsid w:val="00462EC5"/>
    <w:rsid w:val="00473448"/>
    <w:rsid w:val="00473A1C"/>
    <w:rsid w:val="00494408"/>
    <w:rsid w:val="004A121D"/>
    <w:rsid w:val="004A5362"/>
    <w:rsid w:val="004E0CA5"/>
    <w:rsid w:val="004E1B33"/>
    <w:rsid w:val="004E52CA"/>
    <w:rsid w:val="00506CB0"/>
    <w:rsid w:val="005E52D5"/>
    <w:rsid w:val="00636C5A"/>
    <w:rsid w:val="006572F7"/>
    <w:rsid w:val="00730F27"/>
    <w:rsid w:val="007B38BF"/>
    <w:rsid w:val="007D21E0"/>
    <w:rsid w:val="007F33D1"/>
    <w:rsid w:val="00855C6F"/>
    <w:rsid w:val="008628AD"/>
    <w:rsid w:val="0087592C"/>
    <w:rsid w:val="008A5E3A"/>
    <w:rsid w:val="008F3C75"/>
    <w:rsid w:val="00933058"/>
    <w:rsid w:val="009636A7"/>
    <w:rsid w:val="00980482"/>
    <w:rsid w:val="00A3516C"/>
    <w:rsid w:val="00A84299"/>
    <w:rsid w:val="00AA673B"/>
    <w:rsid w:val="00AE6B1D"/>
    <w:rsid w:val="00B05976"/>
    <w:rsid w:val="00B513CE"/>
    <w:rsid w:val="00B8343C"/>
    <w:rsid w:val="00B9263C"/>
    <w:rsid w:val="00BF55F6"/>
    <w:rsid w:val="00C1445F"/>
    <w:rsid w:val="00C250A3"/>
    <w:rsid w:val="00C8205C"/>
    <w:rsid w:val="00C91638"/>
    <w:rsid w:val="00CD72BC"/>
    <w:rsid w:val="00E55A1B"/>
    <w:rsid w:val="00E623CB"/>
    <w:rsid w:val="00EA4207"/>
    <w:rsid w:val="00EB6D5C"/>
    <w:rsid w:val="00EC197E"/>
    <w:rsid w:val="00EC5AC6"/>
    <w:rsid w:val="00F04B3E"/>
    <w:rsid w:val="00F11F8B"/>
    <w:rsid w:val="00F60D96"/>
    <w:rsid w:val="00F6473C"/>
    <w:rsid w:val="00F725F8"/>
    <w:rsid w:val="00F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9ADBC"/>
  <w15:chartTrackingRefBased/>
  <w15:docId w15:val="{D0FA2982-9A61-A549-8E45-F172AF68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Sotia Koukou</dc:creator>
  <cp:keywords/>
  <dc:description/>
  <cp:lastModifiedBy>Sotia Koukou</cp:lastModifiedBy>
  <cp:revision>2</cp:revision>
  <dcterms:created xsi:type="dcterms:W3CDTF">2025-05-28T08:43:00Z</dcterms:created>
  <dcterms:modified xsi:type="dcterms:W3CDTF">2025-05-28T08:43:00Z</dcterms:modified>
</cp:coreProperties>
</file>