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Victor Gabriel Silveira da Silva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Darkness Dragon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 xml:space="preserve"> O objetivo é ajudar a arrumar a rotina e disciplina das pessoas.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5EFEC5DE"/>
    <w:rsid w:val="5FDF9802"/>
    <w:rsid w:val="7FBFB17E"/>
    <w:rsid w:val="A2FE9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14</TotalTime>
  <ScaleCrop>false</ScaleCrop>
  <LinksUpToDate>false</LinksUpToDate>
  <CharactersWithSpaces>530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2023-06-27T07:31:10Z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