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D4233" w14:textId="7D824A9E" w:rsidR="003E09B4" w:rsidRPr="001402DC" w:rsidRDefault="00082165" w:rsidP="001402DC">
      <w:pPr>
        <w:spacing w:line="276" w:lineRule="auto"/>
        <w:jc w:val="center"/>
        <w:rPr>
          <w:rFonts w:asciiTheme="majorHAnsi" w:hAnsiTheme="majorHAnsi"/>
          <w:b/>
          <w:bCs/>
        </w:rPr>
      </w:pPr>
      <w:r w:rsidRPr="001402DC">
        <w:rPr>
          <w:rFonts w:asciiTheme="majorHAnsi" w:hAnsiTheme="majorHAnsi"/>
          <w:b/>
          <w:bCs/>
        </w:rPr>
        <w:t>AI Innovation Challenge</w:t>
      </w:r>
    </w:p>
    <w:p w14:paraId="12B0D797" w14:textId="2624CF52" w:rsidR="001402DC" w:rsidRPr="001402DC" w:rsidRDefault="00082165" w:rsidP="001402DC">
      <w:pPr>
        <w:spacing w:line="276" w:lineRule="auto"/>
        <w:jc w:val="center"/>
        <w:rPr>
          <w:rFonts w:asciiTheme="majorHAnsi" w:hAnsiTheme="majorHAnsi"/>
          <w:b/>
          <w:bCs/>
        </w:rPr>
      </w:pPr>
      <w:r w:rsidRPr="001402DC">
        <w:rPr>
          <w:rFonts w:asciiTheme="majorHAnsi" w:hAnsiTheme="majorHAnsi"/>
          <w:b/>
          <w:bCs/>
        </w:rPr>
        <w:t>Proposal</w:t>
      </w:r>
      <w:r w:rsidR="001402DC" w:rsidRPr="001402DC">
        <w:rPr>
          <w:rFonts w:asciiTheme="majorHAnsi" w:hAnsiTheme="majorHAnsi"/>
          <w:b/>
          <w:bCs/>
        </w:rPr>
        <w:t>:</w:t>
      </w:r>
      <w:r w:rsidR="00523F39">
        <w:rPr>
          <w:rFonts w:asciiTheme="majorHAnsi" w:hAnsiTheme="majorHAnsi"/>
          <w:b/>
          <w:bCs/>
        </w:rPr>
        <w:t xml:space="preserve"> </w:t>
      </w:r>
      <w:r w:rsidR="001402DC" w:rsidRPr="001402DC">
        <w:rPr>
          <w:rFonts w:asciiTheme="majorHAnsi" w:hAnsiTheme="majorHAnsi"/>
          <w:b/>
          <w:bCs/>
        </w:rPr>
        <w:t xml:space="preserve"> </w:t>
      </w:r>
      <w:r w:rsidR="001402DC" w:rsidRPr="001402DC">
        <w:rPr>
          <w:rFonts w:asciiTheme="majorHAnsi" w:hAnsiTheme="majorHAnsi"/>
          <w:b/>
          <w:bCs/>
        </w:rPr>
        <w:t>AutoDocSense – Intelligent Code Documentation Assistant</w:t>
      </w:r>
    </w:p>
    <w:p w14:paraId="59BFA7F4" w14:textId="4EDF1D96" w:rsidR="00082165" w:rsidRPr="001402DC" w:rsidRDefault="001402DC" w:rsidP="001402DC">
      <w:pPr>
        <w:spacing w:line="276" w:lineRule="auto"/>
        <w:rPr>
          <w:rFonts w:asciiTheme="majorHAnsi" w:hAnsiTheme="majorHAnsi"/>
          <w:b/>
          <w:bCs/>
        </w:rPr>
      </w:pPr>
      <w:r w:rsidRPr="001402DC">
        <w:rPr>
          <w:rFonts w:asciiTheme="majorHAnsi" w:hAnsiTheme="majorHAnsi"/>
          <w:b/>
          <w:bCs/>
        </w:rPr>
        <w:t>Introduction</w:t>
      </w:r>
    </w:p>
    <w:p w14:paraId="7C010E70" w14:textId="0C6836BB" w:rsidR="001402DC" w:rsidRPr="001402DC" w:rsidRDefault="001402DC" w:rsidP="001402DC">
      <w:pPr>
        <w:spacing w:line="276" w:lineRule="auto"/>
        <w:rPr>
          <w:rFonts w:asciiTheme="majorHAnsi" w:hAnsiTheme="majorHAnsi"/>
        </w:rPr>
      </w:pPr>
      <w:r w:rsidRPr="001402DC">
        <w:rPr>
          <w:rFonts w:asciiTheme="majorHAnsi" w:hAnsiTheme="majorHAnsi"/>
        </w:rPr>
        <w:t xml:space="preserve">Documentation is an essential but often neglected part of software development. Developers spend valuable time writing and updating documentation, which can quickly become outdated as the codebase evolves. To address this challenge, </w:t>
      </w:r>
      <w:r w:rsidRPr="001402DC">
        <w:rPr>
          <w:rFonts w:asciiTheme="majorHAnsi" w:hAnsiTheme="majorHAnsi"/>
          <w:i/>
          <w:iCs/>
        </w:rPr>
        <w:t>AutoDocSense</w:t>
      </w:r>
      <w:r w:rsidRPr="001402DC">
        <w:rPr>
          <w:rFonts w:asciiTheme="majorHAnsi" w:hAnsiTheme="majorHAnsi"/>
        </w:rPr>
        <w:t xml:space="preserve"> is proposed </w:t>
      </w:r>
      <w:r w:rsidRPr="001402DC">
        <w:rPr>
          <w:rFonts w:asciiTheme="majorHAnsi" w:hAnsiTheme="majorHAnsi"/>
        </w:rPr>
        <w:t>-</w:t>
      </w:r>
      <w:r w:rsidRPr="001402DC">
        <w:rPr>
          <w:rFonts w:asciiTheme="majorHAnsi" w:hAnsiTheme="majorHAnsi"/>
        </w:rPr>
        <w:t xml:space="preserve"> an AI-powered assistant that automatically generates, updates, and enhances software documentation directly within the development workflow.</w:t>
      </w:r>
    </w:p>
    <w:p w14:paraId="7F4443D3" w14:textId="535B29EA" w:rsidR="001402DC" w:rsidRPr="001402DC" w:rsidRDefault="001402DC" w:rsidP="001402DC">
      <w:pPr>
        <w:spacing w:line="276" w:lineRule="auto"/>
        <w:rPr>
          <w:rFonts w:asciiTheme="majorHAnsi" w:hAnsiTheme="majorHAnsi"/>
          <w:b/>
          <w:bCs/>
        </w:rPr>
      </w:pPr>
      <w:r w:rsidRPr="001402DC">
        <w:rPr>
          <w:rFonts w:asciiTheme="majorHAnsi" w:hAnsiTheme="majorHAnsi"/>
          <w:b/>
          <w:bCs/>
        </w:rPr>
        <w:t>Purpose</w:t>
      </w:r>
    </w:p>
    <w:p w14:paraId="6EE1ACBC" w14:textId="369D53DD" w:rsidR="001402DC" w:rsidRPr="001402DC" w:rsidRDefault="001402DC" w:rsidP="001402DC">
      <w:pPr>
        <w:spacing w:line="276" w:lineRule="auto"/>
        <w:rPr>
          <w:rFonts w:asciiTheme="majorHAnsi" w:hAnsiTheme="majorHAnsi"/>
        </w:rPr>
      </w:pPr>
      <w:r w:rsidRPr="001402DC">
        <w:rPr>
          <w:rFonts w:asciiTheme="majorHAnsi" w:hAnsiTheme="majorHAnsi"/>
        </w:rPr>
        <w:t xml:space="preserve">The main goal of </w:t>
      </w:r>
      <w:r w:rsidRPr="001402DC">
        <w:rPr>
          <w:rFonts w:asciiTheme="majorHAnsi" w:hAnsiTheme="majorHAnsi"/>
          <w:i/>
          <w:iCs/>
        </w:rPr>
        <w:t>AutoDocSense</w:t>
      </w:r>
      <w:r w:rsidRPr="001402DC">
        <w:rPr>
          <w:rFonts w:asciiTheme="majorHAnsi" w:hAnsiTheme="majorHAnsi"/>
        </w:rPr>
        <w:t xml:space="preserve"> is to reduce manual documentation effort while ensuring accuracy, consistency, and maintainability across projects. By leveraging advanced Natural Language Processing (NLP) and code understanding models, the tool interprets code structure, logic, and intent to produce high-quality, standardized documentation automatically.</w:t>
      </w:r>
    </w:p>
    <w:p w14:paraId="30156FC3" w14:textId="1C8844EB" w:rsidR="001402DC" w:rsidRPr="001402DC" w:rsidRDefault="001402DC" w:rsidP="001402DC">
      <w:pPr>
        <w:spacing w:line="276" w:lineRule="auto"/>
        <w:rPr>
          <w:rFonts w:asciiTheme="majorHAnsi" w:hAnsiTheme="majorHAnsi"/>
          <w:b/>
          <w:bCs/>
        </w:rPr>
      </w:pPr>
      <w:r w:rsidRPr="001402DC">
        <w:rPr>
          <w:rFonts w:asciiTheme="majorHAnsi" w:hAnsiTheme="majorHAnsi"/>
          <w:b/>
          <w:bCs/>
        </w:rPr>
        <w:t>Workflow</w:t>
      </w:r>
    </w:p>
    <w:p w14:paraId="47EBE90F" w14:textId="676C7212" w:rsidR="001402DC" w:rsidRPr="001402DC" w:rsidRDefault="001402DC" w:rsidP="001402DC">
      <w:pPr>
        <w:pStyle w:val="ListParagraph"/>
        <w:numPr>
          <w:ilvl w:val="0"/>
          <w:numId w:val="1"/>
        </w:numPr>
        <w:spacing w:line="276" w:lineRule="auto"/>
        <w:rPr>
          <w:rFonts w:asciiTheme="majorHAnsi" w:hAnsiTheme="majorHAnsi"/>
        </w:rPr>
      </w:pPr>
      <w:r w:rsidRPr="001402DC">
        <w:rPr>
          <w:rFonts w:asciiTheme="majorHAnsi" w:hAnsiTheme="majorHAnsi"/>
          <w:i/>
          <w:iCs/>
        </w:rPr>
        <w:t>Code Analysis</w:t>
      </w:r>
      <w:r w:rsidRPr="001402DC">
        <w:rPr>
          <w:rFonts w:asciiTheme="majorHAnsi" w:hAnsiTheme="majorHAnsi"/>
          <w:b/>
          <w:bCs/>
        </w:rPr>
        <w:t>:</w:t>
      </w:r>
      <w:r w:rsidRPr="001402DC">
        <w:rPr>
          <w:rFonts w:asciiTheme="majorHAnsi" w:hAnsiTheme="majorHAnsi"/>
        </w:rPr>
        <w:t xml:space="preserve"> </w:t>
      </w:r>
      <w:r w:rsidRPr="001402DC">
        <w:rPr>
          <w:rFonts w:asciiTheme="majorHAnsi" w:hAnsiTheme="majorHAnsi"/>
        </w:rPr>
        <w:t>The tool scans and parses source code to extract metadata such as function names, parameters, dependencies, and logic flow.</w:t>
      </w:r>
    </w:p>
    <w:p w14:paraId="4058AF74" w14:textId="7471BC8B" w:rsidR="001402DC" w:rsidRPr="001402DC" w:rsidRDefault="001402DC" w:rsidP="001402DC">
      <w:pPr>
        <w:pStyle w:val="ListParagraph"/>
        <w:numPr>
          <w:ilvl w:val="0"/>
          <w:numId w:val="1"/>
        </w:numPr>
        <w:spacing w:line="276" w:lineRule="auto"/>
        <w:rPr>
          <w:rFonts w:asciiTheme="majorHAnsi" w:hAnsiTheme="majorHAnsi"/>
        </w:rPr>
      </w:pPr>
      <w:r w:rsidRPr="001402DC">
        <w:rPr>
          <w:rFonts w:asciiTheme="majorHAnsi" w:hAnsiTheme="majorHAnsi"/>
          <w:i/>
          <w:iCs/>
        </w:rPr>
        <w:t>Context Understanding</w:t>
      </w:r>
      <w:r w:rsidRPr="001402DC">
        <w:rPr>
          <w:rFonts w:asciiTheme="majorHAnsi" w:hAnsiTheme="majorHAnsi"/>
          <w:b/>
          <w:bCs/>
        </w:rPr>
        <w:t>:</w:t>
      </w:r>
      <w:r w:rsidRPr="001402DC">
        <w:rPr>
          <w:rFonts w:asciiTheme="majorHAnsi" w:hAnsiTheme="majorHAnsi"/>
        </w:rPr>
        <w:t xml:space="preserve"> </w:t>
      </w:r>
      <w:r w:rsidRPr="001402DC">
        <w:rPr>
          <w:rFonts w:asciiTheme="majorHAnsi" w:hAnsiTheme="majorHAnsi"/>
        </w:rPr>
        <w:t>AI models interpret the purpose and behavior of code segments using semantic analysis and pattern recognition.</w:t>
      </w:r>
    </w:p>
    <w:p w14:paraId="3504999A" w14:textId="23344B4A" w:rsidR="001402DC" w:rsidRPr="001402DC" w:rsidRDefault="001402DC" w:rsidP="001402DC">
      <w:pPr>
        <w:pStyle w:val="ListParagraph"/>
        <w:numPr>
          <w:ilvl w:val="0"/>
          <w:numId w:val="1"/>
        </w:numPr>
        <w:spacing w:line="276" w:lineRule="auto"/>
        <w:rPr>
          <w:rFonts w:asciiTheme="majorHAnsi" w:hAnsiTheme="majorHAnsi"/>
        </w:rPr>
      </w:pPr>
      <w:r w:rsidRPr="001402DC">
        <w:rPr>
          <w:rFonts w:asciiTheme="majorHAnsi" w:hAnsiTheme="majorHAnsi"/>
          <w:i/>
          <w:iCs/>
        </w:rPr>
        <w:t>Collaboration Integration</w:t>
      </w:r>
      <w:r w:rsidRPr="001402DC">
        <w:rPr>
          <w:rFonts w:asciiTheme="majorHAnsi" w:hAnsiTheme="majorHAnsi"/>
          <w:b/>
          <w:bCs/>
        </w:rPr>
        <w:t>:</w:t>
      </w:r>
      <w:r w:rsidRPr="001402DC">
        <w:rPr>
          <w:rFonts w:asciiTheme="majorHAnsi" w:hAnsiTheme="majorHAnsi"/>
        </w:rPr>
        <w:t xml:space="preserve"> </w:t>
      </w:r>
      <w:r w:rsidRPr="001402DC">
        <w:rPr>
          <w:rFonts w:asciiTheme="majorHAnsi" w:hAnsiTheme="majorHAnsi"/>
        </w:rPr>
        <w:t xml:space="preserve">The tool </w:t>
      </w:r>
      <w:r w:rsidRPr="001402DC">
        <w:rPr>
          <w:rFonts w:asciiTheme="majorHAnsi" w:hAnsiTheme="majorHAnsi"/>
        </w:rPr>
        <w:t>connects</w:t>
      </w:r>
      <w:r w:rsidRPr="001402DC">
        <w:rPr>
          <w:rFonts w:asciiTheme="majorHAnsi" w:hAnsiTheme="majorHAnsi"/>
        </w:rPr>
        <w:t xml:space="preserve"> Git repositories and CI/CD pipelines, performing automated documentation checks before code merges.</w:t>
      </w:r>
    </w:p>
    <w:p w14:paraId="59906DD1" w14:textId="1E65734A" w:rsidR="001402DC" w:rsidRPr="001402DC" w:rsidRDefault="001402DC" w:rsidP="001402DC">
      <w:pPr>
        <w:spacing w:line="276" w:lineRule="auto"/>
        <w:rPr>
          <w:rFonts w:asciiTheme="majorHAnsi" w:hAnsiTheme="majorHAnsi"/>
          <w:b/>
          <w:bCs/>
        </w:rPr>
      </w:pPr>
      <w:r w:rsidRPr="001402DC">
        <w:rPr>
          <w:rFonts w:asciiTheme="majorHAnsi" w:hAnsiTheme="majorHAnsi"/>
          <w:b/>
          <w:bCs/>
        </w:rPr>
        <w:t>Expected Impact</w:t>
      </w:r>
    </w:p>
    <w:p w14:paraId="5382DDE6" w14:textId="7A7268B3" w:rsidR="001402DC" w:rsidRPr="001402DC" w:rsidRDefault="001402DC" w:rsidP="001402DC">
      <w:pPr>
        <w:pStyle w:val="ListParagraph"/>
        <w:numPr>
          <w:ilvl w:val="0"/>
          <w:numId w:val="2"/>
        </w:numPr>
        <w:spacing w:line="276" w:lineRule="auto"/>
        <w:rPr>
          <w:rFonts w:asciiTheme="majorHAnsi" w:hAnsiTheme="majorHAnsi"/>
        </w:rPr>
      </w:pPr>
      <w:r w:rsidRPr="001402DC">
        <w:rPr>
          <w:rFonts w:asciiTheme="majorHAnsi" w:hAnsiTheme="majorHAnsi"/>
          <w:i/>
          <w:iCs/>
        </w:rPr>
        <w:t>Increased Efficiency</w:t>
      </w:r>
      <w:r w:rsidRPr="001402DC">
        <w:rPr>
          <w:rFonts w:asciiTheme="majorHAnsi" w:hAnsiTheme="majorHAnsi"/>
          <w:b/>
          <w:bCs/>
        </w:rPr>
        <w:t>:</w:t>
      </w:r>
      <w:r w:rsidRPr="001402DC">
        <w:rPr>
          <w:rFonts w:asciiTheme="majorHAnsi" w:hAnsiTheme="majorHAnsi"/>
        </w:rPr>
        <w:t xml:space="preserve"> Reduces the time spent on documentation by up to 60%, allowing developers to focus more on design and innovation.</w:t>
      </w:r>
    </w:p>
    <w:p w14:paraId="5E879B11" w14:textId="23A63EE0" w:rsidR="001402DC" w:rsidRDefault="001402DC" w:rsidP="001402DC">
      <w:pPr>
        <w:pStyle w:val="ListParagraph"/>
        <w:numPr>
          <w:ilvl w:val="0"/>
          <w:numId w:val="2"/>
        </w:numPr>
        <w:spacing w:line="276" w:lineRule="auto"/>
        <w:rPr>
          <w:rFonts w:asciiTheme="majorHAnsi" w:hAnsiTheme="majorHAnsi"/>
        </w:rPr>
      </w:pPr>
      <w:r w:rsidRPr="001402DC">
        <w:rPr>
          <w:rFonts w:asciiTheme="majorHAnsi" w:hAnsiTheme="majorHAnsi"/>
          <w:i/>
          <w:iCs/>
        </w:rPr>
        <w:t>Improved Consistency</w:t>
      </w:r>
      <w:r w:rsidRPr="001402DC">
        <w:rPr>
          <w:rFonts w:asciiTheme="majorHAnsi" w:hAnsiTheme="majorHAnsi"/>
          <w:b/>
          <w:bCs/>
        </w:rPr>
        <w:t>:</w:t>
      </w:r>
      <w:r w:rsidRPr="001402DC">
        <w:rPr>
          <w:rFonts w:asciiTheme="majorHAnsi" w:hAnsiTheme="majorHAnsi"/>
        </w:rPr>
        <w:t xml:space="preserve"> Ensures uniform documentation standards across teams and projects.</w:t>
      </w:r>
    </w:p>
    <w:p w14:paraId="0B83E968" w14:textId="2C6F20DD" w:rsidR="001402DC" w:rsidRPr="001402DC" w:rsidRDefault="001402DC" w:rsidP="001402DC">
      <w:pPr>
        <w:pStyle w:val="NormalWeb"/>
        <w:numPr>
          <w:ilvl w:val="0"/>
          <w:numId w:val="2"/>
        </w:numPr>
        <w:rPr>
          <w:rFonts w:asciiTheme="minorHAnsi" w:hAnsiTheme="minorHAnsi"/>
        </w:rPr>
      </w:pPr>
      <w:r w:rsidRPr="001402DC">
        <w:rPr>
          <w:rStyle w:val="Strong"/>
          <w:rFonts w:asciiTheme="minorHAnsi" w:eastAsiaTheme="majorEastAsia" w:hAnsiTheme="minorHAnsi"/>
          <w:b w:val="0"/>
          <w:bCs w:val="0"/>
          <w:i/>
          <w:iCs/>
        </w:rPr>
        <w:t>Scalability</w:t>
      </w:r>
      <w:r w:rsidRPr="001402DC">
        <w:rPr>
          <w:rStyle w:val="Strong"/>
          <w:rFonts w:asciiTheme="minorHAnsi" w:eastAsiaTheme="majorEastAsia" w:hAnsiTheme="minorHAnsi"/>
        </w:rPr>
        <w:t>:</w:t>
      </w:r>
      <w:r w:rsidRPr="001402DC">
        <w:rPr>
          <w:rFonts w:asciiTheme="minorHAnsi" w:hAnsiTheme="minorHAnsi"/>
        </w:rPr>
        <w:t xml:space="preserve"> Supports multiple programming languages and integrates with major IDEs like VS Code, PyCharm, and JetBrains suite.</w:t>
      </w:r>
    </w:p>
    <w:p w14:paraId="07443990" w14:textId="38FB5425" w:rsidR="001402DC" w:rsidRPr="001402DC" w:rsidRDefault="001402DC" w:rsidP="001402DC">
      <w:pPr>
        <w:spacing w:line="276" w:lineRule="auto"/>
        <w:rPr>
          <w:rFonts w:asciiTheme="majorHAnsi" w:hAnsiTheme="majorHAnsi"/>
          <w:b/>
          <w:bCs/>
        </w:rPr>
      </w:pPr>
      <w:r w:rsidRPr="001402DC">
        <w:rPr>
          <w:rFonts w:asciiTheme="majorHAnsi" w:hAnsiTheme="majorHAnsi"/>
          <w:b/>
          <w:bCs/>
        </w:rPr>
        <w:t>Conclusion</w:t>
      </w:r>
    </w:p>
    <w:p w14:paraId="1E2F2E18" w14:textId="3BEC92F4" w:rsidR="001402DC" w:rsidRPr="001402DC" w:rsidRDefault="001402DC" w:rsidP="001402DC">
      <w:pPr>
        <w:spacing w:line="276" w:lineRule="auto"/>
        <w:rPr>
          <w:rFonts w:asciiTheme="majorHAnsi" w:hAnsiTheme="majorHAnsi"/>
        </w:rPr>
      </w:pPr>
      <w:r w:rsidRPr="001402DC">
        <w:rPr>
          <w:rFonts w:asciiTheme="majorHAnsi" w:hAnsiTheme="majorHAnsi"/>
          <w:i/>
          <w:iCs/>
        </w:rPr>
        <w:t>AutoDocSense</w:t>
      </w:r>
      <w:r w:rsidRPr="001402DC">
        <w:rPr>
          <w:rFonts w:asciiTheme="majorHAnsi" w:hAnsiTheme="majorHAnsi"/>
        </w:rPr>
        <w:t xml:space="preserve"> reimagines documentation as a living, intelligent process rather than a static afterthought. By combining AI-driven analysis and real-time updates, the tool empowers developers to maintain accurate, readable, and reliable documentation </w:t>
      </w:r>
      <w:r w:rsidRPr="001402DC">
        <w:rPr>
          <w:rFonts w:asciiTheme="majorHAnsi" w:hAnsiTheme="majorHAnsi"/>
        </w:rPr>
        <w:t>-</w:t>
      </w:r>
      <w:r w:rsidRPr="001402DC">
        <w:rPr>
          <w:rFonts w:asciiTheme="majorHAnsi" w:hAnsiTheme="majorHAnsi"/>
        </w:rPr>
        <w:t xml:space="preserve"> ultimately improving software quality, maintainability, and team productivity.</w:t>
      </w:r>
    </w:p>
    <w:sectPr w:rsidR="001402DC" w:rsidRPr="00140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9047E"/>
    <w:multiLevelType w:val="hybridMultilevel"/>
    <w:tmpl w:val="11124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5214E4"/>
    <w:multiLevelType w:val="hybridMultilevel"/>
    <w:tmpl w:val="5F78DD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9D53155"/>
    <w:multiLevelType w:val="multilevel"/>
    <w:tmpl w:val="6A722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4990691">
    <w:abstractNumId w:val="1"/>
  </w:num>
  <w:num w:numId="2" w16cid:durableId="828987517">
    <w:abstractNumId w:val="0"/>
  </w:num>
  <w:num w:numId="3" w16cid:durableId="19495782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165"/>
    <w:rsid w:val="00082165"/>
    <w:rsid w:val="001402DC"/>
    <w:rsid w:val="00293508"/>
    <w:rsid w:val="003E09B4"/>
    <w:rsid w:val="00523F39"/>
    <w:rsid w:val="00905EF2"/>
    <w:rsid w:val="00A16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A6DC"/>
  <w15:chartTrackingRefBased/>
  <w15:docId w15:val="{11880AF7-32F3-4C9B-8920-1E9461F3D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165"/>
    <w:rPr>
      <w:rFonts w:eastAsiaTheme="majorEastAsia" w:cstheme="majorBidi"/>
      <w:color w:val="272727" w:themeColor="text1" w:themeTint="D8"/>
    </w:rPr>
  </w:style>
  <w:style w:type="paragraph" w:styleId="Title">
    <w:name w:val="Title"/>
    <w:basedOn w:val="Normal"/>
    <w:next w:val="Normal"/>
    <w:link w:val="TitleChar"/>
    <w:uiPriority w:val="10"/>
    <w:qFormat/>
    <w:rsid w:val="00082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165"/>
    <w:pPr>
      <w:spacing w:before="160"/>
      <w:jc w:val="center"/>
    </w:pPr>
    <w:rPr>
      <w:i/>
      <w:iCs/>
      <w:color w:val="404040" w:themeColor="text1" w:themeTint="BF"/>
    </w:rPr>
  </w:style>
  <w:style w:type="character" w:customStyle="1" w:styleId="QuoteChar">
    <w:name w:val="Quote Char"/>
    <w:basedOn w:val="DefaultParagraphFont"/>
    <w:link w:val="Quote"/>
    <w:uiPriority w:val="29"/>
    <w:rsid w:val="00082165"/>
    <w:rPr>
      <w:i/>
      <w:iCs/>
      <w:color w:val="404040" w:themeColor="text1" w:themeTint="BF"/>
    </w:rPr>
  </w:style>
  <w:style w:type="paragraph" w:styleId="ListParagraph">
    <w:name w:val="List Paragraph"/>
    <w:basedOn w:val="Normal"/>
    <w:uiPriority w:val="34"/>
    <w:qFormat/>
    <w:rsid w:val="00082165"/>
    <w:pPr>
      <w:ind w:left="720"/>
      <w:contextualSpacing/>
    </w:pPr>
  </w:style>
  <w:style w:type="character" w:styleId="IntenseEmphasis">
    <w:name w:val="Intense Emphasis"/>
    <w:basedOn w:val="DefaultParagraphFont"/>
    <w:uiPriority w:val="21"/>
    <w:qFormat/>
    <w:rsid w:val="00082165"/>
    <w:rPr>
      <w:i/>
      <w:iCs/>
      <w:color w:val="0F4761" w:themeColor="accent1" w:themeShade="BF"/>
    </w:rPr>
  </w:style>
  <w:style w:type="paragraph" w:styleId="IntenseQuote">
    <w:name w:val="Intense Quote"/>
    <w:basedOn w:val="Normal"/>
    <w:next w:val="Normal"/>
    <w:link w:val="IntenseQuoteChar"/>
    <w:uiPriority w:val="30"/>
    <w:qFormat/>
    <w:rsid w:val="00082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165"/>
    <w:rPr>
      <w:i/>
      <w:iCs/>
      <w:color w:val="0F4761" w:themeColor="accent1" w:themeShade="BF"/>
    </w:rPr>
  </w:style>
  <w:style w:type="character" w:styleId="IntenseReference">
    <w:name w:val="Intense Reference"/>
    <w:basedOn w:val="DefaultParagraphFont"/>
    <w:uiPriority w:val="32"/>
    <w:qFormat/>
    <w:rsid w:val="00082165"/>
    <w:rPr>
      <w:b/>
      <w:bCs/>
      <w:smallCaps/>
      <w:color w:val="0F4761" w:themeColor="accent1" w:themeShade="BF"/>
      <w:spacing w:val="5"/>
    </w:rPr>
  </w:style>
  <w:style w:type="paragraph" w:styleId="NormalWeb">
    <w:name w:val="Normal (Web)"/>
    <w:basedOn w:val="Normal"/>
    <w:uiPriority w:val="99"/>
    <w:unhideWhenUsed/>
    <w:rsid w:val="001402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402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Njeri</dc:creator>
  <cp:keywords/>
  <dc:description/>
  <cp:lastModifiedBy>Victoria Njeri</cp:lastModifiedBy>
  <cp:revision>4</cp:revision>
  <dcterms:created xsi:type="dcterms:W3CDTF">2025-11-04T11:40:00Z</dcterms:created>
  <dcterms:modified xsi:type="dcterms:W3CDTF">2025-11-04T11:59:00Z</dcterms:modified>
</cp:coreProperties>
</file>