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Popcorn is cold: go to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Popcorn with no butter: go to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Wrong ticket: go to box office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 movie: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https://www.rottentomatoes.com/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"Incapacidade 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écnica, negligência, imprudência ou imperícia grave por parte da Contratada, seus empregados ou eventuais subcontratados, reiterada e devidamente comprovada durante a execução do Objeto"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ottentomatoe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