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1B0C" w14:textId="77777777" w:rsidR="002B0FB1" w:rsidRPr="00B10E7F" w:rsidRDefault="002B0FB1" w:rsidP="002B0FB1">
      <w:pPr>
        <w:numPr>
          <w:ilvl w:val="0"/>
          <w:numId w:val="18"/>
        </w:numPr>
        <w:spacing w:after="0" w:line="240" w:lineRule="auto"/>
        <w:contextualSpacing/>
        <w:rPr>
          <w:rFonts w:ascii="Comic Sans MS" w:hAnsi="Comic Sans MS" w:cs="Aharoni"/>
          <w:b/>
          <w:color w:val="002060"/>
          <w:sz w:val="16"/>
          <w:szCs w:val="16"/>
        </w:rPr>
      </w:pPr>
      <w:r w:rsidRPr="00B10E7F">
        <w:rPr>
          <w:rFonts w:ascii="Comic Sans MS" w:hAnsi="Comic Sans MS" w:cs="Aharoni"/>
          <w:b/>
          <w:color w:val="002060"/>
          <w:sz w:val="16"/>
          <w:szCs w:val="16"/>
        </w:rPr>
        <w:t xml:space="preserve">DIAGNOSTICO DE LAS NECESIDADES DE </w:t>
      </w:r>
      <w:proofErr w:type="gramStart"/>
      <w:r w:rsidRPr="00B10E7F">
        <w:rPr>
          <w:rFonts w:ascii="Comic Sans MS" w:hAnsi="Comic Sans MS" w:cs="Aharoni"/>
          <w:b/>
          <w:color w:val="002060"/>
          <w:sz w:val="16"/>
          <w:szCs w:val="16"/>
        </w:rPr>
        <w:t>APRENDIZAJE  DE</w:t>
      </w:r>
      <w:proofErr w:type="gramEnd"/>
      <w:r w:rsidRPr="00B10E7F">
        <w:rPr>
          <w:rFonts w:ascii="Comic Sans MS" w:hAnsi="Comic Sans MS" w:cs="Aharoni"/>
          <w:b/>
          <w:color w:val="002060"/>
          <w:sz w:val="16"/>
          <w:szCs w:val="16"/>
        </w:rPr>
        <w:t xml:space="preserve"> LOS ESTUDIANTES</w:t>
      </w:r>
    </w:p>
    <w:tbl>
      <w:tblPr>
        <w:tblpPr w:leftFromText="141" w:rightFromText="141" w:vertAnchor="text" w:tblpXSpec="center" w:tblpY="1"/>
        <w:tblOverlap w:val="never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557"/>
        <w:gridCol w:w="1696"/>
        <w:gridCol w:w="3832"/>
        <w:gridCol w:w="5528"/>
      </w:tblGrid>
      <w:tr w:rsidR="002B0FB1" w:rsidRPr="00B10E7F" w14:paraId="650088C5" w14:textId="77777777" w:rsidTr="009A5A89">
        <w:trPr>
          <w:trHeight w:val="854"/>
        </w:trPr>
        <w:tc>
          <w:tcPr>
            <w:tcW w:w="2405" w:type="dxa"/>
            <w:shd w:val="clear" w:color="auto" w:fill="FFC000"/>
            <w:vAlign w:val="center"/>
          </w:tcPr>
          <w:p w14:paraId="4A535401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 w:cs="Aharoni"/>
                <w:b/>
                <w:sz w:val="16"/>
                <w:szCs w:val="16"/>
              </w:rPr>
            </w:pPr>
            <w:r w:rsidRPr="00B10E7F">
              <w:rPr>
                <w:rFonts w:ascii="Comic Sans MS" w:hAnsi="Comic Sans MS" w:cs="Aharoni"/>
                <w:b/>
                <w:sz w:val="16"/>
                <w:szCs w:val="16"/>
              </w:rPr>
              <w:t>INTERESES DE LOS ESTUDIANTES</w:t>
            </w:r>
          </w:p>
        </w:tc>
        <w:tc>
          <w:tcPr>
            <w:tcW w:w="2557" w:type="dxa"/>
            <w:shd w:val="clear" w:color="auto" w:fill="FFC000"/>
            <w:vAlign w:val="center"/>
          </w:tcPr>
          <w:p w14:paraId="79CA907D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 w:cs="Aharoni"/>
                <w:b/>
                <w:sz w:val="16"/>
                <w:szCs w:val="16"/>
              </w:rPr>
            </w:pPr>
            <w:r w:rsidRPr="00B10E7F">
              <w:rPr>
                <w:rFonts w:ascii="Comic Sans MS" w:hAnsi="Comic Sans MS" w:cs="Aharoni"/>
                <w:b/>
                <w:sz w:val="16"/>
                <w:szCs w:val="16"/>
              </w:rPr>
              <w:t xml:space="preserve">CARACTERISTICAS </w:t>
            </w:r>
          </w:p>
          <w:p w14:paraId="6B15FB5A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 w:cs="Aharoni"/>
                <w:b/>
                <w:sz w:val="16"/>
                <w:szCs w:val="16"/>
              </w:rPr>
            </w:pPr>
            <w:proofErr w:type="gramStart"/>
            <w:r w:rsidRPr="00B10E7F">
              <w:rPr>
                <w:rFonts w:ascii="Comic Sans MS" w:hAnsi="Comic Sans MS" w:cs="Aharoni"/>
                <w:b/>
                <w:sz w:val="16"/>
                <w:szCs w:val="16"/>
              </w:rPr>
              <w:t>DE  LOS</w:t>
            </w:r>
            <w:proofErr w:type="gramEnd"/>
            <w:r w:rsidRPr="00B10E7F">
              <w:rPr>
                <w:rFonts w:ascii="Comic Sans MS" w:hAnsi="Comic Sans MS" w:cs="Aharoni"/>
                <w:b/>
                <w:sz w:val="16"/>
                <w:szCs w:val="16"/>
              </w:rPr>
              <w:t xml:space="preserve"> </w:t>
            </w:r>
          </w:p>
          <w:p w14:paraId="455893EC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 w:cs="Aharoni"/>
                <w:b/>
                <w:sz w:val="16"/>
                <w:szCs w:val="16"/>
              </w:rPr>
            </w:pPr>
            <w:r w:rsidRPr="00B10E7F">
              <w:rPr>
                <w:rFonts w:ascii="Comic Sans MS" w:hAnsi="Comic Sans MS" w:cs="Aharoni"/>
                <w:b/>
                <w:sz w:val="16"/>
                <w:szCs w:val="16"/>
              </w:rPr>
              <w:t>ESTUDIANTES</w:t>
            </w:r>
          </w:p>
        </w:tc>
        <w:tc>
          <w:tcPr>
            <w:tcW w:w="1696" w:type="dxa"/>
            <w:shd w:val="clear" w:color="auto" w:fill="FFC000"/>
          </w:tcPr>
          <w:p w14:paraId="722F91AF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-Bold"/>
                <w:b/>
                <w:bCs/>
                <w:sz w:val="16"/>
                <w:szCs w:val="16"/>
              </w:rPr>
            </w:pPr>
          </w:p>
          <w:p w14:paraId="25F4D552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-Bold"/>
                <w:b/>
                <w:bCs/>
                <w:sz w:val="16"/>
                <w:szCs w:val="16"/>
              </w:rPr>
            </w:pPr>
            <w:r w:rsidRPr="00B10E7F">
              <w:rPr>
                <w:rFonts w:ascii="Comic Sans MS" w:hAnsi="Comic Sans MS" w:cs="Calibri-Bold"/>
                <w:b/>
                <w:bCs/>
                <w:sz w:val="16"/>
                <w:szCs w:val="16"/>
              </w:rPr>
              <w:t xml:space="preserve">        COMPETENCIAS</w:t>
            </w:r>
          </w:p>
        </w:tc>
        <w:tc>
          <w:tcPr>
            <w:tcW w:w="3832" w:type="dxa"/>
            <w:shd w:val="clear" w:color="auto" w:fill="FFC000"/>
            <w:vAlign w:val="center"/>
          </w:tcPr>
          <w:p w14:paraId="3CA87040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-Bold"/>
                <w:b/>
                <w:bCs/>
                <w:sz w:val="16"/>
                <w:szCs w:val="16"/>
              </w:rPr>
            </w:pPr>
            <w:r w:rsidRPr="00B10E7F">
              <w:rPr>
                <w:rFonts w:ascii="Comic Sans MS" w:hAnsi="Comic Sans MS" w:cs="Calibri-Bold"/>
                <w:b/>
                <w:bCs/>
                <w:sz w:val="16"/>
                <w:szCs w:val="16"/>
              </w:rPr>
              <w:t>¿Qué aprendizajes previos tienen mis estudiantes del</w:t>
            </w:r>
          </w:p>
          <w:p w14:paraId="24E70957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 w:cs="Aharoni"/>
                <w:b/>
                <w:sz w:val="16"/>
                <w:szCs w:val="16"/>
              </w:rPr>
            </w:pPr>
            <w:r w:rsidRPr="00B10E7F">
              <w:rPr>
                <w:rFonts w:ascii="Comic Sans MS" w:hAnsi="Comic Sans MS" w:cs="Calibri-Bold"/>
                <w:b/>
                <w:bCs/>
                <w:sz w:val="16"/>
                <w:szCs w:val="16"/>
              </w:rPr>
              <w:t>ciclo/grado?</w:t>
            </w:r>
          </w:p>
        </w:tc>
        <w:tc>
          <w:tcPr>
            <w:tcW w:w="5528" w:type="dxa"/>
            <w:shd w:val="clear" w:color="auto" w:fill="FFC000"/>
            <w:vAlign w:val="center"/>
          </w:tcPr>
          <w:p w14:paraId="4E5E0A06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 w:cs="Calibri-Bold"/>
                <w:b/>
                <w:bCs/>
                <w:sz w:val="16"/>
                <w:szCs w:val="16"/>
              </w:rPr>
            </w:pPr>
            <w:r w:rsidRPr="00B10E7F">
              <w:rPr>
                <w:rFonts w:ascii="Comic Sans MS" w:hAnsi="Comic Sans MS" w:cs="Calibri-Bold"/>
                <w:b/>
                <w:bCs/>
                <w:sz w:val="16"/>
                <w:szCs w:val="16"/>
              </w:rPr>
              <w:t>¿Qué necesidades de aprendizaje evidencian mis</w:t>
            </w:r>
          </w:p>
          <w:p w14:paraId="08B36399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 w:cs="Aharoni"/>
                <w:b/>
                <w:sz w:val="16"/>
                <w:szCs w:val="16"/>
              </w:rPr>
            </w:pPr>
            <w:proofErr w:type="gramStart"/>
            <w:r w:rsidRPr="00B10E7F">
              <w:rPr>
                <w:rFonts w:ascii="Comic Sans MS" w:hAnsi="Comic Sans MS" w:cs="Calibri-Bold"/>
                <w:b/>
                <w:bCs/>
                <w:sz w:val="16"/>
                <w:szCs w:val="16"/>
              </w:rPr>
              <w:t>Estudiantes?</w:t>
            </w:r>
            <w:proofErr w:type="gramEnd"/>
          </w:p>
        </w:tc>
      </w:tr>
      <w:tr w:rsidR="002B0FB1" w:rsidRPr="00B10E7F" w14:paraId="62C127F8" w14:textId="77777777" w:rsidTr="009A5A89">
        <w:trPr>
          <w:trHeight w:val="267"/>
        </w:trPr>
        <w:tc>
          <w:tcPr>
            <w:tcW w:w="2405" w:type="dxa"/>
            <w:vMerge w:val="restart"/>
            <w:shd w:val="clear" w:color="auto" w:fill="auto"/>
          </w:tcPr>
          <w:p w14:paraId="608BE380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</w:p>
          <w:p w14:paraId="71A3A1F4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</w:p>
          <w:p w14:paraId="2D890288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El estudiante se caracteriza por su creciente interés por alternar con nuevas personas y participar activamente del entorno social de sus familiares y pares, para lo cual regula progresivamente sus intereses. También, responde a reglas sobre lo bueno y lo malo de su cultura, pero las interpreta   en términos    de las consecuencias   concretas   de sus acciones, </w:t>
            </w:r>
            <w:proofErr w:type="gramStart"/>
            <w:r w:rsidRPr="00B10E7F">
              <w:rPr>
                <w:rFonts w:ascii="Comic Sans MS" w:hAnsi="Comic Sans MS"/>
                <w:sz w:val="16"/>
                <w:szCs w:val="16"/>
              </w:rPr>
              <w:t xml:space="preserve">principalmente,   </w:t>
            </w:r>
            <w:proofErr w:type="gramEnd"/>
            <w:r w:rsidRPr="00B10E7F">
              <w:rPr>
                <w:rFonts w:ascii="Comic Sans MS" w:hAnsi="Comic Sans MS"/>
                <w:sz w:val="16"/>
                <w:szCs w:val="16"/>
              </w:rPr>
              <w:t xml:space="preserve"> las consecuencias físicas o afectivas.  </w:t>
            </w:r>
          </w:p>
          <w:p w14:paraId="7C32DCAA" w14:textId="77777777" w:rsidR="002B0FB1" w:rsidRPr="00B10E7F" w:rsidRDefault="002B0FB1" w:rsidP="004D7740">
            <w:pPr>
              <w:spacing w:after="0" w:line="240" w:lineRule="auto"/>
              <w:ind w:firstLine="14"/>
              <w:rPr>
                <w:rFonts w:ascii="Comic Sans MS" w:hAnsi="Comic Sans MS"/>
                <w:sz w:val="16"/>
                <w:szCs w:val="16"/>
              </w:rPr>
            </w:pPr>
          </w:p>
          <w:p w14:paraId="46486DFA" w14:textId="77777777" w:rsidR="002B0FB1" w:rsidRPr="00B10E7F" w:rsidRDefault="002B0FB1" w:rsidP="004D7740">
            <w:pPr>
              <w:spacing w:after="0" w:line="240" w:lineRule="auto"/>
              <w:ind w:firstLine="14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En este ciclo, los niños y las niñas continúan en el proceso de construcción de su identidad e incorporan de manera progresiva   estrategias de autorregulación, de control de sus emociones y de resolución de algunas situaciones de   conflicto con sus pares, mediados por el docente. Además, desarrollan   habilidades   personales y sociales, tales como el respeto, la colaboración, la ayuda mutua, etc.</w:t>
            </w:r>
          </w:p>
          <w:p w14:paraId="63AFF259" w14:textId="77777777" w:rsidR="002B0FB1" w:rsidRPr="00B10E7F" w:rsidRDefault="002B0FB1" w:rsidP="004D7740">
            <w:pPr>
              <w:spacing w:after="0" w:line="240" w:lineRule="auto"/>
              <w:ind w:firstLine="14"/>
              <w:rPr>
                <w:rFonts w:ascii="Comic Sans MS" w:hAnsi="Comic Sans MS"/>
                <w:sz w:val="16"/>
                <w:szCs w:val="16"/>
              </w:rPr>
            </w:pPr>
          </w:p>
          <w:p w14:paraId="6FF13B10" w14:textId="77777777" w:rsidR="002B0FB1" w:rsidRPr="00B10E7F" w:rsidRDefault="002B0FB1" w:rsidP="004D7740">
            <w:pPr>
              <w:spacing w:after="0" w:line="240" w:lineRule="auto"/>
              <w:ind w:firstLine="14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lastRenderedPageBreak/>
              <w:t xml:space="preserve">Por otro lado, los estudiantes aprenden a través del movimiento; por eso, en esta etapa, es fundamental que realicen actividades físicas como el juego, el deporte u otras que se ejecutan en los diversos contextos en los que se desenvuelven.   Estas actividades les permitirán   tomar conciencia de sí </w:t>
            </w:r>
            <w:proofErr w:type="gramStart"/>
            <w:r w:rsidRPr="00B10E7F">
              <w:rPr>
                <w:rFonts w:ascii="Comic Sans MS" w:hAnsi="Comic Sans MS"/>
                <w:sz w:val="16"/>
                <w:szCs w:val="16"/>
              </w:rPr>
              <w:t xml:space="preserve">mismos,   </w:t>
            </w:r>
            <w:proofErr w:type="gramEnd"/>
            <w:r w:rsidRPr="00B10E7F">
              <w:rPr>
                <w:rFonts w:ascii="Comic Sans MS" w:hAnsi="Comic Sans MS"/>
                <w:sz w:val="16"/>
                <w:szCs w:val="16"/>
              </w:rPr>
              <w:t>construir   nociones espaciales y temporales, así como desarrollar capacidades socios motrices en interacción con el ambiente y con las personas de su entorno.</w:t>
            </w:r>
          </w:p>
        </w:tc>
        <w:tc>
          <w:tcPr>
            <w:tcW w:w="2557" w:type="dxa"/>
            <w:vMerge w:val="restart"/>
            <w:shd w:val="clear" w:color="auto" w:fill="auto"/>
          </w:tcPr>
          <w:p w14:paraId="1473C2E3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lastRenderedPageBreak/>
              <w:t>En este ciclo, los   estudiantes desarrollan sus   competencias comunicativas a la par que continúan con la apropiación del sistema de escritura, en su lengua materna y en una segunda lengua.  Asimismo, consolidan la concepción de "cantidad” e inician la construcción del sistema de numeración decimal.  Estos aprendizajes tienen como premisa que la alfabetización numérica y escrita son objetos sociales, de los cuales los niños y las niñas ya tienen conocimiento antes de ingresar a la institución educativa.</w:t>
            </w:r>
          </w:p>
          <w:p w14:paraId="38082B7F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</w:p>
          <w:p w14:paraId="2C798759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Se debe considerar que el pensamiento del niño o de la niña se construye a partir de la manipulación de objetos concretos; es decir, en esta etapa se circunscribe al plano de la realidad de los objetos, hechos y datos actuales, en función de la información que le proporciona la familia, la institución educativa y su entorno. También, se debe tener presente que no ha abandonado totalmente su fantasía, y que poco a poco va incorporando procesos y procedimientos sociales.</w:t>
            </w:r>
          </w:p>
        </w:tc>
        <w:tc>
          <w:tcPr>
            <w:tcW w:w="1696" w:type="dxa"/>
          </w:tcPr>
          <w:p w14:paraId="4D4A1D80" w14:textId="77777777" w:rsidR="002B0FB1" w:rsidRPr="00B10E7F" w:rsidRDefault="002B0FB1" w:rsidP="004D7740">
            <w:pPr>
              <w:shd w:val="clear" w:color="auto" w:fill="FFFFFF"/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Se comunica oralmente en su lengua materna</w:t>
            </w:r>
          </w:p>
        </w:tc>
        <w:tc>
          <w:tcPr>
            <w:tcW w:w="3832" w:type="dxa"/>
            <w:shd w:val="clear" w:color="auto" w:fill="FFFFFF"/>
          </w:tcPr>
          <w:p w14:paraId="2F5A8BDF" w14:textId="77777777" w:rsidR="002B0FB1" w:rsidRPr="00B10E7F" w:rsidRDefault="002B0FB1" w:rsidP="004D7740">
            <w:pPr>
              <w:shd w:val="clear" w:color="auto" w:fill="FFFFFF"/>
              <w:spacing w:after="0" w:line="240" w:lineRule="auto"/>
              <w:ind w:left="176"/>
              <w:contextualSpacing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Responde a preguntas literales de los textos orales que escucha. </w:t>
            </w:r>
          </w:p>
          <w:p w14:paraId="3FB4B1B8" w14:textId="77777777" w:rsidR="002B0FB1" w:rsidRPr="00B10E7F" w:rsidRDefault="002B0FB1" w:rsidP="004D7740">
            <w:pPr>
              <w:shd w:val="clear" w:color="auto" w:fill="FFFFFF"/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Expresan sus ideas y emociones, algunas veces presentando información innecesaria.</w:t>
            </w:r>
          </w:p>
          <w:p w14:paraId="1212B32B" w14:textId="77777777" w:rsidR="002B0FB1" w:rsidRPr="00B10E7F" w:rsidRDefault="002B0FB1" w:rsidP="004D7740">
            <w:pPr>
              <w:shd w:val="clear" w:color="auto" w:fill="FFFFFF"/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Menciona las características explicitas de los personajes de los textos que escucha.</w:t>
            </w:r>
          </w:p>
          <w:p w14:paraId="72702B7F" w14:textId="77777777" w:rsidR="002B0FB1" w:rsidRPr="00B10E7F" w:rsidRDefault="002B0FB1" w:rsidP="004D7740">
            <w:pPr>
              <w:shd w:val="clear" w:color="auto" w:fill="FFFFFF"/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Utiliza gestos al expresar sus opiniones acerca del texto que escucha.</w:t>
            </w:r>
          </w:p>
          <w:p w14:paraId="54418DCA" w14:textId="77777777" w:rsidR="002B0FB1" w:rsidRPr="00B10E7F" w:rsidRDefault="002B0FB1" w:rsidP="004D7740">
            <w:pPr>
              <w:shd w:val="clear" w:color="auto" w:fill="FFFFFF"/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71E95286" w14:textId="77777777" w:rsidR="002B0FB1" w:rsidRPr="00B10E7F" w:rsidRDefault="002B0FB1" w:rsidP="004D7740">
            <w:pPr>
              <w:spacing w:before="54" w:after="0" w:line="240" w:lineRule="auto"/>
              <w:ind w:right="109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Reconocer el tema y propósito comunicativo de los textos que escucha.</w:t>
            </w:r>
          </w:p>
          <w:p w14:paraId="1F0FDE36" w14:textId="77777777" w:rsidR="002B0FB1" w:rsidRPr="00B10E7F" w:rsidRDefault="002B0FB1" w:rsidP="004D7740">
            <w:pPr>
              <w:spacing w:before="54" w:after="0" w:line="240" w:lineRule="auto"/>
              <w:ind w:right="109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Mencionar las características implícitas de los personajes o el significado de palabras según el contexto.</w:t>
            </w:r>
          </w:p>
          <w:p w14:paraId="3ECC7716" w14:textId="77777777" w:rsidR="002B0FB1" w:rsidRPr="00B10E7F" w:rsidRDefault="002B0FB1" w:rsidP="004D7740">
            <w:pPr>
              <w:spacing w:before="54" w:after="0" w:line="240" w:lineRule="auto"/>
              <w:ind w:right="109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Establecer relaciones lógicas de causa-efecto, semejanza – diferencia a partir de los textos que escucha.</w:t>
            </w:r>
          </w:p>
          <w:p w14:paraId="45016D0B" w14:textId="77777777" w:rsidR="002B0FB1" w:rsidRPr="00B10E7F" w:rsidRDefault="002B0FB1" w:rsidP="004D7740">
            <w:pPr>
              <w:spacing w:before="54" w:after="0" w:line="240" w:lineRule="auto"/>
              <w:ind w:right="109"/>
              <w:rPr>
                <w:rFonts w:ascii="Comic Sans MS" w:eastAsia="Arial" w:hAnsi="Comic Sans MS" w:cs="Arial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Participar en diferentes intercambios orales formulando preguntas sobre lo que le interesa saber.</w:t>
            </w:r>
          </w:p>
        </w:tc>
      </w:tr>
      <w:tr w:rsidR="002B0FB1" w:rsidRPr="00B10E7F" w14:paraId="50AD60E1" w14:textId="77777777" w:rsidTr="009A5A89">
        <w:trPr>
          <w:trHeight w:val="1197"/>
        </w:trPr>
        <w:tc>
          <w:tcPr>
            <w:tcW w:w="2405" w:type="dxa"/>
            <w:vMerge/>
            <w:shd w:val="clear" w:color="auto" w:fill="auto"/>
          </w:tcPr>
          <w:p w14:paraId="2727414B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280098D0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39F330BD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Lee diversos tipos de textos escritos en su lengua materna</w:t>
            </w:r>
          </w:p>
        </w:tc>
        <w:tc>
          <w:tcPr>
            <w:tcW w:w="3832" w:type="dxa"/>
            <w:shd w:val="clear" w:color="auto" w:fill="FFFFFF"/>
          </w:tcPr>
          <w:p w14:paraId="41A19FF2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Los estudiantes leen con dificultad diferentes tipos de textos de estructura simple de acuerdo a su contexto e interés.</w:t>
            </w:r>
          </w:p>
          <w:p w14:paraId="7081E638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Los estudiantes identifican información explicita que se relacionan con palabras conocidas. Reconstruyen la secuencia de un texto a partir del orden en que ocurrieron los hechos utilizando imágenes.</w:t>
            </w:r>
          </w:p>
          <w:p w14:paraId="4269F458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Formulan hipótesis a partir de imágenes o palabras que se les presenta.</w:t>
            </w:r>
          </w:p>
          <w:p w14:paraId="75CFB380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Infiere información como características implícitas de personaje, animales, objeto y lugares en textos cortos.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26260B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Utilizar estrategias o técnicas de lectura para localizar información de los textos que lee.</w:t>
            </w:r>
          </w:p>
          <w:p w14:paraId="1E8E473E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Establecer la secuencia de textos que lee a través de orden de hechos o imágenes.</w:t>
            </w:r>
          </w:p>
          <w:p w14:paraId="534FE7CB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Mencionar las características implícitas de personajes, animales, objetos y lugares.</w:t>
            </w:r>
          </w:p>
          <w:p w14:paraId="3B7C4185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Inferir el significado de una palabra según el contexto.</w:t>
            </w:r>
          </w:p>
          <w:p w14:paraId="28EA5EF0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Explicar el tema y el propósito de los textos que lee.</w:t>
            </w:r>
          </w:p>
          <w:p w14:paraId="4248EBF0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Opinar sobre los personajes y hechos de los textos que lee.</w:t>
            </w:r>
          </w:p>
          <w:p w14:paraId="02902C5C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</w:p>
          <w:p w14:paraId="7002748D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</w:p>
          <w:p w14:paraId="293E28BB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rPr>
                <w:rFonts w:ascii="Comic Sans MS" w:eastAsia="Arial" w:hAnsi="Comic Sans MS" w:cs="Arial"/>
                <w:sz w:val="16"/>
                <w:szCs w:val="16"/>
              </w:rPr>
            </w:pPr>
          </w:p>
        </w:tc>
      </w:tr>
      <w:tr w:rsidR="002B0FB1" w:rsidRPr="00B10E7F" w14:paraId="41B833EE" w14:textId="77777777" w:rsidTr="009A5A89">
        <w:trPr>
          <w:trHeight w:val="879"/>
        </w:trPr>
        <w:tc>
          <w:tcPr>
            <w:tcW w:w="2405" w:type="dxa"/>
            <w:vMerge/>
            <w:shd w:val="clear" w:color="auto" w:fill="auto"/>
          </w:tcPr>
          <w:p w14:paraId="266A7480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5D042764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03681FD1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Escribe diversos tipos de textos en su lengua materna</w:t>
            </w:r>
          </w:p>
        </w:tc>
        <w:tc>
          <w:tcPr>
            <w:tcW w:w="3832" w:type="dxa"/>
            <w:shd w:val="clear" w:color="auto" w:fill="FFFFFF"/>
          </w:tcPr>
          <w:p w14:paraId="4C994B66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Los estudiantes en su mayoría se están apropiando de la escritura, presentan dificultades para segmentar adecuadamente las palabras. </w:t>
            </w:r>
          </w:p>
          <w:p w14:paraId="2FEE63EB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</w:p>
          <w:p w14:paraId="677BFC5F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La mayoría Presentan dificultades para mantener una secuencia lógica y temporal en su texto. </w:t>
            </w:r>
          </w:p>
          <w:p w14:paraId="1A8DA5BA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Utiliza el conector de adición “y” para unir sus ideas.</w:t>
            </w:r>
          </w:p>
          <w:p w14:paraId="471B828C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Presenta dificultades </w:t>
            </w:r>
          </w:p>
          <w:p w14:paraId="056C149F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E5FD07C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Adecuar el texto que escribe al propósito y al destinatario.</w:t>
            </w:r>
          </w:p>
          <w:p w14:paraId="5CCDEBC7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Organizar y desarrollar lógicamente las ideas en torno a un tema.</w:t>
            </w:r>
          </w:p>
          <w:p w14:paraId="62DB1D1D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Usar adecuadamente los conectores de adición y secuencia.</w:t>
            </w:r>
          </w:p>
          <w:p w14:paraId="0AF8C9FD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Separar adecuadamente las palabras y utiliza algunos recursos ortográficos básicos para darle claridad y sentido a su texto.</w:t>
            </w:r>
          </w:p>
          <w:p w14:paraId="0569AA55" w14:textId="77777777" w:rsidR="002B0FB1" w:rsidRPr="004D7740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Reflexionar sobre las ideas más importantes de los textos que escribe, según la sit</w:t>
            </w:r>
            <w:r w:rsidR="004D7740">
              <w:rPr>
                <w:rFonts w:ascii="Comic Sans MS" w:hAnsi="Comic Sans MS" w:cs="Calibri"/>
                <w:sz w:val="16"/>
                <w:szCs w:val="16"/>
              </w:rPr>
              <w:t>uación comunicativa.</w:t>
            </w:r>
          </w:p>
        </w:tc>
      </w:tr>
      <w:tr w:rsidR="002B0FB1" w:rsidRPr="00B10E7F" w14:paraId="59DE5787" w14:textId="77777777" w:rsidTr="009A5A89">
        <w:trPr>
          <w:trHeight w:val="1347"/>
        </w:trPr>
        <w:tc>
          <w:tcPr>
            <w:tcW w:w="2405" w:type="dxa"/>
            <w:vMerge/>
            <w:shd w:val="clear" w:color="auto" w:fill="auto"/>
          </w:tcPr>
          <w:p w14:paraId="52ACFC04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514CF507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1060E3A4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Resuelve problemas de cantidad</w:t>
            </w:r>
          </w:p>
        </w:tc>
        <w:tc>
          <w:tcPr>
            <w:tcW w:w="3832" w:type="dxa"/>
            <w:shd w:val="clear" w:color="auto" w:fill="FFFFFF"/>
          </w:tcPr>
          <w:p w14:paraId="7009B2BD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Logra comprender una situación planteada que involucra acciones de agregar y las transforma en expresiones numéricas de adición o con números naturales hasta 20, plantea una estrategia adecuada presentando algunos </w:t>
            </w:r>
            <w:proofErr w:type="gramStart"/>
            <w:r w:rsidRPr="00B10E7F">
              <w:rPr>
                <w:rFonts w:ascii="Comic Sans MS" w:hAnsi="Comic Sans MS" w:cs="Calibri"/>
                <w:sz w:val="16"/>
                <w:szCs w:val="16"/>
              </w:rPr>
              <w:t>errores mínimas</w:t>
            </w:r>
            <w:proofErr w:type="gramEnd"/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de cálculo.</w:t>
            </w:r>
          </w:p>
          <w:p w14:paraId="3F1AE449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lastRenderedPageBreak/>
              <w:t xml:space="preserve">Comprende el número como: cardinal, al relacionar el número con cantidades propuestas, ordinal determina el elemento de pertenencia a una sucesión ordenada, realiza comparación y orden entre dos cantidades. 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5B4A674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lastRenderedPageBreak/>
              <w:t>Establecer relaciones entre datos y acciones de agregar, quitar y juntar cantidades y las transforma en expresiones numéricas de adición o con números naturales hasta 20</w:t>
            </w:r>
          </w:p>
          <w:p w14:paraId="7E62731F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Comprender y expresar la decena como grupo de 10 unidades.</w:t>
            </w:r>
          </w:p>
          <w:p w14:paraId="21E77B4D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lastRenderedPageBreak/>
              <w:t>Utilizar estrategias heurísticas, de cálculo mental, como la suma de cifra iguales, el conteo y la descomposición de números hasta 20, estrategias de comparación como la correspondencia de uno a uno.</w:t>
            </w:r>
          </w:p>
          <w:p w14:paraId="4872095F" w14:textId="77777777" w:rsidR="002B0FB1" w:rsidRPr="00B10E7F" w:rsidRDefault="002B0FB1" w:rsidP="009A5A89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Realizar la comparación y orden entr</w:t>
            </w:r>
            <w:r w:rsidR="009A5A89">
              <w:rPr>
                <w:rFonts w:ascii="Comic Sans MS" w:hAnsi="Comic Sans MS" w:cs="Calibri"/>
                <w:sz w:val="16"/>
                <w:szCs w:val="16"/>
              </w:rPr>
              <w:t>e las cantidades menores de 50.</w:t>
            </w:r>
          </w:p>
        </w:tc>
      </w:tr>
      <w:tr w:rsidR="002B0FB1" w:rsidRPr="00B10E7F" w14:paraId="41C0EE34" w14:textId="77777777" w:rsidTr="009A5A89">
        <w:trPr>
          <w:trHeight w:val="1309"/>
        </w:trPr>
        <w:tc>
          <w:tcPr>
            <w:tcW w:w="2405" w:type="dxa"/>
            <w:vMerge/>
            <w:shd w:val="clear" w:color="auto" w:fill="auto"/>
          </w:tcPr>
          <w:p w14:paraId="41D0C3F7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00FAA01E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29DD5A05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Resuelve problemas de regularidad, equivalencia y cambio</w:t>
            </w:r>
          </w:p>
          <w:p w14:paraId="2BD3315C" w14:textId="77777777" w:rsidR="002B0FB1" w:rsidRPr="00B10E7F" w:rsidRDefault="002B0FB1" w:rsidP="004D7740">
            <w:pPr>
              <w:spacing w:after="0" w:line="240" w:lineRule="auto"/>
              <w:ind w:firstLine="709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832" w:type="dxa"/>
            <w:shd w:val="clear" w:color="auto" w:fill="FFFFFF"/>
          </w:tcPr>
          <w:p w14:paraId="60195699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Relaciona los datos que se repiten de objetos, colores, diseños, sonidos o movimientos. </w:t>
            </w:r>
          </w:p>
          <w:p w14:paraId="471C084E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</w:p>
          <w:p w14:paraId="19777CE4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Emplea estrategias heurísticas y estrategias de cálculo (como el conteo) para, </w:t>
            </w:r>
            <w:proofErr w:type="gramStart"/>
            <w:r w:rsidRPr="00B10E7F">
              <w:rPr>
                <w:rFonts w:ascii="Comic Sans MS" w:hAnsi="Comic Sans MS" w:cs="Calibri"/>
                <w:sz w:val="16"/>
                <w:szCs w:val="16"/>
              </w:rPr>
              <w:t>continuar  y</w:t>
            </w:r>
            <w:proofErr w:type="gramEnd"/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completar patrones 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FF0787" w14:textId="77777777" w:rsidR="002B0FB1" w:rsidRPr="00B10E7F" w:rsidRDefault="002B0FB1" w:rsidP="009A5A89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Establecer las relaciones entre cantidades que aumentan regularmente y los transforma en patrones de </w:t>
            </w:r>
            <w:r w:rsidR="009A5A89">
              <w:rPr>
                <w:rFonts w:ascii="Comic Sans MS" w:hAnsi="Comic Sans MS" w:cs="Calibri"/>
                <w:sz w:val="16"/>
                <w:szCs w:val="16"/>
              </w:rPr>
              <w:t>repetición o patrones aditivos.</w:t>
            </w:r>
          </w:p>
          <w:p w14:paraId="2DD09192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Expresar su comprensión de la equivalencia como equilibrio o igual valor entre dos colecciones o cantidades, usando un lenguaje cotidiano y representaciones concretas y dibujos.</w:t>
            </w:r>
          </w:p>
          <w:p w14:paraId="356D6B7A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Emplea estrategias heurísticas y estrategias de cálculo (como el conteo, el ensayo error y la descomposición aditiva) para encontrar equivalencias o crear, </w:t>
            </w:r>
            <w:proofErr w:type="gramStart"/>
            <w:r w:rsidRPr="00B10E7F">
              <w:rPr>
                <w:rFonts w:ascii="Comic Sans MS" w:hAnsi="Comic Sans MS" w:cs="Calibri"/>
                <w:sz w:val="16"/>
                <w:szCs w:val="16"/>
              </w:rPr>
              <w:t>continuar  y</w:t>
            </w:r>
            <w:proofErr w:type="gramEnd"/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completar patrones</w:t>
            </w:r>
          </w:p>
        </w:tc>
      </w:tr>
      <w:tr w:rsidR="002B0FB1" w:rsidRPr="00B10E7F" w14:paraId="01A279A0" w14:textId="77777777" w:rsidTr="009A5A89">
        <w:trPr>
          <w:trHeight w:val="1028"/>
        </w:trPr>
        <w:tc>
          <w:tcPr>
            <w:tcW w:w="2405" w:type="dxa"/>
            <w:vMerge/>
            <w:shd w:val="clear" w:color="auto" w:fill="auto"/>
          </w:tcPr>
          <w:p w14:paraId="217F144A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233A14BB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063A061B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Resuelve problemas de forma, movimiento y localización</w:t>
            </w:r>
          </w:p>
        </w:tc>
        <w:tc>
          <w:tcPr>
            <w:tcW w:w="3832" w:type="dxa"/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10"/>
            </w:tblGrid>
            <w:tr w:rsidR="002B0FB1" w:rsidRPr="00B10E7F" w14:paraId="1FB204A2" w14:textId="77777777" w:rsidTr="00381128">
              <w:trPr>
                <w:trHeight w:val="1079"/>
              </w:trPr>
              <w:tc>
                <w:tcPr>
                  <w:tcW w:w="3010" w:type="dxa"/>
                </w:tcPr>
                <w:p w14:paraId="7B08E7D0" w14:textId="77777777" w:rsidR="002B0FB1" w:rsidRPr="009A5A89" w:rsidRDefault="002B0FB1" w:rsidP="00FC49D0">
                  <w:pPr>
                    <w:framePr w:hSpace="141" w:wrap="around" w:vAnchor="text" w:hAnchor="text" w:xAlign="center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jc w:val="both"/>
                    <w:rPr>
                      <w:rFonts w:ascii="Comic Sans MS" w:hAnsi="Comic Sans MS" w:cs="Calibri"/>
                      <w:sz w:val="16"/>
                      <w:szCs w:val="16"/>
                    </w:rPr>
                  </w:pPr>
                  <w:r w:rsidRPr="00B10E7F">
                    <w:rPr>
                      <w:rFonts w:ascii="Comic Sans MS" w:hAnsi="Comic Sans MS" w:cs="Calibri"/>
                      <w:sz w:val="16"/>
                      <w:szCs w:val="16"/>
                    </w:rPr>
                    <w:t xml:space="preserve">Comprende la posición de objetos con relación a una persona y usa la expresión “detrás de” “arriba de” “abajo de” “encima de” “debajo </w:t>
                  </w:r>
                  <w:proofErr w:type="gramStart"/>
                  <w:r w:rsidRPr="00B10E7F">
                    <w:rPr>
                      <w:rFonts w:ascii="Comic Sans MS" w:hAnsi="Comic Sans MS" w:cs="Calibri"/>
                      <w:sz w:val="16"/>
                      <w:szCs w:val="16"/>
                    </w:rPr>
                    <w:t>de ”</w:t>
                  </w:r>
                  <w:proofErr w:type="gramEnd"/>
                  <w:r w:rsidRPr="00B10E7F">
                    <w:rPr>
                      <w:rFonts w:ascii="Comic Sans MS" w:hAnsi="Comic Sans MS" w:cs="Calibri"/>
                      <w:sz w:val="16"/>
                      <w:szCs w:val="16"/>
                    </w:rPr>
                    <w:t xml:space="preserve"> “dent</w:t>
                  </w:r>
                  <w:r w:rsidR="009A5A89">
                    <w:rPr>
                      <w:rFonts w:ascii="Comic Sans MS" w:hAnsi="Comic Sans MS" w:cs="Calibri"/>
                      <w:sz w:val="16"/>
                      <w:szCs w:val="16"/>
                    </w:rPr>
                    <w:t>ro de” “fuera de” “en el borde”</w:t>
                  </w:r>
                </w:p>
              </w:tc>
            </w:tr>
          </w:tbl>
          <w:p w14:paraId="0B688E40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Conoce algunas figuras bidimensionales como cuadrado, triangulo, rectángulo, </w:t>
            </w:r>
            <w:proofErr w:type="spellStart"/>
            <w:proofErr w:type="gramStart"/>
            <w:r w:rsidRPr="00B10E7F">
              <w:rPr>
                <w:rFonts w:ascii="Comic Sans MS" w:hAnsi="Comic Sans MS"/>
                <w:sz w:val="16"/>
                <w:szCs w:val="16"/>
              </w:rPr>
              <w:t>etc</w:t>
            </w:r>
            <w:proofErr w:type="spellEnd"/>
            <w:r w:rsidRPr="00B10E7F">
              <w:rPr>
                <w:rFonts w:ascii="Comic Sans MS" w:hAnsi="Comic Sans MS"/>
                <w:sz w:val="16"/>
                <w:szCs w:val="16"/>
              </w:rPr>
              <w:t xml:space="preserve">  (</w:t>
            </w:r>
            <w:proofErr w:type="gramEnd"/>
            <w:r w:rsidRPr="00B10E7F">
              <w:rPr>
                <w:rFonts w:ascii="Comic Sans MS" w:hAnsi="Comic Sans MS"/>
                <w:sz w:val="16"/>
                <w:szCs w:val="16"/>
              </w:rPr>
              <w:t>lados, líneas rectas y curvas)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525E718" w14:textId="77777777" w:rsidR="002B0FB1" w:rsidRPr="00B10E7F" w:rsidRDefault="002B0FB1" w:rsidP="009A5A89">
            <w:pPr>
              <w:spacing w:before="54" w:after="0" w:line="240" w:lineRule="auto"/>
              <w:ind w:right="109"/>
              <w:jc w:val="center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Expresa con material concreto y bosquejos los desplazamientos y posiciones de objetos o personas tomando como punto de referencia su propia posición.</w:t>
            </w:r>
          </w:p>
          <w:p w14:paraId="5A1F6640" w14:textId="77777777" w:rsidR="002B0FB1" w:rsidRPr="00B10E7F" w:rsidRDefault="002B0FB1" w:rsidP="009A5A89">
            <w:pPr>
              <w:spacing w:before="54" w:after="0" w:line="240" w:lineRule="auto"/>
              <w:ind w:left="176" w:right="109"/>
              <w:jc w:val="center"/>
              <w:rPr>
                <w:rFonts w:ascii="Comic Sans MS" w:eastAsia="Arial" w:hAnsi="Comic Sans MS" w:cs="Arial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Expresar con material concreto y dibujos su comprensión sobre algunos elementos de las formas tridimensionales (caras y vértices) y bidimensionales (lados, líneas rectas y curvas)</w:t>
            </w:r>
          </w:p>
        </w:tc>
      </w:tr>
      <w:tr w:rsidR="002B0FB1" w:rsidRPr="00B10E7F" w14:paraId="6AA51B5C" w14:textId="77777777" w:rsidTr="009A5A89">
        <w:trPr>
          <w:trHeight w:val="224"/>
        </w:trPr>
        <w:tc>
          <w:tcPr>
            <w:tcW w:w="2405" w:type="dxa"/>
            <w:vMerge/>
            <w:shd w:val="clear" w:color="auto" w:fill="auto"/>
          </w:tcPr>
          <w:p w14:paraId="51209078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69531EEA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34D5DBB6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Resuelve problemas de gestión de datos e incertidumbre</w:t>
            </w:r>
          </w:p>
        </w:tc>
        <w:tc>
          <w:tcPr>
            <w:tcW w:w="3832" w:type="dxa"/>
            <w:shd w:val="clear" w:color="auto" w:fill="FFFFFF"/>
          </w:tcPr>
          <w:p w14:paraId="0B5AB3C1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Lee e Interpreta información del gráfico de barras de frecuencia simple y representa los datos con material concreto.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1AEB666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Interpreta la información contenida en tablas de frecuencia simple (conteo simple) pictogramas horizontales y gráficos de barras verticales simples, indica la mayor frecuencia y representa los datos con material concreto o gráfico.</w:t>
            </w:r>
          </w:p>
          <w:p w14:paraId="1698453E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Comprender las ocurrencia de acontecimiento cotidianos </w:t>
            </w:r>
            <w:proofErr w:type="gramStart"/>
            <w:r w:rsidRPr="00B10E7F">
              <w:rPr>
                <w:rFonts w:ascii="Comic Sans MS" w:hAnsi="Comic Sans MS" w:cs="Calibri"/>
                <w:sz w:val="16"/>
                <w:szCs w:val="16"/>
              </w:rPr>
              <w:t>usando  las</w:t>
            </w:r>
            <w:proofErr w:type="gramEnd"/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nociones  “siempre”, “a veces”  y  de “nunca” </w:t>
            </w:r>
          </w:p>
        </w:tc>
      </w:tr>
      <w:tr w:rsidR="002B0FB1" w:rsidRPr="00B10E7F" w14:paraId="2151A7B4" w14:textId="77777777" w:rsidTr="009A5A89">
        <w:trPr>
          <w:trHeight w:val="654"/>
        </w:trPr>
        <w:tc>
          <w:tcPr>
            <w:tcW w:w="2405" w:type="dxa"/>
            <w:vMerge/>
            <w:shd w:val="clear" w:color="auto" w:fill="auto"/>
          </w:tcPr>
          <w:p w14:paraId="5B178F55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31E293D6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5C4E380E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Indaga mediante métodos científicos para construir sus conocimientos</w:t>
            </w:r>
          </w:p>
        </w:tc>
        <w:tc>
          <w:tcPr>
            <w:tcW w:w="3832" w:type="dxa"/>
            <w:shd w:val="clear" w:color="auto" w:fill="FFFFFF"/>
          </w:tcPr>
          <w:p w14:paraId="3FC95D95" w14:textId="77777777" w:rsidR="009A5A89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Formula preguntas acerca de hechos, fenómenos u</w:t>
            </w:r>
            <w:r w:rsidR="009A5A89">
              <w:rPr>
                <w:rFonts w:ascii="Comic Sans MS" w:hAnsi="Comic Sans MS" w:cs="Calibri"/>
                <w:sz w:val="16"/>
                <w:szCs w:val="16"/>
              </w:rPr>
              <w:t xml:space="preserve"> objetos naturales que explora.</w:t>
            </w:r>
          </w:p>
          <w:p w14:paraId="2B17F792" w14:textId="77777777" w:rsidR="009A5A89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Propone posibles respuestas ante los problemas que se le plan</w:t>
            </w:r>
            <w:r w:rsidR="009A5A89">
              <w:rPr>
                <w:rFonts w:ascii="Comic Sans MS" w:hAnsi="Comic Sans MS" w:cs="Calibri"/>
                <w:sz w:val="16"/>
                <w:szCs w:val="16"/>
              </w:rPr>
              <w:t>tea a partir de su experiencia.</w:t>
            </w:r>
          </w:p>
          <w:p w14:paraId="518158BB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Obtiene datos a partir de la observación y exploración de objetos, hechos o fenómenos.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A35DCB7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Indaga al explorar objetos o fenómenos.</w:t>
            </w:r>
          </w:p>
          <w:p w14:paraId="2F615011" w14:textId="77777777" w:rsidR="009A5A89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Proponer posibles respuest</w:t>
            </w:r>
            <w:r w:rsidR="009A5A89">
              <w:rPr>
                <w:rFonts w:ascii="Comic Sans MS" w:hAnsi="Comic Sans MS" w:cs="Calibri"/>
                <w:sz w:val="16"/>
                <w:szCs w:val="16"/>
              </w:rPr>
              <w:t>as ante un problema o fenómeno.</w:t>
            </w:r>
          </w:p>
          <w:p w14:paraId="4349721E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Realizar el registro de sus experiencias, procedimientos para observar, manipular, describir y comparar.</w:t>
            </w:r>
          </w:p>
          <w:p w14:paraId="73ABCFD9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eastAsia="Arial" w:hAnsi="Comic Sans MS" w:cs="Arial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Comunicar sus conclusiones a partir de lo aprendido y las dificultades de su indagación.</w:t>
            </w:r>
          </w:p>
        </w:tc>
      </w:tr>
      <w:tr w:rsidR="002B0FB1" w:rsidRPr="00B10E7F" w14:paraId="69310952" w14:textId="77777777" w:rsidTr="009A5A89">
        <w:trPr>
          <w:trHeight w:val="580"/>
        </w:trPr>
        <w:tc>
          <w:tcPr>
            <w:tcW w:w="2405" w:type="dxa"/>
            <w:vMerge/>
            <w:shd w:val="clear" w:color="auto" w:fill="auto"/>
          </w:tcPr>
          <w:p w14:paraId="549B5F35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67A064A5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0F41F978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Diseña y construye soluciones tecnológicas para resolver problemas de su entorno</w:t>
            </w:r>
          </w:p>
        </w:tc>
        <w:tc>
          <w:tcPr>
            <w:tcW w:w="3832" w:type="dxa"/>
            <w:shd w:val="clear" w:color="auto" w:fill="FFFFFF"/>
          </w:tcPr>
          <w:p w14:paraId="710C16CE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Propone alternativas de solución en base a su experiencia.</w:t>
            </w:r>
          </w:p>
          <w:p w14:paraId="77D3CF19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3BCF270" w14:textId="77777777" w:rsidR="009A5A89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Diseñar y construir soluciones tecnológicas al establecer las causas de un `problema tecnológico y p</w:t>
            </w:r>
            <w:r w:rsidR="009A5A89">
              <w:rPr>
                <w:rFonts w:ascii="Comic Sans MS" w:hAnsi="Comic Sans MS" w:cs="Calibri"/>
                <w:sz w:val="16"/>
                <w:szCs w:val="16"/>
              </w:rPr>
              <w:t>ropone alternativa de solución.</w:t>
            </w:r>
          </w:p>
          <w:p w14:paraId="52AD6C02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Representar a través de dibujos la secuencia de pasos usando herramientas y materiales.</w:t>
            </w:r>
          </w:p>
          <w:p w14:paraId="621560D7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eastAsia="Arial" w:hAnsi="Comic Sans MS" w:cs="Arial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Evalúa el funcionamiento según los requerimientos establecidos y propone mejoras.</w:t>
            </w:r>
          </w:p>
        </w:tc>
      </w:tr>
      <w:tr w:rsidR="002B0FB1" w:rsidRPr="00B10E7F" w14:paraId="0B735C2C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193F7A3D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33413BC5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689EC496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Explica el mundo físico basándose en conocimientos sobre los seres vivos, materia y energía, biodiversidad, Tierra y universo</w:t>
            </w:r>
          </w:p>
        </w:tc>
        <w:tc>
          <w:tcPr>
            <w:tcW w:w="3832" w:type="dxa"/>
            <w:shd w:val="clear" w:color="auto" w:fill="FFFFFF"/>
          </w:tcPr>
          <w:p w14:paraId="2DE8AE65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Explica a partir de sus experiencias las necesidades de los seres vivos como alimentarse.</w:t>
            </w:r>
          </w:p>
          <w:p w14:paraId="527734DA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Menciona algunos el uso de energía con actividades de su experiencia.</w:t>
            </w:r>
          </w:p>
          <w:p w14:paraId="42337912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Reconoce la importancia del agua, el aire y suelo para los seres vivos.</w:t>
            </w:r>
          </w:p>
          <w:p w14:paraId="4BB87444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Explica el uso de algunos objetos tecnológicos con su utilidad.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E512E8A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eastAsia="Arial" w:hAnsi="Comic Sans MS" w:cs="Arial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Explicar, con base en sus observaciones y experiencias previas, las relaciones entre: las características de los materiales con los cambios que sufren por acción de la luz, del calor y del movimiento; la estructura de los seres vivos con sus funciones y su desarrollo; la Tierra, sus componentes y movimientos con los seres que lo habitan. Opina sobre los impactos del uso de objetos tecnológicos en relación a sus necesidades y estilo de vida.</w:t>
            </w:r>
          </w:p>
        </w:tc>
      </w:tr>
      <w:tr w:rsidR="002B0FB1" w:rsidRPr="00B10E7F" w14:paraId="00CF64A9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63A3B729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1AB67C0F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65C20EF5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Construye su identidad</w:t>
            </w:r>
          </w:p>
        </w:tc>
        <w:tc>
          <w:tcPr>
            <w:tcW w:w="3832" w:type="dxa"/>
            <w:shd w:val="clear" w:color="auto" w:fill="FFFFFF"/>
          </w:tcPr>
          <w:p w14:paraId="60C4C018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Menciona sus características físicas, cualidades, gustos.</w:t>
            </w:r>
          </w:p>
          <w:p w14:paraId="770A328E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Describe algunas formas de emociones </w:t>
            </w:r>
            <w:proofErr w:type="gramStart"/>
            <w:r w:rsidRPr="00B10E7F">
              <w:rPr>
                <w:rFonts w:ascii="Comic Sans MS" w:hAnsi="Comic Sans MS"/>
                <w:sz w:val="16"/>
                <w:szCs w:val="16"/>
              </w:rPr>
              <w:t>básicas  (</w:t>
            </w:r>
            <w:proofErr w:type="gramEnd"/>
            <w:r w:rsidRPr="00B10E7F">
              <w:rPr>
                <w:rFonts w:ascii="Comic Sans MS" w:hAnsi="Comic Sans MS"/>
                <w:sz w:val="16"/>
                <w:szCs w:val="16"/>
              </w:rPr>
              <w:t>alegría, tristeza)</w:t>
            </w:r>
          </w:p>
          <w:p w14:paraId="5D42699F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 Presenta dificultades para autorregular sus emociones.</w:t>
            </w:r>
          </w:p>
          <w:p w14:paraId="57DAD24D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Identifica acciones negativas realizadas por sus compañeros, pero le cuesta mencionar las acciones negativas que realiza.</w:t>
            </w:r>
          </w:p>
          <w:p w14:paraId="00C2B023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Participa de actividades en forma grupal.</w:t>
            </w:r>
          </w:p>
          <w:p w14:paraId="47EBF23A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Menciona a </w:t>
            </w:r>
            <w:proofErr w:type="gramStart"/>
            <w:r w:rsidRPr="00B10E7F">
              <w:rPr>
                <w:rFonts w:ascii="Comic Sans MS" w:hAnsi="Comic Sans MS"/>
                <w:sz w:val="16"/>
                <w:szCs w:val="16"/>
              </w:rPr>
              <w:t>las persona</w:t>
            </w:r>
            <w:proofErr w:type="gramEnd"/>
            <w:r w:rsidRPr="00B10E7F">
              <w:rPr>
                <w:rFonts w:ascii="Comic Sans MS" w:hAnsi="Comic Sans MS"/>
                <w:sz w:val="16"/>
                <w:szCs w:val="16"/>
              </w:rPr>
              <w:t xml:space="preserve"> que considera le muestran afecto.</w:t>
            </w:r>
          </w:p>
          <w:p w14:paraId="41B867CC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A72E269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Construye su identidad al tomar conciencia de los aspectos que lo hacen único, cuando se reconoce a sí mismo a partir de sus características físicas, habilidades y gustos.</w:t>
            </w:r>
          </w:p>
          <w:p w14:paraId="0464C62B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Se da cuenta que es capaz de realizar tareas y aceptar retos. Reconoce y expresa sus emociones y las regula a partir de la interacción con sus compañeros </w:t>
            </w:r>
          </w:p>
          <w:p w14:paraId="291301F1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Explica con razones sencillas por qué algunas acciones cotidianas causan malestar a él o a los demás, y por qué otras producen bienestar a todos. </w:t>
            </w:r>
          </w:p>
          <w:p w14:paraId="593E355E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Se reconoce como persona valiosa y explica que ambos pueden realizar las mismas actividades. </w:t>
            </w:r>
          </w:p>
          <w:p w14:paraId="4292478B" w14:textId="77777777" w:rsidR="004D7740" w:rsidRPr="009A5A89" w:rsidRDefault="002B0FB1" w:rsidP="009A5A89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Muestra afecto a las personas que estima e identifica a las personas que le hacen sentir protegido y seguro y recurre a ellas cuando las necesita.</w:t>
            </w:r>
          </w:p>
        </w:tc>
      </w:tr>
      <w:tr w:rsidR="002B0FB1" w:rsidRPr="00B10E7F" w14:paraId="2B738E19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2F554D9C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768F2593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6CA15DD1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Convive y participa democráticamente en la búsqueda del bien común</w:t>
            </w:r>
          </w:p>
        </w:tc>
        <w:tc>
          <w:tcPr>
            <w:tcW w:w="3832" w:type="dxa"/>
            <w:shd w:val="clear" w:color="auto" w:fill="FFFFFF"/>
          </w:tcPr>
          <w:p w14:paraId="05990241" w14:textId="77777777" w:rsidR="009A5A89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En su mayoría se evidencia faltas d</w:t>
            </w:r>
            <w:r w:rsidR="009A5A89">
              <w:rPr>
                <w:rFonts w:ascii="Comic Sans MS" w:hAnsi="Comic Sans MS" w:cs="Calibri"/>
                <w:sz w:val="16"/>
                <w:szCs w:val="16"/>
              </w:rPr>
              <w:t>e respeto hacia sus compañeros.</w:t>
            </w:r>
          </w:p>
          <w:p w14:paraId="59F83DAC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Cumplen sus deberes, en ocasiones no terminan sus labores de manera permanente.</w:t>
            </w:r>
          </w:p>
          <w:p w14:paraId="2362C2F5" w14:textId="77777777" w:rsidR="002B0FB1" w:rsidRPr="00B10E7F" w:rsidRDefault="002B0FB1" w:rsidP="009A5A89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Establecen los acuerdos conjuntamente con sus compañeros, sin </w:t>
            </w:r>
            <w:proofErr w:type="gramStart"/>
            <w:r w:rsidRPr="00B10E7F">
              <w:rPr>
                <w:rFonts w:ascii="Comic Sans MS" w:hAnsi="Comic Sans MS" w:cs="Calibri"/>
                <w:sz w:val="16"/>
                <w:szCs w:val="16"/>
              </w:rPr>
              <w:t>embargo</w:t>
            </w:r>
            <w:proofErr w:type="gramEnd"/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les cuesta cumplir sus acuerdos planteados.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EDDF1D2" w14:textId="77777777" w:rsidR="009A5A89" w:rsidRPr="009A5A89" w:rsidRDefault="009A5A89" w:rsidP="009A5A89">
            <w:pPr>
              <w:spacing w:before="54" w:after="0" w:line="240" w:lineRule="auto"/>
              <w:ind w:right="109"/>
              <w:rPr>
                <w:rFonts w:ascii="Comic Sans MS" w:hAnsi="Comic Sans MS" w:cs="Calibri"/>
                <w:sz w:val="16"/>
                <w:szCs w:val="16"/>
              </w:rPr>
            </w:pPr>
            <w:r w:rsidRPr="009A5A89">
              <w:rPr>
                <w:rFonts w:ascii="Comic Sans MS" w:hAnsi="Comic Sans MS" w:cs="Calibri"/>
                <w:sz w:val="16"/>
                <w:szCs w:val="16"/>
              </w:rPr>
              <w:t>Convive y participa democráticamente cuando se relaciona con los demás respetando las diferencias y cumpliendo con sus deberes.</w:t>
            </w:r>
          </w:p>
          <w:p w14:paraId="4392BD56" w14:textId="77777777" w:rsidR="009A5A89" w:rsidRPr="009A5A89" w:rsidRDefault="009A5A89" w:rsidP="009A5A89">
            <w:pPr>
              <w:spacing w:before="54" w:after="0" w:line="240" w:lineRule="auto"/>
              <w:ind w:right="109"/>
              <w:rPr>
                <w:rFonts w:ascii="Comic Sans MS" w:hAnsi="Comic Sans MS" w:cs="Calibri"/>
                <w:sz w:val="16"/>
                <w:szCs w:val="16"/>
              </w:rPr>
            </w:pPr>
            <w:r w:rsidRPr="009A5A89">
              <w:rPr>
                <w:rFonts w:ascii="Comic Sans MS" w:hAnsi="Comic Sans MS" w:cs="Calibri"/>
                <w:sz w:val="16"/>
                <w:szCs w:val="16"/>
              </w:rPr>
              <w:t xml:space="preserve">Conocer las costumbres y características de las personas de su localidad o región. Construye de manera colectiva acuerdos y normas. </w:t>
            </w:r>
          </w:p>
          <w:p w14:paraId="6F7660FC" w14:textId="77777777" w:rsidR="002B0FB1" w:rsidRPr="00B10E7F" w:rsidRDefault="009A5A89" w:rsidP="009A5A89">
            <w:pPr>
              <w:spacing w:before="54" w:after="0" w:line="240" w:lineRule="auto"/>
              <w:ind w:right="109"/>
              <w:rPr>
                <w:rFonts w:ascii="Comic Sans MS" w:hAnsi="Comic Sans MS" w:cs="Calibri"/>
                <w:sz w:val="16"/>
                <w:szCs w:val="16"/>
              </w:rPr>
            </w:pPr>
            <w:r w:rsidRPr="009A5A89">
              <w:rPr>
                <w:rFonts w:ascii="Comic Sans MS" w:hAnsi="Comic Sans MS" w:cs="Calibri"/>
                <w:sz w:val="16"/>
                <w:szCs w:val="16"/>
              </w:rPr>
              <w:t>Usar estrategias sencillas para resolver conflictos.</w:t>
            </w:r>
          </w:p>
        </w:tc>
      </w:tr>
      <w:tr w:rsidR="002B0FB1" w:rsidRPr="00B10E7F" w14:paraId="16EEAE73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0B1F13F3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424D13F7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2203B789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Construye interpretaciones históricas</w:t>
            </w:r>
          </w:p>
        </w:tc>
        <w:tc>
          <w:tcPr>
            <w:tcW w:w="3832" w:type="dxa"/>
            <w:shd w:val="clear" w:color="auto" w:fill="FFFFFF"/>
          </w:tcPr>
          <w:p w14:paraId="03A4BD38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Comenta sobre algunos hechos sucedidos en su historia personal y familiar, comparando el pasado y presente.</w:t>
            </w:r>
          </w:p>
          <w:p w14:paraId="61FBB488" w14:textId="77777777" w:rsidR="002B0FB1" w:rsidRPr="00B10E7F" w:rsidRDefault="002B0FB1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Hace uso de </w:t>
            </w:r>
            <w:r w:rsidR="004D7740">
              <w:rPr>
                <w:rFonts w:ascii="Comic Sans MS" w:hAnsi="Comic Sans MS"/>
                <w:sz w:val="16"/>
                <w:szCs w:val="16"/>
              </w:rPr>
              <w:t>expresiones, ayer, hoy y mañana</w:t>
            </w:r>
          </w:p>
        </w:tc>
        <w:tc>
          <w:tcPr>
            <w:tcW w:w="5528" w:type="dxa"/>
          </w:tcPr>
          <w:p w14:paraId="10499F2C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Construye interpretaciones históricas en las que describe los cambios ocurridos en su familia y comunidad a partir de comparar el presente y el pasado, y de reconocer algunas causas y consecuencias de estos cambios.</w:t>
            </w:r>
          </w:p>
          <w:p w14:paraId="736C25AF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eastAsia="Calibri" w:hAnsi="Comic Sans MS" w:cs="Times New Roman"/>
                <w:color w:val="000000"/>
                <w:sz w:val="16"/>
                <w:szCs w:val="16"/>
                <w:lang w:val="es-ES" w:eastAsia="es-ES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Obtiene información sobre el pasado de diversos tipos de fuentes, así como expresiones temporales propias de la vida cotidiana. </w:t>
            </w:r>
          </w:p>
        </w:tc>
      </w:tr>
      <w:tr w:rsidR="002B0FB1" w:rsidRPr="00B10E7F" w14:paraId="3C1F0790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5DA73FA0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7440D2C2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75E2636B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Gestiona responsablemente el espacio y el ambiente</w:t>
            </w:r>
          </w:p>
        </w:tc>
        <w:tc>
          <w:tcPr>
            <w:tcW w:w="3832" w:type="dxa"/>
            <w:shd w:val="clear" w:color="auto" w:fill="FFFFFF"/>
          </w:tcPr>
          <w:p w14:paraId="090D0552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Menciona los elementos naturales y elementos sociales del espacio donde se desenvuelve.</w:t>
            </w:r>
          </w:p>
          <w:p w14:paraId="5391E198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Conoce y utiliza las nociones espaciales de “delante de, detrás de, encima de, debajo de, dentro de, fuera de, cerca de, lejos de, derecha- izquierda”</w:t>
            </w:r>
          </w:p>
          <w:p w14:paraId="1E887703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Identifica los lugares que afectan a su espacio y menciona </w:t>
            </w:r>
            <w:proofErr w:type="gramStart"/>
            <w:r w:rsidRPr="00B10E7F">
              <w:rPr>
                <w:rFonts w:ascii="Comic Sans MS" w:hAnsi="Comic Sans MS"/>
                <w:sz w:val="16"/>
                <w:szCs w:val="16"/>
              </w:rPr>
              <w:t>las co</w:t>
            </w:r>
            <w:r w:rsidR="004D7740">
              <w:rPr>
                <w:rFonts w:ascii="Comic Sans MS" w:hAnsi="Comic Sans MS"/>
                <w:sz w:val="16"/>
                <w:szCs w:val="16"/>
              </w:rPr>
              <w:t>nsecuencia</w:t>
            </w:r>
            <w:proofErr w:type="gramEnd"/>
            <w:r w:rsidR="004D7740">
              <w:rPr>
                <w:rFonts w:ascii="Comic Sans MS" w:hAnsi="Comic Sans MS"/>
                <w:sz w:val="16"/>
                <w:szCs w:val="16"/>
              </w:rPr>
              <w:t xml:space="preserve"> que pueden producir.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44A6C0D" w14:textId="77777777" w:rsidR="002B0FB1" w:rsidRPr="00B10E7F" w:rsidRDefault="002B0FB1" w:rsidP="004D7740">
            <w:pPr>
              <w:spacing w:before="54" w:after="0" w:line="240" w:lineRule="auto"/>
              <w:ind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Gestiona responsablemente el espacio y ambiente al desarrollar actividades sencillas frente a los problemas y peligros que lo afectan.</w:t>
            </w:r>
          </w:p>
          <w:p w14:paraId="6620373D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Explica de manera sencilla las relaciones directas que se dan entre los elementos naturales y sociales de su espacio cotidiano. </w:t>
            </w:r>
          </w:p>
          <w:p w14:paraId="7CF41D90" w14:textId="77777777" w:rsidR="002B0FB1" w:rsidRPr="00B10E7F" w:rsidRDefault="002B0FB1" w:rsidP="004D7740">
            <w:pPr>
              <w:spacing w:before="54" w:after="0" w:line="240" w:lineRule="auto"/>
              <w:ind w:left="176" w:right="109"/>
              <w:jc w:val="both"/>
              <w:rPr>
                <w:rFonts w:ascii="Comic Sans MS" w:eastAsia="Arial" w:hAnsi="Comic Sans MS" w:cs="Arial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Utiliza puntos de referencia para ubicarse, desplazarse y representar su espacio.</w:t>
            </w:r>
          </w:p>
        </w:tc>
      </w:tr>
      <w:tr w:rsidR="002B0FB1" w:rsidRPr="00B10E7F" w14:paraId="5F7A7569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0D71E8AC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65F7BB4A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6BD8F78C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Gestiona responsablemente los recursos económicos</w:t>
            </w:r>
          </w:p>
        </w:tc>
        <w:tc>
          <w:tcPr>
            <w:tcW w:w="3832" w:type="dxa"/>
            <w:shd w:val="clear" w:color="auto" w:fill="FFFFFF"/>
          </w:tcPr>
          <w:p w14:paraId="7D9DA4C0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Menciona las ocupaciones en que se desarrollan las personas para atender sus necesidades.</w:t>
            </w:r>
          </w:p>
          <w:p w14:paraId="23C6535C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Conserva los materiales que brinda su familia, algunos estudiantes pierden </w:t>
            </w:r>
          </w:p>
          <w:p w14:paraId="0A78C2C6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5528" w:type="dxa"/>
          </w:tcPr>
          <w:p w14:paraId="55D4CAF1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Gestiona responsablemente los recursos económicos al utilizar los bienes y servicios con los que cuenta en su familia y en la escuela. Reconoce que las personas y las instituciones de su comunidad desarrollan actividades económicas para satisfacer sus necesidades y que contribuyen a su bienestar. </w:t>
            </w:r>
          </w:p>
        </w:tc>
      </w:tr>
      <w:tr w:rsidR="002B0FB1" w:rsidRPr="00B10E7F" w14:paraId="02384C50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77F732A1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615E437F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78504676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Aprecia de manera crítica manifestaciones artístico-culturales</w:t>
            </w:r>
          </w:p>
        </w:tc>
        <w:tc>
          <w:tcPr>
            <w:tcW w:w="3832" w:type="dxa"/>
            <w:shd w:val="clear" w:color="auto" w:fill="FFFFFF"/>
          </w:tcPr>
          <w:p w14:paraId="3AAC0937" w14:textId="77777777" w:rsidR="00AD7A78" w:rsidRPr="00B10E7F" w:rsidRDefault="00AD7A78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Identifica a través de sus sentidos elementos sonoros, tác</w:t>
            </w:r>
            <w:r w:rsidR="004D7740">
              <w:rPr>
                <w:rFonts w:ascii="Comic Sans MS" w:hAnsi="Comic Sans MS"/>
                <w:sz w:val="16"/>
                <w:szCs w:val="16"/>
              </w:rPr>
              <w:t>tiles, visuales y kinestésicos.</w:t>
            </w:r>
          </w:p>
          <w:p w14:paraId="74EA4FA1" w14:textId="77777777" w:rsidR="00AD7A78" w:rsidRPr="00B10E7F" w:rsidRDefault="00AD7A78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Manifiesta sus gustos y preferencias de música de acuerdo a su entorno familiar y la de su comunidad.</w:t>
            </w:r>
          </w:p>
          <w:p w14:paraId="5BFDCCB9" w14:textId="77777777" w:rsidR="00AD7A78" w:rsidRPr="00B10E7F" w:rsidRDefault="00AD7A78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Expresa su sentir al participar en situaciones de manifestaciones culturales de su entorno.</w:t>
            </w:r>
          </w:p>
        </w:tc>
        <w:tc>
          <w:tcPr>
            <w:tcW w:w="5528" w:type="dxa"/>
          </w:tcPr>
          <w:p w14:paraId="32A3AB27" w14:textId="77777777" w:rsidR="00AD7A78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Aprecia de manera crítica manifestaciones artístico-culturales al observar, escuchar y describir las características visuales, táctiles, sonoras y kinestésicas de estas manifestaciones, describiendo las sensaciones que le transmiten. </w:t>
            </w:r>
          </w:p>
          <w:p w14:paraId="4BE9B7C1" w14:textId="77777777" w:rsidR="00AD7A78" w:rsidRPr="00B10E7F" w:rsidRDefault="00AD7A78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</w:p>
          <w:p w14:paraId="603B56FB" w14:textId="77777777" w:rsidR="00AD7A78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Participa de conversaciones sobre los contextos donde se originan manifestaciones artístico-culturales y reconoce que responden a características propias de un grupo de personas, de tiempos y lugares diferentes. </w:t>
            </w:r>
          </w:p>
          <w:p w14:paraId="5F84BC4A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</w:p>
        </w:tc>
      </w:tr>
      <w:tr w:rsidR="002B0FB1" w:rsidRPr="00B10E7F" w14:paraId="5526F6AE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44D43BFB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1D0DD864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37333465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Crea proyectos desde los lenguajes artísticos</w:t>
            </w:r>
          </w:p>
        </w:tc>
        <w:tc>
          <w:tcPr>
            <w:tcW w:w="3832" w:type="dxa"/>
            <w:shd w:val="clear" w:color="auto" w:fill="FFFFFF"/>
          </w:tcPr>
          <w:p w14:paraId="426DC5C8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  <w:p w14:paraId="08496140" w14:textId="77777777" w:rsidR="008E569C" w:rsidRPr="00B10E7F" w:rsidRDefault="008E569C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Realiza movimientos </w:t>
            </w:r>
            <w:proofErr w:type="spellStart"/>
            <w:r w:rsidRPr="00B10E7F">
              <w:rPr>
                <w:rFonts w:ascii="Comic Sans MS" w:hAnsi="Comic Sans MS"/>
                <w:sz w:val="16"/>
                <w:szCs w:val="16"/>
              </w:rPr>
              <w:t>deacuerdo</w:t>
            </w:r>
            <w:proofErr w:type="spellEnd"/>
            <w:r w:rsidRPr="00B10E7F">
              <w:rPr>
                <w:rFonts w:ascii="Comic Sans MS" w:hAnsi="Comic Sans MS"/>
                <w:sz w:val="16"/>
                <w:szCs w:val="16"/>
              </w:rPr>
              <w:t xml:space="preserve"> al sonido y ritmo que se le brinda.</w:t>
            </w:r>
          </w:p>
          <w:p w14:paraId="022494B1" w14:textId="77777777" w:rsidR="008E569C" w:rsidRPr="00B10E7F" w:rsidRDefault="008E569C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 xml:space="preserve">Expresa sus ideas libremente </w:t>
            </w:r>
            <w:proofErr w:type="spellStart"/>
            <w:r w:rsidRPr="00B10E7F">
              <w:rPr>
                <w:rFonts w:ascii="Comic Sans MS" w:hAnsi="Comic Sans MS"/>
                <w:sz w:val="16"/>
                <w:szCs w:val="16"/>
              </w:rPr>
              <w:t>deacuerdo</w:t>
            </w:r>
            <w:proofErr w:type="spellEnd"/>
            <w:r w:rsidRPr="00B10E7F">
              <w:rPr>
                <w:rFonts w:ascii="Comic Sans MS" w:hAnsi="Comic Sans MS"/>
                <w:sz w:val="16"/>
                <w:szCs w:val="16"/>
              </w:rPr>
              <w:t xml:space="preserve"> a su imaginación o experiencias vividas.</w:t>
            </w:r>
          </w:p>
          <w:p w14:paraId="506905DE" w14:textId="77777777" w:rsidR="008E569C" w:rsidRPr="00B10E7F" w:rsidRDefault="008E569C" w:rsidP="004D7740">
            <w:pPr>
              <w:spacing w:after="0" w:line="240" w:lineRule="auto"/>
              <w:jc w:val="both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Presenta su trabajo y explica a los demás que características ha tenido en cuenta para desarrollarla.</w:t>
            </w:r>
          </w:p>
        </w:tc>
        <w:tc>
          <w:tcPr>
            <w:tcW w:w="5528" w:type="dxa"/>
          </w:tcPr>
          <w:p w14:paraId="6812FEFF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Crea</w:t>
            </w:r>
            <w:r w:rsidR="008E569C" w:rsidRPr="00B10E7F">
              <w:rPr>
                <w:rFonts w:ascii="Comic Sans MS" w:hAnsi="Comic Sans MS" w:cs="Calibri"/>
                <w:sz w:val="16"/>
                <w:szCs w:val="16"/>
              </w:rPr>
              <w:t>r</w:t>
            </w: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proyectos artísticos que demuestran habilidades artísticas iniciales para comunicar ideas, sentimientos, observaciones y experiencias. </w:t>
            </w:r>
          </w:p>
          <w:p w14:paraId="3BCD7C51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Explora</w:t>
            </w:r>
            <w:r w:rsidR="008E569C" w:rsidRPr="00B10E7F">
              <w:rPr>
                <w:rFonts w:ascii="Comic Sans MS" w:hAnsi="Comic Sans MS" w:cs="Calibri"/>
                <w:sz w:val="16"/>
                <w:szCs w:val="16"/>
              </w:rPr>
              <w:t>r</w:t>
            </w: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ideas que surgen de su imaginación, sus experiencias o de sus observaciones y las concretiza en trabajos de artes visuales, música, teatro o danza. Compart</w:t>
            </w:r>
            <w:r w:rsidR="008E569C" w:rsidRPr="00B10E7F">
              <w:rPr>
                <w:rFonts w:ascii="Comic Sans MS" w:hAnsi="Comic Sans MS" w:cs="Calibri"/>
                <w:sz w:val="16"/>
                <w:szCs w:val="16"/>
              </w:rPr>
              <w:t>ir</w:t>
            </w: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sus experiencias y creaciones con sus compañeros y su familia. </w:t>
            </w:r>
          </w:p>
        </w:tc>
      </w:tr>
      <w:tr w:rsidR="002B0FB1" w:rsidRPr="00B10E7F" w14:paraId="7A136A33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52D26772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6CD77261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204BD7A5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Construye su identidad como persona humana, amada por Dios, digna, libre y trascendente, comprendiendo la doctrina de su propia religión, abierto al diálogo con las que le son cercanas</w:t>
            </w:r>
          </w:p>
        </w:tc>
        <w:tc>
          <w:tcPr>
            <w:tcW w:w="3832" w:type="dxa"/>
            <w:shd w:val="clear" w:color="auto" w:fill="FFFFFF"/>
          </w:tcPr>
          <w:p w14:paraId="189C97B5" w14:textId="77777777" w:rsidR="002B0FB1" w:rsidRPr="00B10E7F" w:rsidRDefault="008E569C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Manifiesta su amor a Dios a través del cuidado del ambiente de su entorno.</w:t>
            </w:r>
          </w:p>
          <w:p w14:paraId="4A74A829" w14:textId="77777777" w:rsidR="008E569C" w:rsidRPr="00B10E7F" w:rsidRDefault="008E569C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Presentan dificultades para respetar las expresiones de fe de los demás.</w:t>
            </w:r>
          </w:p>
          <w:p w14:paraId="78640994" w14:textId="77777777" w:rsidR="008E569C" w:rsidRPr="00B10E7F" w:rsidRDefault="008E569C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Reconoce lo malo y bueno de sus acciones, presenta aun dificultades de cambio para imitar a Jesús.</w:t>
            </w:r>
          </w:p>
        </w:tc>
        <w:tc>
          <w:tcPr>
            <w:tcW w:w="5528" w:type="dxa"/>
          </w:tcPr>
          <w:p w14:paraId="30D0670E" w14:textId="77777777" w:rsidR="008E569C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Descubre el amor de Dios en la creación y lo relaciona con el amor que recibe de las personas que lo rodean. </w:t>
            </w:r>
          </w:p>
          <w:p w14:paraId="460E5A54" w14:textId="77777777" w:rsidR="008E569C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Explica la presencia de Dios en el Plan de Salvación y la relación que Él establece con el ser humano. </w:t>
            </w:r>
          </w:p>
          <w:p w14:paraId="2FAC24FA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Convive de manera fraterna con el prójimo respetando las diferentes expresiones religiosas. </w:t>
            </w:r>
          </w:p>
        </w:tc>
      </w:tr>
      <w:tr w:rsidR="002B0FB1" w:rsidRPr="00B10E7F" w14:paraId="3F56997A" w14:textId="77777777" w:rsidTr="009A5A89">
        <w:trPr>
          <w:trHeight w:val="804"/>
        </w:trPr>
        <w:tc>
          <w:tcPr>
            <w:tcW w:w="2405" w:type="dxa"/>
            <w:vMerge/>
            <w:shd w:val="clear" w:color="auto" w:fill="auto"/>
          </w:tcPr>
          <w:p w14:paraId="55DE2F7F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47D0F679" w14:textId="77777777" w:rsidR="002B0FB1" w:rsidRPr="00B10E7F" w:rsidRDefault="002B0FB1" w:rsidP="004D7740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696" w:type="dxa"/>
          </w:tcPr>
          <w:p w14:paraId="368C69E8" w14:textId="77777777" w:rsidR="002B0FB1" w:rsidRPr="00B10E7F" w:rsidRDefault="002B0FB1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Asume la experiencia del encuentro personal y comunitario con Dios en su proyecto de vida en coherencia con su creencia religiosa</w:t>
            </w:r>
          </w:p>
        </w:tc>
        <w:tc>
          <w:tcPr>
            <w:tcW w:w="3832" w:type="dxa"/>
            <w:shd w:val="clear" w:color="auto" w:fill="FFFFFF"/>
          </w:tcPr>
          <w:p w14:paraId="43C7BCFA" w14:textId="77777777" w:rsidR="002B0FB1" w:rsidRPr="00B10E7F" w:rsidRDefault="006857CA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Manifiesta su amor a Jesús a través de dibujos y/o esquemas.</w:t>
            </w:r>
          </w:p>
          <w:p w14:paraId="60A99889" w14:textId="77777777" w:rsidR="006857CA" w:rsidRPr="00B10E7F" w:rsidRDefault="006857CA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Presenta dificultades para permanecer en silencio en la oración.</w:t>
            </w:r>
          </w:p>
          <w:p w14:paraId="654DB82D" w14:textId="77777777" w:rsidR="006857CA" w:rsidRPr="00B10E7F" w:rsidRDefault="006857CA" w:rsidP="004D7740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B10E7F">
              <w:rPr>
                <w:rFonts w:ascii="Comic Sans MS" w:hAnsi="Comic Sans MS"/>
                <w:sz w:val="16"/>
                <w:szCs w:val="16"/>
              </w:rPr>
              <w:t>Agradece a Dios por sus padres, familiares y amigos.</w:t>
            </w:r>
          </w:p>
        </w:tc>
        <w:tc>
          <w:tcPr>
            <w:tcW w:w="5528" w:type="dxa"/>
          </w:tcPr>
          <w:p w14:paraId="719F9293" w14:textId="77777777" w:rsidR="006857CA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>Expresa coherencia en sus acciones cotidianas descubriendo el amor de Dios.</w:t>
            </w:r>
          </w:p>
          <w:p w14:paraId="11C717C0" w14:textId="77777777" w:rsidR="006857CA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Interioriza la presencia de</w:t>
            </w:r>
            <w:r w:rsidR="006857CA" w:rsidRPr="00B10E7F">
              <w:rPr>
                <w:rFonts w:ascii="Comic Sans MS" w:hAnsi="Comic Sans MS" w:cs="Calibri"/>
                <w:sz w:val="16"/>
                <w:szCs w:val="16"/>
              </w:rPr>
              <w:t xml:space="preserve"> Dios en su entorno más cercano.</w:t>
            </w:r>
          </w:p>
          <w:p w14:paraId="1DE6EE74" w14:textId="77777777" w:rsidR="002B0FB1" w:rsidRPr="00B10E7F" w:rsidRDefault="002B0FB1" w:rsidP="004D7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alibri"/>
                <w:sz w:val="16"/>
                <w:szCs w:val="16"/>
              </w:rPr>
            </w:pPr>
            <w:r w:rsidRPr="00B10E7F">
              <w:rPr>
                <w:rFonts w:ascii="Comic Sans MS" w:hAnsi="Comic Sans MS" w:cs="Calibri"/>
                <w:sz w:val="16"/>
                <w:szCs w:val="16"/>
              </w:rPr>
              <w:t xml:space="preserve"> Asume actitudes de agradecimiento a Dios respetando lo creado. </w:t>
            </w:r>
          </w:p>
        </w:tc>
      </w:tr>
    </w:tbl>
    <w:p w14:paraId="784AC624" w14:textId="77777777" w:rsidR="002B0FB1" w:rsidRPr="00B10E7F" w:rsidRDefault="002B0FB1" w:rsidP="002B0FB1">
      <w:pPr>
        <w:spacing w:after="0" w:line="240" w:lineRule="auto"/>
        <w:rPr>
          <w:rFonts w:ascii="Comic Sans MS" w:hAnsi="Comic Sans MS" w:cs="Aharoni"/>
          <w:b/>
          <w:color w:val="002060"/>
          <w:sz w:val="16"/>
          <w:szCs w:val="16"/>
        </w:rPr>
      </w:pPr>
      <w:r w:rsidRPr="00B10E7F">
        <w:rPr>
          <w:rFonts w:ascii="Comic Sans MS" w:hAnsi="Comic Sans MS" w:cs="Aharoni"/>
          <w:b/>
          <w:color w:val="00206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B0FB1" w:rsidRPr="00B10E7F" w:rsidSect="00FC49D0">
      <w:type w:val="continuous"/>
      <w:pgSz w:w="16838" w:h="11906" w:orient="landscape"/>
      <w:pgMar w:top="709" w:right="709" w:bottom="993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A5A9" w14:textId="77777777" w:rsidR="00296719" w:rsidRDefault="00296719" w:rsidP="002B0FB1">
      <w:pPr>
        <w:spacing w:after="0" w:line="240" w:lineRule="auto"/>
      </w:pPr>
      <w:r>
        <w:separator/>
      </w:r>
    </w:p>
  </w:endnote>
  <w:endnote w:type="continuationSeparator" w:id="0">
    <w:p w14:paraId="49829AC6" w14:textId="77777777" w:rsidR="00296719" w:rsidRDefault="00296719" w:rsidP="002B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A092" w14:textId="77777777" w:rsidR="00296719" w:rsidRDefault="00296719" w:rsidP="002B0FB1">
      <w:pPr>
        <w:spacing w:after="0" w:line="240" w:lineRule="auto"/>
      </w:pPr>
      <w:r>
        <w:separator/>
      </w:r>
    </w:p>
  </w:footnote>
  <w:footnote w:type="continuationSeparator" w:id="0">
    <w:p w14:paraId="6A2416BC" w14:textId="77777777" w:rsidR="00296719" w:rsidRDefault="00296719" w:rsidP="002B0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D3D"/>
    <w:multiLevelType w:val="hybridMultilevel"/>
    <w:tmpl w:val="94F278F6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53E5A"/>
    <w:multiLevelType w:val="hybridMultilevel"/>
    <w:tmpl w:val="39DAE1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75A6"/>
    <w:multiLevelType w:val="hybridMultilevel"/>
    <w:tmpl w:val="0BB8CE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65A9"/>
    <w:multiLevelType w:val="hybridMultilevel"/>
    <w:tmpl w:val="949A60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438C8"/>
    <w:multiLevelType w:val="hybridMultilevel"/>
    <w:tmpl w:val="165C2AF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5A1944"/>
    <w:multiLevelType w:val="hybridMultilevel"/>
    <w:tmpl w:val="F278AF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C7E89"/>
    <w:multiLevelType w:val="hybridMultilevel"/>
    <w:tmpl w:val="48180F8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5FC"/>
    <w:multiLevelType w:val="hybridMultilevel"/>
    <w:tmpl w:val="2D52E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63CBA"/>
    <w:multiLevelType w:val="hybridMultilevel"/>
    <w:tmpl w:val="C8829B2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1611DB"/>
    <w:multiLevelType w:val="hybridMultilevel"/>
    <w:tmpl w:val="4AB8CE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597E7C"/>
    <w:multiLevelType w:val="hybridMultilevel"/>
    <w:tmpl w:val="4352ED3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BA7B29"/>
    <w:multiLevelType w:val="hybridMultilevel"/>
    <w:tmpl w:val="A14AFA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B6822"/>
    <w:multiLevelType w:val="multilevel"/>
    <w:tmpl w:val="5E66C56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B1F7394"/>
    <w:multiLevelType w:val="multilevel"/>
    <w:tmpl w:val="3CDE5A8A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64223E43"/>
    <w:multiLevelType w:val="hybridMultilevel"/>
    <w:tmpl w:val="91DE6D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1F64D0"/>
    <w:multiLevelType w:val="hybridMultilevel"/>
    <w:tmpl w:val="9AF0795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63D87"/>
    <w:multiLevelType w:val="hybridMultilevel"/>
    <w:tmpl w:val="6A5A66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26081"/>
    <w:multiLevelType w:val="hybridMultilevel"/>
    <w:tmpl w:val="179AB1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C584A"/>
    <w:multiLevelType w:val="hybridMultilevel"/>
    <w:tmpl w:val="90DEFE9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2346486">
    <w:abstractNumId w:val="12"/>
  </w:num>
  <w:num w:numId="2" w16cid:durableId="947586858">
    <w:abstractNumId w:val="14"/>
  </w:num>
  <w:num w:numId="3" w16cid:durableId="1396389178">
    <w:abstractNumId w:val="9"/>
  </w:num>
  <w:num w:numId="4" w16cid:durableId="1016930493">
    <w:abstractNumId w:val="18"/>
  </w:num>
  <w:num w:numId="5" w16cid:durableId="935089110">
    <w:abstractNumId w:val="10"/>
  </w:num>
  <w:num w:numId="6" w16cid:durableId="1575892890">
    <w:abstractNumId w:val="6"/>
  </w:num>
  <w:num w:numId="7" w16cid:durableId="1896041165">
    <w:abstractNumId w:val="4"/>
  </w:num>
  <w:num w:numId="8" w16cid:durableId="1839149599">
    <w:abstractNumId w:val="1"/>
  </w:num>
  <w:num w:numId="9" w16cid:durableId="1122185923">
    <w:abstractNumId w:val="0"/>
  </w:num>
  <w:num w:numId="10" w16cid:durableId="903955570">
    <w:abstractNumId w:val="8"/>
  </w:num>
  <w:num w:numId="11" w16cid:durableId="1767724784">
    <w:abstractNumId w:val="15"/>
  </w:num>
  <w:num w:numId="12" w16cid:durableId="428282861">
    <w:abstractNumId w:val="17"/>
  </w:num>
  <w:num w:numId="13" w16cid:durableId="1730571276">
    <w:abstractNumId w:val="3"/>
  </w:num>
  <w:num w:numId="14" w16cid:durableId="1494639155">
    <w:abstractNumId w:val="16"/>
  </w:num>
  <w:num w:numId="15" w16cid:durableId="162816523">
    <w:abstractNumId w:val="5"/>
  </w:num>
  <w:num w:numId="16" w16cid:durableId="621886856">
    <w:abstractNumId w:val="2"/>
  </w:num>
  <w:num w:numId="17" w16cid:durableId="643388291">
    <w:abstractNumId w:val="7"/>
  </w:num>
  <w:num w:numId="18" w16cid:durableId="910963109">
    <w:abstractNumId w:val="13"/>
  </w:num>
  <w:num w:numId="19" w16cid:durableId="2027293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B1"/>
    <w:rsid w:val="00006340"/>
    <w:rsid w:val="00046926"/>
    <w:rsid w:val="000830E8"/>
    <w:rsid w:val="0014685D"/>
    <w:rsid w:val="001508B3"/>
    <w:rsid w:val="001876FA"/>
    <w:rsid w:val="001D0032"/>
    <w:rsid w:val="001F56AD"/>
    <w:rsid w:val="00245775"/>
    <w:rsid w:val="00265810"/>
    <w:rsid w:val="0029201E"/>
    <w:rsid w:val="00296719"/>
    <w:rsid w:val="002B0FB1"/>
    <w:rsid w:val="002E235B"/>
    <w:rsid w:val="003141B7"/>
    <w:rsid w:val="0037165C"/>
    <w:rsid w:val="00374062"/>
    <w:rsid w:val="00381128"/>
    <w:rsid w:val="003D5A4F"/>
    <w:rsid w:val="00417D07"/>
    <w:rsid w:val="0043267B"/>
    <w:rsid w:val="004A47A0"/>
    <w:rsid w:val="004D7740"/>
    <w:rsid w:val="004E1F4B"/>
    <w:rsid w:val="004F138E"/>
    <w:rsid w:val="00542D42"/>
    <w:rsid w:val="005854AC"/>
    <w:rsid w:val="00604381"/>
    <w:rsid w:val="006105C9"/>
    <w:rsid w:val="006857CA"/>
    <w:rsid w:val="00691E0F"/>
    <w:rsid w:val="006A39C3"/>
    <w:rsid w:val="00706A07"/>
    <w:rsid w:val="00706F92"/>
    <w:rsid w:val="007113C0"/>
    <w:rsid w:val="0074419F"/>
    <w:rsid w:val="00791F39"/>
    <w:rsid w:val="00837CDA"/>
    <w:rsid w:val="0084522F"/>
    <w:rsid w:val="008E569C"/>
    <w:rsid w:val="00914C69"/>
    <w:rsid w:val="009819D3"/>
    <w:rsid w:val="00992BE3"/>
    <w:rsid w:val="009A5A89"/>
    <w:rsid w:val="009B4583"/>
    <w:rsid w:val="009B4E34"/>
    <w:rsid w:val="009F1055"/>
    <w:rsid w:val="00A15199"/>
    <w:rsid w:val="00A70062"/>
    <w:rsid w:val="00A80BFE"/>
    <w:rsid w:val="00A8424B"/>
    <w:rsid w:val="00AB576F"/>
    <w:rsid w:val="00AD7A78"/>
    <w:rsid w:val="00B03931"/>
    <w:rsid w:val="00B10E7F"/>
    <w:rsid w:val="00B125E3"/>
    <w:rsid w:val="00B7127F"/>
    <w:rsid w:val="00BA2180"/>
    <w:rsid w:val="00C06DD6"/>
    <w:rsid w:val="00C96149"/>
    <w:rsid w:val="00CA303D"/>
    <w:rsid w:val="00CA3657"/>
    <w:rsid w:val="00CC6D0E"/>
    <w:rsid w:val="00D01FC5"/>
    <w:rsid w:val="00D649D1"/>
    <w:rsid w:val="00D66B64"/>
    <w:rsid w:val="00DC0E33"/>
    <w:rsid w:val="00DC68C4"/>
    <w:rsid w:val="00E04BE2"/>
    <w:rsid w:val="00E057F1"/>
    <w:rsid w:val="00E12651"/>
    <w:rsid w:val="00E30498"/>
    <w:rsid w:val="00E641B1"/>
    <w:rsid w:val="00EF56D5"/>
    <w:rsid w:val="00FA4C85"/>
    <w:rsid w:val="00FB06E6"/>
    <w:rsid w:val="00F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B5DBF"/>
  <w15:chartTrackingRefBased/>
  <w15:docId w15:val="{3B31645A-357E-4EDF-BB20-23A4872A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"/>
    <w:basedOn w:val="Normal"/>
    <w:link w:val="PrrafodelistaCar"/>
    <w:uiPriority w:val="34"/>
    <w:qFormat/>
    <w:rsid w:val="002B0FB1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Párrafo de lista2 Car,Párrafo de lista1 Car"/>
    <w:link w:val="Prrafodelista"/>
    <w:uiPriority w:val="34"/>
    <w:locked/>
    <w:rsid w:val="002B0FB1"/>
  </w:style>
  <w:style w:type="table" w:styleId="Tablaconcuadrcula">
    <w:name w:val="Table Grid"/>
    <w:basedOn w:val="Tablanormal"/>
    <w:uiPriority w:val="59"/>
    <w:rsid w:val="002B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B0FB1"/>
    <w:pPr>
      <w:spacing w:after="0" w:line="240" w:lineRule="auto"/>
    </w:pPr>
    <w:rPr>
      <w:rFonts w:eastAsiaTheme="minorEastAsia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0F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0F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0FB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A92D-4D28-42CC-B86E-BC9668AB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2539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Victoria</cp:lastModifiedBy>
  <cp:revision>2</cp:revision>
  <cp:lastPrinted>2019-05-03T01:16:00Z</cp:lastPrinted>
  <dcterms:created xsi:type="dcterms:W3CDTF">2023-06-11T20:19:00Z</dcterms:created>
  <dcterms:modified xsi:type="dcterms:W3CDTF">2023-06-11T20:19:00Z</dcterms:modified>
</cp:coreProperties>
</file>