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№4</w:t>
      </w:r>
    </w:p>
    <w:p>
      <w:pPr>
        <w:pStyle w:val="Subtitle"/>
      </w:pPr>
      <w:r>
        <w:t xml:space="preserve">Використання шифру складної перестановки при розв'язанні задачі захисту інформації (шифр Плейфера, шифр подвійний квадрат Уітстона).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поліграмного (біграмного) шифрування; навчитися будувати матрицю за ключовим словом, готувати текст до шифрування й застосовувати правила Плейфера та подвійного квадрата Уітстона; реалізувати обидва шифри мовою C++ і пояснити, які властивості мови вони приховують, а які — ні.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4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оліграмні-шифри"/>
    <w:p>
      <w:pPr>
        <w:pStyle w:val="Heading3"/>
      </w:pPr>
      <w:r>
        <w:t xml:space="preserve">1 Поліграмні шифри</w:t>
      </w:r>
    </w:p>
    <w:p>
      <w:pPr>
        <w:pStyle w:val="FirstParagraph"/>
      </w:pPr>
      <w:r>
        <w:t xml:space="preserve">Поліграмні шифри шифрують групи літер (біграми, триграми) замість окремих символів. Це ускладнює частотний аналіз.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МОНОАЛФАВІТНИЙ vs ПОЛІГРАМНИЙ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МОНОАЛФАВІТНИЙ (Цезар):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E → H  (кожна E завжди H)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Частотний аналіз: легко знайти E за частотою H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ПОЛІГРАМНИЙ (Плейфер):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EA → XY, ER → UV, EN → ZW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Літера E дає різний результат залежно від сусідки в біграмі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Частотний аналіз окремих літер не працює: рахувати треба біграми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матриця-плейфера"/>
    <w:p>
      <w:pPr>
        <w:pStyle w:val="Heading3"/>
      </w:pPr>
      <w:r>
        <w:t xml:space="preserve">2 Матриця Плейфера</w:t>
      </w:r>
    </w:p>
    <w:p>
      <w:pPr>
        <w:pStyle w:val="FirstParagraph"/>
      </w:pPr>
      <w:r>
        <w:t xml:space="preserve">Матриця 5×5 заповнюється ключовим словом, потім рештою літер (I/J об’єднуються):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Ключ: MONARCHY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Матриця: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┌───┬───┬───┬───┬───┐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M │ O │ N │ A │ R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├───┼───┼───┼───┼───┤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C │ H │ Y │ B │ D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├───┼───┼───┼───┼───┤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E │ F │ G │ I │ K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├───┼───┼───┼───┼───┤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L │ P │ Q │ S │ T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├───┼───┼───┼───┼───┤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U │ V │ W │ X │ Z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└───┴───┴───┴───┴───┘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Примітка: I та J вважаються однією літерою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0"/>
    <w:bookmarkStart w:id="11" w:name="правила-шифрування-біграм"/>
    <w:p>
      <w:pPr>
        <w:pStyle w:val="Heading3"/>
      </w:pPr>
      <w:r>
        <w:t xml:space="preserve">3 Правила шифрування біграм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ПРАВИЛА ШИФРУВАННЯ ПЛЕЙФЕРА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1. ОДИН РЯДОК: зсув вправо (з циклічним переносом)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┌───┬───┬───┬───┬───┐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M │[O]│ N │[A]│ R │   OA → NR (O→N, A→R)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└───┴───┴───┴───┴───┘   остання літера рядка переходить у першу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2. ОДИН СТОВПЕЦЬ: зсув вниз (з циклічним переносом)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┌───┐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│[M]│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C │      ME → CL (зсув вниз)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│[E]│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L │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U │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└───┘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3. ПРЯМОКУТНИК: протилежні кути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┌───┬───┬───┬───┬───┐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M │ O │ N │ A │ R │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C │[H]│ Y │[B]│ D │   HI → BF (H→B, I→F)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E │[F]│ G │[I]│ K │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└───┴───┴───┴───┴───┘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ПІДГОТОВКА ТЕКСТУ: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- Замінити J на I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- Вставити X між однаковими літерами: LL → LX L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- Якщо непарна кількість, додати X в кінці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1"/>
    <w:bookmarkStart w:id="12" w:name="подвійний-квадрат-уітстона"/>
    <w:p>
      <w:pPr>
        <w:pStyle w:val="Heading3"/>
      </w:pPr>
      <w:r>
        <w:t xml:space="preserve">4 Подвійний квадрат Уітстона</w:t>
      </w:r>
    </w:p>
    <w:p>
      <w:pPr>
        <w:pStyle w:val="FirstParagraph"/>
      </w:pPr>
      <w:r>
        <w:t xml:space="preserve">Використовує дві різні матриці 5×5, розташовані одна над одною (вертикальний варіант, як у лекції): тоді літери біграми й шифротексту справді лежать у кутах одного прямокутника.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Квадрат 1 — верхній (ключ EXAMPLE)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┌───┬───┬───┬───┬───┐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E │ X │ A │ M │ P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L │ B │ C │ D │ F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G │ H │ I │ K │ N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O │ Q │ R │ S │ T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U │ V │ W │ Y │ Z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└───┴───┴───┴───┴───┘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Квадрат 2 — нижній (ключ KEYWORD)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┌───┬───┬───┬───┬───┐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K │ E │ Y │ W │ O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R │ D │ A │ B │ C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F │ G │ H │ I │ 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M │ N │ P │ Q │ S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T │ U │ V │ X │ Z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└───┴───┴───┴───┴───┘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Існує й горизонтальний варіант (квадрати поруч), але в ньому правило інше: перша літера шифротексту береться з рядка першої літери в</w:t>
      </w:r>
      <w:r>
        <w:t xml:space="preserve"> </w:t>
      </w:r>
      <w:r>
        <w:rPr>
          <w:b/>
          <w:bCs/>
        </w:rPr>
        <w:t xml:space="preserve">другому</w:t>
      </w:r>
      <w:r>
        <w:t xml:space="preserve"> </w:t>
      </w:r>
      <w:r>
        <w:t xml:space="preserve">квадраті. Змішувати два варіанти в одній програмі не можна — розшифрування не зійдеться.</w:t>
      </w:r>
      <w:r>
        <w:t xml:space="preserve"> </w:t>
      </w:r>
      <w:r>
        <w:rPr>
          <w:b/>
          <w:bCs/>
        </w:rPr>
        <w:t xml:space="preserve">Правило шифрування: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Перша літера біграми шукається в квадраті 1, друга — у квадраті 2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Перша літера шифротексту: квадрат 1, рядок першої літери, стовпець другої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Друга літера шифротексту: квадрат 2, рядок другої літери, стовпець першої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Приклад: 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 у квадраті 1: рядок 0, стовпець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 у квадраті 2: рядок 4, стовпець 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Шифрування: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 З квадрата 1: рядок A (0), стовпець T (0) → 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 З квадрата 2: рядок T (4), стовпець A (2) → V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AT → EV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Якщо обидві літери опиняються в однаковому стовпці своїх квадратів, біграма лишається</w:t>
      </w:r>
      <w:r>
        <w:t xml:space="preserve"> </w:t>
      </w:r>
      <w:r>
        <w:t xml:space="preserve">незмінною (</w:t>
      </w:r>
      <w:r>
        <w:rPr>
          <w:rStyle w:val="VerbatimChar"/>
        </w:rPr>
        <w:t xml:space="preserve">HE → HE</w:t>
      </w:r>
      <w:r>
        <w:t xml:space="preserve">). Так поводиться приблизно кожна п’ята пара — це відома слабкість шифру.</w:t>
      </w:r>
    </w:p>
    <w:bookmarkEnd w:id="12"/>
    <w:bookmarkStart w:id="13" w:name="стійкість-біграмних-шифрів"/>
    <w:p>
      <w:pPr>
        <w:pStyle w:val="Heading3"/>
      </w:pPr>
      <w:r>
        <w:t xml:space="preserve">5 Стійкість біграмних шифрів</w:t>
      </w:r>
    </w:p>
    <w:p>
      <w:pPr>
        <w:pStyle w:val="TableCaption"/>
      </w:pPr>
      <w:r>
        <w:t xml:space="preserve">Таблиця 1 — Порівняння шифрів лабораторної роботи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056"/>
        <w:gridCol w:w="2115"/>
        <w:gridCol w:w="4466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Властивість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Плейфер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Подвійний квадрат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одне ключове слово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два ключові слова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Обробка однакових літер у парі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вставка 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 потрібна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Біграма може пройти незміненою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так, коли стовпці збігаються (≈ 1/5 пар)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Симетрія AB → XY, BA → YX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немає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бачить криптоаналітик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частоти біграм мови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частоти біграм мови й фрагменти відкритого тексту</w:t>
            </w:r>
          </w:p>
        </w:tc>
      </w:tr>
    </w:tbl>
    <w:p>
      <w:pPr>
        <w:pStyle w:val="BodyText"/>
      </w:pPr>
      <w:r>
        <w:t xml:space="preserve">Обидва шифри приховують частоти окремих літер, але не частоти біграм: для цього достатньо кількох сотень літер шифротексту. Тому вони придатні лише для навчання й як ілюстрація ідеї блочного шифру з дуже малим блоком.</w:t>
      </w:r>
    </w:p>
    <w:bookmarkEnd w:id="13"/>
    <w:bookmarkEnd w:id="14"/>
    <w:bookmarkStart w:id="18" w:name="приклад-виконання"/>
    <w:p>
      <w:pPr>
        <w:pStyle w:val="Heading2"/>
      </w:pPr>
      <w:r>
        <w:t xml:space="preserve">Приклад виконання</w:t>
      </w:r>
    </w:p>
    <w:bookmarkStart w:id="15" w:name="крок-1.-побудова-матриці-плейфера"/>
    <w:p>
      <w:pPr>
        <w:pStyle w:val="Heading3"/>
      </w:pPr>
      <w:r>
        <w:t xml:space="preserve">Крок 1. Побудова матриці Плейфера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&lt;cctype&gt;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Matrix = std::vector&lt;std::string&gt;;  // 5 рядків по 5 літер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Матриця 5x5: спершу літери ключа без повторів, далі решта абетки без J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Matrix createMatrix(const std::string&amp;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std::string alphabet = "ABCDEFGHIKLMNOPQRSTUVWXYZ";  // без J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bool used[26] = { false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chars;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(up == 'J') up = 'I';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(up &gt;= 'A' &amp;&amp; up &lt;= 'Z' &amp;&amp; !used[up - 'A'])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used[up - 'A'] =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chars += up;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alphabet)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(!used[c - 'A'])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used[c - 'A'] =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chars += 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Matrix matrix(5);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row = 0; row &lt; 5; ++row)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matrix[row] = chars.substr(row * 5, 5);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matrix;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Позиція літери в матриці; повертає false, якщо літери немає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findPosition(const Matrix&amp; matrix, char c, int&amp; row, int&amp; col)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(up == 'J') up = 'I';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(row = 0; row &lt; 5; ++row)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(col = 0; col &lt; 5; ++col)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if (matrix[row][col] == up)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void printMatrix(const Matrix&amp; matrix, const std::string&amp; title)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(!title.empty())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title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(const std::string&amp; row : matrix)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(char c : row)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std::cout &lt;&lt; c &lt;&lt; ' 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keyword = "MONARCHY";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Matrix matrix = createMatrix(keyword);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printMatrix(matrix, "Матриця для ключа " + keyword + ":");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Матриця для ключа MONARCHY: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 O N A 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 H Y B 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 F G I 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 P Q S 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 V W X Z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5"/>
    <w:bookmarkStart w:id="16" w:name="крок-2.-шифрування-плейфера"/>
    <w:p>
      <w:pPr>
        <w:pStyle w:val="Heading3"/>
      </w:pPr>
      <w:r>
        <w:t xml:space="preserve">Крок 2. Шифрування Плейфера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&lt;cctype&gt;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Matrix = std::vector&lt;std::string&gt;;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Matrix createMatrix(const std::string&amp; keyword);                  // з кроку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findPosition(const Matrix&amp; m, char c, int&amp; row, int&amp; col);   // з кроку 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Підготовка тексту: лише літери, J→I, розділення однакових літер біграми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prepareText(const std::string&amp; plaintext)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clean;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plaintext)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(std::isalpha(static_cast&lt;unsigned char&gt;(c)))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clean += (up == 'J') ? 'I' : up;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&lt; clean.size(); ++i)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clean[i];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// однакові літери в біграмі розділяємо літерою 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(result.size() % 2 == 1 &amp;&amp; i + 1 &lt; clean.size() &amp;&amp;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clean[i] == clean[i + 1])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+= 'X';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if (result.size() % 2 ==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'X';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shift = +1 для зашифрування, -1 (тобто +4 за модулем 5) для розшифрування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processBigram(const Matrix&amp; matrix, char a, char b, int shift)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rowA, colA, rowB, colB;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findPosition(matrix, a, rowA, colA);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findPosition(matrix, b, rowB, colB);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(rowA == rowB) {                       // один рядок: беремо сусідів праворуч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matrix[rowA][(colA + shift + 5) % 5];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matrix[rowB][(colB + shift + 5) % 5];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 else if (colA == colB) {                // один стовпець: сусіди знизу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matrix[(rowA + shift + 5) % 5][colA];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matrix[(rowB + shift + 5) % 5][colB];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 else {                                  // прямокутник: протилежні кути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matrix[rowA][colB];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matrix[rowB][colA];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playfairEncrypt(const std::string&amp; plaintext,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const std::string&amp;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Matrix matrix = createMatrix(keyword);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text = prepareText(plaintext);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+ 1 &lt; text.size(); i += 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ciphertext += processBigram(matrix, text[i], text[i + 1], +1);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playfairDecrypt(const std::string&amp; ciphertext,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const std::string&amp;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Matrix matrix = createMatrix(keyword);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+ 1 &lt; ciphertext.size(); i += 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plaintext += processBigram(matrix, ciphertext[i], ciphertext[i + 1], -1);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plaintext;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keyword = "MONARCHY";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 = "HELLO WORLD";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Шифр Плейфера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"Ключ:            " &lt;&lt; keyword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"Відкритий текст: " &lt;&lt; plaintext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"Підготовлений:   " &lt;&lt; prepareText(plaintext)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 = playfairEncrypt(plaintext, 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"Шифротекст:      " &lt;&lt; ciphertext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"Розшифровано:    " &lt;&lt; playfairDecrypt(ciphertext, keyword)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Шифр Плейфера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Ключ:            MONARCHY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текст: HELLO WORLD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Підготовлений:   HELXLOWORLDX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   CFSUPMVNMTBZ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Розшифровано:    HELXLOWORLDX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Першу біграму легко перевірити за матрицею: H стоїть у рядку 2, стовпці 2,</w:t>
      </w:r>
      <w:r>
        <w:t xml:space="preserve"> </w:t>
      </w:r>
      <w:r>
        <w:t xml:space="preserve">E — у рядку 3, стовпці 1. Літери в різних рядках і стовпцях, тому кожна</w:t>
      </w:r>
      <w:r>
        <w:t xml:space="preserve"> </w:t>
      </w:r>
      <w:r>
        <w:t xml:space="preserve">замінюється літерою свого рядка в стовпці іншої: H дає C, E дає F.</w:t>
      </w:r>
    </w:p>
    <w:bookmarkEnd w:id="16"/>
    <w:bookmarkStart w:id="17" w:name="крок-3.-подвійний-квадрат-уітстона"/>
    <w:p>
      <w:pPr>
        <w:pStyle w:val="Heading3"/>
      </w:pPr>
      <w:r>
        <w:t xml:space="preserve">Крок 3. Подвійний квадрат Уітстона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Matrix = std::vector&lt;std::string&gt;;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Matrix createMatrix(const std::string&amp; keyword);                  // з кроку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findPosition(const Matrix&amp; m, char c, int&amp; row, int&amp; col);   // з кроку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void printMatrix(const Matrix&amp; m, const std::string&amp; title);      // з кроку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prepareText(const std::string&amp; plaintext);            // з кроку 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Подвійний квадрат: перша літера біграми шукається в першому квадраті,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друга — у другому; результат беруть із протилежних кутів прямокутника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twoSquareProcess(const std::string&amp; text,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const std::string&amp; keyword1,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const std::string&amp; keyword2)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Matrix first = createMatrix(keyword1);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Matrix second = createMatrix(keyword2);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+ 1 &lt; text.size(); i += 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row1, col1, row2, col2;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findPosition(first, text[i], row1, col1);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findPosition(second, text[i + 1], row2, col2);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first[row1][col2];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second[row2][col1];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twoSquareEncrypt(const std::string&amp; plaintext,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const std::string&amp; keyword1,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const std::string&amp; keyword2)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twoSquareProcess(prepareText(plaintext), keyword1, keyword2);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Операція симетрична: повторне застосування повертає відкритий текст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twoSquareDecrypt(const std::string&amp; ciphertext,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const std::string&amp; keyword1,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const std::string&amp; keyword2)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twoSquareProcess(ciphertext, keyword1, keyword2);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keyword1 = "EXAMPLE";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keyword2 = "KEYWORD";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 = "HELLO WORLD";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Подвійний квадрат Уітстона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"Ключ 1:          " &lt;&lt; keyword1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"Ключ 2:          " &lt;&lt; keyword2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"Відкритий текст: " &lt;&lt; plaintext &lt;&lt; "\n\n";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printMatrix(createMatrix(keyword1), "Квадрат 1:");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printMatrix(createMatrix(keyword2), "Квадрат 2:");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 = twoSquareEncrypt(plaintext, keyword1, keyword2);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"\nШифротекст:      " &lt;&lt; ciphertext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"Розшифровано:   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twoSquareDecrypt(ciphertext, keyword1, keyword2)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Подвійний квадрат Уітстона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 1:          EXAMPLE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 2:          KEYWORD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текст: HELLO WORLD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Квадрат 1: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 X A M 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 B C D 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 H I K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 Q R S 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 V W Y Z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Квадрат 2: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K E Y W 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 D A B 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 G H I 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 N P Q 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 U V X Z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   HEDTFKZYTHDX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Розшифровано:    HELXLOWORLDX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End w:id="18"/>
    <w:bookmarkStart w:id="19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2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2"/>
        </w:numPr>
        <w:jc w:val="both"/>
      </w:pPr>
      <w:r>
        <w:t xml:space="preserve">Реалізувати функцію побудови матриці 5×5 за ключовим словом.</w:t>
      </w:r>
    </w:p>
    <w:p>
      <w:pPr>
        <w:numPr>
          <w:ilvl w:val="0"/>
          <w:numId w:val="1002"/>
        </w:numPr>
        <w:jc w:val="both"/>
      </w:pPr>
      <w:r>
        <w:t xml:space="preserve">Реалізувати підготовку тексту (видалення пробілів, обробка повторів).</w:t>
      </w:r>
    </w:p>
    <w:p>
      <w:pPr>
        <w:numPr>
          <w:ilvl w:val="0"/>
          <w:numId w:val="1002"/>
        </w:numPr>
        <w:jc w:val="both"/>
      </w:pPr>
      <w:r>
        <w:t xml:space="preserve">Реалізувати шифрування та дешифрування однієї біграми.</w:t>
      </w:r>
    </w:p>
    <w:p>
      <w:pPr>
        <w:numPr>
          <w:ilvl w:val="0"/>
          <w:numId w:val="1002"/>
        </w:numPr>
        <w:jc w:val="both"/>
      </w:pPr>
      <w:r>
        <w:t xml:space="preserve">Реалізувати повний шифр Плейфера.</w:t>
      </w:r>
    </w:p>
    <w:p>
      <w:pPr>
        <w:numPr>
          <w:ilvl w:val="0"/>
          <w:numId w:val="1002"/>
        </w:numPr>
        <w:jc w:val="both"/>
      </w:pPr>
      <w:r>
        <w:t xml:space="preserve">Реалізувати подвійний квадрат Уітстона.</w:t>
      </w:r>
    </w:p>
    <w:p>
      <w:pPr>
        <w:numPr>
          <w:ilvl w:val="0"/>
          <w:numId w:val="1002"/>
        </w:numPr>
        <w:jc w:val="both"/>
      </w:pPr>
      <w:r>
        <w:t xml:space="preserve">Виконати шифрування тексту з варіанта.</w:t>
      </w:r>
    </w:p>
    <w:p>
      <w:pPr>
        <w:numPr>
          <w:ilvl w:val="0"/>
          <w:numId w:val="1002"/>
        </w:numPr>
        <w:jc w:val="both"/>
      </w:pPr>
      <w:r>
        <w:t xml:space="preserve">Оформити звіт та зробити висновок.</w:t>
      </w:r>
    </w:p>
    <w:bookmarkEnd w:id="19"/>
    <w:bookmarkStart w:id="20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код програми з коментарями;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візуалізацію матриць шифрування;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приклади всіх трьох правил (рядок, стовпець, прямокутник);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результати шифрування та дешифрування;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висновок про переваги поліграмних шифрів.</w:t>
      </w:r>
    </w:p>
    <w:bookmarkEnd w:id="20"/>
    <w:bookmarkStart w:id="21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927"/>
        <w:gridCol w:w="1927"/>
        <w:gridCol w:w="1927"/>
        <w:gridCol w:w="1927"/>
        <w:gridCol w:w="1929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 Плейфера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 1 (двокв.)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 2 (двокв.)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MONARCHY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EXAMPLE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KEYWORD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ATTACK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PLAYFAIR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DEFEND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MISSION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PROTECT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SHIELD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CRYPTO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HIDDEN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COVERT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SECRET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STEALTH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MASKED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PUZZLE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ENIGMA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RENDEZVOUS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PROTECT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MYSTERY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RIDDLE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DEFEND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SHADOW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PHANTOM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SHIELD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GHOST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SPIRIT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RETREAT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GUARD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SILENT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WHISPER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ADVANCE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NIGHT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DAWN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CONFIRM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PRIVATE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EAGLE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FALCON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EXECUTE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HIDDEN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TIGER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LION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PREPARE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COVERT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STORM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THUNDER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STEALTH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OCEAN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RIVER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ABORT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MASKED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FOREST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MOUNTAIN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PROCEED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CONCEALED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WINTER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SUMMER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STANDBY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OBSCURED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ALPHA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OMEGA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COMMENCE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CRYPTIC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BRAVO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DELTA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FINALIZE</w:t>
            </w:r>
          </w:p>
        </w:tc>
      </w:tr>
    </w:tbl>
    <w:bookmarkEnd w:id="21"/>
    <w:bookmarkStart w:id="25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2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поліграмний шифр?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Які правила шифрування біграм застосовує шифр Плейфера?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формується таблиця 5×5 для шифру Плейфера?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літери I та J об’єднують в одну клітинку?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обробляються повторювані літери в біграмі, наприклад LL?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дешифрувати біграму, літери якої розташовані в одному рядку?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Скільки можливих ключів має шифр Плейфера?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подвійний квадрат Уітстона?</w:t>
      </w:r>
    </w:p>
    <w:bookmarkEnd w:id="22"/>
    <w:bookmarkStart w:id="23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Які переваги поліграмних шифрів над моноалфавітними з погляду частотного аналізу?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подвійний квадрат вважається стійкішим за одинарний шифр Плейфера?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зміниться алгоритм, якщо використати таблицю 6×6 для української абетки?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Запишіть порядок дій для розшифрування біграми, літери якої утворюють прямокутник.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текст непарної довжини доповнюють і як обрати символ-заповнювач?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частотний аналіз біграм застосовують до шифру Плейфера?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шифр Плейфера не приховує довжину повідомлення?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перевірити, що реалізація шифрує й дешифрує симетрично?</w:t>
      </w:r>
    </w:p>
    <w:bookmarkEnd w:id="23"/>
    <w:bookmarkStart w:id="24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Поясніть, чому перехід від однієї літери до біграми принципово ускладнює частотний аналіз, і оцініть, скільки тексту потрібно криптоаналітику.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Запропонуйте модифікацію шифру Плейфера, яка усуває його головну слабкість. Обґрунтуйте, ціною чого досягається виграш.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Порівняйте шифр Плейфера й подвійний квадрат за трьома критеріями: розмір ключа, складність реалізації, стійкість.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Сформулюйте, чому історичні поліграмні шифри не застосовують сьогодні, попри їхню відносну складність.</w:t>
      </w:r>
    </w:p>
    <w:bookmarkEnd w:id="24"/>
    <w:bookmarkEnd w:id="25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creator/>
  <dc:subject>pmzi</dc:subject>
  <cp:keywords/>
  <dcterms:created xsi:type="dcterms:W3CDTF">2026-09-27T20:14:51Z</dcterms:created>
  <dcterms:modified xsi:type="dcterms:W3CDTF">2026-09-27T20:14:51Z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4</vt:lpwstr>
  </property>
  <property fmtid="{D5CDD505-2E9C-101B-9397-08002B2CF9AE}" pid="5" name="order">
    <vt:lpwstr>11</vt:lpwstr>
  </property>
  <property fmtid="{D5CDD505-2E9C-101B-9397-08002B2CF9AE}" pid="6" name="preview">
    <vt:lpwstr>Реалізація шифру Плейфера та подвійного квадрата Уітстона.</vt:lpwstr>
  </property>
  <property fmtid="{D5CDD505-2E9C-101B-9397-08002B2CF9AE}" pid="7" name="shortTitle">
    <vt:lpwstr>Шифр Плейфера. Подвійний квадрат</vt:lpwstr>
  </property>
  <property fmtid="{D5CDD505-2E9C-101B-9397-08002B2CF9AE}" pid="8" name="subtitle">
    <vt:lpwstr>Використання шифру складної перестановки при розв'язанні задачі захисту інформації (шифр Плейфера, шифр подвійний квадрат Уітстона). Програмна реалізація</vt:lpwstr>
  </property>
  <property fmtid="{D5CDD505-2E9C-101B-9397-08002B2CF9AE}" pid="9" name="type">
    <vt:lpwstr>lab</vt:lpwstr>
  </property>
</Properties>
</file>