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7037" w:rsidRPr="0009546A" w:rsidRDefault="00E479D1">
      <w:pPr>
        <w:pStyle w:val="Ttulo"/>
        <w:rPr>
          <w:lang w:val="es-ES"/>
        </w:rPr>
      </w:pPr>
      <w:r w:rsidRPr="0009546A">
        <w:rPr>
          <w:lang w:val="es-ES"/>
        </w:rPr>
        <w:t xml:space="preserve">Tests de </w:t>
      </w:r>
      <w:r>
        <w:rPr>
          <w:lang/>
        </w:rPr>
        <w:t>aceptación</w:t>
      </w:r>
      <w:r w:rsidRPr="0009546A">
        <w:rPr>
          <w:lang w:val="es-ES"/>
        </w:rPr>
        <w:t xml:space="preserve"> </w:t>
      </w:r>
      <w:r w:rsidRPr="0009546A">
        <w:rPr>
          <w:lang w:val="es-ES"/>
        </w:rPr>
        <w:br/>
      </w:r>
      <w:r w:rsidRPr="0009546A">
        <w:rPr>
          <w:lang w:val="es-ES"/>
        </w:rPr>
        <w:t>Acme Patronage</w:t>
      </w:r>
    </w:p>
    <w:p w:rsidR="00B97037" w:rsidRDefault="00E479D1">
      <w:pPr>
        <w:pStyle w:val="Standard"/>
        <w:jc w:val="both"/>
        <w:rPr>
          <w:lang/>
        </w:rPr>
      </w:pPr>
      <w:r>
        <w:rPr>
          <w:lang/>
        </w:rPr>
        <w:t>Este documento describe los test de aceptación para el Proyecto Acme Patronage.</w:t>
      </w:r>
    </w:p>
    <w:tbl>
      <w:tblPr>
        <w:tblW w:w="8494" w:type="dxa"/>
        <w:tblLayout w:type="fixed"/>
        <w:tblCellMar>
          <w:left w:w="10" w:type="dxa"/>
          <w:right w:w="10" w:type="dxa"/>
        </w:tblCellMar>
        <w:tblLook w:val="04A0" w:firstRow="1" w:lastRow="0" w:firstColumn="1" w:lastColumn="0" w:noHBand="0" w:noVBand="1"/>
      </w:tblPr>
      <w:tblGrid>
        <w:gridCol w:w="2121"/>
        <w:gridCol w:w="6373"/>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Equipo de desarrollo</w:t>
            </w: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Identificador</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rPr>
            </w:pPr>
            <w:r>
              <w:rPr>
                <w:i/>
                <w:lang/>
              </w:rPr>
              <w:t>G7</w:t>
            </w: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Miembros</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lang w:val="es-ES"/>
              </w:rPr>
            </w:pPr>
            <w:r>
              <w:rPr>
                <w:i/>
                <w:lang w:val="es-ES"/>
              </w:rPr>
              <w:t xml:space="preserve">Alcalá Gamero, Guillermo; Ramírez González, Marta; Calbet González, María Victoria; Romero </w:t>
            </w:r>
            <w:proofErr w:type="spellStart"/>
            <w:r>
              <w:rPr>
                <w:i/>
                <w:lang w:val="es-ES"/>
              </w:rPr>
              <w:t>Espárraga</w:t>
            </w:r>
            <w:proofErr w:type="spellEnd"/>
            <w:r>
              <w:rPr>
                <w:i/>
                <w:lang w:val="es-ES"/>
              </w:rPr>
              <w:t xml:space="preserve">, David; </w:t>
            </w:r>
            <w:r>
              <w:rPr>
                <w:i/>
                <w:lang w:val="es-ES"/>
              </w:rPr>
              <w:t>Ortiz Calleja, Jesús; Utrilla Martín, Juan Carlos.</w:t>
            </w:r>
          </w:p>
        </w:tc>
      </w:tr>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Equipo de testeo</w:t>
            </w: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Identificador</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lang/>
              </w:rPr>
            </w:pPr>
            <w:r>
              <w:rPr>
                <w:i/>
                <w:lang/>
              </w:rPr>
              <w:t>G69</w:t>
            </w: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Miembros</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val="es-ES"/>
              </w:rPr>
            </w:pPr>
            <w:r>
              <w:rPr>
                <w:i/>
                <w:lang w:val="es-ES"/>
              </w:rPr>
              <w:t>Reyes Aroca, Camila; Pérez Llorente, Ángel; Ortiz Aguilar, Sergio; Lucas Lozano, Ismael; Lozano Pineda, José Ángel; Castaño del Castillo, Carlos.</w:t>
            </w:r>
          </w:p>
        </w:tc>
      </w:tr>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 xml:space="preserve">Datos de </w:t>
            </w:r>
            <w:r>
              <w:rPr>
                <w:b/>
                <w:bCs/>
                <w:color w:val="FFFFFF"/>
                <w:lang/>
              </w:rPr>
              <w:t>registro</w:t>
            </w: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Diseñadores del test</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val="es-ES"/>
              </w:rPr>
            </w:pPr>
            <w:r>
              <w:rPr>
                <w:i/>
                <w:lang w:val="es-ES"/>
              </w:rPr>
              <w:t xml:space="preserve">Alcalá Gamero, Guillermo; Ramírez González, Marta; Calbet González, María Victoria; Romero </w:t>
            </w:r>
            <w:proofErr w:type="spellStart"/>
            <w:r>
              <w:rPr>
                <w:i/>
                <w:lang w:val="es-ES"/>
              </w:rPr>
              <w:t>Espárraga</w:t>
            </w:r>
            <w:proofErr w:type="spellEnd"/>
            <w:r>
              <w:rPr>
                <w:i/>
                <w:lang w:val="es-ES"/>
              </w:rPr>
              <w:t>, David; Ortiz Calleja, Jesús; Utrilla Martín, Juan Carlos.</w:t>
            </w:r>
          </w:p>
        </w:tc>
        <w:bookmarkStart w:id="0" w:name="_GoBack"/>
        <w:bookmarkEnd w:id="0"/>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Testers</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lang w:val="es-ES"/>
              </w:rPr>
            </w:pPr>
            <w:r>
              <w:rPr>
                <w:i/>
                <w:lang w:val="es-ES"/>
              </w:rPr>
              <w:t xml:space="preserve">Reyes Aroca, Camila; Pérez Llorente, Ángel; Ortiz </w:t>
            </w:r>
            <w:r>
              <w:rPr>
                <w:i/>
                <w:lang w:val="es-ES"/>
              </w:rPr>
              <w:t>Aguilar, Sergio; Lucas Lozano, Ismael; Lozano Pineda, José Ángel; Castaño del Castillo, Carlos.</w:t>
            </w: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rPr>
            </w:pPr>
            <w:r>
              <w:rPr>
                <w:i/>
                <w:lang/>
              </w:rPr>
              <w:t>Añadir notas si es necesario</w:t>
            </w:r>
          </w:p>
        </w:tc>
      </w:tr>
    </w:tbl>
    <w:p w:rsidR="00B97037" w:rsidRDefault="00B97037">
      <w:pPr>
        <w:pStyle w:val="Standard"/>
        <w:jc w:val="both"/>
        <w:rPr>
          <w:lang/>
        </w:rPr>
      </w:pPr>
    </w:p>
    <w:p w:rsidR="00B97037" w:rsidRDefault="00B97037">
      <w:pPr>
        <w:pStyle w:val="Standard"/>
        <w:jc w:val="both"/>
        <w:rPr>
          <w:lang/>
        </w:rPr>
      </w:pPr>
    </w:p>
    <w:p w:rsidR="00B97037" w:rsidRPr="0009546A" w:rsidRDefault="00B97037">
      <w:pPr>
        <w:pStyle w:val="Contents1"/>
        <w:tabs>
          <w:tab w:val="right" w:pos="8494"/>
        </w:tabs>
        <w:jc w:val="both"/>
        <w:rPr>
          <w:lang w:val="es-ES"/>
        </w:rPr>
      </w:pPr>
    </w:p>
    <w:p w:rsidR="00B97037" w:rsidRDefault="00B97037">
      <w:pPr>
        <w:pStyle w:val="Standard"/>
        <w:jc w:val="both"/>
        <w:rPr>
          <w:lang/>
        </w:rPr>
      </w:pPr>
    </w:p>
    <w:p w:rsidR="00B97037" w:rsidRDefault="00B97037">
      <w:pPr>
        <w:pStyle w:val="Standard"/>
        <w:jc w:val="both"/>
        <w:rPr>
          <w:lang/>
        </w:rPr>
      </w:pPr>
    </w:p>
    <w:p w:rsidR="00B97037" w:rsidRDefault="00B97037">
      <w:pPr>
        <w:pStyle w:val="Standard"/>
        <w:jc w:val="both"/>
        <w:rPr>
          <w:lang/>
        </w:rPr>
      </w:pPr>
    </w:p>
    <w:p w:rsidR="00B97037" w:rsidRPr="0009546A" w:rsidRDefault="00E479D1">
      <w:pPr>
        <w:pStyle w:val="Ttulo1"/>
        <w:pageBreakBefore/>
        <w:jc w:val="both"/>
        <w:rPr>
          <w:lang w:val="es-ES"/>
        </w:rPr>
      </w:pPr>
      <w:bookmarkStart w:id="1" w:name="_Toc515417582"/>
      <w:r>
        <w:rPr>
          <w:lang/>
        </w:rPr>
        <w:lastRenderedPageBreak/>
        <w:t xml:space="preserve">CU – 01: Listar los </w:t>
      </w:r>
      <w:bookmarkEnd w:id="1"/>
      <w:r>
        <w:rPr>
          <w:lang/>
        </w:rPr>
        <w:t>patrocinios de empresa</w:t>
      </w:r>
      <w:r>
        <w:rPr>
          <w:lang/>
        </w:rPr>
        <w:t xml:space="preserve"> de un proyecto</w:t>
      </w:r>
    </w:p>
    <w:p w:rsidR="00B97037" w:rsidRDefault="00B97037">
      <w:pPr>
        <w:pStyle w:val="Standard"/>
        <w:rPr>
          <w:lang/>
        </w:rPr>
      </w:pP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Descripción</w:t>
      </w:r>
    </w:p>
    <w:p w:rsidR="00B97037" w:rsidRDefault="00E479D1">
      <w:pPr>
        <w:pStyle w:val="Standard"/>
        <w:jc w:val="both"/>
        <w:rPr>
          <w:i/>
          <w:lang/>
        </w:rPr>
      </w:pPr>
      <w:r>
        <w:rPr>
          <w:i/>
          <w:lang/>
        </w:rPr>
        <w:t xml:space="preserve">Un usuario cualquiera auntenticado o no, deberá poder ver los patrocionios realizados a proyecto por parte de diversas empresas. Para ello deberá mover el cursor sobre “Proyectos”, en el menú principal, esto desplegará un </w:t>
      </w:r>
      <w:r>
        <w:rPr>
          <w:i/>
          <w:lang/>
        </w:rPr>
        <w:t>submenú, donde pulsará cualquiera de las dos opciones: “Lista de proyectos” o “Proyectos (ordenados por fecha)”. Una vez ahí deberá pulsar en “Patrocinios de empresa”, hay un enlace para cada uno de los proyectos del listado, esto conducirá al listado de p</w:t>
      </w:r>
      <w:r>
        <w:rPr>
          <w:i/>
          <w:lang/>
        </w:rPr>
        <w:t>atrocinios de empresa del proyecto al que pertenece dicho enlace.</w:t>
      </w: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Acceso</w:t>
      </w:r>
    </w:p>
    <w:p w:rsidR="00B97037" w:rsidRPr="0009546A" w:rsidRDefault="00E479D1">
      <w:pPr>
        <w:pStyle w:val="Standard"/>
        <w:jc w:val="both"/>
        <w:rPr>
          <w:lang w:val="es-ES"/>
        </w:rPr>
      </w:pPr>
      <w:r>
        <w:rPr>
          <w:i/>
          <w:lang/>
        </w:rPr>
        <w:t xml:space="preserve">Menú principal </w:t>
      </w:r>
      <w:r>
        <w:rPr>
          <w:rFonts w:ascii="Wingdings" w:eastAsia="Wingdings" w:hAnsi="Wingdings" w:cs="Wingdings"/>
          <w:i/>
          <w:lang/>
        </w:rPr>
        <w:t></w:t>
      </w:r>
      <w:r>
        <w:rPr>
          <w:i/>
          <w:lang/>
        </w:rPr>
        <w:t xml:space="preserve"> Proyectos </w:t>
      </w:r>
      <w:r>
        <w:rPr>
          <w:rFonts w:ascii="Wingdings" w:eastAsia="Wingdings" w:hAnsi="Wingdings" w:cs="Wingdings"/>
          <w:i/>
          <w:lang/>
        </w:rPr>
        <w:t></w:t>
      </w:r>
      <w:r>
        <w:rPr>
          <w:i/>
          <w:lang/>
        </w:rPr>
        <w:t xml:space="preserve"> Lista de proyectos </w:t>
      </w:r>
      <w:r>
        <w:rPr>
          <w:rFonts w:ascii="Wingdings" w:eastAsia="Wingdings" w:hAnsi="Wingdings" w:cs="Wingdings"/>
          <w:i/>
          <w:lang/>
        </w:rPr>
        <w:t></w:t>
      </w:r>
      <w:r>
        <w:rPr>
          <w:i/>
          <w:lang/>
        </w:rPr>
        <w:t xml:space="preserve">  </w:t>
      </w:r>
      <w:r>
        <w:rPr>
          <w:rFonts w:eastAsia="Wingdings" w:cs="Wingdings"/>
          <w:i/>
          <w:lang/>
        </w:rPr>
        <w:t>Patrocinios de empresa</w:t>
      </w:r>
    </w:p>
    <w:p w:rsidR="00B97037" w:rsidRPr="0009546A" w:rsidRDefault="00E479D1">
      <w:pPr>
        <w:pStyle w:val="Standard"/>
        <w:jc w:val="both"/>
        <w:rPr>
          <w:lang w:val="es-ES"/>
        </w:rPr>
      </w:pPr>
      <w:r>
        <w:rPr>
          <w:i/>
          <w:lang/>
        </w:rPr>
        <w:t xml:space="preserve">Menú principal </w:t>
      </w:r>
      <w:r>
        <w:rPr>
          <w:rFonts w:ascii="Wingdings" w:eastAsia="Wingdings" w:hAnsi="Wingdings" w:cs="Wingdings"/>
          <w:i/>
          <w:lang/>
        </w:rPr>
        <w:t></w:t>
      </w:r>
      <w:r>
        <w:rPr>
          <w:i/>
          <w:lang/>
        </w:rPr>
        <w:t xml:space="preserve"> Proyectos </w:t>
      </w:r>
      <w:r>
        <w:rPr>
          <w:rFonts w:ascii="Wingdings" w:eastAsia="Wingdings" w:hAnsi="Wingdings" w:cs="Wingdings"/>
          <w:i/>
          <w:lang/>
        </w:rPr>
        <w:t></w:t>
      </w:r>
      <w:r>
        <w:rPr>
          <w:i/>
          <w:lang/>
        </w:rPr>
        <w:t xml:space="preserve"> Proyectos (ordenados por fecha) </w:t>
      </w:r>
      <w:r>
        <w:rPr>
          <w:rFonts w:ascii="Wingdings" w:eastAsia="Wingdings" w:hAnsi="Wingdings" w:cs="Wingdings"/>
          <w:i/>
          <w:lang/>
        </w:rPr>
        <w:t></w:t>
      </w:r>
      <w:r>
        <w:rPr>
          <w:rFonts w:ascii="Wingdings" w:eastAsia="Wingdings" w:hAnsi="Wingdings" w:cs="Wingdings"/>
          <w:i/>
          <w:lang/>
        </w:rPr>
        <w:t></w:t>
      </w:r>
      <w:r>
        <w:rPr>
          <w:rFonts w:eastAsia="Wingdings" w:cs="Wingdings"/>
          <w:i/>
          <w:lang/>
        </w:rPr>
        <w:t>Patrocinios de empresa</w:t>
      </w: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Tests</w:t>
      </w:r>
    </w:p>
    <w:tbl>
      <w:tblPr>
        <w:tblW w:w="8494" w:type="dxa"/>
        <w:tblLayout w:type="fixed"/>
        <w:tblCellMar>
          <w:left w:w="10" w:type="dxa"/>
          <w:right w:w="10" w:type="dxa"/>
        </w:tblCellMar>
        <w:tblLook w:val="04A0" w:firstRow="1" w:lastRow="0" w:firstColumn="1" w:lastColumn="0" w:noHBand="0" w:noVBand="1"/>
      </w:tblPr>
      <w:tblGrid>
        <w:gridCol w:w="1309"/>
        <w:gridCol w:w="7185"/>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Test&lt;#001&gt;</w:t>
            </w:r>
          </w:p>
        </w:tc>
      </w:tr>
      <w:tr w:rsidR="00B97037">
        <w:tblPrEx>
          <w:tblCellMar>
            <w:top w:w="0" w:type="dxa"/>
            <w:bottom w:w="0" w:type="dxa"/>
          </w:tblCellMar>
        </w:tblPrEx>
        <w:tc>
          <w:tcPr>
            <w:tcW w:w="1309"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7185"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09546A" w:rsidRDefault="00E479D1">
            <w:pPr>
              <w:pStyle w:val="Standard"/>
              <w:spacing w:after="0" w:line="240" w:lineRule="auto"/>
              <w:jc w:val="both"/>
              <w:rPr>
                <w:lang w:val="es-ES"/>
              </w:rPr>
            </w:pPr>
            <w:r>
              <w:rPr>
                <w:i/>
                <w:lang/>
              </w:rPr>
              <w:t>El sistema mostrará todos los patrocinios de empresa de un proyecto.</w:t>
            </w:r>
          </w:p>
        </w:tc>
      </w:tr>
      <w:tr w:rsidR="00B97037">
        <w:tblPrEx>
          <w:tblCellMar>
            <w:top w:w="0" w:type="dxa"/>
            <w:bottom w:w="0" w:type="dxa"/>
          </w:tblCellMar>
        </w:tblPrEx>
        <w:tc>
          <w:tcPr>
            <w:tcW w:w="1309"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7185"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09546A" w:rsidRDefault="00E479D1">
            <w:pPr>
              <w:pStyle w:val="Standard"/>
              <w:spacing w:after="0" w:line="240" w:lineRule="auto"/>
              <w:jc w:val="both"/>
              <w:rPr>
                <w:lang w:val="es-ES"/>
              </w:rPr>
            </w:pPr>
            <w:r>
              <w:rPr>
                <w:noProof/>
              </w:rPr>
              <w:drawing>
                <wp:anchor distT="0" distB="0" distL="114300" distR="114300" simplePos="0" relativeHeight="251658240" behindDoc="0" locked="0" layoutInCell="1" allowOverlap="1">
                  <wp:simplePos x="0" y="0"/>
                  <wp:positionH relativeFrom="column">
                    <wp:posOffset>8280</wp:posOffset>
                  </wp:positionH>
                  <wp:positionV relativeFrom="paragraph">
                    <wp:posOffset>6480</wp:posOffset>
                  </wp:positionV>
                  <wp:extent cx="4350960" cy="2168639"/>
                  <wp:effectExtent l="0" t="0" r="0" b="3061"/>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4350960" cy="2168639"/>
                          </a:xfrm>
                          <a:prstGeom prst="rect">
                            <a:avLst/>
                          </a:prstGeom>
                        </pic:spPr>
                      </pic:pic>
                    </a:graphicData>
                  </a:graphic>
                </wp:anchor>
              </w:drawing>
            </w:r>
            <w:r>
              <w:rPr>
                <w:i/>
                <w:lang/>
              </w:rPr>
              <w:t>Listado de  de patrocinios de empresa</w:t>
            </w:r>
          </w:p>
        </w:tc>
      </w:tr>
      <w:tr w:rsidR="00B97037">
        <w:tblPrEx>
          <w:tblCellMar>
            <w:top w:w="0" w:type="dxa"/>
            <w:bottom w:w="0" w:type="dxa"/>
          </w:tblCellMar>
        </w:tblPrEx>
        <w:tc>
          <w:tcPr>
            <w:tcW w:w="1309"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Salida</w:t>
            </w:r>
          </w:p>
        </w:tc>
        <w:tc>
          <w:tcPr>
            <w:tcW w:w="7185"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1309"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7185"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Standard"/>
        <w:jc w:val="both"/>
        <w:rPr>
          <w:rFonts w:ascii="Calibri Light" w:hAnsi="Calibri Light" w:cs="Calibri Light"/>
          <w:i/>
          <w:color w:val="4472C4"/>
          <w:sz w:val="24"/>
          <w:lang/>
        </w:rPr>
      </w:pPr>
    </w:p>
    <w:p w:rsidR="00B97037" w:rsidRDefault="00B97037">
      <w:pPr>
        <w:pStyle w:val="Standard"/>
        <w:spacing w:after="160" w:line="259" w:lineRule="auto"/>
        <w:rPr>
          <w:rFonts w:ascii="Calibri Light" w:hAnsi="Calibri Light" w:cs="Calibri Light"/>
          <w:i/>
          <w:color w:val="4472C4"/>
          <w:sz w:val="24"/>
          <w:lang/>
        </w:rPr>
      </w:pPr>
    </w:p>
    <w:p w:rsidR="00B97037" w:rsidRDefault="00B97037">
      <w:pPr>
        <w:pStyle w:val="Standard"/>
        <w:pageBreakBefore/>
        <w:jc w:val="both"/>
        <w:rPr>
          <w:rFonts w:ascii="Calibri Light" w:hAnsi="Calibri Light" w:cs="Calibri Light"/>
          <w:i/>
          <w:color w:val="4472C4"/>
          <w:sz w:val="24"/>
          <w:lang/>
        </w:rPr>
      </w:pPr>
    </w:p>
    <w:tbl>
      <w:tblPr>
        <w:tblW w:w="8494" w:type="dxa"/>
        <w:tblLayout w:type="fixed"/>
        <w:tblCellMar>
          <w:left w:w="10" w:type="dxa"/>
          <w:right w:w="10" w:type="dxa"/>
        </w:tblCellMar>
        <w:tblLook w:val="04A0" w:firstRow="1" w:lastRow="0" w:firstColumn="1" w:lastColumn="0" w:noHBand="0" w:noVBand="1"/>
      </w:tblPr>
      <w:tblGrid>
        <w:gridCol w:w="2121"/>
        <w:gridCol w:w="6373"/>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Test&lt;#002&gt;</w:t>
            </w: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09546A" w:rsidRDefault="00E479D1">
            <w:pPr>
              <w:pStyle w:val="Standard"/>
              <w:spacing w:after="0" w:line="240" w:lineRule="auto"/>
              <w:jc w:val="both"/>
              <w:rPr>
                <w:lang w:val="es-ES"/>
              </w:rPr>
            </w:pPr>
            <w:r>
              <w:rPr>
                <w:i/>
                <w:lang/>
              </w:rPr>
              <w:t>La paginación del listado de patrocinios de empresa</w:t>
            </w:r>
            <w:r>
              <w:rPr>
                <w:i/>
                <w:lang/>
              </w:rPr>
              <w:t xml:space="preserve"> funciona según lo previsto; es decir, una vez que se clica sobre una página nueva, el sistema devuelve el siguiente grupo de patrocinios de empresa.</w:t>
            </w: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09546A" w:rsidRDefault="00E479D1">
            <w:pPr>
              <w:pStyle w:val="Standard"/>
              <w:spacing w:after="0" w:line="240" w:lineRule="auto"/>
              <w:jc w:val="both"/>
              <w:rPr>
                <w:lang w:val="es-ES"/>
              </w:rPr>
            </w:pPr>
            <w:r>
              <w:rPr>
                <w:i/>
                <w:lang/>
              </w:rPr>
              <w:t>Se enseña un nuevo grupo de patrocinios de empresa.</w:t>
            </w: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Salida</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Standard"/>
        <w:jc w:val="both"/>
        <w:rPr>
          <w:rFonts w:ascii="Calibri Light" w:hAnsi="Calibri Light" w:cs="Calibri Light"/>
          <w:i/>
          <w:color w:val="4472C4"/>
          <w:sz w:val="24"/>
          <w:lang/>
        </w:rPr>
      </w:pPr>
    </w:p>
    <w:tbl>
      <w:tblPr>
        <w:tblW w:w="8494" w:type="dxa"/>
        <w:tblLayout w:type="fixed"/>
        <w:tblCellMar>
          <w:left w:w="10" w:type="dxa"/>
          <w:right w:w="10" w:type="dxa"/>
        </w:tblCellMar>
        <w:tblLook w:val="04A0" w:firstRow="1" w:lastRow="0" w:firstColumn="1" w:lastColumn="0" w:noHBand="0" w:noVBand="1"/>
      </w:tblPr>
      <w:tblGrid>
        <w:gridCol w:w="1334"/>
        <w:gridCol w:w="7160"/>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Test&lt;#003&gt;</w:t>
            </w:r>
          </w:p>
        </w:tc>
      </w:tr>
      <w:tr w:rsidR="00B97037">
        <w:tblPrEx>
          <w:tblCellMar>
            <w:top w:w="0" w:type="dxa"/>
            <w:bottom w:w="0" w:type="dxa"/>
          </w:tblCellMar>
        </w:tblPrEx>
        <w:tc>
          <w:tcPr>
            <w:tcW w:w="133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7160"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09546A" w:rsidRDefault="00E479D1">
            <w:pPr>
              <w:pStyle w:val="Standard"/>
              <w:spacing w:after="0" w:line="240" w:lineRule="auto"/>
              <w:jc w:val="both"/>
              <w:rPr>
                <w:lang w:val="es-ES"/>
              </w:rPr>
            </w:pPr>
            <w:r>
              <w:rPr>
                <w:i/>
                <w:lang/>
              </w:rPr>
              <w:t>Listar los patrocinios de empresa se muestra correctamente en español e inglés.</w:t>
            </w:r>
          </w:p>
        </w:tc>
      </w:tr>
      <w:tr w:rsidR="00B97037">
        <w:tblPrEx>
          <w:tblCellMar>
            <w:top w:w="0" w:type="dxa"/>
            <w:bottom w:w="0" w:type="dxa"/>
          </w:tblCellMar>
        </w:tblPrEx>
        <w:trPr>
          <w:trHeight w:val="2792"/>
        </w:trPr>
        <w:tc>
          <w:tcPr>
            <w:tcW w:w="133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7160"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09546A" w:rsidRDefault="00E479D1">
            <w:pPr>
              <w:pStyle w:val="Standard"/>
              <w:spacing w:after="0" w:line="240" w:lineRule="auto"/>
              <w:jc w:val="both"/>
              <w:rPr>
                <w:lang w:val="es-ES"/>
              </w:rPr>
            </w:pPr>
            <w:r>
              <w:rPr>
                <w:i/>
                <w:lang/>
              </w:rPr>
              <w:t>El sistema mostrará los mensajes y menús en el lenguaje seleccionado.</w:t>
            </w:r>
          </w:p>
          <w:p w:rsidR="00B97037" w:rsidRDefault="00B97037">
            <w:pPr>
              <w:pStyle w:val="Standard"/>
              <w:spacing w:after="0" w:line="240" w:lineRule="auto"/>
              <w:jc w:val="both"/>
              <w:rPr>
                <w:i/>
                <w:lang/>
              </w:rPr>
            </w:pPr>
          </w:p>
          <w:p w:rsidR="00B97037" w:rsidRPr="0009546A" w:rsidRDefault="00E479D1">
            <w:pPr>
              <w:pStyle w:val="Standard"/>
              <w:spacing w:after="0" w:line="240" w:lineRule="auto"/>
              <w:jc w:val="both"/>
              <w:rPr>
                <w:lang w:val="es-ES"/>
              </w:rPr>
            </w:pPr>
            <w:r>
              <w:rPr>
                <w:noProof/>
              </w:rPr>
              <w:drawing>
                <wp:anchor distT="0" distB="0" distL="114300" distR="114300" simplePos="0" relativeHeight="251659264" behindDoc="0" locked="0" layoutInCell="1" allowOverlap="1">
                  <wp:simplePos x="0" y="0"/>
                  <wp:positionH relativeFrom="column">
                    <wp:posOffset>25560</wp:posOffset>
                  </wp:positionH>
                  <wp:positionV relativeFrom="paragraph">
                    <wp:posOffset>28440</wp:posOffset>
                  </wp:positionV>
                  <wp:extent cx="4416480" cy="2161080"/>
                  <wp:effectExtent l="0" t="0" r="3120" b="0"/>
                  <wp:wrapTopAndBottom/>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416480" cy="2161080"/>
                          </a:xfrm>
                          <a:prstGeom prst="rect">
                            <a:avLst/>
                          </a:prstGeom>
                        </pic:spPr>
                      </pic:pic>
                    </a:graphicData>
                  </a:graphic>
                </wp:anchor>
              </w:drawing>
            </w:r>
            <w:r>
              <w:rPr>
                <w:noProof/>
              </w:rPr>
              <w:drawing>
                <wp:anchor distT="0" distB="0" distL="114300" distR="114300" simplePos="0" relativeHeight="2" behindDoc="0" locked="0" layoutInCell="1" allowOverlap="1">
                  <wp:simplePos x="0" y="0"/>
                  <wp:positionH relativeFrom="column">
                    <wp:posOffset>25560</wp:posOffset>
                  </wp:positionH>
                  <wp:positionV relativeFrom="paragraph">
                    <wp:posOffset>2188800</wp:posOffset>
                  </wp:positionV>
                  <wp:extent cx="4406399" cy="2161080"/>
                  <wp:effectExtent l="0" t="0" r="0" b="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4406399" cy="2161080"/>
                          </a:xfrm>
                          <a:prstGeom prst="rect">
                            <a:avLst/>
                          </a:prstGeom>
                        </pic:spPr>
                      </pic:pic>
                    </a:graphicData>
                  </a:graphic>
                </wp:anchor>
              </w:drawing>
            </w:r>
          </w:p>
        </w:tc>
      </w:tr>
      <w:tr w:rsidR="00B97037">
        <w:tblPrEx>
          <w:tblCellMar>
            <w:top w:w="0" w:type="dxa"/>
            <w:bottom w:w="0" w:type="dxa"/>
          </w:tblCellMar>
        </w:tblPrEx>
        <w:tc>
          <w:tcPr>
            <w:tcW w:w="133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Salida</w:t>
            </w:r>
          </w:p>
        </w:tc>
        <w:tc>
          <w:tcPr>
            <w:tcW w:w="7160"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133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7160"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Standard"/>
        <w:jc w:val="both"/>
        <w:rPr>
          <w:rFonts w:ascii="Calibri Light" w:hAnsi="Calibri Light" w:cs="Calibri Light"/>
          <w:i/>
          <w:color w:val="4472C4"/>
          <w:sz w:val="24"/>
          <w:lang/>
        </w:rPr>
      </w:pPr>
    </w:p>
    <w:p w:rsidR="00B97037" w:rsidRDefault="00B97037">
      <w:pPr>
        <w:pStyle w:val="Standard"/>
        <w:rPr>
          <w:lang/>
        </w:rPr>
      </w:pPr>
    </w:p>
    <w:p w:rsidR="00B97037" w:rsidRDefault="00B97037">
      <w:pPr>
        <w:pStyle w:val="Standard"/>
        <w:pageBreakBefore/>
        <w:jc w:val="both"/>
        <w:rPr>
          <w:rFonts w:ascii="Calibri Light" w:hAnsi="Calibri Light" w:cs="Calibri Light"/>
          <w:i/>
          <w:color w:val="4472C4"/>
          <w:sz w:val="24"/>
          <w:lang/>
        </w:rPr>
      </w:pPr>
    </w:p>
    <w:p w:rsidR="00B97037" w:rsidRPr="0009546A" w:rsidRDefault="00E479D1">
      <w:pPr>
        <w:pStyle w:val="Ttulo1"/>
        <w:rPr>
          <w:lang w:val="es-ES"/>
        </w:rPr>
      </w:pPr>
      <w:bookmarkStart w:id="2" w:name="_Toc515417583"/>
      <w:r>
        <w:rPr>
          <w:lang/>
        </w:rPr>
        <w:t>CU – 02: Listar lo</w:t>
      </w:r>
      <w:bookmarkEnd w:id="2"/>
      <w:r>
        <w:rPr>
          <w:lang/>
        </w:rPr>
        <w:t>s patrocionios de empresa de una empresa</w:t>
      </w: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Descripción</w:t>
      </w:r>
    </w:p>
    <w:p w:rsidR="00B97037" w:rsidRDefault="00E479D1">
      <w:pPr>
        <w:pStyle w:val="Standard"/>
        <w:jc w:val="both"/>
        <w:rPr>
          <w:i/>
          <w:lang/>
        </w:rPr>
      </w:pPr>
      <w:r>
        <w:rPr>
          <w:i/>
          <w:lang/>
        </w:rPr>
        <w:t>Auntenticado como empresa, es decir, como un usuario con el rol de “CORPORATION”, se deben poder ver todos los patrocionios creados por ese usuario; para ello se pulsará en “Mis patrocinios” en el menú principal.</w:t>
      </w: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Acceso</w:t>
      </w:r>
    </w:p>
    <w:p w:rsidR="00B97037" w:rsidRPr="0009546A" w:rsidRDefault="00E479D1">
      <w:pPr>
        <w:pStyle w:val="Standard"/>
        <w:jc w:val="both"/>
        <w:rPr>
          <w:lang w:val="es-ES"/>
        </w:rPr>
      </w:pPr>
      <w:r>
        <w:rPr>
          <w:i/>
          <w:lang/>
        </w:rPr>
        <w:t xml:space="preserve">Menú principal </w:t>
      </w:r>
      <w:r>
        <w:rPr>
          <w:rFonts w:ascii="Wingdings" w:eastAsia="Wingdings" w:hAnsi="Wingdings" w:cs="Wingdings"/>
          <w:i/>
          <w:lang/>
        </w:rPr>
        <w:t></w:t>
      </w:r>
      <w:r>
        <w:rPr>
          <w:i/>
          <w:lang/>
        </w:rPr>
        <w:t xml:space="preserve"> Mis patrocionios.</w:t>
      </w:r>
    </w:p>
    <w:tbl>
      <w:tblPr>
        <w:tblW w:w="8494" w:type="dxa"/>
        <w:tblLayout w:type="fixed"/>
        <w:tblCellMar>
          <w:left w:w="10" w:type="dxa"/>
          <w:right w:w="10" w:type="dxa"/>
        </w:tblCellMar>
        <w:tblLook w:val="04A0" w:firstRow="1" w:lastRow="0" w:firstColumn="1" w:lastColumn="0" w:noHBand="0" w:noVBand="1"/>
      </w:tblPr>
      <w:tblGrid>
        <w:gridCol w:w="1347"/>
        <w:gridCol w:w="7147"/>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w:t>
            </w:r>
            <w:r>
              <w:rPr>
                <w:b/>
                <w:bCs/>
                <w:color w:val="FFFFFF"/>
                <w:lang/>
              </w:rPr>
              <w:t>est&lt;#001&gt;</w:t>
            </w:r>
          </w:p>
        </w:tc>
      </w:tr>
      <w:tr w:rsidR="00B97037">
        <w:tblPrEx>
          <w:tblCellMar>
            <w:top w:w="0" w:type="dxa"/>
            <w:bottom w:w="0" w:type="dxa"/>
          </w:tblCellMar>
        </w:tblPrEx>
        <w:tc>
          <w:tcPr>
            <w:tcW w:w="134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7147"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09546A" w:rsidRDefault="00E479D1">
            <w:pPr>
              <w:pStyle w:val="Standard"/>
              <w:spacing w:after="0" w:line="240" w:lineRule="auto"/>
              <w:jc w:val="both"/>
              <w:rPr>
                <w:lang w:val="es-ES"/>
              </w:rPr>
            </w:pPr>
            <w:r>
              <w:rPr>
                <w:i/>
                <w:lang/>
              </w:rPr>
              <w:t>El sistema listará los patrocinios creados por la empresa auntenticada.</w:t>
            </w:r>
          </w:p>
        </w:tc>
      </w:tr>
      <w:tr w:rsidR="00B97037">
        <w:tblPrEx>
          <w:tblCellMar>
            <w:top w:w="0" w:type="dxa"/>
            <w:bottom w:w="0" w:type="dxa"/>
          </w:tblCellMar>
        </w:tblPrEx>
        <w:tc>
          <w:tcPr>
            <w:tcW w:w="134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7147"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lang/>
              </w:rPr>
            </w:pPr>
            <w:r>
              <w:rPr>
                <w:i/>
                <w:lang/>
              </w:rPr>
              <w:t>Listado de patrocinios de la empresa auntenticada.</w:t>
            </w:r>
          </w:p>
          <w:p w:rsidR="00B97037" w:rsidRDefault="00E479D1">
            <w:pPr>
              <w:pStyle w:val="Standard"/>
              <w:spacing w:after="0" w:line="240" w:lineRule="auto"/>
              <w:jc w:val="both"/>
              <w:rPr>
                <w:i/>
                <w:lang/>
              </w:rPr>
            </w:pPr>
            <w:r>
              <w:rPr>
                <w:i/>
                <w:noProof/>
                <w:lang/>
              </w:rPr>
              <w:drawing>
                <wp:anchor distT="0" distB="0" distL="114300" distR="114300" simplePos="0" relativeHeight="3" behindDoc="0" locked="0" layoutInCell="1" allowOverlap="1">
                  <wp:simplePos x="0" y="0"/>
                  <wp:positionH relativeFrom="column">
                    <wp:posOffset>60480</wp:posOffset>
                  </wp:positionH>
                  <wp:positionV relativeFrom="paragraph">
                    <wp:posOffset>140400</wp:posOffset>
                  </wp:positionV>
                  <wp:extent cx="4350960" cy="2156400"/>
                  <wp:effectExtent l="0" t="0" r="0" b="0"/>
                  <wp:wrapSquare wrapText="right"/>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350960" cy="2156400"/>
                          </a:xfrm>
                          <a:prstGeom prst="rect">
                            <a:avLst/>
                          </a:prstGeom>
                        </pic:spPr>
                      </pic:pic>
                    </a:graphicData>
                  </a:graphic>
                </wp:anchor>
              </w:drawing>
            </w:r>
          </w:p>
        </w:tc>
      </w:tr>
      <w:tr w:rsidR="00B97037">
        <w:tblPrEx>
          <w:tblCellMar>
            <w:top w:w="0" w:type="dxa"/>
            <w:bottom w:w="0" w:type="dxa"/>
          </w:tblCellMar>
        </w:tblPrEx>
        <w:tc>
          <w:tcPr>
            <w:tcW w:w="134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Salida</w:t>
            </w:r>
          </w:p>
        </w:tc>
        <w:tc>
          <w:tcPr>
            <w:tcW w:w="7147"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134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7147"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Standard"/>
        <w:jc w:val="both"/>
        <w:rPr>
          <w:rFonts w:ascii="Calibri Light" w:hAnsi="Calibri Light" w:cs="Calibri Light"/>
          <w:i/>
          <w:color w:val="4472C4"/>
          <w:sz w:val="24"/>
          <w:lang/>
        </w:rPr>
      </w:pPr>
    </w:p>
    <w:tbl>
      <w:tblPr>
        <w:tblW w:w="8494" w:type="dxa"/>
        <w:tblLayout w:type="fixed"/>
        <w:tblCellMar>
          <w:left w:w="10" w:type="dxa"/>
          <w:right w:w="10" w:type="dxa"/>
        </w:tblCellMar>
        <w:tblLook w:val="04A0" w:firstRow="1" w:lastRow="0" w:firstColumn="1" w:lastColumn="0" w:noHBand="0" w:noVBand="1"/>
      </w:tblPr>
      <w:tblGrid>
        <w:gridCol w:w="2121"/>
        <w:gridCol w:w="6373"/>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Test&lt;#002&gt;</w:t>
            </w: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09546A" w:rsidRDefault="00E479D1">
            <w:pPr>
              <w:pStyle w:val="Standard"/>
              <w:spacing w:after="0" w:line="240" w:lineRule="auto"/>
              <w:jc w:val="both"/>
              <w:rPr>
                <w:lang w:val="es-ES"/>
              </w:rPr>
            </w:pPr>
            <w:r>
              <w:rPr>
                <w:i/>
                <w:lang/>
              </w:rPr>
              <w:t xml:space="preserve">La paginación del listado de patrocinios de la empresa </w:t>
            </w:r>
            <w:r>
              <w:rPr>
                <w:i/>
                <w:lang/>
              </w:rPr>
              <w:t>auntenticada funciona según lo previsto; es decir, una vez que se clica sobre una página nueva, el sistema devuelve el siguiente grupo de patrocinios.</w:t>
            </w: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09546A" w:rsidRDefault="00E479D1">
            <w:pPr>
              <w:pStyle w:val="Standard"/>
              <w:spacing w:after="0" w:line="240" w:lineRule="auto"/>
              <w:jc w:val="both"/>
              <w:rPr>
                <w:lang w:val="es-ES"/>
              </w:rPr>
            </w:pPr>
            <w:r>
              <w:rPr>
                <w:i/>
                <w:lang/>
              </w:rPr>
              <w:t>Se enseña un nuevo grupo de patrocinios.</w:t>
            </w: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Salida</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Standard"/>
        <w:jc w:val="both"/>
        <w:rPr>
          <w:rFonts w:ascii="Calibri Light" w:hAnsi="Calibri Light" w:cs="Calibri Light"/>
          <w:i/>
          <w:color w:val="4472C4"/>
          <w:sz w:val="24"/>
          <w:lang/>
        </w:rPr>
      </w:pPr>
    </w:p>
    <w:tbl>
      <w:tblPr>
        <w:tblW w:w="8494" w:type="dxa"/>
        <w:tblLayout w:type="fixed"/>
        <w:tblCellMar>
          <w:left w:w="10" w:type="dxa"/>
          <w:right w:w="10" w:type="dxa"/>
        </w:tblCellMar>
        <w:tblLook w:val="04A0" w:firstRow="1" w:lastRow="0" w:firstColumn="1" w:lastColumn="0" w:noHBand="0" w:noVBand="1"/>
      </w:tblPr>
      <w:tblGrid>
        <w:gridCol w:w="1274"/>
        <w:gridCol w:w="7220"/>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Test&lt;#003&gt;</w:t>
            </w:r>
          </w:p>
        </w:tc>
      </w:tr>
      <w:tr w:rsidR="00B97037">
        <w:tblPrEx>
          <w:tblCellMar>
            <w:top w:w="0" w:type="dxa"/>
            <w:bottom w:w="0" w:type="dxa"/>
          </w:tblCellMar>
        </w:tblPrEx>
        <w:tc>
          <w:tcPr>
            <w:tcW w:w="127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7220"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rPr>
            </w:pPr>
            <w:r>
              <w:rPr>
                <w:i/>
                <w:lang/>
              </w:rPr>
              <w:t xml:space="preserve">Listar los </w:t>
            </w:r>
            <w:r>
              <w:rPr>
                <w:i/>
                <w:lang/>
              </w:rPr>
              <w:t>patrocinios de una empresa se muestra correctamente tanto en inglés como en español.</w:t>
            </w:r>
          </w:p>
        </w:tc>
      </w:tr>
      <w:tr w:rsidR="00B97037">
        <w:tblPrEx>
          <w:tblCellMar>
            <w:top w:w="0" w:type="dxa"/>
            <w:bottom w:w="0" w:type="dxa"/>
          </w:tblCellMar>
        </w:tblPrEx>
        <w:tc>
          <w:tcPr>
            <w:tcW w:w="127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7220"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lang/>
              </w:rPr>
            </w:pPr>
            <w:r>
              <w:rPr>
                <w:i/>
                <w:lang/>
              </w:rPr>
              <w:t>El sistema mostrará los mensajes y menús en el lenguaje seleccionado.</w:t>
            </w:r>
          </w:p>
          <w:p w:rsidR="00B97037" w:rsidRPr="0009546A" w:rsidRDefault="00B97037">
            <w:pPr>
              <w:pStyle w:val="Textbody"/>
              <w:rPr>
                <w:lang w:val="es-ES"/>
              </w:rPr>
            </w:pPr>
          </w:p>
          <w:p w:rsidR="00B97037" w:rsidRPr="0009546A" w:rsidRDefault="00E479D1">
            <w:pPr>
              <w:pStyle w:val="Standard"/>
              <w:spacing w:after="0" w:line="240" w:lineRule="auto"/>
              <w:jc w:val="both"/>
              <w:rPr>
                <w:lang w:val="es-ES"/>
              </w:rPr>
            </w:pPr>
            <w:r>
              <w:rPr>
                <w:noProof/>
              </w:rPr>
              <w:lastRenderedPageBreak/>
              <w:drawing>
                <wp:anchor distT="0" distB="0" distL="114300" distR="114300" simplePos="0" relativeHeight="5" behindDoc="0" locked="0" layoutInCell="1" allowOverlap="1">
                  <wp:simplePos x="0" y="0"/>
                  <wp:positionH relativeFrom="column">
                    <wp:align>center</wp:align>
                  </wp:positionH>
                  <wp:positionV relativeFrom="paragraph">
                    <wp:align>top</wp:align>
                  </wp:positionV>
                  <wp:extent cx="4444200" cy="2179440"/>
                  <wp:effectExtent l="0" t="0" r="0"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444200" cy="2179440"/>
                          </a:xfrm>
                          <a:prstGeom prst="rect">
                            <a:avLst/>
                          </a:prstGeom>
                        </pic:spPr>
                      </pic:pic>
                    </a:graphicData>
                  </a:graphic>
                </wp:anchor>
              </w:drawing>
            </w:r>
            <w:r>
              <w:rPr>
                <w:noProof/>
              </w:rPr>
              <w:drawing>
                <wp:anchor distT="0" distB="0" distL="114300" distR="114300" simplePos="0" relativeHeight="4" behindDoc="0" locked="0" layoutInCell="1" allowOverlap="1">
                  <wp:simplePos x="0" y="0"/>
                  <wp:positionH relativeFrom="column">
                    <wp:posOffset>9000</wp:posOffset>
                  </wp:positionH>
                  <wp:positionV relativeFrom="paragraph">
                    <wp:posOffset>2103120</wp:posOffset>
                  </wp:positionV>
                  <wp:extent cx="4438080" cy="2156400"/>
                  <wp:effectExtent l="0" t="0" r="570" b="0"/>
                  <wp:wrapSquare wrapText="right"/>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438080" cy="2156400"/>
                          </a:xfrm>
                          <a:prstGeom prst="rect">
                            <a:avLst/>
                          </a:prstGeom>
                        </pic:spPr>
                      </pic:pic>
                    </a:graphicData>
                  </a:graphic>
                </wp:anchor>
              </w:drawing>
            </w:r>
          </w:p>
        </w:tc>
      </w:tr>
      <w:tr w:rsidR="00B97037">
        <w:tblPrEx>
          <w:tblCellMar>
            <w:top w:w="0" w:type="dxa"/>
            <w:bottom w:w="0" w:type="dxa"/>
          </w:tblCellMar>
        </w:tblPrEx>
        <w:tc>
          <w:tcPr>
            <w:tcW w:w="127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lastRenderedPageBreak/>
              <w:t>Salida</w:t>
            </w:r>
          </w:p>
        </w:tc>
        <w:tc>
          <w:tcPr>
            <w:tcW w:w="7220"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127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7220"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Standard"/>
        <w:spacing w:after="160" w:line="259" w:lineRule="auto"/>
        <w:rPr>
          <w:rFonts w:ascii="Calibri Light" w:hAnsi="Calibri Light" w:cs="Calibri Light"/>
          <w:i/>
          <w:color w:val="4472C4"/>
          <w:sz w:val="24"/>
          <w:lang/>
        </w:rPr>
      </w:pPr>
    </w:p>
    <w:p w:rsidR="00B97037" w:rsidRDefault="00E479D1">
      <w:pPr>
        <w:pStyle w:val="Ttulo1"/>
        <w:pageBreakBefore/>
        <w:jc w:val="both"/>
        <w:rPr>
          <w:lang/>
        </w:rPr>
      </w:pPr>
      <w:bookmarkStart w:id="3" w:name="_Toc515417584"/>
      <w:r>
        <w:rPr>
          <w:lang/>
        </w:rPr>
        <w:lastRenderedPageBreak/>
        <w:t xml:space="preserve">CU – 03: Crear un </w:t>
      </w:r>
      <w:bookmarkEnd w:id="3"/>
      <w:r>
        <w:rPr>
          <w:lang/>
        </w:rPr>
        <w:t>patrocinio de empresa</w:t>
      </w:r>
    </w:p>
    <w:p w:rsidR="00B97037" w:rsidRDefault="00B97037">
      <w:pPr>
        <w:pStyle w:val="Standard"/>
        <w:rPr>
          <w:lang/>
        </w:rPr>
      </w:pP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Descripción</w:t>
      </w:r>
    </w:p>
    <w:p w:rsidR="00B97037" w:rsidRDefault="00E479D1">
      <w:pPr>
        <w:pStyle w:val="Standard"/>
        <w:jc w:val="both"/>
        <w:rPr>
          <w:i/>
          <w:lang/>
        </w:rPr>
      </w:pPr>
      <w:r>
        <w:rPr>
          <w:i/>
          <w:lang/>
        </w:rPr>
        <w:t xml:space="preserve">Auntenticado </w:t>
      </w:r>
      <w:r>
        <w:rPr>
          <w:i/>
          <w:lang/>
        </w:rPr>
        <w:t xml:space="preserve">como empresa, es decir, como un usuario con el rol de “CORPORATION”, se deben poder crear nuevos patrocinios para los proyectos que cumplan los siguientes requisitos: no debe estar en modo borrador, no debe haber sido cancelado, no debe haber alcanzado su </w:t>
      </w:r>
      <w:r>
        <w:rPr>
          <w:i/>
          <w:lang/>
        </w:rPr>
        <w:t>meta económica, y la fecha limite debe ser futura. A su vez se deben rellenar dos atributos pertenecientes al patrocinio: “Banner” y “Página”. Una vez hecho esto, se pulsará el botón “Guardar”. Si todo es correcto el patrocinio se guardará en la base de da</w:t>
      </w:r>
      <w:r>
        <w:rPr>
          <w:i/>
          <w:lang/>
        </w:rPr>
        <w:t>tos y redireccionará al listado de patrocinios pertenecientes a la empresa aunteticada</w:t>
      </w: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Acceso</w:t>
      </w:r>
    </w:p>
    <w:p w:rsidR="00B97037" w:rsidRPr="0009546A" w:rsidRDefault="00E479D1">
      <w:pPr>
        <w:pStyle w:val="Standard"/>
        <w:jc w:val="both"/>
        <w:rPr>
          <w:lang w:val="es-ES"/>
        </w:rPr>
      </w:pPr>
      <w:r>
        <w:rPr>
          <w:i/>
          <w:lang/>
        </w:rPr>
        <w:t xml:space="preserve">Menú principal </w:t>
      </w:r>
      <w:r>
        <w:rPr>
          <w:rFonts w:ascii="Wingdings" w:eastAsia="Wingdings" w:hAnsi="Wingdings" w:cs="Wingdings"/>
          <w:i/>
          <w:lang/>
        </w:rPr>
        <w:t></w:t>
      </w:r>
      <w:r>
        <w:rPr>
          <w:i/>
          <w:lang/>
        </w:rPr>
        <w:t xml:space="preserve"> Mis patrocinios </w:t>
      </w:r>
      <w:r>
        <w:rPr>
          <w:rFonts w:ascii="Wingdings" w:eastAsia="Wingdings" w:hAnsi="Wingdings" w:cs="Wingdings"/>
          <w:i/>
          <w:lang/>
        </w:rPr>
        <w:t></w:t>
      </w:r>
      <w:r>
        <w:rPr>
          <w:i/>
          <w:lang/>
        </w:rPr>
        <w:t xml:space="preserve"> Crear patrocinio de empresa.</w:t>
      </w: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Tests</w:t>
      </w:r>
    </w:p>
    <w:tbl>
      <w:tblPr>
        <w:tblW w:w="8494" w:type="dxa"/>
        <w:tblLayout w:type="fixed"/>
        <w:tblCellMar>
          <w:left w:w="10" w:type="dxa"/>
          <w:right w:w="10" w:type="dxa"/>
        </w:tblCellMar>
        <w:tblLook w:val="04A0" w:firstRow="1" w:lastRow="0" w:firstColumn="1" w:lastColumn="0" w:noHBand="0" w:noVBand="1"/>
      </w:tblPr>
      <w:tblGrid>
        <w:gridCol w:w="1408"/>
        <w:gridCol w:w="7086"/>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Test&lt;#001&gt;</w:t>
            </w:r>
          </w:p>
        </w:tc>
      </w:tr>
      <w:tr w:rsidR="00B97037">
        <w:tblPrEx>
          <w:tblCellMar>
            <w:top w:w="0" w:type="dxa"/>
            <w:bottom w:w="0" w:type="dxa"/>
          </w:tblCellMar>
        </w:tblPrEx>
        <w:tc>
          <w:tcPr>
            <w:tcW w:w="1408"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7086"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rPr>
            </w:pPr>
            <w:r>
              <w:rPr>
                <w:i/>
                <w:lang/>
              </w:rPr>
              <w:t xml:space="preserve">Una usuario con el rol “CORPORATION”, entrará al formulario de </w:t>
            </w:r>
            <w:r>
              <w:rPr>
                <w:i/>
                <w:lang/>
              </w:rPr>
              <w:t>creación de patrocionios de empresa y creará un patrocinio.</w:t>
            </w:r>
          </w:p>
        </w:tc>
      </w:tr>
      <w:tr w:rsidR="00B97037">
        <w:tblPrEx>
          <w:tblCellMar>
            <w:top w:w="0" w:type="dxa"/>
            <w:bottom w:w="0" w:type="dxa"/>
          </w:tblCellMar>
        </w:tblPrEx>
        <w:tc>
          <w:tcPr>
            <w:tcW w:w="1408"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7086"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lang/>
              </w:rPr>
            </w:pPr>
            <w:r>
              <w:rPr>
                <w:i/>
                <w:lang/>
              </w:rPr>
              <w:t>El patrocionio se guardará y se mostrará en el listado de patrocinios de la empresa.</w:t>
            </w:r>
          </w:p>
          <w:p w:rsidR="00B97037" w:rsidRDefault="00E479D1">
            <w:pPr>
              <w:pStyle w:val="Standard"/>
              <w:spacing w:after="0" w:line="240" w:lineRule="auto"/>
              <w:jc w:val="both"/>
              <w:rPr>
                <w:i/>
                <w:lang/>
              </w:rPr>
            </w:pPr>
            <w:r>
              <w:rPr>
                <w:i/>
                <w:noProof/>
                <w:lang/>
              </w:rPr>
              <w:drawing>
                <wp:anchor distT="0" distB="0" distL="114300" distR="114300" simplePos="0" relativeHeight="6" behindDoc="0" locked="0" layoutInCell="1" allowOverlap="1">
                  <wp:simplePos x="0" y="0"/>
                  <wp:positionH relativeFrom="column">
                    <wp:align>center</wp:align>
                  </wp:positionH>
                  <wp:positionV relativeFrom="paragraph">
                    <wp:align>top</wp:align>
                  </wp:positionV>
                  <wp:extent cx="4359240" cy="2137320"/>
                  <wp:effectExtent l="0" t="0" r="3210" b="0"/>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359240" cy="2137320"/>
                          </a:xfrm>
                          <a:prstGeom prst="rect">
                            <a:avLst/>
                          </a:prstGeom>
                        </pic:spPr>
                      </pic:pic>
                    </a:graphicData>
                  </a:graphic>
                </wp:anchor>
              </w:drawing>
            </w:r>
          </w:p>
          <w:p w:rsidR="00B97037" w:rsidRPr="00E3701F" w:rsidRDefault="00B97037">
            <w:pPr>
              <w:pStyle w:val="Standard"/>
              <w:spacing w:after="0" w:line="240" w:lineRule="auto"/>
              <w:jc w:val="both"/>
              <w:rPr>
                <w:lang w:val="es-ES"/>
              </w:rPr>
            </w:pPr>
          </w:p>
        </w:tc>
      </w:tr>
      <w:tr w:rsidR="00B97037">
        <w:tblPrEx>
          <w:tblCellMar>
            <w:top w:w="0" w:type="dxa"/>
            <w:bottom w:w="0" w:type="dxa"/>
          </w:tblCellMar>
        </w:tblPrEx>
        <w:tc>
          <w:tcPr>
            <w:tcW w:w="1408"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Salida</w:t>
            </w:r>
          </w:p>
        </w:tc>
        <w:tc>
          <w:tcPr>
            <w:tcW w:w="7086"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1408"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7086"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Standard"/>
        <w:jc w:val="both"/>
        <w:rPr>
          <w:rFonts w:ascii="Calibri Light" w:hAnsi="Calibri Light" w:cs="Calibri Light"/>
          <w:i/>
          <w:color w:val="4472C4"/>
          <w:sz w:val="24"/>
          <w:lang/>
        </w:rPr>
      </w:pPr>
    </w:p>
    <w:tbl>
      <w:tblPr>
        <w:tblW w:w="8494" w:type="dxa"/>
        <w:tblLayout w:type="fixed"/>
        <w:tblCellMar>
          <w:left w:w="10" w:type="dxa"/>
          <w:right w:w="10" w:type="dxa"/>
        </w:tblCellMar>
        <w:tblLook w:val="04A0" w:firstRow="1" w:lastRow="0" w:firstColumn="1" w:lastColumn="0" w:noHBand="0" w:noVBand="1"/>
      </w:tblPr>
      <w:tblGrid>
        <w:gridCol w:w="1603"/>
        <w:gridCol w:w="6891"/>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Test&lt;#002&gt;</w:t>
            </w:r>
          </w:p>
        </w:tc>
      </w:tr>
      <w:tr w:rsidR="00B97037">
        <w:tblPrEx>
          <w:tblCellMar>
            <w:top w:w="0" w:type="dxa"/>
            <w:bottom w:w="0" w:type="dxa"/>
          </w:tblCellMar>
        </w:tblPrEx>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6891"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rPr>
            </w:pPr>
            <w:r>
              <w:rPr>
                <w:i/>
                <w:lang/>
              </w:rPr>
              <w:t xml:space="preserve">El usuario clica en el botón de “Guardar” sin ningún </w:t>
            </w:r>
            <w:r>
              <w:rPr>
                <w:i/>
                <w:lang/>
              </w:rPr>
              <w:t>campo relleno.</w:t>
            </w:r>
          </w:p>
        </w:tc>
      </w:tr>
      <w:tr w:rsidR="00B97037">
        <w:tblPrEx>
          <w:tblCellMar>
            <w:top w:w="0" w:type="dxa"/>
            <w:bottom w:w="0" w:type="dxa"/>
          </w:tblCellMar>
        </w:tblPrEx>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6891"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lang/>
              </w:rPr>
            </w:pPr>
            <w:r>
              <w:rPr>
                <w:i/>
                <w:lang/>
              </w:rPr>
              <w:t>El usuario es redirigido a la vista de creación y aparecerán los mensajes de error describiendo el problema.</w:t>
            </w:r>
          </w:p>
          <w:p w:rsidR="00B97037" w:rsidRPr="00E3701F" w:rsidRDefault="00E479D1">
            <w:pPr>
              <w:pStyle w:val="Standard"/>
              <w:spacing w:after="0" w:line="240" w:lineRule="auto"/>
              <w:jc w:val="both"/>
              <w:rPr>
                <w:lang w:val="es-ES"/>
              </w:rPr>
            </w:pPr>
            <w:r>
              <w:rPr>
                <w:noProof/>
              </w:rPr>
              <w:lastRenderedPageBreak/>
              <w:drawing>
                <wp:anchor distT="0" distB="0" distL="114300" distR="114300" simplePos="0" relativeHeight="7" behindDoc="0" locked="0" layoutInCell="1" allowOverlap="1">
                  <wp:simplePos x="0" y="0"/>
                  <wp:positionH relativeFrom="column">
                    <wp:align>center</wp:align>
                  </wp:positionH>
                  <wp:positionV relativeFrom="paragraph">
                    <wp:align>top</wp:align>
                  </wp:positionV>
                  <wp:extent cx="4235400" cy="2077200"/>
                  <wp:effectExtent l="0" t="0" r="0" b="0"/>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235400" cy="2077200"/>
                          </a:xfrm>
                          <a:prstGeom prst="rect">
                            <a:avLst/>
                          </a:prstGeom>
                        </pic:spPr>
                      </pic:pic>
                    </a:graphicData>
                  </a:graphic>
                </wp:anchor>
              </w:drawing>
            </w:r>
          </w:p>
        </w:tc>
      </w:tr>
      <w:tr w:rsidR="00B97037">
        <w:tblPrEx>
          <w:tblCellMar>
            <w:top w:w="0" w:type="dxa"/>
            <w:bottom w:w="0" w:type="dxa"/>
          </w:tblCellMar>
        </w:tblPrEx>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lastRenderedPageBreak/>
              <w:t>Salida</w:t>
            </w:r>
          </w:p>
        </w:tc>
        <w:tc>
          <w:tcPr>
            <w:tcW w:w="6891"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6891"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Standard"/>
        <w:jc w:val="both"/>
        <w:rPr>
          <w:rFonts w:ascii="Calibri Light" w:hAnsi="Calibri Light" w:cs="Calibri Light"/>
          <w:i/>
          <w:color w:val="4472C4"/>
          <w:sz w:val="24"/>
          <w:lang/>
        </w:rPr>
      </w:pPr>
    </w:p>
    <w:tbl>
      <w:tblPr>
        <w:tblW w:w="8494" w:type="dxa"/>
        <w:tblLayout w:type="fixed"/>
        <w:tblCellMar>
          <w:left w:w="10" w:type="dxa"/>
          <w:right w:w="10" w:type="dxa"/>
        </w:tblCellMar>
        <w:tblLook w:val="04A0" w:firstRow="1" w:lastRow="0" w:firstColumn="1" w:lastColumn="0" w:noHBand="0" w:noVBand="1"/>
      </w:tblPr>
      <w:tblGrid>
        <w:gridCol w:w="2121"/>
        <w:gridCol w:w="6373"/>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Test&lt;#003&gt;</w:t>
            </w: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rPr>
            </w:pPr>
            <w:r>
              <w:rPr>
                <w:i/>
                <w:lang/>
              </w:rPr>
              <w:t>La vista de creación de patrocionio de empresa</w:t>
            </w:r>
            <w:r>
              <w:rPr>
                <w:i/>
                <w:lang/>
              </w:rPr>
              <w:t xml:space="preserve"> se muestra correctamente en español e inglés.</w:t>
            </w: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lang/>
              </w:rPr>
            </w:pPr>
            <w:r>
              <w:rPr>
                <w:i/>
                <w:lang/>
              </w:rPr>
              <w:t>El sistema mostrará los mensajes y menús en el lenguaje seleccionado.</w:t>
            </w:r>
          </w:p>
          <w:p w:rsidR="00B97037" w:rsidRDefault="00E479D1">
            <w:pPr>
              <w:pStyle w:val="Standard"/>
              <w:spacing w:after="0" w:line="240" w:lineRule="auto"/>
              <w:jc w:val="both"/>
              <w:rPr>
                <w:i/>
                <w:lang/>
              </w:rPr>
            </w:pPr>
            <w:r>
              <w:rPr>
                <w:i/>
                <w:noProof/>
                <w:lang/>
              </w:rPr>
              <w:drawing>
                <wp:anchor distT="0" distB="0" distL="114300" distR="114300" simplePos="0" relativeHeight="8" behindDoc="0" locked="0" layoutInCell="1" allowOverlap="1">
                  <wp:simplePos x="0" y="0"/>
                  <wp:positionH relativeFrom="column">
                    <wp:align>center</wp:align>
                  </wp:positionH>
                  <wp:positionV relativeFrom="paragraph">
                    <wp:align>top</wp:align>
                  </wp:positionV>
                  <wp:extent cx="3906360" cy="1915919"/>
                  <wp:effectExtent l="0" t="0" r="0" b="8131"/>
                  <wp:wrapSquare wrapText="bothSides"/>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906360" cy="1915919"/>
                          </a:xfrm>
                          <a:prstGeom prst="rect">
                            <a:avLst/>
                          </a:prstGeom>
                        </pic:spPr>
                      </pic:pic>
                    </a:graphicData>
                  </a:graphic>
                </wp:anchor>
              </w:drawing>
            </w:r>
            <w:r>
              <w:rPr>
                <w:i/>
                <w:noProof/>
                <w:lang/>
              </w:rPr>
              <w:drawing>
                <wp:anchor distT="0" distB="0" distL="114300" distR="114300" simplePos="0" relativeHeight="9" behindDoc="0" locked="0" layoutInCell="1" allowOverlap="1">
                  <wp:simplePos x="0" y="0"/>
                  <wp:positionH relativeFrom="column">
                    <wp:posOffset>-43920</wp:posOffset>
                  </wp:positionH>
                  <wp:positionV relativeFrom="paragraph">
                    <wp:posOffset>1916279</wp:posOffset>
                  </wp:positionV>
                  <wp:extent cx="3929400" cy="2133000"/>
                  <wp:effectExtent l="0" t="0" r="0" b="600"/>
                  <wp:wrapSquare wrapText="bothSides"/>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929400" cy="2133000"/>
                          </a:xfrm>
                          <a:prstGeom prst="rect">
                            <a:avLst/>
                          </a:prstGeom>
                        </pic:spPr>
                      </pic:pic>
                    </a:graphicData>
                  </a:graphic>
                </wp:anchor>
              </w:drawing>
            </w: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Salida</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Standard"/>
        <w:jc w:val="both"/>
        <w:rPr>
          <w:lang/>
        </w:rPr>
      </w:pPr>
    </w:p>
    <w:tbl>
      <w:tblPr>
        <w:tblW w:w="8494" w:type="dxa"/>
        <w:tblLayout w:type="fixed"/>
        <w:tblCellMar>
          <w:left w:w="10" w:type="dxa"/>
          <w:right w:w="10" w:type="dxa"/>
        </w:tblCellMar>
        <w:tblLook w:val="04A0" w:firstRow="1" w:lastRow="0" w:firstColumn="1" w:lastColumn="0" w:noHBand="0" w:noVBand="1"/>
      </w:tblPr>
      <w:tblGrid>
        <w:gridCol w:w="1603"/>
        <w:gridCol w:w="6891"/>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lastRenderedPageBreak/>
              <w:t>Test&lt;#004&gt;</w:t>
            </w:r>
          </w:p>
        </w:tc>
      </w:tr>
      <w:tr w:rsidR="00B97037">
        <w:tblPrEx>
          <w:tblCellMar>
            <w:top w:w="0" w:type="dxa"/>
            <w:bottom w:w="0" w:type="dxa"/>
          </w:tblCellMar>
        </w:tblPrEx>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6891"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rPr>
            </w:pPr>
            <w:r>
              <w:rPr>
                <w:i/>
                <w:lang/>
              </w:rPr>
              <w:t xml:space="preserve">El usuario clica en el botón de “Guardar” rellenando cualquiera de los dos campos: </w:t>
            </w:r>
            <w:r>
              <w:rPr>
                <w:i/>
                <w:lang/>
              </w:rPr>
              <w:t>“Banner” o/y “Página” con un texto que no corresponde a una URL.</w:t>
            </w:r>
          </w:p>
        </w:tc>
      </w:tr>
      <w:tr w:rsidR="00B97037">
        <w:tblPrEx>
          <w:tblCellMar>
            <w:top w:w="0" w:type="dxa"/>
            <w:bottom w:w="0" w:type="dxa"/>
          </w:tblCellMar>
        </w:tblPrEx>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6891"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lang/>
              </w:rPr>
            </w:pPr>
            <w:r>
              <w:rPr>
                <w:i/>
                <w:lang/>
              </w:rPr>
              <w:t>El usuario es redirigido a la vista de creación y aparecerán los mensajes de error describiendo el problema.</w:t>
            </w:r>
          </w:p>
          <w:p w:rsidR="00B97037" w:rsidRPr="00E3701F" w:rsidRDefault="00E479D1">
            <w:pPr>
              <w:pStyle w:val="Standard"/>
              <w:spacing w:after="0" w:line="240" w:lineRule="auto"/>
              <w:jc w:val="both"/>
              <w:rPr>
                <w:lang w:val="es-ES"/>
              </w:rPr>
            </w:pPr>
            <w:r>
              <w:rPr>
                <w:noProof/>
              </w:rPr>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4235400" cy="2077200"/>
                  <wp:effectExtent l="0" t="0" r="0" b="0"/>
                  <wp:wrapSquare wrapText="bothSides"/>
                  <wp:docPr id="11"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235400" cy="2077200"/>
                          </a:xfrm>
                          <a:prstGeom prst="rect">
                            <a:avLst/>
                          </a:prstGeom>
                        </pic:spPr>
                      </pic:pic>
                    </a:graphicData>
                  </a:graphic>
                </wp:anchor>
              </w:drawing>
            </w:r>
          </w:p>
        </w:tc>
      </w:tr>
      <w:tr w:rsidR="00B97037">
        <w:tblPrEx>
          <w:tblCellMar>
            <w:top w:w="0" w:type="dxa"/>
            <w:bottom w:w="0" w:type="dxa"/>
          </w:tblCellMar>
        </w:tblPrEx>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Salida</w:t>
            </w:r>
          </w:p>
        </w:tc>
        <w:tc>
          <w:tcPr>
            <w:tcW w:w="6891"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6891"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000000" w:rsidRDefault="00E479D1">
      <w:pPr>
        <w:rPr>
          <w:vanish/>
        </w:rPr>
      </w:pPr>
    </w:p>
    <w:tbl>
      <w:tblPr>
        <w:tblW w:w="8507" w:type="dxa"/>
        <w:tblInd w:w="-13" w:type="dxa"/>
        <w:tblLayout w:type="fixed"/>
        <w:tblCellMar>
          <w:left w:w="10" w:type="dxa"/>
          <w:right w:w="10" w:type="dxa"/>
        </w:tblCellMar>
        <w:tblLook w:val="04A0" w:firstRow="1" w:lastRow="0" w:firstColumn="1" w:lastColumn="0" w:noHBand="0" w:noVBand="1"/>
      </w:tblPr>
      <w:tblGrid>
        <w:gridCol w:w="1432"/>
        <w:gridCol w:w="7075"/>
      </w:tblGrid>
      <w:tr w:rsidR="00B97037">
        <w:tblPrEx>
          <w:tblCellMar>
            <w:top w:w="0" w:type="dxa"/>
            <w:bottom w:w="0" w:type="dxa"/>
          </w:tblCellMar>
        </w:tblPrEx>
        <w:tc>
          <w:tcPr>
            <w:tcW w:w="8507"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Test&lt;#005&gt;</w:t>
            </w:r>
          </w:p>
        </w:tc>
      </w:tr>
      <w:tr w:rsidR="00B97037">
        <w:tblPrEx>
          <w:tblCellMar>
            <w:top w:w="0" w:type="dxa"/>
            <w:bottom w:w="0" w:type="dxa"/>
          </w:tblCellMar>
        </w:tblPrEx>
        <w:tc>
          <w:tcPr>
            <w:tcW w:w="1432"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7075"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rPr>
            </w:pPr>
            <w:r>
              <w:rPr>
                <w:i/>
                <w:lang/>
              </w:rPr>
              <w:t xml:space="preserve">El usuario decide que no </w:t>
            </w:r>
            <w:r>
              <w:rPr>
                <w:i/>
                <w:lang/>
              </w:rPr>
              <w:t>quiere crear un patrocionio de empresa y pulsa el botón “Cancelar”.</w:t>
            </w:r>
          </w:p>
        </w:tc>
      </w:tr>
      <w:tr w:rsidR="00B97037">
        <w:tblPrEx>
          <w:tblCellMar>
            <w:top w:w="0" w:type="dxa"/>
            <w:bottom w:w="0" w:type="dxa"/>
          </w:tblCellMar>
        </w:tblPrEx>
        <w:tc>
          <w:tcPr>
            <w:tcW w:w="1432"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7075"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lang/>
              </w:rPr>
            </w:pPr>
            <w:r>
              <w:rPr>
                <w:i/>
                <w:lang/>
              </w:rPr>
              <w:t>El patrocionio no guardará y se mostrará el listado de patrocinios de la empresa.</w:t>
            </w:r>
          </w:p>
          <w:p w:rsidR="00B97037" w:rsidRDefault="00E479D1">
            <w:pPr>
              <w:pStyle w:val="Standard"/>
              <w:spacing w:after="0" w:line="240" w:lineRule="auto"/>
              <w:jc w:val="both"/>
              <w:rPr>
                <w:i/>
                <w:lang/>
              </w:rPr>
            </w:pPr>
            <w:r>
              <w:rPr>
                <w:i/>
                <w:noProof/>
                <w:lang/>
              </w:rPr>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4359240" cy="2137320"/>
                  <wp:effectExtent l="0" t="0" r="3210" b="0"/>
                  <wp:wrapSquare wrapText="bothSides"/>
                  <wp:docPr id="12"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359240" cy="2137320"/>
                          </a:xfrm>
                          <a:prstGeom prst="rect">
                            <a:avLst/>
                          </a:prstGeom>
                        </pic:spPr>
                      </pic:pic>
                    </a:graphicData>
                  </a:graphic>
                </wp:anchor>
              </w:drawing>
            </w:r>
          </w:p>
          <w:p w:rsidR="00B97037" w:rsidRPr="00E3701F" w:rsidRDefault="00B97037">
            <w:pPr>
              <w:pStyle w:val="Standard"/>
              <w:spacing w:after="0" w:line="240" w:lineRule="auto"/>
              <w:jc w:val="both"/>
              <w:rPr>
                <w:lang w:val="es-ES"/>
              </w:rPr>
            </w:pPr>
          </w:p>
        </w:tc>
      </w:tr>
      <w:tr w:rsidR="00B97037">
        <w:tblPrEx>
          <w:tblCellMar>
            <w:top w:w="0" w:type="dxa"/>
            <w:bottom w:w="0" w:type="dxa"/>
          </w:tblCellMar>
        </w:tblPrEx>
        <w:tc>
          <w:tcPr>
            <w:tcW w:w="1432"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Salida</w:t>
            </w:r>
          </w:p>
        </w:tc>
        <w:tc>
          <w:tcPr>
            <w:tcW w:w="7075"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1432"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7075"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E479D1">
      <w:pPr>
        <w:pStyle w:val="Ttulo1"/>
        <w:pageBreakBefore/>
        <w:rPr>
          <w:lang/>
        </w:rPr>
      </w:pPr>
      <w:bookmarkStart w:id="4" w:name="_Toc515417585"/>
      <w:r>
        <w:rPr>
          <w:lang/>
        </w:rPr>
        <w:lastRenderedPageBreak/>
        <w:t xml:space="preserve">CU – 04: </w:t>
      </w:r>
      <w:bookmarkEnd w:id="4"/>
      <w:r>
        <w:rPr>
          <w:lang/>
        </w:rPr>
        <w:t>Borrar patrocionios de empresa</w:t>
      </w:r>
    </w:p>
    <w:p w:rsidR="00B97037" w:rsidRDefault="00B97037">
      <w:pPr>
        <w:pStyle w:val="Standard"/>
        <w:rPr>
          <w:lang/>
        </w:rPr>
      </w:pP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Descripción</w:t>
      </w:r>
    </w:p>
    <w:p w:rsidR="00B97037" w:rsidRDefault="00E479D1">
      <w:pPr>
        <w:pStyle w:val="Standard"/>
        <w:jc w:val="both"/>
        <w:rPr>
          <w:i/>
          <w:lang/>
        </w:rPr>
      </w:pPr>
      <w:r>
        <w:rPr>
          <w:i/>
          <w:lang/>
        </w:rPr>
        <w:t xml:space="preserve">Auntenticado como </w:t>
      </w:r>
      <w:r>
        <w:rPr>
          <w:i/>
          <w:lang/>
        </w:rPr>
        <w:t>empresa, es decir, como un usuario con el rol de “CORPORATION”, una vez en el listado de patrocinios creados por el usuario, hay un un enlace en cada linea del listado, “Borrar”, pulsar ahí eliminará el patrocinio de esa linea</w:t>
      </w:r>
    </w:p>
    <w:p w:rsidR="00B97037" w:rsidRDefault="00B97037">
      <w:pPr>
        <w:pStyle w:val="Standard"/>
        <w:jc w:val="both"/>
        <w:rPr>
          <w:i/>
          <w:lang/>
        </w:rPr>
      </w:pP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Acceso</w:t>
      </w:r>
    </w:p>
    <w:p w:rsidR="00B97037" w:rsidRPr="00E3701F" w:rsidRDefault="00E479D1">
      <w:pPr>
        <w:pStyle w:val="Standard"/>
        <w:jc w:val="both"/>
        <w:rPr>
          <w:lang w:val="es-ES"/>
        </w:rPr>
      </w:pPr>
      <w:r>
        <w:rPr>
          <w:i/>
          <w:lang/>
        </w:rPr>
        <w:t xml:space="preserve">Menú principal </w:t>
      </w:r>
      <w:r>
        <w:rPr>
          <w:rFonts w:ascii="Wingdings" w:eastAsia="Wingdings" w:hAnsi="Wingdings" w:cs="Wingdings"/>
          <w:i/>
          <w:lang/>
        </w:rPr>
        <w:t></w:t>
      </w:r>
      <w:r>
        <w:rPr>
          <w:i/>
          <w:lang/>
        </w:rPr>
        <w:t xml:space="preserve"> Mis </w:t>
      </w:r>
      <w:r>
        <w:rPr>
          <w:i/>
          <w:lang/>
        </w:rPr>
        <w:t>patrocionios.</w:t>
      </w:r>
    </w:p>
    <w:p w:rsidR="00B97037" w:rsidRDefault="00B97037">
      <w:pPr>
        <w:pStyle w:val="Standard"/>
        <w:jc w:val="both"/>
        <w:rPr>
          <w:i/>
          <w:lang/>
        </w:rPr>
      </w:pP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Tests</w:t>
      </w:r>
    </w:p>
    <w:tbl>
      <w:tblPr>
        <w:tblW w:w="8494" w:type="dxa"/>
        <w:tblLayout w:type="fixed"/>
        <w:tblCellMar>
          <w:left w:w="10" w:type="dxa"/>
          <w:right w:w="10" w:type="dxa"/>
        </w:tblCellMar>
        <w:tblLook w:val="04A0" w:firstRow="1" w:lastRow="0" w:firstColumn="1" w:lastColumn="0" w:noHBand="0" w:noVBand="1"/>
      </w:tblPr>
      <w:tblGrid>
        <w:gridCol w:w="1287"/>
        <w:gridCol w:w="7207"/>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Test&lt;#001&gt;</w:t>
            </w:r>
          </w:p>
        </w:tc>
      </w:tr>
      <w:tr w:rsidR="00B97037">
        <w:tblPrEx>
          <w:tblCellMar>
            <w:top w:w="0" w:type="dxa"/>
            <w:bottom w:w="0" w:type="dxa"/>
          </w:tblCellMar>
        </w:tblPrEx>
        <w:tc>
          <w:tcPr>
            <w:tcW w:w="128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7207"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rPr>
            </w:pPr>
            <w:r>
              <w:rPr>
                <w:i/>
                <w:lang/>
              </w:rPr>
              <w:t>El sistema borrará el patrocinio de la linea en la que se ha pulsado el enlace de borrado y redireccionará a listado de patrocionios de la empresa.</w:t>
            </w:r>
          </w:p>
        </w:tc>
      </w:tr>
      <w:tr w:rsidR="00B97037">
        <w:tblPrEx>
          <w:tblCellMar>
            <w:top w:w="0" w:type="dxa"/>
            <w:bottom w:w="0" w:type="dxa"/>
          </w:tblCellMar>
        </w:tblPrEx>
        <w:tc>
          <w:tcPr>
            <w:tcW w:w="128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7207"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E3701F" w:rsidRDefault="00E479D1">
            <w:pPr>
              <w:pStyle w:val="Standard"/>
              <w:spacing w:after="0" w:line="240" w:lineRule="auto"/>
              <w:jc w:val="both"/>
              <w:rPr>
                <w:lang w:val="es-ES"/>
              </w:rPr>
            </w:pPr>
            <w:r w:rsidRPr="00E3701F">
              <w:rPr>
                <w:lang w:val="es-ES"/>
              </w:rPr>
              <w:t>Listado de patrocionios de la empresa.</w:t>
            </w:r>
          </w:p>
          <w:p w:rsidR="00B97037" w:rsidRPr="00E3701F" w:rsidRDefault="00E479D1">
            <w:pPr>
              <w:pStyle w:val="Standard"/>
              <w:spacing w:after="0" w:line="240" w:lineRule="auto"/>
              <w:jc w:val="both"/>
              <w:rPr>
                <w:lang w:val="es-ES"/>
              </w:rPr>
            </w:pPr>
            <w:r>
              <w:rPr>
                <w:noProof/>
              </w:rPr>
              <w:drawing>
                <wp:anchor distT="0" distB="0" distL="114300" distR="114300" simplePos="0" relativeHeight="12" behindDoc="0" locked="0" layoutInCell="1" allowOverlap="1">
                  <wp:simplePos x="0" y="0"/>
                  <wp:positionH relativeFrom="column">
                    <wp:align>center</wp:align>
                  </wp:positionH>
                  <wp:positionV relativeFrom="paragraph">
                    <wp:align>top</wp:align>
                  </wp:positionV>
                  <wp:extent cx="4436280" cy="2175480"/>
                  <wp:effectExtent l="0" t="0" r="2370" b="0"/>
                  <wp:wrapSquare wrapText="bothSides"/>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436280" cy="2175480"/>
                          </a:xfrm>
                          <a:prstGeom prst="rect">
                            <a:avLst/>
                          </a:prstGeom>
                        </pic:spPr>
                      </pic:pic>
                    </a:graphicData>
                  </a:graphic>
                </wp:anchor>
              </w:drawing>
            </w:r>
          </w:p>
        </w:tc>
      </w:tr>
      <w:tr w:rsidR="00B97037">
        <w:tblPrEx>
          <w:tblCellMar>
            <w:top w:w="0" w:type="dxa"/>
            <w:bottom w:w="0" w:type="dxa"/>
          </w:tblCellMar>
        </w:tblPrEx>
        <w:tc>
          <w:tcPr>
            <w:tcW w:w="128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Salida</w:t>
            </w:r>
          </w:p>
        </w:tc>
        <w:tc>
          <w:tcPr>
            <w:tcW w:w="7207"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128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7207"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Standard"/>
        <w:jc w:val="both"/>
        <w:rPr>
          <w:rFonts w:ascii="Calibri Light" w:hAnsi="Calibri Light" w:cs="Calibri Light"/>
          <w:i/>
          <w:color w:val="4472C4"/>
          <w:sz w:val="24"/>
          <w:lang/>
        </w:rPr>
      </w:pPr>
    </w:p>
    <w:p w:rsidR="00B97037" w:rsidRDefault="00B97037">
      <w:pPr>
        <w:pStyle w:val="Standard"/>
        <w:jc w:val="both"/>
        <w:rPr>
          <w:rFonts w:ascii="Calibri Light" w:hAnsi="Calibri Light" w:cs="Calibri Light"/>
          <w:i/>
          <w:color w:val="4472C4"/>
          <w:sz w:val="24"/>
          <w:lang/>
        </w:rPr>
      </w:pPr>
    </w:p>
    <w:p w:rsidR="00B97037" w:rsidRDefault="00B97037">
      <w:pPr>
        <w:pStyle w:val="Standard"/>
        <w:jc w:val="both"/>
        <w:rPr>
          <w:rFonts w:ascii="Calibri Light" w:hAnsi="Calibri Light" w:cs="Calibri Light"/>
          <w:i/>
          <w:color w:val="4472C4"/>
          <w:sz w:val="24"/>
          <w:lang/>
        </w:rPr>
      </w:pPr>
    </w:p>
    <w:p w:rsidR="00B97037" w:rsidRDefault="00B97037">
      <w:pPr>
        <w:pStyle w:val="Standard"/>
        <w:jc w:val="both"/>
        <w:rPr>
          <w:rFonts w:ascii="Calibri Light" w:hAnsi="Calibri Light" w:cs="Calibri Light"/>
          <w:i/>
          <w:color w:val="4472C4"/>
          <w:sz w:val="24"/>
          <w:lang/>
        </w:rPr>
      </w:pPr>
    </w:p>
    <w:p w:rsidR="00B97037" w:rsidRDefault="00E479D1">
      <w:pPr>
        <w:pStyle w:val="Ttulo1"/>
        <w:rPr>
          <w:lang/>
        </w:rPr>
      </w:pPr>
      <w:bookmarkStart w:id="5" w:name="_Toc515417586"/>
      <w:r>
        <w:rPr>
          <w:lang/>
        </w:rPr>
        <w:t xml:space="preserve">CU – 05: </w:t>
      </w:r>
      <w:bookmarkEnd w:id="5"/>
      <w:r>
        <w:rPr>
          <w:lang/>
        </w:rPr>
        <w:t>Mostrar patrocionio de empresa aleatorio</w:t>
      </w:r>
    </w:p>
    <w:p w:rsidR="00B97037" w:rsidRDefault="00B97037">
      <w:pPr>
        <w:pStyle w:val="Standard"/>
        <w:rPr>
          <w:lang/>
        </w:rPr>
      </w:pP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lastRenderedPageBreak/>
        <w:t>Descripción</w:t>
      </w:r>
    </w:p>
    <w:p w:rsidR="00B97037" w:rsidRDefault="00E479D1">
      <w:pPr>
        <w:pStyle w:val="Standard"/>
        <w:jc w:val="both"/>
        <w:rPr>
          <w:i/>
          <w:lang/>
        </w:rPr>
      </w:pPr>
      <w:r>
        <w:rPr>
          <w:i/>
          <w:lang/>
        </w:rPr>
        <w:t>Un usuario cualquiera auntenticado o no, al visualizar un proyecto deberá poder ver un patrocinio aleatorio perteneciente a dicho proyecto, en caso de que tenga al menos uno.</w:t>
      </w:r>
    </w:p>
    <w:p w:rsidR="00B97037" w:rsidRDefault="00E479D1">
      <w:pPr>
        <w:pStyle w:val="Standard"/>
        <w:jc w:val="both"/>
        <w:rPr>
          <w:i/>
          <w:lang/>
        </w:rPr>
      </w:pPr>
      <w:r>
        <w:rPr>
          <w:i/>
          <w:lang/>
        </w:rPr>
        <w:t xml:space="preserve"> </w:t>
      </w: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Acceso</w:t>
      </w:r>
    </w:p>
    <w:p w:rsidR="00B97037" w:rsidRPr="00E3701F" w:rsidRDefault="00E479D1">
      <w:pPr>
        <w:pStyle w:val="Standard"/>
        <w:jc w:val="both"/>
        <w:rPr>
          <w:lang w:val="es-ES"/>
        </w:rPr>
      </w:pPr>
      <w:r>
        <w:rPr>
          <w:i/>
          <w:lang/>
        </w:rPr>
        <w:t xml:space="preserve">Menú principal </w:t>
      </w:r>
      <w:r>
        <w:rPr>
          <w:rFonts w:ascii="Wingdings" w:eastAsia="Wingdings" w:hAnsi="Wingdings" w:cs="Wingdings"/>
          <w:i/>
          <w:lang/>
        </w:rPr>
        <w:t></w:t>
      </w:r>
      <w:r>
        <w:rPr>
          <w:i/>
          <w:lang/>
        </w:rPr>
        <w:t xml:space="preserve"> Proyectos </w:t>
      </w:r>
      <w:r>
        <w:rPr>
          <w:rFonts w:ascii="Wingdings" w:eastAsia="Wingdings" w:hAnsi="Wingdings" w:cs="Wingdings"/>
          <w:i/>
          <w:lang/>
        </w:rPr>
        <w:t></w:t>
      </w:r>
      <w:r>
        <w:rPr>
          <w:i/>
          <w:lang/>
        </w:rPr>
        <w:t xml:space="preserve"> Lista de proyectos </w:t>
      </w:r>
      <w:r>
        <w:rPr>
          <w:rFonts w:ascii="Wingdings" w:eastAsia="Wingdings" w:hAnsi="Wingdings" w:cs="Wingdings"/>
          <w:i/>
          <w:lang/>
        </w:rPr>
        <w:t></w:t>
      </w:r>
      <w:r>
        <w:rPr>
          <w:i/>
          <w:lang/>
        </w:rPr>
        <w:t xml:space="preserve">  </w:t>
      </w:r>
      <w:r>
        <w:rPr>
          <w:rFonts w:eastAsia="Wingdings" w:cs="Wingdings"/>
          <w:i/>
          <w:lang/>
        </w:rPr>
        <w:t>Enlace correspondiente al título del proyecto</w:t>
      </w:r>
    </w:p>
    <w:p w:rsidR="00B97037" w:rsidRPr="00E3701F" w:rsidRDefault="00E479D1">
      <w:pPr>
        <w:pStyle w:val="Standard"/>
        <w:jc w:val="both"/>
        <w:rPr>
          <w:lang w:val="es-ES"/>
        </w:rPr>
      </w:pPr>
      <w:r>
        <w:rPr>
          <w:i/>
          <w:lang/>
        </w:rPr>
        <w:t xml:space="preserve">Menú principal </w:t>
      </w:r>
      <w:r>
        <w:rPr>
          <w:rFonts w:ascii="Wingdings" w:eastAsia="Wingdings" w:hAnsi="Wingdings" w:cs="Wingdings"/>
          <w:i/>
          <w:lang/>
        </w:rPr>
        <w:t></w:t>
      </w:r>
      <w:r>
        <w:rPr>
          <w:i/>
          <w:lang/>
        </w:rPr>
        <w:t xml:space="preserve"> Proyectos </w:t>
      </w:r>
      <w:r>
        <w:rPr>
          <w:rFonts w:ascii="Wingdings" w:eastAsia="Wingdings" w:hAnsi="Wingdings" w:cs="Wingdings"/>
          <w:i/>
          <w:lang/>
        </w:rPr>
        <w:t></w:t>
      </w:r>
      <w:r>
        <w:rPr>
          <w:i/>
          <w:lang/>
        </w:rPr>
        <w:t xml:space="preserve"> Proyectos (ordenados por fecha) </w:t>
      </w:r>
      <w:r>
        <w:rPr>
          <w:rFonts w:ascii="Wingdings" w:eastAsia="Wingdings" w:hAnsi="Wingdings" w:cs="Wingdings"/>
          <w:i/>
          <w:lang/>
        </w:rPr>
        <w:t></w:t>
      </w:r>
      <w:r>
        <w:rPr>
          <w:rFonts w:ascii="Wingdings" w:eastAsia="Wingdings" w:hAnsi="Wingdings" w:cs="Wingdings"/>
          <w:i/>
          <w:lang/>
        </w:rPr>
        <w:t></w:t>
      </w:r>
      <w:r>
        <w:rPr>
          <w:rFonts w:eastAsia="Wingdings" w:cs="Wingdings"/>
          <w:i/>
          <w:lang/>
        </w:rPr>
        <w:t>Enlace correspondiente al título del proyecto</w:t>
      </w:r>
    </w:p>
    <w:p w:rsidR="00B97037" w:rsidRDefault="00B97037">
      <w:pPr>
        <w:pStyle w:val="Standard"/>
        <w:jc w:val="both"/>
        <w:rPr>
          <w:i/>
          <w:lang/>
        </w:rPr>
      </w:pP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Tests</w:t>
      </w:r>
    </w:p>
    <w:tbl>
      <w:tblPr>
        <w:tblW w:w="8494" w:type="dxa"/>
        <w:tblLayout w:type="fixed"/>
        <w:tblCellMar>
          <w:left w:w="10" w:type="dxa"/>
          <w:right w:w="10" w:type="dxa"/>
        </w:tblCellMar>
        <w:tblLook w:val="04A0" w:firstRow="1" w:lastRow="0" w:firstColumn="1" w:lastColumn="0" w:noHBand="0" w:noVBand="1"/>
      </w:tblPr>
      <w:tblGrid>
        <w:gridCol w:w="1696"/>
        <w:gridCol w:w="6798"/>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Test&lt;#001&gt;</w:t>
            </w:r>
          </w:p>
        </w:tc>
      </w:tr>
      <w:tr w:rsidR="00B97037">
        <w:tblPrEx>
          <w:tblCellMar>
            <w:top w:w="0" w:type="dxa"/>
            <w:bottom w:w="0" w:type="dxa"/>
          </w:tblCellMar>
        </w:tblPrEx>
        <w:tc>
          <w:tcPr>
            <w:tcW w:w="1696"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6798"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rPr>
            </w:pPr>
            <w:r>
              <w:rPr>
                <w:i/>
                <w:lang/>
              </w:rPr>
              <w:t xml:space="preserve">El sistema </w:t>
            </w:r>
            <w:r>
              <w:rPr>
                <w:i/>
                <w:lang/>
              </w:rPr>
              <w:t>mostrará datos varios del proyecto junto con patrocionio de empresa  aleatorio perteneciente a dicho proyecto.</w:t>
            </w:r>
          </w:p>
        </w:tc>
      </w:tr>
      <w:tr w:rsidR="00B97037">
        <w:tblPrEx>
          <w:tblCellMar>
            <w:top w:w="0" w:type="dxa"/>
            <w:bottom w:w="0" w:type="dxa"/>
          </w:tblCellMar>
        </w:tblPrEx>
        <w:tc>
          <w:tcPr>
            <w:tcW w:w="1696"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6798"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E3701F" w:rsidRDefault="00E479D1">
            <w:pPr>
              <w:pStyle w:val="Standard"/>
              <w:spacing w:after="0" w:line="240" w:lineRule="auto"/>
              <w:jc w:val="both"/>
              <w:rPr>
                <w:lang w:val="es-ES"/>
              </w:rPr>
            </w:pPr>
            <w:r w:rsidRPr="00E3701F">
              <w:rPr>
                <w:lang w:val="es-ES"/>
              </w:rPr>
              <w:t>Vista de donde se visualiza el proyecto.</w:t>
            </w:r>
          </w:p>
          <w:p w:rsidR="00B97037" w:rsidRPr="00E3701F" w:rsidRDefault="00E479D1">
            <w:pPr>
              <w:pStyle w:val="Standard"/>
              <w:spacing w:after="0" w:line="240" w:lineRule="auto"/>
              <w:jc w:val="both"/>
              <w:rPr>
                <w:lang w:val="es-ES"/>
              </w:rPr>
            </w:pPr>
            <w:r>
              <w:rPr>
                <w:noProof/>
              </w:rPr>
              <w:drawing>
                <wp:anchor distT="0" distB="0" distL="114300" distR="114300" simplePos="0" relativeHeight="13" behindDoc="0" locked="0" layoutInCell="1" allowOverlap="1">
                  <wp:simplePos x="0" y="0"/>
                  <wp:positionH relativeFrom="column">
                    <wp:align>center</wp:align>
                  </wp:positionH>
                  <wp:positionV relativeFrom="paragraph">
                    <wp:align>top</wp:align>
                  </wp:positionV>
                  <wp:extent cx="4176359" cy="2048040"/>
                  <wp:effectExtent l="0" t="0" r="0" b="9360"/>
                  <wp:wrapSquare wrapText="bothSides"/>
                  <wp:docPr id="14"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4176359" cy="2048040"/>
                          </a:xfrm>
                          <a:prstGeom prst="rect">
                            <a:avLst/>
                          </a:prstGeom>
                        </pic:spPr>
                      </pic:pic>
                    </a:graphicData>
                  </a:graphic>
                </wp:anchor>
              </w:drawing>
            </w:r>
          </w:p>
        </w:tc>
      </w:tr>
      <w:tr w:rsidR="00B97037">
        <w:tblPrEx>
          <w:tblCellMar>
            <w:top w:w="0" w:type="dxa"/>
            <w:bottom w:w="0" w:type="dxa"/>
          </w:tblCellMar>
        </w:tblPrEx>
        <w:tc>
          <w:tcPr>
            <w:tcW w:w="1696"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Salida</w:t>
            </w:r>
          </w:p>
        </w:tc>
        <w:tc>
          <w:tcPr>
            <w:tcW w:w="6798"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1696"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6798"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Standard"/>
        <w:jc w:val="both"/>
        <w:rPr>
          <w:rFonts w:ascii="Calibri Light" w:hAnsi="Calibri Light" w:cs="Calibri Light"/>
          <w:i/>
          <w:color w:val="4472C4"/>
          <w:sz w:val="24"/>
          <w:lang/>
        </w:rPr>
      </w:pPr>
    </w:p>
    <w:p w:rsidR="00B97037" w:rsidRDefault="00E479D1">
      <w:pPr>
        <w:pStyle w:val="Ttulo1"/>
        <w:pageBreakBefore/>
        <w:jc w:val="both"/>
        <w:rPr>
          <w:lang/>
        </w:rPr>
      </w:pPr>
      <w:bookmarkStart w:id="6" w:name="_Toc5154175841"/>
      <w:r>
        <w:rPr>
          <w:lang/>
        </w:rPr>
        <w:lastRenderedPageBreak/>
        <w:t xml:space="preserve">CU – 06: Editar un </w:t>
      </w:r>
      <w:bookmarkEnd w:id="6"/>
      <w:r>
        <w:rPr>
          <w:lang/>
        </w:rPr>
        <w:t>patrocinio de empresa</w:t>
      </w:r>
    </w:p>
    <w:p w:rsidR="00B97037" w:rsidRDefault="00B97037">
      <w:pPr>
        <w:pStyle w:val="Standard"/>
        <w:rPr>
          <w:lang/>
        </w:rPr>
      </w:pP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Descripción</w:t>
      </w:r>
    </w:p>
    <w:p w:rsidR="00B97037" w:rsidRDefault="00E479D1">
      <w:pPr>
        <w:pStyle w:val="Standard"/>
        <w:jc w:val="both"/>
        <w:rPr>
          <w:i/>
          <w:lang/>
        </w:rPr>
      </w:pPr>
      <w:r>
        <w:rPr>
          <w:i/>
          <w:lang/>
        </w:rPr>
        <w:t xml:space="preserve">Auntenticado como </w:t>
      </w:r>
      <w:r>
        <w:rPr>
          <w:i/>
          <w:lang/>
        </w:rPr>
        <w:t>empresa, es decir, como un usuario con el rol de “CORPORATION”, se deben poder editar los patrocionios de empresa creados por el propio usuario. Únicamente se podrán editar el “Banner” y la “Página”.</w:t>
      </w: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Acceso</w:t>
      </w:r>
    </w:p>
    <w:p w:rsidR="00B97037" w:rsidRPr="00E3701F" w:rsidRDefault="00E479D1">
      <w:pPr>
        <w:pStyle w:val="Standard"/>
        <w:jc w:val="both"/>
        <w:rPr>
          <w:lang w:val="es-ES"/>
        </w:rPr>
      </w:pPr>
      <w:r>
        <w:rPr>
          <w:i/>
          <w:lang/>
        </w:rPr>
        <w:t xml:space="preserve">Menú principal </w:t>
      </w:r>
      <w:r>
        <w:rPr>
          <w:rFonts w:ascii="Wingdings" w:eastAsia="Wingdings" w:hAnsi="Wingdings" w:cs="Wingdings"/>
          <w:i/>
          <w:lang/>
        </w:rPr>
        <w:t></w:t>
      </w:r>
      <w:r>
        <w:rPr>
          <w:i/>
          <w:lang/>
        </w:rPr>
        <w:t xml:space="preserve"> Mis patrocinios </w:t>
      </w:r>
      <w:r>
        <w:rPr>
          <w:rFonts w:ascii="Wingdings" w:eastAsia="Wingdings" w:hAnsi="Wingdings" w:cs="Wingdings"/>
          <w:i/>
          <w:lang/>
        </w:rPr>
        <w:t></w:t>
      </w:r>
      <w:r>
        <w:rPr>
          <w:i/>
          <w:lang/>
        </w:rPr>
        <w:t xml:space="preserve"> Editar.</w:t>
      </w: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Tests</w:t>
      </w:r>
    </w:p>
    <w:tbl>
      <w:tblPr>
        <w:tblW w:w="8494" w:type="dxa"/>
        <w:tblLayout w:type="fixed"/>
        <w:tblCellMar>
          <w:left w:w="10" w:type="dxa"/>
          <w:right w:w="10" w:type="dxa"/>
        </w:tblCellMar>
        <w:tblLook w:val="04A0" w:firstRow="1" w:lastRow="0" w:firstColumn="1" w:lastColumn="0" w:noHBand="0" w:noVBand="1"/>
      </w:tblPr>
      <w:tblGrid>
        <w:gridCol w:w="1408"/>
        <w:gridCol w:w="7086"/>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Test&lt;#001&gt;</w:t>
            </w:r>
          </w:p>
        </w:tc>
      </w:tr>
      <w:tr w:rsidR="00B97037">
        <w:tblPrEx>
          <w:tblCellMar>
            <w:top w:w="0" w:type="dxa"/>
            <w:bottom w:w="0" w:type="dxa"/>
          </w:tblCellMar>
        </w:tblPrEx>
        <w:tc>
          <w:tcPr>
            <w:tcW w:w="1408"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7086"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rPr>
            </w:pPr>
            <w:r>
              <w:rPr>
                <w:i/>
                <w:lang/>
              </w:rPr>
              <w:t>Una usuario con el rol “CORPORATION”, entrará al formulario de edición de patrocionios de empresa y modificará el “Banner” y la “Página”, pulsando después el boton “Guardar”</w:t>
            </w:r>
          </w:p>
        </w:tc>
      </w:tr>
      <w:tr w:rsidR="00B97037">
        <w:tblPrEx>
          <w:tblCellMar>
            <w:top w:w="0" w:type="dxa"/>
            <w:bottom w:w="0" w:type="dxa"/>
          </w:tblCellMar>
        </w:tblPrEx>
        <w:tc>
          <w:tcPr>
            <w:tcW w:w="1408"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7086"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lang/>
              </w:rPr>
            </w:pPr>
            <w:r>
              <w:rPr>
                <w:i/>
                <w:lang/>
              </w:rPr>
              <w:t>El</w:t>
            </w:r>
            <w:r>
              <w:rPr>
                <w:i/>
                <w:lang/>
              </w:rPr>
              <w:t xml:space="preserve"> el cambio se guardará y se mostrará en el listado de patrocinios de la empresa.</w:t>
            </w:r>
          </w:p>
          <w:p w:rsidR="00B97037" w:rsidRDefault="00E479D1">
            <w:pPr>
              <w:pStyle w:val="Standard"/>
              <w:spacing w:after="0" w:line="240" w:lineRule="auto"/>
              <w:jc w:val="both"/>
              <w:rPr>
                <w:i/>
                <w:lang/>
              </w:rPr>
            </w:pPr>
            <w:r>
              <w:rPr>
                <w:i/>
                <w:noProof/>
                <w:lang/>
              </w:rPr>
              <w:drawing>
                <wp:anchor distT="0" distB="0" distL="114300" distR="114300" simplePos="0" relativeHeight="14" behindDoc="0" locked="0" layoutInCell="1" allowOverlap="1">
                  <wp:simplePos x="0" y="0"/>
                  <wp:positionH relativeFrom="column">
                    <wp:align>center</wp:align>
                  </wp:positionH>
                  <wp:positionV relativeFrom="paragraph">
                    <wp:align>top</wp:align>
                  </wp:positionV>
                  <wp:extent cx="4359240" cy="2137320"/>
                  <wp:effectExtent l="0" t="0" r="3210" b="0"/>
                  <wp:wrapSquare wrapText="bothSides"/>
                  <wp:docPr id="15"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359240" cy="2137320"/>
                          </a:xfrm>
                          <a:prstGeom prst="rect">
                            <a:avLst/>
                          </a:prstGeom>
                        </pic:spPr>
                      </pic:pic>
                    </a:graphicData>
                  </a:graphic>
                </wp:anchor>
              </w:drawing>
            </w:r>
          </w:p>
          <w:p w:rsidR="00B97037" w:rsidRPr="00E3701F" w:rsidRDefault="00B97037">
            <w:pPr>
              <w:pStyle w:val="Standard"/>
              <w:spacing w:after="0" w:line="240" w:lineRule="auto"/>
              <w:jc w:val="both"/>
              <w:rPr>
                <w:lang w:val="es-ES"/>
              </w:rPr>
            </w:pPr>
          </w:p>
        </w:tc>
      </w:tr>
      <w:tr w:rsidR="00B97037">
        <w:tblPrEx>
          <w:tblCellMar>
            <w:top w:w="0" w:type="dxa"/>
            <w:bottom w:w="0" w:type="dxa"/>
          </w:tblCellMar>
        </w:tblPrEx>
        <w:tc>
          <w:tcPr>
            <w:tcW w:w="1408"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Salida</w:t>
            </w:r>
          </w:p>
        </w:tc>
        <w:tc>
          <w:tcPr>
            <w:tcW w:w="7086"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1408"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7086"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Standard"/>
        <w:jc w:val="both"/>
        <w:rPr>
          <w:rFonts w:ascii="Calibri Light" w:hAnsi="Calibri Light" w:cs="Calibri Light"/>
          <w:i/>
          <w:color w:val="4472C4"/>
          <w:sz w:val="24"/>
          <w:lang/>
        </w:rPr>
      </w:pPr>
    </w:p>
    <w:tbl>
      <w:tblPr>
        <w:tblW w:w="8494" w:type="dxa"/>
        <w:tblLayout w:type="fixed"/>
        <w:tblCellMar>
          <w:left w:w="10" w:type="dxa"/>
          <w:right w:w="10" w:type="dxa"/>
        </w:tblCellMar>
        <w:tblLook w:val="04A0" w:firstRow="1" w:lastRow="0" w:firstColumn="1" w:lastColumn="0" w:noHBand="0" w:noVBand="1"/>
      </w:tblPr>
      <w:tblGrid>
        <w:gridCol w:w="1603"/>
        <w:gridCol w:w="6891"/>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Test&lt;#002&gt;</w:t>
            </w:r>
          </w:p>
        </w:tc>
      </w:tr>
      <w:tr w:rsidR="00B97037">
        <w:tblPrEx>
          <w:tblCellMar>
            <w:top w:w="0" w:type="dxa"/>
            <w:bottom w:w="0" w:type="dxa"/>
          </w:tblCellMar>
        </w:tblPrEx>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6891"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rPr>
            </w:pPr>
            <w:r>
              <w:rPr>
                <w:i/>
                <w:lang/>
              </w:rPr>
              <w:t>El usuario clica en el botón de “Guardar” sin ningún campo relleno.</w:t>
            </w:r>
          </w:p>
        </w:tc>
      </w:tr>
      <w:tr w:rsidR="00B97037">
        <w:tblPrEx>
          <w:tblCellMar>
            <w:top w:w="0" w:type="dxa"/>
            <w:bottom w:w="0" w:type="dxa"/>
          </w:tblCellMar>
        </w:tblPrEx>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6891"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lang/>
              </w:rPr>
            </w:pPr>
            <w:r>
              <w:rPr>
                <w:i/>
                <w:lang/>
              </w:rPr>
              <w:t>El usuario es redirigido a la vista de edición</w:t>
            </w:r>
            <w:r>
              <w:rPr>
                <w:i/>
                <w:lang/>
              </w:rPr>
              <w:t xml:space="preserve"> y aparecerán los mensajes de error describiendo el problema.</w:t>
            </w:r>
          </w:p>
          <w:p w:rsidR="00B97037" w:rsidRPr="00E3701F" w:rsidRDefault="00E479D1">
            <w:pPr>
              <w:pStyle w:val="Standard"/>
              <w:spacing w:after="0" w:line="240" w:lineRule="auto"/>
              <w:jc w:val="both"/>
              <w:rPr>
                <w:lang w:val="es-ES"/>
              </w:rPr>
            </w:pPr>
            <w:r>
              <w:rPr>
                <w:noProof/>
              </w:rPr>
              <w:lastRenderedPageBreak/>
              <w:drawing>
                <wp:anchor distT="0" distB="0" distL="114300" distR="114300" simplePos="0" relativeHeight="15" behindDoc="0" locked="0" layoutInCell="1" allowOverlap="1">
                  <wp:simplePos x="0" y="0"/>
                  <wp:positionH relativeFrom="column">
                    <wp:align>center</wp:align>
                  </wp:positionH>
                  <wp:positionV relativeFrom="paragraph">
                    <wp:align>top</wp:align>
                  </wp:positionV>
                  <wp:extent cx="4235400" cy="2077200"/>
                  <wp:effectExtent l="0" t="0" r="0" b="0"/>
                  <wp:wrapSquare wrapText="bothSides"/>
                  <wp:docPr id="16"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235400" cy="2077200"/>
                          </a:xfrm>
                          <a:prstGeom prst="rect">
                            <a:avLst/>
                          </a:prstGeom>
                        </pic:spPr>
                      </pic:pic>
                    </a:graphicData>
                  </a:graphic>
                </wp:anchor>
              </w:drawing>
            </w:r>
          </w:p>
        </w:tc>
      </w:tr>
      <w:tr w:rsidR="00B97037">
        <w:tblPrEx>
          <w:tblCellMar>
            <w:top w:w="0" w:type="dxa"/>
            <w:bottom w:w="0" w:type="dxa"/>
          </w:tblCellMar>
        </w:tblPrEx>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lastRenderedPageBreak/>
              <w:t>Salida</w:t>
            </w:r>
          </w:p>
        </w:tc>
        <w:tc>
          <w:tcPr>
            <w:tcW w:w="6891"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6891"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Standard"/>
        <w:jc w:val="both"/>
        <w:rPr>
          <w:rFonts w:ascii="Calibri Light" w:hAnsi="Calibri Light" w:cs="Calibri Light"/>
          <w:i/>
          <w:color w:val="4472C4"/>
          <w:sz w:val="24"/>
          <w:lang/>
        </w:rPr>
      </w:pPr>
    </w:p>
    <w:tbl>
      <w:tblPr>
        <w:tblW w:w="8494" w:type="dxa"/>
        <w:tblLayout w:type="fixed"/>
        <w:tblCellMar>
          <w:left w:w="10" w:type="dxa"/>
          <w:right w:w="10" w:type="dxa"/>
        </w:tblCellMar>
        <w:tblLook w:val="04A0" w:firstRow="1" w:lastRow="0" w:firstColumn="1" w:lastColumn="0" w:noHBand="0" w:noVBand="1"/>
      </w:tblPr>
      <w:tblGrid>
        <w:gridCol w:w="2121"/>
        <w:gridCol w:w="6373"/>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Test&lt;#003&gt;</w:t>
            </w: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rPr>
            </w:pPr>
            <w:r>
              <w:rPr>
                <w:i/>
                <w:lang/>
              </w:rPr>
              <w:t>La vista de edición de patrocionio de empresa</w:t>
            </w:r>
            <w:r>
              <w:rPr>
                <w:i/>
                <w:lang/>
              </w:rPr>
              <w:t xml:space="preserve"> se muestra correctamente en español e inglés.</w:t>
            </w: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lang/>
              </w:rPr>
            </w:pPr>
            <w:r>
              <w:rPr>
                <w:i/>
                <w:lang/>
              </w:rPr>
              <w:t>El sistema mostrará los mensajes y menús en el lenguaje seleccionado.</w:t>
            </w:r>
          </w:p>
          <w:p w:rsidR="00B97037" w:rsidRDefault="00E479D1">
            <w:pPr>
              <w:pStyle w:val="Standard"/>
              <w:spacing w:after="0" w:line="240" w:lineRule="auto"/>
              <w:jc w:val="both"/>
              <w:rPr>
                <w:i/>
                <w:lang/>
              </w:rPr>
            </w:pPr>
            <w:r>
              <w:rPr>
                <w:i/>
                <w:noProof/>
                <w:lang/>
              </w:rPr>
              <w:drawing>
                <wp:anchor distT="0" distB="0" distL="114300" distR="114300" simplePos="0" relativeHeight="16" behindDoc="0" locked="0" layoutInCell="1" allowOverlap="1">
                  <wp:simplePos x="0" y="0"/>
                  <wp:positionH relativeFrom="column">
                    <wp:align>center</wp:align>
                  </wp:positionH>
                  <wp:positionV relativeFrom="paragraph">
                    <wp:align>top</wp:align>
                  </wp:positionV>
                  <wp:extent cx="3906360" cy="1915919"/>
                  <wp:effectExtent l="0" t="0" r="0" b="8131"/>
                  <wp:wrapSquare wrapText="bothSides"/>
                  <wp:docPr id="1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3906360" cy="1915919"/>
                          </a:xfrm>
                          <a:prstGeom prst="rect">
                            <a:avLst/>
                          </a:prstGeom>
                        </pic:spPr>
                      </pic:pic>
                    </a:graphicData>
                  </a:graphic>
                </wp:anchor>
              </w:drawing>
            </w:r>
            <w:r>
              <w:rPr>
                <w:i/>
                <w:noProof/>
                <w:lang/>
              </w:rPr>
              <w:drawing>
                <wp:anchor distT="0" distB="0" distL="114300" distR="114300" simplePos="0" relativeHeight="17" behindDoc="0" locked="0" layoutInCell="1" allowOverlap="1">
                  <wp:simplePos x="0" y="0"/>
                  <wp:positionH relativeFrom="column">
                    <wp:posOffset>-9360</wp:posOffset>
                  </wp:positionH>
                  <wp:positionV relativeFrom="paragraph">
                    <wp:posOffset>2121480</wp:posOffset>
                  </wp:positionV>
                  <wp:extent cx="3784680" cy="2077200"/>
                  <wp:effectExtent l="0" t="0" r="6270" b="0"/>
                  <wp:wrapSquare wrapText="bothSides"/>
                  <wp:docPr id="18"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3784680" cy="2077200"/>
                          </a:xfrm>
                          <a:prstGeom prst="rect">
                            <a:avLst/>
                          </a:prstGeom>
                        </pic:spPr>
                      </pic:pic>
                    </a:graphicData>
                  </a:graphic>
                </wp:anchor>
              </w:drawing>
            </w:r>
          </w:p>
          <w:p w:rsidR="00B97037" w:rsidRDefault="00B97037">
            <w:pPr>
              <w:pStyle w:val="Standard"/>
              <w:spacing w:after="0" w:line="240" w:lineRule="auto"/>
              <w:jc w:val="both"/>
              <w:rPr>
                <w:i/>
                <w:lang/>
              </w:rPr>
            </w:pP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Salida</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Standard"/>
        <w:jc w:val="both"/>
        <w:rPr>
          <w:lang/>
        </w:rPr>
      </w:pPr>
    </w:p>
    <w:tbl>
      <w:tblPr>
        <w:tblW w:w="8494" w:type="dxa"/>
        <w:tblLayout w:type="fixed"/>
        <w:tblCellMar>
          <w:left w:w="10" w:type="dxa"/>
          <w:right w:w="10" w:type="dxa"/>
        </w:tblCellMar>
        <w:tblLook w:val="04A0" w:firstRow="1" w:lastRow="0" w:firstColumn="1" w:lastColumn="0" w:noHBand="0" w:noVBand="1"/>
      </w:tblPr>
      <w:tblGrid>
        <w:gridCol w:w="1603"/>
        <w:gridCol w:w="6891"/>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lastRenderedPageBreak/>
              <w:t>Test&lt;#004&gt;</w:t>
            </w:r>
          </w:p>
        </w:tc>
      </w:tr>
      <w:tr w:rsidR="00B97037">
        <w:tblPrEx>
          <w:tblCellMar>
            <w:top w:w="0" w:type="dxa"/>
            <w:bottom w:w="0" w:type="dxa"/>
          </w:tblCellMar>
        </w:tblPrEx>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6891"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rPr>
            </w:pPr>
            <w:r>
              <w:rPr>
                <w:i/>
                <w:lang/>
              </w:rPr>
              <w:t>El usuario clica en el botón de “Guardar” rellenando cualquiera de los dos campos:</w:t>
            </w:r>
            <w:r>
              <w:rPr>
                <w:i/>
                <w:lang/>
              </w:rPr>
              <w:t xml:space="preserve"> “Banner” o/y “Página” con un texto que no corresponde a una URL.</w:t>
            </w:r>
          </w:p>
        </w:tc>
      </w:tr>
      <w:tr w:rsidR="00B97037">
        <w:tblPrEx>
          <w:tblCellMar>
            <w:top w:w="0" w:type="dxa"/>
            <w:bottom w:w="0" w:type="dxa"/>
          </w:tblCellMar>
        </w:tblPrEx>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6891"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lang/>
              </w:rPr>
            </w:pPr>
            <w:r>
              <w:rPr>
                <w:i/>
                <w:lang/>
              </w:rPr>
              <w:t>El usuario es redirigido a la vista de edición</w:t>
            </w:r>
            <w:r>
              <w:rPr>
                <w:i/>
                <w:lang/>
              </w:rPr>
              <w:t xml:space="preserve"> y aparecerán los mensajes de error describiendo el problema.</w:t>
            </w:r>
          </w:p>
          <w:p w:rsidR="00B97037" w:rsidRPr="00E3701F" w:rsidRDefault="00E479D1">
            <w:pPr>
              <w:pStyle w:val="Standard"/>
              <w:spacing w:after="0" w:line="240" w:lineRule="auto"/>
              <w:jc w:val="both"/>
              <w:rPr>
                <w:lang w:val="es-ES"/>
              </w:rPr>
            </w:pPr>
            <w:r>
              <w:rPr>
                <w:noProof/>
              </w:rPr>
              <w:drawing>
                <wp:anchor distT="0" distB="0" distL="114300" distR="114300" simplePos="0" relativeHeight="18" behindDoc="0" locked="0" layoutInCell="1" allowOverlap="1">
                  <wp:simplePos x="0" y="0"/>
                  <wp:positionH relativeFrom="column">
                    <wp:align>center</wp:align>
                  </wp:positionH>
                  <wp:positionV relativeFrom="paragraph">
                    <wp:align>top</wp:align>
                  </wp:positionV>
                  <wp:extent cx="4235400" cy="2077200"/>
                  <wp:effectExtent l="0" t="0" r="0" b="0"/>
                  <wp:wrapSquare wrapText="bothSides"/>
                  <wp:docPr id="1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235400" cy="2077200"/>
                          </a:xfrm>
                          <a:prstGeom prst="rect">
                            <a:avLst/>
                          </a:prstGeom>
                        </pic:spPr>
                      </pic:pic>
                    </a:graphicData>
                  </a:graphic>
                </wp:anchor>
              </w:drawing>
            </w:r>
          </w:p>
        </w:tc>
      </w:tr>
      <w:tr w:rsidR="00B97037">
        <w:tblPrEx>
          <w:tblCellMar>
            <w:top w:w="0" w:type="dxa"/>
            <w:bottom w:w="0" w:type="dxa"/>
          </w:tblCellMar>
        </w:tblPrEx>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Salida</w:t>
            </w:r>
          </w:p>
        </w:tc>
        <w:tc>
          <w:tcPr>
            <w:tcW w:w="6891"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6891"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000000" w:rsidRDefault="00E479D1">
      <w:pPr>
        <w:rPr>
          <w:vanish/>
        </w:rPr>
      </w:pPr>
    </w:p>
    <w:tbl>
      <w:tblPr>
        <w:tblW w:w="8507" w:type="dxa"/>
        <w:tblInd w:w="-13" w:type="dxa"/>
        <w:tblLayout w:type="fixed"/>
        <w:tblCellMar>
          <w:left w:w="10" w:type="dxa"/>
          <w:right w:w="10" w:type="dxa"/>
        </w:tblCellMar>
        <w:tblLook w:val="04A0" w:firstRow="1" w:lastRow="0" w:firstColumn="1" w:lastColumn="0" w:noHBand="0" w:noVBand="1"/>
      </w:tblPr>
      <w:tblGrid>
        <w:gridCol w:w="1432"/>
        <w:gridCol w:w="7075"/>
      </w:tblGrid>
      <w:tr w:rsidR="00B97037">
        <w:tblPrEx>
          <w:tblCellMar>
            <w:top w:w="0" w:type="dxa"/>
            <w:bottom w:w="0" w:type="dxa"/>
          </w:tblCellMar>
        </w:tblPrEx>
        <w:tc>
          <w:tcPr>
            <w:tcW w:w="8507"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Test&lt;#005&gt;</w:t>
            </w:r>
          </w:p>
        </w:tc>
      </w:tr>
      <w:tr w:rsidR="00B97037">
        <w:tblPrEx>
          <w:tblCellMar>
            <w:top w:w="0" w:type="dxa"/>
            <w:bottom w:w="0" w:type="dxa"/>
          </w:tblCellMar>
        </w:tblPrEx>
        <w:tc>
          <w:tcPr>
            <w:tcW w:w="1432"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7075"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rPr>
            </w:pPr>
            <w:r>
              <w:rPr>
                <w:i/>
                <w:lang/>
              </w:rPr>
              <w:t>El usuario decide que no editar</w:t>
            </w:r>
            <w:r>
              <w:rPr>
                <w:i/>
                <w:lang/>
              </w:rPr>
              <w:t xml:space="preserve"> un patrocionio de empresa y pulsa el botón “Cancelar”.</w:t>
            </w:r>
          </w:p>
        </w:tc>
      </w:tr>
      <w:tr w:rsidR="00B97037">
        <w:tblPrEx>
          <w:tblCellMar>
            <w:top w:w="0" w:type="dxa"/>
            <w:bottom w:w="0" w:type="dxa"/>
          </w:tblCellMar>
        </w:tblPrEx>
        <w:tc>
          <w:tcPr>
            <w:tcW w:w="1432"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7075"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lang/>
              </w:rPr>
            </w:pPr>
            <w:r>
              <w:rPr>
                <w:i/>
                <w:lang/>
              </w:rPr>
              <w:t>No se guardará nada y se mostrará el listado de patrocinios de la empresa.</w:t>
            </w:r>
          </w:p>
          <w:p w:rsidR="00B97037" w:rsidRDefault="00E479D1">
            <w:pPr>
              <w:pStyle w:val="Standard"/>
              <w:spacing w:after="0" w:line="240" w:lineRule="auto"/>
              <w:jc w:val="both"/>
              <w:rPr>
                <w:i/>
                <w:lang/>
              </w:rPr>
            </w:pPr>
            <w:r>
              <w:rPr>
                <w:i/>
                <w:noProof/>
                <w:lang/>
              </w:rPr>
              <w:drawing>
                <wp:anchor distT="0" distB="0" distL="114300" distR="114300" simplePos="0" relativeHeight="19" behindDoc="0" locked="0" layoutInCell="1" allowOverlap="1">
                  <wp:simplePos x="0" y="0"/>
                  <wp:positionH relativeFrom="column">
                    <wp:align>center</wp:align>
                  </wp:positionH>
                  <wp:positionV relativeFrom="paragraph">
                    <wp:align>top</wp:align>
                  </wp:positionV>
                  <wp:extent cx="4352400" cy="2134080"/>
                  <wp:effectExtent l="0" t="0" r="0" b="0"/>
                  <wp:wrapSquare wrapText="bothSides"/>
                  <wp:docPr id="20"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352400" cy="2134080"/>
                          </a:xfrm>
                          <a:prstGeom prst="rect">
                            <a:avLst/>
                          </a:prstGeom>
                        </pic:spPr>
                      </pic:pic>
                    </a:graphicData>
                  </a:graphic>
                </wp:anchor>
              </w:drawing>
            </w:r>
          </w:p>
          <w:p w:rsidR="00B97037" w:rsidRPr="00E3701F" w:rsidRDefault="00B97037">
            <w:pPr>
              <w:pStyle w:val="Standard"/>
              <w:spacing w:after="0" w:line="240" w:lineRule="auto"/>
              <w:jc w:val="both"/>
              <w:rPr>
                <w:lang w:val="es-ES"/>
              </w:rPr>
            </w:pPr>
          </w:p>
        </w:tc>
      </w:tr>
      <w:tr w:rsidR="00B97037">
        <w:tblPrEx>
          <w:tblCellMar>
            <w:top w:w="0" w:type="dxa"/>
            <w:bottom w:w="0" w:type="dxa"/>
          </w:tblCellMar>
        </w:tblPrEx>
        <w:tc>
          <w:tcPr>
            <w:tcW w:w="1432"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Salida</w:t>
            </w:r>
          </w:p>
        </w:tc>
        <w:tc>
          <w:tcPr>
            <w:tcW w:w="7075"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1432"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7075"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Ttulo1"/>
        <w:jc w:val="both"/>
        <w:rPr>
          <w:rFonts w:cs="Calibri Light"/>
          <w:i/>
          <w:color w:val="4472C4"/>
          <w:sz w:val="24"/>
          <w:lang/>
        </w:rPr>
      </w:pPr>
    </w:p>
    <w:p w:rsidR="00B97037" w:rsidRDefault="00B97037">
      <w:pPr>
        <w:pStyle w:val="Standard"/>
        <w:rPr>
          <w:lang/>
        </w:rPr>
      </w:pPr>
    </w:p>
    <w:p w:rsidR="00B97037" w:rsidRDefault="00B97037">
      <w:pPr>
        <w:pStyle w:val="Standard"/>
        <w:spacing w:after="160" w:line="259" w:lineRule="auto"/>
        <w:rPr>
          <w:lang/>
        </w:rPr>
      </w:pPr>
    </w:p>
    <w:p w:rsidR="00B97037" w:rsidRDefault="00B97037">
      <w:pPr>
        <w:pStyle w:val="Standard"/>
        <w:jc w:val="both"/>
        <w:rPr>
          <w:rFonts w:ascii="Calibri Light" w:hAnsi="Calibri Light" w:cs="Calibri Light"/>
          <w:i/>
          <w:color w:val="4472C4"/>
          <w:sz w:val="24"/>
          <w:lang/>
        </w:rPr>
      </w:pPr>
    </w:p>
    <w:p w:rsidR="00B97037" w:rsidRDefault="00E479D1">
      <w:pPr>
        <w:pStyle w:val="Ttulo1"/>
        <w:rPr>
          <w:lang/>
        </w:rPr>
      </w:pPr>
      <w:bookmarkStart w:id="7" w:name="_Toc515417587"/>
      <w:r>
        <w:rPr>
          <w:lang/>
        </w:rPr>
        <w:t xml:space="preserve">CU – 07: </w:t>
      </w:r>
      <w:bookmarkEnd w:id="7"/>
      <w:r>
        <w:rPr>
          <w:lang/>
        </w:rPr>
        <w:t>Crear informe</w:t>
      </w:r>
    </w:p>
    <w:p w:rsidR="00B97037" w:rsidRDefault="00B97037">
      <w:pPr>
        <w:pStyle w:val="Standard"/>
        <w:rPr>
          <w:lang/>
        </w:rPr>
      </w:pP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lastRenderedPageBreak/>
        <w:t>Descripción</w:t>
      </w:r>
    </w:p>
    <w:p w:rsidR="00B97037" w:rsidRDefault="00E479D1">
      <w:pPr>
        <w:pStyle w:val="Standard"/>
        <w:jc w:val="both"/>
        <w:rPr>
          <w:i/>
          <w:lang/>
        </w:rPr>
      </w:pPr>
      <w:r>
        <w:rPr>
          <w:i/>
          <w:lang/>
        </w:rPr>
        <w:t xml:space="preserve">Auntenticado como usuario, con el rol de “USER”, se </w:t>
      </w:r>
      <w:r>
        <w:rPr>
          <w:i/>
          <w:lang/>
        </w:rPr>
        <w:t xml:space="preserve">deberá poder crear un informe con una queja sobre un proyecto, de entre aquellos que se pueden ver en el listado público de proyectos (Menú principal </w:t>
      </w:r>
      <w:r>
        <w:rPr>
          <w:rFonts w:ascii="Wingdings" w:eastAsia="Wingdings" w:hAnsi="Wingdings" w:cs="Wingdings"/>
          <w:i/>
          <w:lang/>
        </w:rPr>
        <w:t></w:t>
      </w:r>
      <w:r>
        <w:rPr>
          <w:i/>
          <w:lang/>
        </w:rPr>
        <w:t xml:space="preserve"> Proyectos </w:t>
      </w:r>
      <w:r>
        <w:rPr>
          <w:rFonts w:ascii="Wingdings" w:eastAsia="Wingdings" w:hAnsi="Wingdings" w:cs="Wingdings"/>
          <w:i/>
          <w:lang/>
        </w:rPr>
        <w:t></w:t>
      </w:r>
      <w:r>
        <w:rPr>
          <w:i/>
          <w:lang/>
        </w:rPr>
        <w:t xml:space="preserve"> Lista de proyectos). Una vez pulse el botón “Guardar” se le redireccionará a la página principal.</w:t>
      </w: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Acceso</w:t>
      </w:r>
    </w:p>
    <w:p w:rsidR="00B97037" w:rsidRPr="00E3701F" w:rsidRDefault="00E479D1">
      <w:pPr>
        <w:pStyle w:val="Standard"/>
        <w:jc w:val="both"/>
        <w:rPr>
          <w:lang w:val="es-ES"/>
        </w:rPr>
      </w:pPr>
      <w:r>
        <w:rPr>
          <w:i/>
          <w:lang/>
        </w:rPr>
        <w:t xml:space="preserve">Menú principal </w:t>
      </w:r>
      <w:r>
        <w:rPr>
          <w:rFonts w:ascii="Wingdings" w:eastAsia="Wingdings" w:hAnsi="Wingdings" w:cs="Wingdings"/>
          <w:i/>
          <w:lang/>
        </w:rPr>
        <w:t></w:t>
      </w:r>
      <w:r>
        <w:rPr>
          <w:i/>
          <w:lang/>
        </w:rPr>
        <w:t xml:space="preserve"> Crear informe</w:t>
      </w:r>
    </w:p>
    <w:p w:rsidR="00B97037" w:rsidRPr="00E3701F" w:rsidRDefault="00B97037">
      <w:pPr>
        <w:pStyle w:val="Standard"/>
        <w:jc w:val="both"/>
        <w:rPr>
          <w:lang w:val="es-ES"/>
        </w:rPr>
      </w:pPr>
    </w:p>
    <w:p w:rsidR="00B97037" w:rsidRDefault="00B97037">
      <w:pPr>
        <w:pStyle w:val="Standard"/>
        <w:jc w:val="both"/>
        <w:rPr>
          <w:i/>
          <w:lang/>
        </w:rPr>
      </w:pP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Tests</w:t>
      </w:r>
    </w:p>
    <w:tbl>
      <w:tblPr>
        <w:tblW w:w="8494" w:type="dxa"/>
        <w:tblLayout w:type="fixed"/>
        <w:tblCellMar>
          <w:left w:w="10" w:type="dxa"/>
          <w:right w:w="10" w:type="dxa"/>
        </w:tblCellMar>
        <w:tblLook w:val="04A0" w:firstRow="1" w:lastRow="0" w:firstColumn="1" w:lastColumn="0" w:noHBand="0" w:noVBand="1"/>
      </w:tblPr>
      <w:tblGrid>
        <w:gridCol w:w="1347"/>
        <w:gridCol w:w="7147"/>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Test&lt;#001&gt;</w:t>
            </w:r>
          </w:p>
        </w:tc>
      </w:tr>
      <w:tr w:rsidR="00B97037">
        <w:tblPrEx>
          <w:tblCellMar>
            <w:top w:w="0" w:type="dxa"/>
            <w:bottom w:w="0" w:type="dxa"/>
          </w:tblCellMar>
        </w:tblPrEx>
        <w:tc>
          <w:tcPr>
            <w:tcW w:w="134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7147"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rPr>
            </w:pPr>
            <w:r>
              <w:rPr>
                <w:i/>
                <w:lang/>
              </w:rPr>
              <w:t xml:space="preserve">El sistema mostrará el formulario de creación de proyectos, el cual se rellenará y se </w:t>
            </w:r>
            <w:r>
              <w:rPr>
                <w:i/>
                <w:lang/>
              </w:rPr>
              <w:t>guardará.</w:t>
            </w:r>
          </w:p>
        </w:tc>
      </w:tr>
      <w:tr w:rsidR="00B97037">
        <w:tblPrEx>
          <w:tblCellMar>
            <w:top w:w="0" w:type="dxa"/>
            <w:bottom w:w="0" w:type="dxa"/>
          </w:tblCellMar>
        </w:tblPrEx>
        <w:tc>
          <w:tcPr>
            <w:tcW w:w="134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7147"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lang/>
              </w:rPr>
            </w:pPr>
            <w:r>
              <w:rPr>
                <w:i/>
                <w:lang/>
              </w:rPr>
              <w:t>El informe quedará registrado en la base de datos y se redireccionará a la página principal.</w:t>
            </w:r>
          </w:p>
          <w:p w:rsidR="00B97037" w:rsidRDefault="00E479D1">
            <w:pPr>
              <w:pStyle w:val="Standard"/>
              <w:spacing w:after="0" w:line="240" w:lineRule="auto"/>
              <w:jc w:val="both"/>
              <w:rPr>
                <w:i/>
                <w:lang/>
              </w:rPr>
            </w:pPr>
            <w:r>
              <w:rPr>
                <w:i/>
                <w:noProof/>
                <w:lang/>
              </w:rPr>
              <w:drawing>
                <wp:anchor distT="0" distB="0" distL="114300" distR="114300" simplePos="0" relativeHeight="20" behindDoc="0" locked="0" layoutInCell="1" allowOverlap="1">
                  <wp:simplePos x="0" y="0"/>
                  <wp:positionH relativeFrom="column">
                    <wp:align>center</wp:align>
                  </wp:positionH>
                  <wp:positionV relativeFrom="paragraph">
                    <wp:align>top</wp:align>
                  </wp:positionV>
                  <wp:extent cx="4398120" cy="2156400"/>
                  <wp:effectExtent l="0" t="0" r="2430" b="0"/>
                  <wp:wrapSquare wrapText="bothSides"/>
                  <wp:docPr id="21"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398120" cy="2156400"/>
                          </a:xfrm>
                          <a:prstGeom prst="rect">
                            <a:avLst/>
                          </a:prstGeom>
                        </pic:spPr>
                      </pic:pic>
                    </a:graphicData>
                  </a:graphic>
                </wp:anchor>
              </w:drawing>
            </w:r>
          </w:p>
        </w:tc>
      </w:tr>
      <w:tr w:rsidR="00B97037">
        <w:tblPrEx>
          <w:tblCellMar>
            <w:top w:w="0" w:type="dxa"/>
            <w:bottom w:w="0" w:type="dxa"/>
          </w:tblCellMar>
        </w:tblPrEx>
        <w:tc>
          <w:tcPr>
            <w:tcW w:w="134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Salida</w:t>
            </w:r>
          </w:p>
        </w:tc>
        <w:tc>
          <w:tcPr>
            <w:tcW w:w="7147"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134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7147"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Standard"/>
        <w:jc w:val="both"/>
        <w:rPr>
          <w:rFonts w:ascii="Calibri Light" w:hAnsi="Calibri Light" w:cs="Calibri Light"/>
          <w:i/>
          <w:color w:val="4472C4"/>
          <w:sz w:val="24"/>
          <w:lang/>
        </w:rPr>
      </w:pPr>
    </w:p>
    <w:tbl>
      <w:tblPr>
        <w:tblW w:w="8494" w:type="dxa"/>
        <w:tblLayout w:type="fixed"/>
        <w:tblCellMar>
          <w:left w:w="10" w:type="dxa"/>
          <w:right w:w="10" w:type="dxa"/>
        </w:tblCellMar>
        <w:tblLook w:val="04A0" w:firstRow="1" w:lastRow="0" w:firstColumn="1" w:lastColumn="0" w:noHBand="0" w:noVBand="1"/>
      </w:tblPr>
      <w:tblGrid>
        <w:gridCol w:w="1827"/>
        <w:gridCol w:w="6667"/>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Test&lt;#002&gt;</w:t>
            </w:r>
          </w:p>
        </w:tc>
      </w:tr>
      <w:tr w:rsidR="00B97037">
        <w:tblPrEx>
          <w:tblCellMar>
            <w:top w:w="0" w:type="dxa"/>
            <w:bottom w:w="0" w:type="dxa"/>
          </w:tblCellMar>
        </w:tblPrEx>
        <w:tc>
          <w:tcPr>
            <w:tcW w:w="182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6667"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rPr>
            </w:pPr>
            <w:r>
              <w:rPr>
                <w:i/>
                <w:lang/>
              </w:rPr>
              <w:t>Si se deja el campo “Queja” en blanco y pulsa “Guardar”.</w:t>
            </w:r>
          </w:p>
        </w:tc>
      </w:tr>
      <w:tr w:rsidR="00B97037">
        <w:tblPrEx>
          <w:tblCellMar>
            <w:top w:w="0" w:type="dxa"/>
            <w:bottom w:w="0" w:type="dxa"/>
          </w:tblCellMar>
        </w:tblPrEx>
        <w:tc>
          <w:tcPr>
            <w:tcW w:w="182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6667"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lang/>
              </w:rPr>
            </w:pPr>
            <w:r>
              <w:rPr>
                <w:i/>
                <w:lang/>
              </w:rPr>
              <w:t xml:space="preserve">Se monstrará la vista de </w:t>
            </w:r>
            <w:r>
              <w:rPr>
                <w:i/>
                <w:lang/>
              </w:rPr>
              <w:t>creación de informe con un error.</w:t>
            </w:r>
          </w:p>
          <w:p w:rsidR="00B97037" w:rsidRDefault="00E479D1">
            <w:pPr>
              <w:pStyle w:val="Standard"/>
              <w:spacing w:after="0" w:line="240" w:lineRule="auto"/>
              <w:jc w:val="both"/>
              <w:rPr>
                <w:i/>
                <w:lang/>
              </w:rPr>
            </w:pPr>
            <w:r>
              <w:rPr>
                <w:i/>
                <w:noProof/>
                <w:lang/>
              </w:rPr>
              <w:lastRenderedPageBreak/>
              <w:drawing>
                <wp:anchor distT="0" distB="0" distL="114300" distR="114300" simplePos="0" relativeHeight="21" behindDoc="0" locked="0" layoutInCell="1" allowOverlap="1">
                  <wp:simplePos x="0" y="0"/>
                  <wp:positionH relativeFrom="column">
                    <wp:align>center</wp:align>
                  </wp:positionH>
                  <wp:positionV relativeFrom="paragraph">
                    <wp:align>top</wp:align>
                  </wp:positionV>
                  <wp:extent cx="4093200" cy="2007360"/>
                  <wp:effectExtent l="0" t="0" r="2550" b="0"/>
                  <wp:wrapSquare wrapText="bothSides"/>
                  <wp:docPr id="22"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093200" cy="2007360"/>
                          </a:xfrm>
                          <a:prstGeom prst="rect">
                            <a:avLst/>
                          </a:prstGeom>
                        </pic:spPr>
                      </pic:pic>
                    </a:graphicData>
                  </a:graphic>
                </wp:anchor>
              </w:drawing>
            </w:r>
          </w:p>
          <w:p w:rsidR="00B97037" w:rsidRPr="00E3701F" w:rsidRDefault="00B97037">
            <w:pPr>
              <w:pStyle w:val="Standard"/>
              <w:spacing w:after="0" w:line="240" w:lineRule="auto"/>
              <w:jc w:val="both"/>
              <w:rPr>
                <w:lang w:val="es-ES"/>
              </w:rPr>
            </w:pPr>
          </w:p>
        </w:tc>
      </w:tr>
      <w:tr w:rsidR="00B97037">
        <w:tblPrEx>
          <w:tblCellMar>
            <w:top w:w="0" w:type="dxa"/>
            <w:bottom w:w="0" w:type="dxa"/>
          </w:tblCellMar>
        </w:tblPrEx>
        <w:tc>
          <w:tcPr>
            <w:tcW w:w="182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lastRenderedPageBreak/>
              <w:t>Salida</w:t>
            </w:r>
          </w:p>
        </w:tc>
        <w:tc>
          <w:tcPr>
            <w:tcW w:w="6667"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182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6667"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Standard"/>
        <w:jc w:val="both"/>
        <w:rPr>
          <w:rFonts w:ascii="Calibri Light" w:hAnsi="Calibri Light" w:cs="Calibri Light"/>
          <w:i/>
          <w:color w:val="4472C4"/>
          <w:sz w:val="24"/>
          <w:lang/>
        </w:rPr>
      </w:pPr>
    </w:p>
    <w:tbl>
      <w:tblPr>
        <w:tblW w:w="8494" w:type="dxa"/>
        <w:tblLayout w:type="fixed"/>
        <w:tblCellMar>
          <w:left w:w="10" w:type="dxa"/>
          <w:right w:w="10" w:type="dxa"/>
        </w:tblCellMar>
        <w:tblLook w:val="04A0" w:firstRow="1" w:lastRow="0" w:firstColumn="1" w:lastColumn="0" w:noHBand="0" w:noVBand="1"/>
      </w:tblPr>
      <w:tblGrid>
        <w:gridCol w:w="1585"/>
        <w:gridCol w:w="6909"/>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Test&lt;#003&gt;</w:t>
            </w:r>
          </w:p>
        </w:tc>
      </w:tr>
      <w:tr w:rsidR="00B97037">
        <w:tblPrEx>
          <w:tblCellMar>
            <w:top w:w="0" w:type="dxa"/>
            <w:bottom w:w="0" w:type="dxa"/>
          </w:tblCellMar>
        </w:tblPrEx>
        <w:tc>
          <w:tcPr>
            <w:tcW w:w="1585"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6909"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rPr>
            </w:pPr>
            <w:r>
              <w:rPr>
                <w:i/>
                <w:lang/>
              </w:rPr>
              <w:t>El usuario decidide que no quiere hacer el informe y pulsa “Cancelar”</w:t>
            </w:r>
          </w:p>
        </w:tc>
      </w:tr>
      <w:tr w:rsidR="00B97037">
        <w:tblPrEx>
          <w:tblCellMar>
            <w:top w:w="0" w:type="dxa"/>
            <w:bottom w:w="0" w:type="dxa"/>
          </w:tblCellMar>
        </w:tblPrEx>
        <w:tc>
          <w:tcPr>
            <w:tcW w:w="1585"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6909"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lang/>
              </w:rPr>
            </w:pPr>
            <w:r>
              <w:rPr>
                <w:i/>
                <w:lang/>
              </w:rPr>
              <w:t>Se redirecciona a la página principal.</w:t>
            </w:r>
          </w:p>
          <w:p w:rsidR="00B97037" w:rsidRPr="00E3701F" w:rsidRDefault="00E479D1">
            <w:pPr>
              <w:pStyle w:val="Standard"/>
              <w:spacing w:after="0" w:line="240" w:lineRule="auto"/>
              <w:jc w:val="both"/>
              <w:rPr>
                <w:lang w:val="es-ES"/>
              </w:rPr>
            </w:pPr>
            <w:r>
              <w:rPr>
                <w:noProof/>
              </w:rPr>
              <w:drawing>
                <wp:anchor distT="0" distB="0" distL="114300" distR="114300" simplePos="0" relativeHeight="22" behindDoc="0" locked="0" layoutInCell="1" allowOverlap="1">
                  <wp:simplePos x="0" y="0"/>
                  <wp:positionH relativeFrom="column">
                    <wp:align>center</wp:align>
                  </wp:positionH>
                  <wp:positionV relativeFrom="paragraph">
                    <wp:align>top</wp:align>
                  </wp:positionV>
                  <wp:extent cx="4398120" cy="2156400"/>
                  <wp:effectExtent l="0" t="0" r="2430" b="0"/>
                  <wp:wrapSquare wrapText="bothSides"/>
                  <wp:docPr id="23"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398120" cy="2156400"/>
                          </a:xfrm>
                          <a:prstGeom prst="rect">
                            <a:avLst/>
                          </a:prstGeom>
                        </pic:spPr>
                      </pic:pic>
                    </a:graphicData>
                  </a:graphic>
                </wp:anchor>
              </w:drawing>
            </w:r>
          </w:p>
        </w:tc>
      </w:tr>
      <w:tr w:rsidR="00B97037">
        <w:tblPrEx>
          <w:tblCellMar>
            <w:top w:w="0" w:type="dxa"/>
            <w:bottom w:w="0" w:type="dxa"/>
          </w:tblCellMar>
        </w:tblPrEx>
        <w:tc>
          <w:tcPr>
            <w:tcW w:w="1585"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Salida</w:t>
            </w:r>
          </w:p>
        </w:tc>
        <w:tc>
          <w:tcPr>
            <w:tcW w:w="6909"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1585"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6909"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Standard"/>
        <w:jc w:val="both"/>
        <w:rPr>
          <w:rFonts w:ascii="Calibri Light" w:hAnsi="Calibri Light" w:cs="Calibri Light"/>
          <w:i/>
          <w:color w:val="4472C4"/>
          <w:sz w:val="24"/>
          <w:lang/>
        </w:rPr>
      </w:pPr>
    </w:p>
    <w:p w:rsidR="00B97037" w:rsidRDefault="00B97037">
      <w:pPr>
        <w:pStyle w:val="Standard"/>
        <w:jc w:val="both"/>
        <w:rPr>
          <w:rFonts w:ascii="Calibri Light" w:hAnsi="Calibri Light" w:cs="Calibri Light"/>
          <w:i/>
          <w:color w:val="4472C4"/>
          <w:sz w:val="24"/>
          <w:lang/>
        </w:rPr>
      </w:pPr>
    </w:p>
    <w:p w:rsidR="00B97037" w:rsidRDefault="00B97037">
      <w:pPr>
        <w:pStyle w:val="Standard"/>
        <w:rPr>
          <w:lang/>
        </w:rPr>
      </w:pPr>
    </w:p>
    <w:p w:rsidR="00B97037" w:rsidRDefault="00B97037">
      <w:pPr>
        <w:pStyle w:val="Standard"/>
        <w:spacing w:after="160" w:line="259" w:lineRule="auto"/>
        <w:rPr>
          <w:lang/>
        </w:rPr>
      </w:pPr>
    </w:p>
    <w:p w:rsidR="00B97037" w:rsidRDefault="00E479D1">
      <w:pPr>
        <w:pStyle w:val="Ttulo1"/>
        <w:pageBreakBefore/>
        <w:jc w:val="both"/>
        <w:rPr>
          <w:lang/>
        </w:rPr>
      </w:pPr>
      <w:bookmarkStart w:id="8" w:name="_Toc515417588"/>
      <w:bookmarkStart w:id="9" w:name="_Toc515301134"/>
      <w:r>
        <w:rPr>
          <w:lang/>
        </w:rPr>
        <w:lastRenderedPageBreak/>
        <w:t xml:space="preserve">CU – 08: Listar informes por </w:t>
      </w:r>
      <w:r>
        <w:rPr>
          <w:lang/>
        </w:rPr>
        <w:t>revisar</w:t>
      </w:r>
      <w:bookmarkEnd w:id="8"/>
    </w:p>
    <w:p w:rsidR="00B97037" w:rsidRDefault="00E479D1">
      <w:pPr>
        <w:pStyle w:val="Ttulo1"/>
        <w:jc w:val="both"/>
        <w:rPr>
          <w:lang/>
        </w:rPr>
      </w:pPr>
      <w:r>
        <w:rPr>
          <w:lang/>
        </w:rPr>
        <w:t xml:space="preserve"> </w:t>
      </w:r>
      <w:bookmarkEnd w:id="9"/>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Descripción</w:t>
      </w:r>
    </w:p>
    <w:p w:rsidR="00B97037" w:rsidRDefault="00E479D1">
      <w:pPr>
        <w:pStyle w:val="Standard"/>
        <w:jc w:val="both"/>
        <w:rPr>
          <w:i/>
          <w:lang/>
        </w:rPr>
      </w:pPr>
      <w:r>
        <w:rPr>
          <w:i/>
          <w:lang/>
        </w:rPr>
        <w:t>Auntenticado como usuario, con el rol de “MODERATOR”, se podrán listar los informes que aún no hayan sido revisado por algún moderador. Para ello, se pulsará en el menú principal “Listar informes sin revisar”.</w:t>
      </w: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Acceso</w:t>
      </w:r>
    </w:p>
    <w:p w:rsidR="00B97037" w:rsidRPr="00E3701F" w:rsidRDefault="00E479D1">
      <w:pPr>
        <w:pStyle w:val="Standard"/>
        <w:jc w:val="both"/>
        <w:rPr>
          <w:lang w:val="es-ES"/>
        </w:rPr>
      </w:pPr>
      <w:r>
        <w:rPr>
          <w:i/>
          <w:lang/>
        </w:rPr>
        <w:t xml:space="preserve">Menú principal </w:t>
      </w:r>
      <w:r>
        <w:rPr>
          <w:rFonts w:ascii="Wingdings" w:eastAsia="Wingdings" w:hAnsi="Wingdings" w:cs="Wingdings"/>
          <w:i/>
          <w:lang/>
        </w:rPr>
        <w:t></w:t>
      </w:r>
      <w:r>
        <w:rPr>
          <w:i/>
          <w:lang/>
        </w:rPr>
        <w:t xml:space="preserve"> Listar informes sin revisar</w:t>
      </w: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Tests</w:t>
      </w:r>
    </w:p>
    <w:tbl>
      <w:tblPr>
        <w:tblW w:w="8494" w:type="dxa"/>
        <w:tblLayout w:type="fixed"/>
        <w:tblCellMar>
          <w:left w:w="10" w:type="dxa"/>
          <w:right w:w="10" w:type="dxa"/>
        </w:tblCellMar>
        <w:tblLook w:val="04A0" w:firstRow="1" w:lastRow="0" w:firstColumn="1" w:lastColumn="0" w:noHBand="0" w:noVBand="1"/>
      </w:tblPr>
      <w:tblGrid>
        <w:gridCol w:w="1346"/>
        <w:gridCol w:w="7148"/>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Test&lt;#001&gt;</w:t>
            </w:r>
          </w:p>
        </w:tc>
      </w:tr>
      <w:tr w:rsidR="00B97037">
        <w:tblPrEx>
          <w:tblCellMar>
            <w:top w:w="0" w:type="dxa"/>
            <w:bottom w:w="0" w:type="dxa"/>
          </w:tblCellMar>
        </w:tblPrEx>
        <w:tc>
          <w:tcPr>
            <w:tcW w:w="1346"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7148"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rPr>
            </w:pPr>
            <w:r>
              <w:rPr>
                <w:i/>
                <w:lang/>
              </w:rPr>
              <w:t>El usuario pulsará “Listar informes sin revisar” en el menú principal</w:t>
            </w:r>
          </w:p>
        </w:tc>
      </w:tr>
      <w:tr w:rsidR="00B97037">
        <w:tblPrEx>
          <w:tblCellMar>
            <w:top w:w="0" w:type="dxa"/>
            <w:bottom w:w="0" w:type="dxa"/>
          </w:tblCellMar>
        </w:tblPrEx>
        <w:tc>
          <w:tcPr>
            <w:tcW w:w="1346"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7148"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lang/>
              </w:rPr>
            </w:pPr>
            <w:r>
              <w:rPr>
                <w:i/>
                <w:lang/>
              </w:rPr>
              <w:t>Listado de informes sin revisar.</w:t>
            </w:r>
          </w:p>
          <w:p w:rsidR="00B97037" w:rsidRPr="00E3701F" w:rsidRDefault="00E479D1">
            <w:pPr>
              <w:pStyle w:val="Standard"/>
              <w:spacing w:after="0" w:line="240" w:lineRule="auto"/>
              <w:jc w:val="both"/>
              <w:rPr>
                <w:lang w:val="es-ES"/>
              </w:rPr>
            </w:pPr>
            <w:r>
              <w:rPr>
                <w:noProof/>
              </w:rPr>
              <w:drawing>
                <wp:anchor distT="0" distB="0" distL="114300" distR="114300" simplePos="0" relativeHeight="23" behindDoc="0" locked="0" layoutInCell="1" allowOverlap="1">
                  <wp:simplePos x="0" y="0"/>
                  <wp:positionH relativeFrom="column">
                    <wp:align>center</wp:align>
                  </wp:positionH>
                  <wp:positionV relativeFrom="paragraph">
                    <wp:align>top</wp:align>
                  </wp:positionV>
                  <wp:extent cx="4398479" cy="2157120"/>
                  <wp:effectExtent l="0" t="0" r="2071" b="0"/>
                  <wp:wrapSquare wrapText="bothSides"/>
                  <wp:docPr id="24"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398479" cy="2157120"/>
                          </a:xfrm>
                          <a:prstGeom prst="rect">
                            <a:avLst/>
                          </a:prstGeom>
                        </pic:spPr>
                      </pic:pic>
                    </a:graphicData>
                  </a:graphic>
                </wp:anchor>
              </w:drawing>
            </w:r>
          </w:p>
        </w:tc>
      </w:tr>
      <w:tr w:rsidR="00B97037">
        <w:tblPrEx>
          <w:tblCellMar>
            <w:top w:w="0" w:type="dxa"/>
            <w:bottom w:w="0" w:type="dxa"/>
          </w:tblCellMar>
        </w:tblPrEx>
        <w:tc>
          <w:tcPr>
            <w:tcW w:w="1346"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Salida</w:t>
            </w:r>
          </w:p>
        </w:tc>
        <w:tc>
          <w:tcPr>
            <w:tcW w:w="7148"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1346"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7148"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Standard"/>
        <w:jc w:val="both"/>
        <w:rPr>
          <w:rFonts w:ascii="Calibri Light" w:hAnsi="Calibri Light" w:cs="Calibri Light"/>
          <w:i/>
          <w:color w:val="4472C4"/>
          <w:sz w:val="24"/>
          <w:lang/>
        </w:rPr>
      </w:pPr>
    </w:p>
    <w:p w:rsidR="00B97037" w:rsidRDefault="00B97037">
      <w:pPr>
        <w:pStyle w:val="Standard"/>
        <w:jc w:val="both"/>
        <w:rPr>
          <w:rFonts w:ascii="Calibri Light" w:hAnsi="Calibri Light" w:cs="Calibri Light"/>
          <w:i/>
          <w:color w:val="4472C4"/>
          <w:sz w:val="24"/>
          <w:lang/>
        </w:rPr>
      </w:pPr>
    </w:p>
    <w:tbl>
      <w:tblPr>
        <w:tblW w:w="8494" w:type="dxa"/>
        <w:tblLayout w:type="fixed"/>
        <w:tblCellMar>
          <w:left w:w="10" w:type="dxa"/>
          <w:right w:w="10" w:type="dxa"/>
        </w:tblCellMar>
        <w:tblLook w:val="04A0" w:firstRow="1" w:lastRow="0" w:firstColumn="1" w:lastColumn="0" w:noHBand="0" w:noVBand="1"/>
      </w:tblPr>
      <w:tblGrid>
        <w:gridCol w:w="2121"/>
        <w:gridCol w:w="6373"/>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Test&lt;#002&gt;</w:t>
            </w: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E3701F" w:rsidRDefault="00E479D1">
            <w:pPr>
              <w:pStyle w:val="Standard"/>
              <w:spacing w:after="0" w:line="240" w:lineRule="auto"/>
              <w:jc w:val="both"/>
              <w:rPr>
                <w:lang w:val="es-ES"/>
              </w:rPr>
            </w:pPr>
            <w:r>
              <w:rPr>
                <w:i/>
                <w:lang/>
              </w:rPr>
              <w:t xml:space="preserve">La paginación del listado de informes </w:t>
            </w:r>
            <w:r>
              <w:rPr>
                <w:i/>
                <w:lang/>
              </w:rPr>
              <w:t>por revisar funciona según lo previsto; es decir, una vez que se clica sobre una página nueva, el sistema devuelve el siguiente grupo de informes por revisar.</w:t>
            </w: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E3701F" w:rsidRDefault="00E479D1">
            <w:pPr>
              <w:pStyle w:val="Standard"/>
              <w:spacing w:after="0" w:line="240" w:lineRule="auto"/>
              <w:jc w:val="both"/>
              <w:rPr>
                <w:lang w:val="es-ES"/>
              </w:rPr>
            </w:pPr>
            <w:r>
              <w:rPr>
                <w:i/>
                <w:lang/>
              </w:rPr>
              <w:t>Se enseña un nuevo grupo de informes por revisar.</w:t>
            </w: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Salida</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Standard"/>
        <w:jc w:val="both"/>
        <w:rPr>
          <w:rFonts w:ascii="Calibri Light" w:hAnsi="Calibri Light" w:cs="Calibri Light"/>
          <w:i/>
          <w:color w:val="4472C4"/>
          <w:sz w:val="24"/>
          <w:lang/>
        </w:rPr>
      </w:pPr>
    </w:p>
    <w:p w:rsidR="00B97037" w:rsidRDefault="00B97037">
      <w:pPr>
        <w:pStyle w:val="Standard"/>
        <w:jc w:val="both"/>
        <w:rPr>
          <w:rFonts w:ascii="Calibri Light" w:hAnsi="Calibri Light" w:cs="Calibri Light"/>
          <w:i/>
          <w:color w:val="4472C4"/>
          <w:sz w:val="24"/>
          <w:lang/>
        </w:rPr>
      </w:pPr>
    </w:p>
    <w:p w:rsidR="00B97037" w:rsidRDefault="00B97037">
      <w:pPr>
        <w:pStyle w:val="Standard"/>
        <w:jc w:val="both"/>
        <w:rPr>
          <w:rFonts w:ascii="Calibri Light" w:hAnsi="Calibri Light" w:cs="Calibri Light"/>
          <w:i/>
          <w:color w:val="4472C4"/>
          <w:sz w:val="24"/>
          <w:lang/>
        </w:rPr>
      </w:pPr>
    </w:p>
    <w:tbl>
      <w:tblPr>
        <w:tblW w:w="8494" w:type="dxa"/>
        <w:tblLayout w:type="fixed"/>
        <w:tblCellMar>
          <w:left w:w="10" w:type="dxa"/>
          <w:right w:w="10" w:type="dxa"/>
        </w:tblCellMar>
        <w:tblLook w:val="04A0" w:firstRow="1" w:lastRow="0" w:firstColumn="1" w:lastColumn="0" w:noHBand="0" w:noVBand="1"/>
      </w:tblPr>
      <w:tblGrid>
        <w:gridCol w:w="1334"/>
        <w:gridCol w:w="7160"/>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lastRenderedPageBreak/>
              <w:t>Test&lt;#003&gt;</w:t>
            </w:r>
          </w:p>
        </w:tc>
      </w:tr>
      <w:tr w:rsidR="00B97037">
        <w:tblPrEx>
          <w:tblCellMar>
            <w:top w:w="0" w:type="dxa"/>
            <w:bottom w:w="0" w:type="dxa"/>
          </w:tblCellMar>
        </w:tblPrEx>
        <w:tc>
          <w:tcPr>
            <w:tcW w:w="133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7160"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E3701F" w:rsidRDefault="00E479D1">
            <w:pPr>
              <w:pStyle w:val="Standard"/>
              <w:spacing w:after="0" w:line="240" w:lineRule="auto"/>
              <w:jc w:val="both"/>
              <w:rPr>
                <w:lang w:val="es-ES"/>
              </w:rPr>
            </w:pPr>
            <w:r>
              <w:rPr>
                <w:i/>
                <w:lang/>
              </w:rPr>
              <w:t>Listar los informes por revisar, se muestra correctamente en español e inglés.</w:t>
            </w:r>
          </w:p>
        </w:tc>
      </w:tr>
      <w:tr w:rsidR="00B97037">
        <w:tblPrEx>
          <w:tblCellMar>
            <w:top w:w="0" w:type="dxa"/>
            <w:bottom w:w="0" w:type="dxa"/>
          </w:tblCellMar>
        </w:tblPrEx>
        <w:trPr>
          <w:trHeight w:val="2792"/>
        </w:trPr>
        <w:tc>
          <w:tcPr>
            <w:tcW w:w="133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7160"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E3701F" w:rsidRDefault="00E479D1">
            <w:pPr>
              <w:pStyle w:val="Standard"/>
              <w:spacing w:after="0" w:line="240" w:lineRule="auto"/>
              <w:jc w:val="both"/>
              <w:rPr>
                <w:lang w:val="es-ES"/>
              </w:rPr>
            </w:pPr>
            <w:r>
              <w:rPr>
                <w:i/>
                <w:lang/>
              </w:rPr>
              <w:t>El sistema mostrará los mensajes y menús en el lenguaje seleccionado.</w:t>
            </w:r>
          </w:p>
          <w:p w:rsidR="00B97037" w:rsidRPr="00E3701F" w:rsidRDefault="00E479D1">
            <w:pPr>
              <w:pStyle w:val="Standard"/>
              <w:spacing w:after="0" w:line="240" w:lineRule="auto"/>
              <w:jc w:val="both"/>
              <w:rPr>
                <w:lang w:val="es-ES"/>
              </w:rPr>
            </w:pPr>
            <w:r>
              <w:rPr>
                <w:noProof/>
              </w:rPr>
              <w:drawing>
                <wp:anchor distT="0" distB="0" distL="114300" distR="114300" simplePos="0" relativeHeight="24" behindDoc="0" locked="0" layoutInCell="1" allowOverlap="1">
                  <wp:simplePos x="0" y="0"/>
                  <wp:positionH relativeFrom="column">
                    <wp:align>center</wp:align>
                  </wp:positionH>
                  <wp:positionV relativeFrom="paragraph">
                    <wp:align>top</wp:align>
                  </wp:positionV>
                  <wp:extent cx="4406399" cy="2161080"/>
                  <wp:effectExtent l="0" t="0" r="0" b="0"/>
                  <wp:wrapSquare wrapText="bothSides"/>
                  <wp:docPr id="25"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406399" cy="2161080"/>
                          </a:xfrm>
                          <a:prstGeom prst="rect">
                            <a:avLst/>
                          </a:prstGeom>
                        </pic:spPr>
                      </pic:pic>
                    </a:graphicData>
                  </a:graphic>
                </wp:anchor>
              </w:drawing>
            </w:r>
            <w:r>
              <w:rPr>
                <w:noProof/>
              </w:rPr>
              <w:drawing>
                <wp:anchor distT="0" distB="0" distL="114300" distR="114300" simplePos="0" relativeHeight="25" behindDoc="0" locked="0" layoutInCell="1" allowOverlap="1">
                  <wp:simplePos x="0" y="0"/>
                  <wp:positionH relativeFrom="column">
                    <wp:posOffset>0</wp:posOffset>
                  </wp:positionH>
                  <wp:positionV relativeFrom="paragraph">
                    <wp:posOffset>2239560</wp:posOffset>
                  </wp:positionV>
                  <wp:extent cx="4398479" cy="2157120"/>
                  <wp:effectExtent l="0" t="0" r="2071" b="0"/>
                  <wp:wrapSquare wrapText="bothSides"/>
                  <wp:docPr id="26"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398479" cy="2157120"/>
                          </a:xfrm>
                          <a:prstGeom prst="rect">
                            <a:avLst/>
                          </a:prstGeom>
                        </pic:spPr>
                      </pic:pic>
                    </a:graphicData>
                  </a:graphic>
                </wp:anchor>
              </w:drawing>
            </w:r>
          </w:p>
        </w:tc>
      </w:tr>
      <w:tr w:rsidR="00B97037">
        <w:tblPrEx>
          <w:tblCellMar>
            <w:top w:w="0" w:type="dxa"/>
            <w:bottom w:w="0" w:type="dxa"/>
          </w:tblCellMar>
        </w:tblPrEx>
        <w:tc>
          <w:tcPr>
            <w:tcW w:w="133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Salida</w:t>
            </w:r>
          </w:p>
        </w:tc>
        <w:tc>
          <w:tcPr>
            <w:tcW w:w="7160"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133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7160"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Standard"/>
        <w:jc w:val="both"/>
        <w:rPr>
          <w:rFonts w:ascii="Calibri Light" w:hAnsi="Calibri Light" w:cs="Calibri Light"/>
          <w:i/>
          <w:color w:val="4472C4"/>
          <w:sz w:val="24"/>
          <w:lang/>
        </w:rPr>
      </w:pPr>
    </w:p>
    <w:p w:rsidR="00B97037" w:rsidRDefault="00B97037">
      <w:pPr>
        <w:pStyle w:val="Standard"/>
        <w:jc w:val="both"/>
        <w:rPr>
          <w:rFonts w:ascii="Calibri Light" w:hAnsi="Calibri Light" w:cs="Calibri Light"/>
          <w:i/>
          <w:color w:val="4472C4"/>
          <w:sz w:val="24"/>
          <w:lang/>
        </w:rPr>
      </w:pPr>
    </w:p>
    <w:p w:rsidR="00B97037" w:rsidRDefault="00B97037">
      <w:pPr>
        <w:pStyle w:val="Standard"/>
        <w:spacing w:after="160" w:line="259" w:lineRule="auto"/>
        <w:rPr>
          <w:lang/>
        </w:rPr>
      </w:pPr>
    </w:p>
    <w:p w:rsidR="00B97037" w:rsidRDefault="00E479D1">
      <w:pPr>
        <w:pStyle w:val="Ttulo1"/>
        <w:pageBreakBefore/>
        <w:jc w:val="both"/>
        <w:rPr>
          <w:lang/>
        </w:rPr>
      </w:pPr>
      <w:bookmarkStart w:id="10" w:name="_Toc515417589"/>
      <w:r>
        <w:rPr>
          <w:lang/>
        </w:rPr>
        <w:lastRenderedPageBreak/>
        <w:t xml:space="preserve">CU – 09: </w:t>
      </w:r>
      <w:bookmarkEnd w:id="10"/>
      <w:r>
        <w:rPr>
          <w:lang/>
        </w:rPr>
        <w:t>Rechazar informe por revisar</w:t>
      </w:r>
    </w:p>
    <w:p w:rsidR="00B97037" w:rsidRDefault="00B97037">
      <w:pPr>
        <w:pStyle w:val="Standard"/>
        <w:rPr>
          <w:lang/>
        </w:rPr>
      </w:pP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Descripción</w:t>
      </w:r>
    </w:p>
    <w:p w:rsidR="00B97037" w:rsidRDefault="00E479D1">
      <w:pPr>
        <w:pStyle w:val="Standard"/>
        <w:jc w:val="both"/>
        <w:rPr>
          <w:i/>
          <w:lang/>
        </w:rPr>
      </w:pPr>
      <w:r>
        <w:rPr>
          <w:i/>
          <w:lang/>
        </w:rPr>
        <w:t xml:space="preserve">Auntenticado como usuario, con el rol de “MODERATOR”, una vez en el listado de informes por revisar (Menú principal </w:t>
      </w:r>
      <w:r>
        <w:rPr>
          <w:rFonts w:ascii="Wingdings" w:eastAsia="Wingdings" w:hAnsi="Wingdings" w:cs="Wingdings"/>
          <w:i/>
          <w:lang/>
        </w:rPr>
        <w:t></w:t>
      </w:r>
      <w:r>
        <w:rPr>
          <w:i/>
          <w:lang/>
        </w:rPr>
        <w:t xml:space="preserve"> Listar informes sin revisar), se podrá ver en cada linea correspondiente a un informe el enlace “Rechazar”, pulsando ahí el informe de esa</w:t>
      </w:r>
      <w:r>
        <w:rPr>
          <w:i/>
          <w:lang/>
        </w:rPr>
        <w:t xml:space="preserve"> linea quedará registrado como rechazado.</w:t>
      </w: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Acceso</w:t>
      </w:r>
    </w:p>
    <w:p w:rsidR="00B97037" w:rsidRPr="00E3701F" w:rsidRDefault="00E479D1">
      <w:pPr>
        <w:pStyle w:val="Standard"/>
        <w:jc w:val="both"/>
        <w:rPr>
          <w:lang w:val="es-ES"/>
        </w:rPr>
      </w:pPr>
      <w:r>
        <w:rPr>
          <w:i/>
          <w:lang/>
        </w:rPr>
        <w:t xml:space="preserve">Menú principal </w:t>
      </w:r>
      <w:r>
        <w:rPr>
          <w:rFonts w:ascii="Wingdings" w:eastAsia="Wingdings" w:hAnsi="Wingdings" w:cs="Wingdings"/>
          <w:i/>
          <w:lang/>
        </w:rPr>
        <w:t></w:t>
      </w:r>
      <w:r>
        <w:rPr>
          <w:i/>
          <w:lang/>
        </w:rPr>
        <w:t xml:space="preserve"> Listar informes sin revisar</w:t>
      </w: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Tests</w:t>
      </w:r>
    </w:p>
    <w:tbl>
      <w:tblPr>
        <w:tblW w:w="8494" w:type="dxa"/>
        <w:tblLayout w:type="fixed"/>
        <w:tblCellMar>
          <w:left w:w="10" w:type="dxa"/>
          <w:right w:w="10" w:type="dxa"/>
        </w:tblCellMar>
        <w:tblLook w:val="04A0" w:firstRow="1" w:lastRow="0" w:firstColumn="1" w:lastColumn="0" w:noHBand="0" w:noVBand="1"/>
      </w:tblPr>
      <w:tblGrid>
        <w:gridCol w:w="1424"/>
        <w:gridCol w:w="7070"/>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Test&lt;#001&gt;</w:t>
            </w:r>
          </w:p>
        </w:tc>
      </w:tr>
      <w:tr w:rsidR="00B97037">
        <w:tblPrEx>
          <w:tblCellMar>
            <w:top w:w="0" w:type="dxa"/>
            <w:bottom w:w="0" w:type="dxa"/>
          </w:tblCellMar>
        </w:tblPrEx>
        <w:tc>
          <w:tcPr>
            <w:tcW w:w="142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7070"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rPr>
            </w:pPr>
            <w:r>
              <w:rPr>
                <w:i/>
                <w:lang/>
              </w:rPr>
              <w:t>El usuario pulsará un enlace de rachazo.</w:t>
            </w:r>
          </w:p>
        </w:tc>
      </w:tr>
      <w:tr w:rsidR="00B97037">
        <w:tblPrEx>
          <w:tblCellMar>
            <w:top w:w="0" w:type="dxa"/>
            <w:bottom w:w="0" w:type="dxa"/>
          </w:tblCellMar>
        </w:tblPrEx>
        <w:tc>
          <w:tcPr>
            <w:tcW w:w="142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7070"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lang/>
              </w:rPr>
            </w:pPr>
            <w:r>
              <w:rPr>
                <w:i/>
                <w:lang/>
              </w:rPr>
              <w:t xml:space="preserve">El informe quedará registrado en base de datos como rechazado. Listado de </w:t>
            </w:r>
            <w:r>
              <w:rPr>
                <w:i/>
                <w:lang/>
              </w:rPr>
              <w:t>informes por revisar descontando el informe recien rechazado.</w:t>
            </w:r>
          </w:p>
          <w:p w:rsidR="00B97037" w:rsidRPr="00E3701F" w:rsidRDefault="00E479D1">
            <w:pPr>
              <w:pStyle w:val="Standard"/>
              <w:spacing w:after="0" w:line="240" w:lineRule="auto"/>
              <w:jc w:val="both"/>
              <w:rPr>
                <w:lang w:val="es-ES"/>
              </w:rPr>
            </w:pPr>
            <w:r>
              <w:rPr>
                <w:noProof/>
              </w:rPr>
              <w:drawing>
                <wp:anchor distT="0" distB="0" distL="114300" distR="114300" simplePos="0" relativeHeight="26" behindDoc="0" locked="0" layoutInCell="1" allowOverlap="1">
                  <wp:simplePos x="0" y="0"/>
                  <wp:positionH relativeFrom="column">
                    <wp:align>center</wp:align>
                  </wp:positionH>
                  <wp:positionV relativeFrom="paragraph">
                    <wp:align>top</wp:align>
                  </wp:positionV>
                  <wp:extent cx="4349160" cy="2133000"/>
                  <wp:effectExtent l="0" t="0" r="0" b="600"/>
                  <wp:wrapSquare wrapText="bothSides"/>
                  <wp:docPr id="27"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4349160" cy="2133000"/>
                          </a:xfrm>
                          <a:prstGeom prst="rect">
                            <a:avLst/>
                          </a:prstGeom>
                        </pic:spPr>
                      </pic:pic>
                    </a:graphicData>
                  </a:graphic>
                </wp:anchor>
              </w:drawing>
            </w:r>
          </w:p>
          <w:p w:rsidR="00B97037" w:rsidRDefault="00B97037">
            <w:pPr>
              <w:pStyle w:val="Standard"/>
              <w:spacing w:after="0" w:line="240" w:lineRule="auto"/>
              <w:jc w:val="both"/>
              <w:rPr>
                <w:i/>
                <w:lang/>
              </w:rPr>
            </w:pPr>
          </w:p>
        </w:tc>
      </w:tr>
      <w:tr w:rsidR="00B97037">
        <w:tblPrEx>
          <w:tblCellMar>
            <w:top w:w="0" w:type="dxa"/>
            <w:bottom w:w="0" w:type="dxa"/>
          </w:tblCellMar>
        </w:tblPrEx>
        <w:tc>
          <w:tcPr>
            <w:tcW w:w="142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Salida</w:t>
            </w:r>
          </w:p>
        </w:tc>
        <w:tc>
          <w:tcPr>
            <w:tcW w:w="7070"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142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7070"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Standard"/>
        <w:jc w:val="both"/>
        <w:rPr>
          <w:rFonts w:ascii="Calibri Light" w:hAnsi="Calibri Light" w:cs="Calibri Light"/>
          <w:i/>
          <w:color w:val="4472C4"/>
          <w:sz w:val="24"/>
          <w:lang/>
        </w:rPr>
      </w:pPr>
    </w:p>
    <w:p w:rsidR="00B97037" w:rsidRDefault="00B97037">
      <w:pPr>
        <w:pStyle w:val="Standard"/>
        <w:rPr>
          <w:lang/>
        </w:rPr>
      </w:pPr>
    </w:p>
    <w:p w:rsidR="00B97037" w:rsidRDefault="00E479D1">
      <w:pPr>
        <w:pStyle w:val="Ttulo1"/>
        <w:pageBreakBefore/>
        <w:jc w:val="both"/>
        <w:rPr>
          <w:lang/>
        </w:rPr>
      </w:pPr>
      <w:bookmarkStart w:id="11" w:name="_Toc51541758411"/>
      <w:r>
        <w:rPr>
          <w:lang/>
        </w:rPr>
        <w:lastRenderedPageBreak/>
        <w:t xml:space="preserve">CU – 10: </w:t>
      </w:r>
      <w:bookmarkEnd w:id="11"/>
      <w:r>
        <w:rPr>
          <w:lang/>
        </w:rPr>
        <w:t>Aceptar informe por revisar</w:t>
      </w:r>
    </w:p>
    <w:p w:rsidR="00B97037" w:rsidRDefault="00B97037">
      <w:pPr>
        <w:pStyle w:val="Standard"/>
        <w:rPr>
          <w:lang/>
        </w:rPr>
      </w:pP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Descripción</w:t>
      </w:r>
    </w:p>
    <w:p w:rsidR="00B97037" w:rsidRDefault="00E479D1">
      <w:pPr>
        <w:pStyle w:val="Standard"/>
        <w:jc w:val="both"/>
        <w:rPr>
          <w:i/>
          <w:lang/>
        </w:rPr>
      </w:pPr>
      <w:r>
        <w:rPr>
          <w:i/>
          <w:lang/>
        </w:rPr>
        <w:t xml:space="preserve">Auntenticado como usuario, con el rol de “MODERATOR”, una vez en el listado de informes por revisar (Menú principal </w:t>
      </w:r>
      <w:r>
        <w:rPr>
          <w:rFonts w:ascii="Wingdings" w:eastAsia="Wingdings" w:hAnsi="Wingdings" w:cs="Wingdings"/>
          <w:i/>
          <w:lang/>
        </w:rPr>
        <w:t></w:t>
      </w:r>
      <w:r>
        <w:rPr>
          <w:i/>
          <w:lang/>
        </w:rPr>
        <w:t xml:space="preserve"> Listar informes sin revisar), se podrá ver en cada linea correspondiente a un informe el enlace “Aceptar”, dicho enlace llevará a un formulario, donde rellenará el campo “Motivo” y pulsará el botón “Aceptar”, quedando así el informe aceptado y con un moti</w:t>
      </w:r>
      <w:r>
        <w:rPr>
          <w:i/>
          <w:lang/>
        </w:rPr>
        <w:t>vo para ello.</w:t>
      </w: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Acceso</w:t>
      </w:r>
    </w:p>
    <w:p w:rsidR="00B97037" w:rsidRPr="00E3701F" w:rsidRDefault="00E479D1">
      <w:pPr>
        <w:pStyle w:val="Standard"/>
        <w:jc w:val="both"/>
        <w:rPr>
          <w:lang w:val="es-ES"/>
        </w:rPr>
      </w:pPr>
      <w:r>
        <w:rPr>
          <w:i/>
          <w:lang/>
        </w:rPr>
        <w:t xml:space="preserve">Menú principal </w:t>
      </w:r>
      <w:r>
        <w:rPr>
          <w:rFonts w:ascii="Wingdings" w:eastAsia="Wingdings" w:hAnsi="Wingdings" w:cs="Wingdings"/>
          <w:i/>
          <w:lang/>
        </w:rPr>
        <w:t></w:t>
      </w:r>
      <w:r>
        <w:rPr>
          <w:i/>
          <w:lang/>
        </w:rPr>
        <w:t xml:space="preserve"> Mis patrocinios </w:t>
      </w:r>
      <w:r>
        <w:rPr>
          <w:rFonts w:ascii="Wingdings" w:eastAsia="Wingdings" w:hAnsi="Wingdings" w:cs="Wingdings"/>
          <w:i/>
          <w:lang/>
        </w:rPr>
        <w:t></w:t>
      </w:r>
      <w:r>
        <w:rPr>
          <w:i/>
          <w:lang/>
        </w:rPr>
        <w:t xml:space="preserve"> Aceptar.</w:t>
      </w: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Tests</w:t>
      </w:r>
    </w:p>
    <w:tbl>
      <w:tblPr>
        <w:tblW w:w="8494" w:type="dxa"/>
        <w:tblLayout w:type="fixed"/>
        <w:tblCellMar>
          <w:left w:w="10" w:type="dxa"/>
          <w:right w:w="10" w:type="dxa"/>
        </w:tblCellMar>
        <w:tblLook w:val="04A0" w:firstRow="1" w:lastRow="0" w:firstColumn="1" w:lastColumn="0" w:noHBand="0" w:noVBand="1"/>
      </w:tblPr>
      <w:tblGrid>
        <w:gridCol w:w="1408"/>
        <w:gridCol w:w="7086"/>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Test&lt;#001&gt;</w:t>
            </w:r>
          </w:p>
        </w:tc>
      </w:tr>
      <w:tr w:rsidR="00B97037">
        <w:tblPrEx>
          <w:tblCellMar>
            <w:top w:w="0" w:type="dxa"/>
            <w:bottom w:w="0" w:type="dxa"/>
          </w:tblCellMar>
        </w:tblPrEx>
        <w:tc>
          <w:tcPr>
            <w:tcW w:w="1408"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7086"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rPr>
            </w:pPr>
            <w:r>
              <w:rPr>
                <w:i/>
                <w:lang/>
              </w:rPr>
              <w:t>El usuario entrará al formulario para aceptar informes, lo rellena y pulsa “Aceptar”</w:t>
            </w:r>
          </w:p>
        </w:tc>
      </w:tr>
      <w:tr w:rsidR="00B97037">
        <w:tblPrEx>
          <w:tblCellMar>
            <w:top w:w="0" w:type="dxa"/>
            <w:bottom w:w="0" w:type="dxa"/>
          </w:tblCellMar>
        </w:tblPrEx>
        <w:tc>
          <w:tcPr>
            <w:tcW w:w="1408"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7086"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lang/>
              </w:rPr>
            </w:pPr>
            <w:r>
              <w:rPr>
                <w:i/>
                <w:lang/>
              </w:rPr>
              <w:t xml:space="preserve">El informe quedará registrado como aceptado y con un motivo. Se </w:t>
            </w:r>
            <w:r>
              <w:rPr>
                <w:i/>
                <w:lang/>
              </w:rPr>
              <w:t>redireccionará al listado de informes sin revisar.</w:t>
            </w:r>
          </w:p>
          <w:p w:rsidR="00B97037" w:rsidRPr="00E3701F" w:rsidRDefault="00E479D1">
            <w:pPr>
              <w:pStyle w:val="Standard"/>
              <w:spacing w:after="0" w:line="240" w:lineRule="auto"/>
              <w:jc w:val="both"/>
              <w:rPr>
                <w:lang w:val="es-ES"/>
              </w:rPr>
            </w:pPr>
            <w:r>
              <w:rPr>
                <w:noProof/>
              </w:rPr>
              <w:drawing>
                <wp:anchor distT="0" distB="0" distL="114300" distR="114300" simplePos="0" relativeHeight="27" behindDoc="0" locked="0" layoutInCell="1" allowOverlap="1">
                  <wp:simplePos x="0" y="0"/>
                  <wp:positionH relativeFrom="column">
                    <wp:align>center</wp:align>
                  </wp:positionH>
                  <wp:positionV relativeFrom="paragraph">
                    <wp:align>top</wp:align>
                  </wp:positionV>
                  <wp:extent cx="4359240" cy="2137320"/>
                  <wp:effectExtent l="0" t="0" r="3210" b="0"/>
                  <wp:wrapSquare wrapText="bothSides"/>
                  <wp:docPr id="28"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4359240" cy="2137320"/>
                          </a:xfrm>
                          <a:prstGeom prst="rect">
                            <a:avLst/>
                          </a:prstGeom>
                        </pic:spPr>
                      </pic:pic>
                    </a:graphicData>
                  </a:graphic>
                </wp:anchor>
              </w:drawing>
            </w:r>
          </w:p>
        </w:tc>
      </w:tr>
      <w:tr w:rsidR="00B97037">
        <w:tblPrEx>
          <w:tblCellMar>
            <w:top w:w="0" w:type="dxa"/>
            <w:bottom w:w="0" w:type="dxa"/>
          </w:tblCellMar>
        </w:tblPrEx>
        <w:tc>
          <w:tcPr>
            <w:tcW w:w="1408"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Salida</w:t>
            </w:r>
          </w:p>
        </w:tc>
        <w:tc>
          <w:tcPr>
            <w:tcW w:w="7086"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1408"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7086"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Standard"/>
        <w:jc w:val="both"/>
        <w:rPr>
          <w:rFonts w:ascii="Calibri Light" w:hAnsi="Calibri Light" w:cs="Calibri Light"/>
          <w:i/>
          <w:color w:val="4472C4"/>
          <w:sz w:val="24"/>
          <w:lang/>
        </w:rPr>
      </w:pPr>
    </w:p>
    <w:tbl>
      <w:tblPr>
        <w:tblW w:w="8494" w:type="dxa"/>
        <w:tblLayout w:type="fixed"/>
        <w:tblCellMar>
          <w:left w:w="10" w:type="dxa"/>
          <w:right w:w="10" w:type="dxa"/>
        </w:tblCellMar>
        <w:tblLook w:val="04A0" w:firstRow="1" w:lastRow="0" w:firstColumn="1" w:lastColumn="0" w:noHBand="0" w:noVBand="1"/>
      </w:tblPr>
      <w:tblGrid>
        <w:gridCol w:w="1603"/>
        <w:gridCol w:w="6891"/>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Test&lt;#002&gt;</w:t>
            </w:r>
          </w:p>
        </w:tc>
      </w:tr>
      <w:tr w:rsidR="00B97037">
        <w:tblPrEx>
          <w:tblCellMar>
            <w:top w:w="0" w:type="dxa"/>
            <w:bottom w:w="0" w:type="dxa"/>
          </w:tblCellMar>
        </w:tblPrEx>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6891"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rPr>
            </w:pPr>
            <w:r>
              <w:rPr>
                <w:i/>
                <w:lang/>
              </w:rPr>
              <w:t>El usuario pulsa</w:t>
            </w:r>
            <w:r>
              <w:rPr>
                <w:i/>
                <w:lang/>
              </w:rPr>
              <w:t xml:space="preserve"> en el botón “Aceptar” sin ningún campo relleno.</w:t>
            </w:r>
          </w:p>
        </w:tc>
      </w:tr>
      <w:tr w:rsidR="00B97037">
        <w:tblPrEx>
          <w:tblCellMar>
            <w:top w:w="0" w:type="dxa"/>
            <w:bottom w:w="0" w:type="dxa"/>
          </w:tblCellMar>
        </w:tblPrEx>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6891"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lang/>
              </w:rPr>
            </w:pPr>
            <w:r>
              <w:rPr>
                <w:i/>
                <w:lang/>
              </w:rPr>
              <w:t>El usuario es redirigido a la vista para aceptar informes</w:t>
            </w:r>
            <w:r>
              <w:rPr>
                <w:i/>
                <w:lang/>
              </w:rPr>
              <w:t xml:space="preserve"> y aparecerán los mensajes de error describiendo el problema.</w:t>
            </w:r>
          </w:p>
          <w:p w:rsidR="00B97037" w:rsidRPr="00E3701F" w:rsidRDefault="00E479D1">
            <w:pPr>
              <w:pStyle w:val="Standard"/>
              <w:spacing w:after="0" w:line="240" w:lineRule="auto"/>
              <w:jc w:val="both"/>
              <w:rPr>
                <w:lang w:val="es-ES"/>
              </w:rPr>
            </w:pPr>
            <w:r>
              <w:rPr>
                <w:noProof/>
              </w:rPr>
              <w:lastRenderedPageBreak/>
              <w:drawing>
                <wp:anchor distT="0" distB="0" distL="114300" distR="114300" simplePos="0" relativeHeight="28" behindDoc="0" locked="0" layoutInCell="1" allowOverlap="1">
                  <wp:simplePos x="0" y="0"/>
                  <wp:positionH relativeFrom="column">
                    <wp:align>center</wp:align>
                  </wp:positionH>
                  <wp:positionV relativeFrom="paragraph">
                    <wp:align>top</wp:align>
                  </wp:positionV>
                  <wp:extent cx="4235400" cy="2077200"/>
                  <wp:effectExtent l="0" t="0" r="0" b="0"/>
                  <wp:wrapSquare wrapText="bothSides"/>
                  <wp:docPr id="29"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4235400" cy="2077200"/>
                          </a:xfrm>
                          <a:prstGeom prst="rect">
                            <a:avLst/>
                          </a:prstGeom>
                        </pic:spPr>
                      </pic:pic>
                    </a:graphicData>
                  </a:graphic>
                </wp:anchor>
              </w:drawing>
            </w:r>
          </w:p>
        </w:tc>
      </w:tr>
      <w:tr w:rsidR="00B97037">
        <w:tblPrEx>
          <w:tblCellMar>
            <w:top w:w="0" w:type="dxa"/>
            <w:bottom w:w="0" w:type="dxa"/>
          </w:tblCellMar>
        </w:tblPrEx>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lastRenderedPageBreak/>
              <w:t>Salida</w:t>
            </w:r>
          </w:p>
        </w:tc>
        <w:tc>
          <w:tcPr>
            <w:tcW w:w="6891"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6891"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Standard"/>
        <w:jc w:val="both"/>
        <w:rPr>
          <w:rFonts w:ascii="Calibri Light" w:hAnsi="Calibri Light" w:cs="Calibri Light"/>
          <w:i/>
          <w:color w:val="4472C4"/>
          <w:sz w:val="24"/>
          <w:lang/>
        </w:rPr>
      </w:pPr>
    </w:p>
    <w:tbl>
      <w:tblPr>
        <w:tblW w:w="8494" w:type="dxa"/>
        <w:tblLayout w:type="fixed"/>
        <w:tblCellMar>
          <w:left w:w="10" w:type="dxa"/>
          <w:right w:w="10" w:type="dxa"/>
        </w:tblCellMar>
        <w:tblLook w:val="04A0" w:firstRow="1" w:lastRow="0" w:firstColumn="1" w:lastColumn="0" w:noHBand="0" w:noVBand="1"/>
      </w:tblPr>
      <w:tblGrid>
        <w:gridCol w:w="2121"/>
        <w:gridCol w:w="6373"/>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Test&lt;#003&gt;</w:t>
            </w: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rPr>
            </w:pPr>
            <w:r>
              <w:rPr>
                <w:i/>
                <w:lang/>
              </w:rPr>
              <w:t>La vista de para aceptar informes se muestra correctamente en español e inglés.</w:t>
            </w: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lang/>
              </w:rPr>
            </w:pPr>
            <w:r>
              <w:rPr>
                <w:i/>
                <w:lang/>
              </w:rPr>
              <w:t xml:space="preserve">El sistema mostrará los mensajes y menús en el lenguaje </w:t>
            </w:r>
            <w:r>
              <w:rPr>
                <w:i/>
                <w:lang/>
              </w:rPr>
              <w:t>seleccionado.</w:t>
            </w:r>
          </w:p>
          <w:p w:rsidR="00B97037" w:rsidRDefault="00E479D1">
            <w:pPr>
              <w:pStyle w:val="Standard"/>
              <w:spacing w:after="0" w:line="240" w:lineRule="auto"/>
              <w:jc w:val="both"/>
              <w:rPr>
                <w:i/>
                <w:lang/>
              </w:rPr>
            </w:pPr>
            <w:r>
              <w:rPr>
                <w:i/>
                <w:noProof/>
                <w:lang/>
              </w:rPr>
              <w:drawing>
                <wp:anchor distT="0" distB="0" distL="114300" distR="114300" simplePos="0" relativeHeight="29" behindDoc="0" locked="0" layoutInCell="1" allowOverlap="1">
                  <wp:simplePos x="0" y="0"/>
                  <wp:positionH relativeFrom="column">
                    <wp:align>center</wp:align>
                  </wp:positionH>
                  <wp:positionV relativeFrom="paragraph">
                    <wp:align>top</wp:align>
                  </wp:positionV>
                  <wp:extent cx="3906360" cy="1915919"/>
                  <wp:effectExtent l="0" t="0" r="0" b="8131"/>
                  <wp:wrapSquare wrapText="bothSides"/>
                  <wp:docPr id="30"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3906360" cy="1915919"/>
                          </a:xfrm>
                          <a:prstGeom prst="rect">
                            <a:avLst/>
                          </a:prstGeom>
                        </pic:spPr>
                      </pic:pic>
                    </a:graphicData>
                  </a:graphic>
                </wp:anchor>
              </w:drawing>
            </w:r>
            <w:r>
              <w:rPr>
                <w:i/>
                <w:noProof/>
                <w:lang/>
              </w:rPr>
              <w:drawing>
                <wp:anchor distT="0" distB="0" distL="114300" distR="114300" simplePos="0" relativeHeight="30" behindDoc="0" locked="0" layoutInCell="1" allowOverlap="1">
                  <wp:simplePos x="0" y="0"/>
                  <wp:positionH relativeFrom="column">
                    <wp:posOffset>0</wp:posOffset>
                  </wp:positionH>
                  <wp:positionV relativeFrom="paragraph">
                    <wp:posOffset>1969920</wp:posOffset>
                  </wp:positionV>
                  <wp:extent cx="3906360" cy="1915919"/>
                  <wp:effectExtent l="0" t="0" r="0" b="8131"/>
                  <wp:wrapSquare wrapText="bothSides"/>
                  <wp:docPr id="31"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3906360" cy="1915919"/>
                          </a:xfrm>
                          <a:prstGeom prst="rect">
                            <a:avLst/>
                          </a:prstGeom>
                        </pic:spPr>
                      </pic:pic>
                    </a:graphicData>
                  </a:graphic>
                </wp:anchor>
              </w:drawing>
            </w:r>
          </w:p>
          <w:p w:rsidR="00B97037" w:rsidRDefault="00B97037">
            <w:pPr>
              <w:pStyle w:val="Standard"/>
              <w:spacing w:after="0" w:line="240" w:lineRule="auto"/>
              <w:jc w:val="both"/>
              <w:rPr>
                <w:i/>
                <w:lang/>
              </w:rPr>
            </w:pP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Salida</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Standard"/>
        <w:jc w:val="both"/>
        <w:rPr>
          <w:lang/>
        </w:rPr>
      </w:pPr>
    </w:p>
    <w:tbl>
      <w:tblPr>
        <w:tblW w:w="8507" w:type="dxa"/>
        <w:tblInd w:w="-13" w:type="dxa"/>
        <w:tblLayout w:type="fixed"/>
        <w:tblCellMar>
          <w:left w:w="10" w:type="dxa"/>
          <w:right w:w="10" w:type="dxa"/>
        </w:tblCellMar>
        <w:tblLook w:val="04A0" w:firstRow="1" w:lastRow="0" w:firstColumn="1" w:lastColumn="0" w:noHBand="0" w:noVBand="1"/>
      </w:tblPr>
      <w:tblGrid>
        <w:gridCol w:w="1432"/>
        <w:gridCol w:w="7075"/>
      </w:tblGrid>
      <w:tr w:rsidR="00B97037">
        <w:tblPrEx>
          <w:tblCellMar>
            <w:top w:w="0" w:type="dxa"/>
            <w:bottom w:w="0" w:type="dxa"/>
          </w:tblCellMar>
        </w:tblPrEx>
        <w:tc>
          <w:tcPr>
            <w:tcW w:w="8507"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lastRenderedPageBreak/>
              <w:t>Test&lt;#004&gt;</w:t>
            </w:r>
          </w:p>
        </w:tc>
      </w:tr>
      <w:tr w:rsidR="00B97037">
        <w:tblPrEx>
          <w:tblCellMar>
            <w:top w:w="0" w:type="dxa"/>
            <w:bottom w:w="0" w:type="dxa"/>
          </w:tblCellMar>
        </w:tblPrEx>
        <w:tc>
          <w:tcPr>
            <w:tcW w:w="1432"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7075"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rPr>
            </w:pPr>
            <w:r>
              <w:rPr>
                <w:i/>
                <w:lang/>
              </w:rPr>
              <w:t>El usuario decide que no quiere aceptar</w:t>
            </w:r>
            <w:r>
              <w:rPr>
                <w:i/>
                <w:lang/>
              </w:rPr>
              <w:t xml:space="preserve"> un informes y pulsa el botón “Cancelar”.</w:t>
            </w:r>
          </w:p>
        </w:tc>
      </w:tr>
      <w:tr w:rsidR="00B97037">
        <w:tblPrEx>
          <w:tblCellMar>
            <w:top w:w="0" w:type="dxa"/>
            <w:bottom w:w="0" w:type="dxa"/>
          </w:tblCellMar>
        </w:tblPrEx>
        <w:tc>
          <w:tcPr>
            <w:tcW w:w="1432"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7075"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lang/>
              </w:rPr>
            </w:pPr>
            <w:r>
              <w:rPr>
                <w:i/>
                <w:lang/>
              </w:rPr>
              <w:t>No se guardará nada y se mostrará el listado de informes sin revisar.</w:t>
            </w:r>
          </w:p>
          <w:p w:rsidR="00B97037" w:rsidRDefault="00E479D1">
            <w:pPr>
              <w:pStyle w:val="Standard"/>
              <w:spacing w:after="0" w:line="240" w:lineRule="auto"/>
              <w:jc w:val="both"/>
              <w:rPr>
                <w:i/>
                <w:lang/>
              </w:rPr>
            </w:pPr>
            <w:r>
              <w:rPr>
                <w:i/>
                <w:noProof/>
                <w:lang/>
              </w:rPr>
              <w:drawing>
                <wp:anchor distT="0" distB="0" distL="114300" distR="114300" simplePos="0" relativeHeight="31" behindDoc="0" locked="0" layoutInCell="1" allowOverlap="1">
                  <wp:simplePos x="0" y="0"/>
                  <wp:positionH relativeFrom="column">
                    <wp:align>center</wp:align>
                  </wp:positionH>
                  <wp:positionV relativeFrom="paragraph">
                    <wp:align>top</wp:align>
                  </wp:positionV>
                  <wp:extent cx="4352400" cy="2134080"/>
                  <wp:effectExtent l="0" t="0" r="0" b="0"/>
                  <wp:wrapSquare wrapText="bothSides"/>
                  <wp:docPr id="32"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4352400" cy="2134080"/>
                          </a:xfrm>
                          <a:prstGeom prst="rect">
                            <a:avLst/>
                          </a:prstGeom>
                        </pic:spPr>
                      </pic:pic>
                    </a:graphicData>
                  </a:graphic>
                </wp:anchor>
              </w:drawing>
            </w:r>
          </w:p>
          <w:p w:rsidR="00B97037" w:rsidRPr="00E3701F" w:rsidRDefault="00B97037">
            <w:pPr>
              <w:pStyle w:val="Standard"/>
              <w:spacing w:after="0" w:line="240" w:lineRule="auto"/>
              <w:jc w:val="both"/>
              <w:rPr>
                <w:lang w:val="es-ES"/>
              </w:rPr>
            </w:pPr>
          </w:p>
        </w:tc>
      </w:tr>
      <w:tr w:rsidR="00B97037">
        <w:tblPrEx>
          <w:tblCellMar>
            <w:top w:w="0" w:type="dxa"/>
            <w:bottom w:w="0" w:type="dxa"/>
          </w:tblCellMar>
        </w:tblPrEx>
        <w:tc>
          <w:tcPr>
            <w:tcW w:w="1432"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Salida</w:t>
            </w:r>
          </w:p>
        </w:tc>
        <w:tc>
          <w:tcPr>
            <w:tcW w:w="7075"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1432"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7075"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Ttulo1"/>
        <w:jc w:val="both"/>
        <w:rPr>
          <w:rFonts w:cs="Calibri Light"/>
          <w:i/>
          <w:color w:val="4472C4"/>
          <w:sz w:val="24"/>
          <w:lang/>
        </w:rPr>
      </w:pPr>
    </w:p>
    <w:p w:rsidR="00B97037" w:rsidRDefault="00E479D1">
      <w:pPr>
        <w:pStyle w:val="Ttulo1"/>
        <w:pageBreakBefore/>
        <w:jc w:val="both"/>
        <w:rPr>
          <w:lang/>
        </w:rPr>
      </w:pPr>
      <w:bookmarkStart w:id="12" w:name="_Toc5154175881"/>
      <w:bookmarkStart w:id="13" w:name="_Toc5153011341"/>
      <w:r>
        <w:rPr>
          <w:lang/>
        </w:rPr>
        <w:lastRenderedPageBreak/>
        <w:t xml:space="preserve">CU – 11: Listar informes </w:t>
      </w:r>
      <w:bookmarkEnd w:id="12"/>
      <w:r>
        <w:rPr>
          <w:lang/>
        </w:rPr>
        <w:t>aceptados</w:t>
      </w:r>
    </w:p>
    <w:p w:rsidR="00B97037" w:rsidRDefault="00E479D1">
      <w:pPr>
        <w:pStyle w:val="Ttulo1"/>
        <w:jc w:val="both"/>
        <w:rPr>
          <w:lang/>
        </w:rPr>
      </w:pPr>
      <w:r>
        <w:rPr>
          <w:lang/>
        </w:rPr>
        <w:t xml:space="preserve"> </w:t>
      </w:r>
      <w:bookmarkEnd w:id="13"/>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Descripción</w:t>
      </w:r>
    </w:p>
    <w:p w:rsidR="00B97037" w:rsidRDefault="00E479D1">
      <w:pPr>
        <w:pStyle w:val="Standard"/>
        <w:jc w:val="both"/>
        <w:rPr>
          <w:i/>
          <w:lang/>
        </w:rPr>
      </w:pPr>
      <w:r>
        <w:rPr>
          <w:i/>
          <w:lang/>
        </w:rPr>
        <w:t xml:space="preserve">Auntenticado como usuario, con el rol de “ADMIN”, se podrán </w:t>
      </w:r>
      <w:r>
        <w:rPr>
          <w:i/>
          <w:lang/>
        </w:rPr>
        <w:t>listar los informes que aceptados por un moderador.</w:t>
      </w: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Acceso</w:t>
      </w:r>
    </w:p>
    <w:p w:rsidR="00B97037" w:rsidRPr="00E3701F" w:rsidRDefault="00E479D1">
      <w:pPr>
        <w:pStyle w:val="Standard"/>
        <w:jc w:val="both"/>
        <w:rPr>
          <w:lang w:val="es-ES"/>
        </w:rPr>
      </w:pPr>
      <w:r>
        <w:rPr>
          <w:i/>
          <w:lang/>
        </w:rPr>
        <w:t xml:space="preserve">Menú principal </w:t>
      </w:r>
      <w:r>
        <w:rPr>
          <w:rFonts w:ascii="Wingdings" w:eastAsia="Wingdings" w:hAnsi="Wingdings" w:cs="Wingdings"/>
          <w:i/>
          <w:lang/>
        </w:rPr>
        <w:t></w:t>
      </w:r>
      <w:r>
        <w:rPr>
          <w:i/>
          <w:lang/>
        </w:rPr>
        <w:t xml:space="preserve"> Listar informes aceptados</w:t>
      </w:r>
    </w:p>
    <w:p w:rsidR="00B97037" w:rsidRDefault="00E479D1">
      <w:pPr>
        <w:pStyle w:val="Standard"/>
        <w:jc w:val="both"/>
        <w:rPr>
          <w:rFonts w:ascii="Calibri Light" w:hAnsi="Calibri Light" w:cs="Calibri Light"/>
          <w:i/>
          <w:color w:val="4472C4"/>
          <w:sz w:val="24"/>
          <w:lang/>
        </w:rPr>
      </w:pPr>
      <w:r>
        <w:rPr>
          <w:rFonts w:ascii="Calibri Light" w:hAnsi="Calibri Light" w:cs="Calibri Light"/>
          <w:i/>
          <w:color w:val="4472C4"/>
          <w:sz w:val="24"/>
          <w:lang/>
        </w:rPr>
        <w:t>Tests</w:t>
      </w:r>
    </w:p>
    <w:tbl>
      <w:tblPr>
        <w:tblW w:w="8494" w:type="dxa"/>
        <w:tblLayout w:type="fixed"/>
        <w:tblCellMar>
          <w:left w:w="10" w:type="dxa"/>
          <w:right w:w="10" w:type="dxa"/>
        </w:tblCellMar>
        <w:tblLook w:val="04A0" w:firstRow="1" w:lastRow="0" w:firstColumn="1" w:lastColumn="0" w:noHBand="0" w:noVBand="1"/>
      </w:tblPr>
      <w:tblGrid>
        <w:gridCol w:w="1346"/>
        <w:gridCol w:w="7148"/>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Test&lt;#001&gt;</w:t>
            </w:r>
          </w:p>
        </w:tc>
      </w:tr>
      <w:tr w:rsidR="00B97037">
        <w:tblPrEx>
          <w:tblCellMar>
            <w:top w:w="0" w:type="dxa"/>
            <w:bottom w:w="0" w:type="dxa"/>
          </w:tblCellMar>
        </w:tblPrEx>
        <w:tc>
          <w:tcPr>
            <w:tcW w:w="1346"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7148"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rPr>
            </w:pPr>
            <w:r>
              <w:rPr>
                <w:i/>
                <w:lang/>
              </w:rPr>
              <w:t>El usuario pulsará “Listar informes aceptados” en el menú principal</w:t>
            </w:r>
          </w:p>
        </w:tc>
      </w:tr>
      <w:tr w:rsidR="00B97037">
        <w:tblPrEx>
          <w:tblCellMar>
            <w:top w:w="0" w:type="dxa"/>
            <w:bottom w:w="0" w:type="dxa"/>
          </w:tblCellMar>
        </w:tblPrEx>
        <w:tc>
          <w:tcPr>
            <w:tcW w:w="1346"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7148"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lang/>
              </w:rPr>
            </w:pPr>
            <w:r>
              <w:rPr>
                <w:i/>
                <w:lang/>
              </w:rPr>
              <w:t>Listado de informes aceptados.</w:t>
            </w:r>
          </w:p>
          <w:p w:rsidR="00B97037" w:rsidRDefault="00E479D1">
            <w:pPr>
              <w:pStyle w:val="Standard"/>
              <w:spacing w:after="0" w:line="240" w:lineRule="auto"/>
              <w:jc w:val="both"/>
            </w:pPr>
            <w:r>
              <w:rPr>
                <w:noProof/>
              </w:rPr>
              <w:drawing>
                <wp:anchor distT="0" distB="0" distL="114300" distR="114300" simplePos="0" relativeHeight="32" behindDoc="0" locked="0" layoutInCell="1" allowOverlap="1">
                  <wp:simplePos x="0" y="0"/>
                  <wp:positionH relativeFrom="column">
                    <wp:align>center</wp:align>
                  </wp:positionH>
                  <wp:positionV relativeFrom="paragraph">
                    <wp:align>top</wp:align>
                  </wp:positionV>
                  <wp:extent cx="4398479" cy="2157120"/>
                  <wp:effectExtent l="0" t="0" r="2071" b="0"/>
                  <wp:wrapSquare wrapText="bothSides"/>
                  <wp:docPr id="33"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4398479" cy="2157120"/>
                          </a:xfrm>
                          <a:prstGeom prst="rect">
                            <a:avLst/>
                          </a:prstGeom>
                        </pic:spPr>
                      </pic:pic>
                    </a:graphicData>
                  </a:graphic>
                </wp:anchor>
              </w:drawing>
            </w:r>
          </w:p>
        </w:tc>
      </w:tr>
      <w:tr w:rsidR="00B97037">
        <w:tblPrEx>
          <w:tblCellMar>
            <w:top w:w="0" w:type="dxa"/>
            <w:bottom w:w="0" w:type="dxa"/>
          </w:tblCellMar>
        </w:tblPrEx>
        <w:tc>
          <w:tcPr>
            <w:tcW w:w="1346"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Salida</w:t>
            </w:r>
          </w:p>
        </w:tc>
        <w:tc>
          <w:tcPr>
            <w:tcW w:w="7148"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1346"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7148"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Standard"/>
        <w:jc w:val="both"/>
        <w:rPr>
          <w:rFonts w:ascii="Calibri Light" w:hAnsi="Calibri Light" w:cs="Calibri Light"/>
          <w:i/>
          <w:color w:val="4472C4"/>
          <w:sz w:val="24"/>
          <w:lang/>
        </w:rPr>
      </w:pPr>
    </w:p>
    <w:p w:rsidR="00B97037" w:rsidRDefault="00B97037">
      <w:pPr>
        <w:pStyle w:val="Standard"/>
        <w:jc w:val="both"/>
        <w:rPr>
          <w:rFonts w:ascii="Calibri Light" w:hAnsi="Calibri Light" w:cs="Calibri Light"/>
          <w:i/>
          <w:color w:val="4472C4"/>
          <w:sz w:val="24"/>
          <w:lang/>
        </w:rPr>
      </w:pPr>
    </w:p>
    <w:tbl>
      <w:tblPr>
        <w:tblW w:w="8494" w:type="dxa"/>
        <w:tblLayout w:type="fixed"/>
        <w:tblCellMar>
          <w:left w:w="10" w:type="dxa"/>
          <w:right w:w="10" w:type="dxa"/>
        </w:tblCellMar>
        <w:tblLook w:val="04A0" w:firstRow="1" w:lastRow="0" w:firstColumn="1" w:lastColumn="0" w:noHBand="0" w:noVBand="1"/>
      </w:tblPr>
      <w:tblGrid>
        <w:gridCol w:w="2121"/>
        <w:gridCol w:w="6373"/>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Test&lt;#002&gt;</w:t>
            </w: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E3701F" w:rsidRDefault="00E479D1">
            <w:pPr>
              <w:pStyle w:val="Standard"/>
              <w:spacing w:after="0" w:line="240" w:lineRule="auto"/>
              <w:jc w:val="both"/>
              <w:rPr>
                <w:lang w:val="es-ES"/>
              </w:rPr>
            </w:pPr>
            <w:r>
              <w:rPr>
                <w:i/>
                <w:lang/>
              </w:rPr>
              <w:t>La paginación del listado de informes aceptados</w:t>
            </w:r>
            <w:r>
              <w:rPr>
                <w:i/>
                <w:lang/>
              </w:rPr>
              <w:t xml:space="preserve"> funciona según lo previsto; es decir, una vez que se clica sobre una página nueva, el sistema devuelve el siguiente grupo de informes aceptados.</w:t>
            </w: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E3701F" w:rsidRDefault="00E479D1">
            <w:pPr>
              <w:pStyle w:val="Standard"/>
              <w:spacing w:after="0" w:line="240" w:lineRule="auto"/>
              <w:jc w:val="both"/>
              <w:rPr>
                <w:lang w:val="es-ES"/>
              </w:rPr>
            </w:pPr>
            <w:r>
              <w:rPr>
                <w:i/>
                <w:lang/>
              </w:rPr>
              <w:t>Se enseña un nuevo grupo de informes aceptados.</w:t>
            </w: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Salida</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Standard"/>
        <w:jc w:val="both"/>
        <w:rPr>
          <w:rFonts w:ascii="Calibri Light" w:hAnsi="Calibri Light" w:cs="Calibri Light"/>
          <w:i/>
          <w:color w:val="4472C4"/>
          <w:sz w:val="24"/>
          <w:lang/>
        </w:rPr>
      </w:pPr>
    </w:p>
    <w:p w:rsidR="00B97037" w:rsidRDefault="00B97037">
      <w:pPr>
        <w:pStyle w:val="Standard"/>
        <w:jc w:val="both"/>
        <w:rPr>
          <w:rFonts w:ascii="Calibri Light" w:hAnsi="Calibri Light" w:cs="Calibri Light"/>
          <w:i/>
          <w:color w:val="4472C4"/>
          <w:sz w:val="24"/>
          <w:lang/>
        </w:rPr>
      </w:pPr>
    </w:p>
    <w:p w:rsidR="00B97037" w:rsidRDefault="00B97037">
      <w:pPr>
        <w:pStyle w:val="Standard"/>
        <w:jc w:val="both"/>
        <w:rPr>
          <w:rFonts w:ascii="Calibri Light" w:hAnsi="Calibri Light" w:cs="Calibri Light"/>
          <w:i/>
          <w:color w:val="4472C4"/>
          <w:sz w:val="24"/>
          <w:lang/>
        </w:rPr>
      </w:pPr>
    </w:p>
    <w:tbl>
      <w:tblPr>
        <w:tblW w:w="8494" w:type="dxa"/>
        <w:tblLayout w:type="fixed"/>
        <w:tblCellMar>
          <w:left w:w="10" w:type="dxa"/>
          <w:right w:w="10" w:type="dxa"/>
        </w:tblCellMar>
        <w:tblLook w:val="04A0" w:firstRow="1" w:lastRow="0" w:firstColumn="1" w:lastColumn="0" w:noHBand="0" w:noVBand="1"/>
      </w:tblPr>
      <w:tblGrid>
        <w:gridCol w:w="1334"/>
        <w:gridCol w:w="7160"/>
      </w:tblGrid>
      <w:tr w:rsidR="00B97037">
        <w:tblPrEx>
          <w:tblCellMar>
            <w:top w:w="0" w:type="dxa"/>
            <w:bottom w:w="0" w:type="dxa"/>
          </w:tblCellMar>
        </w:tblPrEx>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lastRenderedPageBreak/>
              <w:t>Test&lt;#003&gt;</w:t>
            </w:r>
          </w:p>
        </w:tc>
      </w:tr>
      <w:tr w:rsidR="00B97037">
        <w:tblPrEx>
          <w:tblCellMar>
            <w:top w:w="0" w:type="dxa"/>
            <w:bottom w:w="0" w:type="dxa"/>
          </w:tblCellMar>
        </w:tblPrEx>
        <w:tc>
          <w:tcPr>
            <w:tcW w:w="133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Descripción</w:t>
            </w:r>
          </w:p>
        </w:tc>
        <w:tc>
          <w:tcPr>
            <w:tcW w:w="7160"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E3701F" w:rsidRDefault="00E479D1">
            <w:pPr>
              <w:pStyle w:val="Standard"/>
              <w:spacing w:after="0" w:line="240" w:lineRule="auto"/>
              <w:jc w:val="both"/>
              <w:rPr>
                <w:lang w:val="es-ES"/>
              </w:rPr>
            </w:pPr>
            <w:r>
              <w:rPr>
                <w:i/>
                <w:lang/>
              </w:rPr>
              <w:t xml:space="preserve">Listar </w:t>
            </w:r>
            <w:r>
              <w:rPr>
                <w:i/>
                <w:lang/>
              </w:rPr>
              <w:t>los informes aceptados, se muestra correctamente en español e inglés.</w:t>
            </w:r>
          </w:p>
        </w:tc>
      </w:tr>
      <w:tr w:rsidR="00B97037">
        <w:tblPrEx>
          <w:tblCellMar>
            <w:top w:w="0" w:type="dxa"/>
            <w:bottom w:w="0" w:type="dxa"/>
          </w:tblCellMar>
        </w:tblPrEx>
        <w:trPr>
          <w:trHeight w:val="2792"/>
        </w:trPr>
        <w:tc>
          <w:tcPr>
            <w:tcW w:w="133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Esperado</w:t>
            </w:r>
          </w:p>
        </w:tc>
        <w:tc>
          <w:tcPr>
            <w:tcW w:w="7160"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E3701F" w:rsidRDefault="00E479D1">
            <w:pPr>
              <w:pStyle w:val="Standard"/>
              <w:spacing w:after="0" w:line="240" w:lineRule="auto"/>
              <w:jc w:val="both"/>
              <w:rPr>
                <w:lang w:val="es-ES"/>
              </w:rPr>
            </w:pPr>
            <w:r>
              <w:rPr>
                <w:i/>
                <w:lang/>
              </w:rPr>
              <w:t>El sistema mostrará los mensajes y menús en el lenguaje seleccionado.</w:t>
            </w:r>
          </w:p>
          <w:p w:rsidR="00B97037" w:rsidRPr="00E3701F" w:rsidRDefault="00E479D1">
            <w:pPr>
              <w:pStyle w:val="Standard"/>
              <w:spacing w:after="0" w:line="240" w:lineRule="auto"/>
              <w:jc w:val="both"/>
              <w:rPr>
                <w:lang w:val="es-ES"/>
              </w:rPr>
            </w:pPr>
            <w:r>
              <w:rPr>
                <w:noProof/>
              </w:rPr>
              <w:drawing>
                <wp:anchor distT="0" distB="0" distL="114300" distR="114300" simplePos="0" relativeHeight="33" behindDoc="0" locked="0" layoutInCell="1" allowOverlap="1">
                  <wp:simplePos x="0" y="0"/>
                  <wp:positionH relativeFrom="column">
                    <wp:align>center</wp:align>
                  </wp:positionH>
                  <wp:positionV relativeFrom="paragraph">
                    <wp:align>top</wp:align>
                  </wp:positionV>
                  <wp:extent cx="4406399" cy="2161080"/>
                  <wp:effectExtent l="0" t="0" r="0" b="0"/>
                  <wp:wrapSquare wrapText="bothSides"/>
                  <wp:docPr id="34" name="Image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4406399" cy="2161080"/>
                          </a:xfrm>
                          <a:prstGeom prst="rect">
                            <a:avLst/>
                          </a:prstGeom>
                        </pic:spPr>
                      </pic:pic>
                    </a:graphicData>
                  </a:graphic>
                </wp:anchor>
              </w:drawing>
            </w:r>
            <w:r>
              <w:rPr>
                <w:noProof/>
              </w:rPr>
              <w:drawing>
                <wp:anchor distT="0" distB="0" distL="114300" distR="114300" simplePos="0" relativeHeight="34" behindDoc="0" locked="0" layoutInCell="1" allowOverlap="1">
                  <wp:simplePos x="0" y="0"/>
                  <wp:positionH relativeFrom="column">
                    <wp:posOffset>0</wp:posOffset>
                  </wp:positionH>
                  <wp:positionV relativeFrom="paragraph">
                    <wp:posOffset>2261160</wp:posOffset>
                  </wp:positionV>
                  <wp:extent cx="4398479" cy="2157120"/>
                  <wp:effectExtent l="0" t="0" r="2071" b="0"/>
                  <wp:wrapSquare wrapText="bothSides"/>
                  <wp:docPr id="35" name="Image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4398479" cy="2157120"/>
                          </a:xfrm>
                          <a:prstGeom prst="rect">
                            <a:avLst/>
                          </a:prstGeom>
                        </pic:spPr>
                      </pic:pic>
                    </a:graphicData>
                  </a:graphic>
                </wp:anchor>
              </w:drawing>
            </w:r>
          </w:p>
        </w:tc>
      </w:tr>
      <w:tr w:rsidR="00B97037">
        <w:tblPrEx>
          <w:tblCellMar>
            <w:top w:w="0" w:type="dxa"/>
            <w:bottom w:w="0" w:type="dxa"/>
          </w:tblCellMar>
        </w:tblPrEx>
        <w:tc>
          <w:tcPr>
            <w:tcW w:w="133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Salida</w:t>
            </w:r>
          </w:p>
        </w:tc>
        <w:tc>
          <w:tcPr>
            <w:tcW w:w="7160"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lang/>
              </w:rPr>
            </w:pPr>
          </w:p>
        </w:tc>
      </w:tr>
      <w:tr w:rsidR="00B97037">
        <w:tblPrEx>
          <w:tblCellMar>
            <w:top w:w="0" w:type="dxa"/>
            <w:bottom w:w="0" w:type="dxa"/>
          </w:tblCellMar>
        </w:tblPrEx>
        <w:tc>
          <w:tcPr>
            <w:tcW w:w="133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lang/>
              </w:rPr>
            </w:pPr>
            <w:r>
              <w:rPr>
                <w:b/>
                <w:bCs/>
                <w:color w:val="FFFFFF"/>
                <w:lang/>
              </w:rPr>
              <w:t>Notas</w:t>
            </w:r>
          </w:p>
        </w:tc>
        <w:tc>
          <w:tcPr>
            <w:tcW w:w="7160"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lang/>
              </w:rPr>
            </w:pPr>
          </w:p>
        </w:tc>
      </w:tr>
    </w:tbl>
    <w:p w:rsidR="00B97037" w:rsidRDefault="00B97037">
      <w:pPr>
        <w:pStyle w:val="Standard"/>
        <w:jc w:val="both"/>
        <w:rPr>
          <w:rFonts w:ascii="Calibri Light" w:hAnsi="Calibri Light" w:cs="Calibri Light"/>
          <w:i/>
          <w:color w:val="4472C4"/>
          <w:sz w:val="24"/>
          <w:lang/>
        </w:rPr>
      </w:pPr>
    </w:p>
    <w:sectPr w:rsidR="00B97037">
      <w:headerReference w:type="default" r:id="rId35"/>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79D1" w:rsidRDefault="00E479D1">
      <w:r>
        <w:separator/>
      </w:r>
    </w:p>
  </w:endnote>
  <w:endnote w:type="continuationSeparator" w:id="0">
    <w:p w:rsidR="00E479D1" w:rsidRDefault="00E479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DejaVu Sans">
    <w:panose1 w:val="020B0603030804020204"/>
    <w:charset w:val="00"/>
    <w:family w:val="swiss"/>
    <w:pitch w:val="variable"/>
    <w:sig w:usb0="E7002EFF" w:usb1="D200FDFF" w:usb2="0A24602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Droid Sans Fallback">
    <w:charset w:val="00"/>
    <w:family w:val="auto"/>
    <w:pitch w:val="variable"/>
  </w:font>
  <w:font w:name="Droid Sans Devanagari">
    <w:charset w:val="00"/>
    <w:family w:val="auto"/>
    <w:pitch w:val="variable"/>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79D1" w:rsidRDefault="00E479D1">
      <w:r>
        <w:rPr>
          <w:color w:val="000000"/>
        </w:rPr>
        <w:separator/>
      </w:r>
    </w:p>
  </w:footnote>
  <w:footnote w:type="continuationSeparator" w:id="0">
    <w:p w:rsidR="00E479D1" w:rsidRDefault="00E479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1660" w:rsidRDefault="00E479D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0C1922"/>
    <w:multiLevelType w:val="multilevel"/>
    <w:tmpl w:val="C742E42E"/>
    <w:styleLink w:val="NoList"/>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B97037"/>
    <w:rsid w:val="0009546A"/>
    <w:rsid w:val="00B97037"/>
    <w:rsid w:val="00E3701F"/>
    <w:rsid w:val="00E479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1CB9F18-8DA0-479B-9AA2-651C187F2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sz w:val="22"/>
        <w:szCs w:val="22"/>
        <w:lang w:val="es-E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Standard"/>
    <w:next w:val="Standard"/>
    <w:pPr>
      <w:keepNext/>
      <w:keepLines/>
      <w:spacing w:before="240" w:after="0"/>
      <w:outlineLvl w:val="0"/>
    </w:pPr>
    <w:rPr>
      <w:rFonts w:ascii="Calibri Light" w:hAnsi="Calibri Light"/>
      <w:color w:val="2F5496"/>
      <w:sz w:val="32"/>
      <w:szCs w:val="32"/>
    </w:rPr>
  </w:style>
  <w:style w:type="paragraph" w:styleId="Ttulo2">
    <w:name w:val="heading 2"/>
    <w:basedOn w:val="Standard"/>
    <w:next w:val="Standard"/>
    <w:pPr>
      <w:keepNext/>
      <w:keepLines/>
      <w:spacing w:before="40" w:after="0"/>
      <w:outlineLvl w:val="1"/>
    </w:pPr>
    <w:rPr>
      <w:rFonts w:ascii="Calibri Light" w:hAnsi="Calibri Light"/>
      <w:color w:val="2F5496"/>
      <w:sz w:val="26"/>
      <w:szCs w:val="26"/>
    </w:rPr>
  </w:style>
  <w:style w:type="paragraph" w:styleId="Ttulo3">
    <w:name w:val="heading 3"/>
    <w:basedOn w:val="Standard"/>
    <w:next w:val="Standard"/>
    <w:pPr>
      <w:keepNext/>
      <w:keepLines/>
      <w:spacing w:before="40" w:after="0"/>
      <w:outlineLvl w:val="2"/>
    </w:pPr>
    <w:rPr>
      <w:rFonts w:ascii="Calibri Light" w:hAnsi="Calibri Light"/>
      <w:color w:val="1F3763"/>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spacing w:after="200" w:line="276" w:lineRule="auto"/>
    </w:pPr>
    <w:rPr>
      <w:lang w:val="en-GB"/>
    </w:rPr>
  </w:style>
  <w:style w:type="paragraph" w:customStyle="1" w:styleId="Heading">
    <w:name w:val="Heading"/>
    <w:basedOn w:val="Standard"/>
    <w:next w:val="Textbody"/>
    <w:pPr>
      <w:keepNext/>
      <w:spacing w:before="240" w:after="120"/>
    </w:pPr>
    <w:rPr>
      <w:rFonts w:ascii="Liberation Sans" w:eastAsia="Droid Sans Fallback" w:hAnsi="Liberation Sans" w:cs="Droid Sans Devanagari"/>
      <w:sz w:val="28"/>
      <w:szCs w:val="28"/>
    </w:rPr>
  </w:style>
  <w:style w:type="paragraph" w:customStyle="1" w:styleId="Textbody">
    <w:name w:val="Text body"/>
    <w:basedOn w:val="Standard"/>
    <w:pPr>
      <w:spacing w:after="140"/>
    </w:pPr>
  </w:style>
  <w:style w:type="paragraph" w:styleId="Lista">
    <w:name w:val="List"/>
    <w:basedOn w:val="Textbody"/>
    <w:rPr>
      <w:rFonts w:cs="Droid Sans Devanagari"/>
      <w:sz w:val="24"/>
    </w:rPr>
  </w:style>
  <w:style w:type="paragraph" w:styleId="Descripcin">
    <w:name w:val="caption"/>
    <w:basedOn w:val="Standard"/>
    <w:pPr>
      <w:suppressLineNumbers/>
      <w:spacing w:before="120" w:after="120"/>
    </w:pPr>
    <w:rPr>
      <w:rFonts w:cs="Droid Sans Devanagari"/>
      <w:i/>
      <w:iCs/>
      <w:sz w:val="24"/>
      <w:szCs w:val="24"/>
    </w:rPr>
  </w:style>
  <w:style w:type="paragraph" w:customStyle="1" w:styleId="Index">
    <w:name w:val="Index"/>
    <w:basedOn w:val="Standard"/>
    <w:pPr>
      <w:suppressLineNumbers/>
    </w:pPr>
    <w:rPr>
      <w:rFonts w:cs="Droid Sans Devanagari"/>
      <w:sz w:val="24"/>
    </w:rPr>
  </w:style>
  <w:style w:type="paragraph" w:styleId="Ttulo">
    <w:name w:val="Title"/>
    <w:basedOn w:val="Standard"/>
    <w:next w:val="Standard"/>
    <w:pPr>
      <w:pBdr>
        <w:bottom w:val="single" w:sz="8" w:space="4" w:color="4472C4"/>
      </w:pBdr>
      <w:spacing w:after="300" w:line="240" w:lineRule="auto"/>
    </w:pPr>
    <w:rPr>
      <w:rFonts w:ascii="Calibri Light" w:hAnsi="Calibri Light"/>
      <w:color w:val="323E4F"/>
      <w:spacing w:val="5"/>
      <w:kern w:val="3"/>
      <w:sz w:val="52"/>
      <w:szCs w:val="52"/>
    </w:rPr>
  </w:style>
  <w:style w:type="paragraph" w:customStyle="1" w:styleId="Contents1">
    <w:name w:val="Contents 1"/>
    <w:basedOn w:val="Standard"/>
    <w:next w:val="Standard"/>
    <w:autoRedefine/>
    <w:pPr>
      <w:spacing w:after="100"/>
    </w:pPr>
  </w:style>
  <w:style w:type="paragraph" w:styleId="Sinespaciado">
    <w:name w:val="No Spacing"/>
    <w:pPr>
      <w:widowControl/>
    </w:pPr>
    <w:rPr>
      <w:lang w:val="en-GB"/>
    </w:rPr>
  </w:style>
  <w:style w:type="paragraph" w:customStyle="1" w:styleId="TableContents">
    <w:name w:val="Table Contents"/>
    <w:basedOn w:val="Standard"/>
    <w:pPr>
      <w:suppressLineNumbers/>
    </w:pPr>
  </w:style>
  <w:style w:type="paragraph" w:styleId="Encabezado">
    <w:name w:val="header"/>
    <w:basedOn w:val="Standard"/>
    <w:pPr>
      <w:suppressLineNumbers/>
      <w:tabs>
        <w:tab w:val="center" w:pos="4252"/>
        <w:tab w:val="right" w:pos="8504"/>
      </w:tabs>
    </w:pPr>
  </w:style>
  <w:style w:type="paragraph" w:customStyle="1" w:styleId="TableHeading">
    <w:name w:val="Table Heading"/>
    <w:basedOn w:val="TableContents"/>
    <w:pPr>
      <w:jc w:val="center"/>
    </w:pPr>
    <w:rPr>
      <w:b/>
      <w:bCs/>
    </w:rPr>
  </w:style>
  <w:style w:type="character" w:customStyle="1" w:styleId="TtuloCar">
    <w:name w:val="Título Car"/>
    <w:basedOn w:val="Fuentedeprrafopredeter"/>
    <w:rPr>
      <w:rFonts w:ascii="Calibri Light" w:eastAsia="Calibri" w:hAnsi="Calibri Light" w:cs="DejaVu Sans"/>
      <w:color w:val="323E4F"/>
      <w:spacing w:val="5"/>
      <w:kern w:val="3"/>
      <w:sz w:val="52"/>
      <w:szCs w:val="52"/>
      <w:lang w:val="en-GB"/>
    </w:rPr>
  </w:style>
  <w:style w:type="character" w:customStyle="1" w:styleId="Ttulo1Car">
    <w:name w:val="Título 1 Car"/>
    <w:basedOn w:val="Fuentedeprrafopredeter"/>
    <w:rPr>
      <w:rFonts w:ascii="Calibri Light" w:eastAsia="Calibri" w:hAnsi="Calibri Light" w:cs="DejaVu Sans"/>
      <w:color w:val="2F5496"/>
      <w:sz w:val="32"/>
      <w:szCs w:val="32"/>
      <w:lang w:val="en-GB"/>
    </w:rPr>
  </w:style>
  <w:style w:type="character" w:customStyle="1" w:styleId="Internetlink">
    <w:name w:val="Internet link"/>
    <w:basedOn w:val="Fuentedeprrafopredeter"/>
    <w:rPr>
      <w:color w:val="0563C1"/>
      <w:u w:val="single"/>
    </w:rPr>
  </w:style>
  <w:style w:type="character" w:styleId="nfasisintenso">
    <w:name w:val="Intense Emphasis"/>
    <w:basedOn w:val="Fuentedeprrafopredeter"/>
    <w:rPr>
      <w:i/>
      <w:iCs/>
      <w:color w:val="4472C4"/>
    </w:rPr>
  </w:style>
  <w:style w:type="character" w:styleId="Textoennegrita">
    <w:name w:val="Strong"/>
    <w:basedOn w:val="Fuentedeprrafopredeter"/>
    <w:rPr>
      <w:b/>
      <w:bCs/>
    </w:rPr>
  </w:style>
  <w:style w:type="character" w:customStyle="1" w:styleId="Ttulo2Car">
    <w:name w:val="Título 2 Car"/>
    <w:basedOn w:val="Fuentedeprrafopredeter"/>
    <w:rPr>
      <w:rFonts w:ascii="Calibri Light" w:eastAsia="Calibri" w:hAnsi="Calibri Light" w:cs="DejaVu Sans"/>
      <w:color w:val="2F5496"/>
      <w:sz w:val="26"/>
      <w:szCs w:val="26"/>
      <w:lang w:val="en-GB"/>
    </w:rPr>
  </w:style>
  <w:style w:type="character" w:customStyle="1" w:styleId="Ttulo3Car">
    <w:name w:val="Título 3 Car"/>
    <w:basedOn w:val="Fuentedeprrafopredeter"/>
    <w:rPr>
      <w:rFonts w:ascii="Calibri Light" w:eastAsia="Calibri" w:hAnsi="Calibri Light" w:cs="DejaVu Sans"/>
      <w:color w:val="1F3763"/>
      <w:sz w:val="24"/>
      <w:szCs w:val="24"/>
      <w:lang w:val="en-GB"/>
    </w:rPr>
  </w:style>
  <w:style w:type="character" w:customStyle="1" w:styleId="IndexLink">
    <w:name w:val="Index Link"/>
  </w:style>
  <w:style w:type="numbering" w:customStyle="1" w:styleId="NoList">
    <w:name w:val="No List"/>
    <w:basedOn w:val="Sinlista"/>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2028</Words>
  <Characters>11155</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Victoria</dc:creator>
  <cp:lastModifiedBy>luminaria</cp:lastModifiedBy>
  <cp:revision>2</cp:revision>
  <dcterms:created xsi:type="dcterms:W3CDTF">2018-05-30T06:02:00Z</dcterms:created>
  <dcterms:modified xsi:type="dcterms:W3CDTF">2018-05-30T06:02:00Z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