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«САРАТОВСКИЙ НАЦИОНАЛЬНЫЙ ИССЛЕДОВАТЕЛЬСКИЙ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ГОСУДАРСТВЕННЫЙ УНИВЕРСИТЕТ ИМЕНИ Н.Г. ЧЕРНЫШЕВСКОГО»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Default="00A36AA6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Отчёт по дисциплине</w:t>
      </w: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93542">
        <w:rPr>
          <w:rFonts w:ascii="Times New Roman" w:hAnsi="Times New Roman" w:cs="Times New Roman"/>
          <w:color w:val="000000" w:themeColor="text1"/>
          <w:sz w:val="28"/>
          <w:szCs w:val="28"/>
        </w:rPr>
        <w:t>Модели и методы теории массового обслуживания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Pr="000C5A0C" w:rsidRDefault="00A36AA6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Задание </w:t>
      </w:r>
      <w:r w:rsidR="00A71A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</w:t>
      </w:r>
      <w:r w:rsidR="000C5A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3EFF" w:rsidRDefault="00033EFF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033E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тудентки 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4 курса 4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81 группы</w:t>
      </w: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направления 27.03.03 </w:t>
      </w:r>
      <w:r w:rsidR="00D965EC"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–  Системный анализ и управление</w:t>
      </w: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D965EC" w:rsidRPr="00F2026C" w:rsidRDefault="00033EFF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Гурковой Виктории Марковны</w:t>
      </w: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033EF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                           ____________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____                           Е.С</w:t>
      </w: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E00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6AA6">
        <w:rPr>
          <w:rFonts w:ascii="Times New Roman" w:hAnsi="Times New Roman" w:cs="Times New Roman"/>
          <w:color w:val="000000" w:themeColor="text1"/>
          <w:sz w:val="28"/>
          <w:szCs w:val="28"/>
        </w:rPr>
        <w:t>Рогачк</w:t>
      </w: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    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1A7B" w:rsidRPr="00F2026C" w:rsidRDefault="00A71A7B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5EC" w:rsidRPr="00F2026C" w:rsidRDefault="00D965EC" w:rsidP="00D965E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09E7" w:rsidRPr="000C7487" w:rsidRDefault="00D965EC" w:rsidP="000C748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26C"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2020 г.</w:t>
      </w:r>
    </w:p>
    <w:p w:rsidR="00EC6DD5" w:rsidRDefault="00C975DB" w:rsidP="00D86BC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Задание 3. Анализ </w:t>
      </w:r>
      <w:r w:rsidR="00193542" w:rsidRPr="00D10BCA">
        <w:rPr>
          <w:rFonts w:ascii="Times New Roman" w:hAnsi="Times New Roman" w:cs="Times New Roman"/>
          <w:i/>
          <w:sz w:val="28"/>
          <w:szCs w:val="28"/>
        </w:rPr>
        <w:t xml:space="preserve">системы массового обслуживания </w:t>
      </w:r>
      <w:r w:rsidR="00193542" w:rsidRPr="00D10BC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D10BCA"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3542"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193542" w:rsidRPr="00D10BCA">
        <w:rPr>
          <w:rFonts w:ascii="Times New Roman" w:hAnsi="Times New Roman" w:cs="Times New Roman"/>
          <w:i/>
          <w:sz w:val="28"/>
          <w:szCs w:val="28"/>
        </w:rPr>
        <w:t xml:space="preserve"> / </w:t>
      </w:r>
      <w:r w:rsidR="00193542" w:rsidRPr="00D10BCA">
        <w:rPr>
          <w:rFonts w:ascii="Times New Roman" w:hAnsi="Times New Roman" w:cs="Times New Roman"/>
          <w:i/>
          <w:sz w:val="28"/>
          <w:szCs w:val="28"/>
          <w:lang w:val="en-US"/>
        </w:rPr>
        <w:t>GI</w:t>
      </w:r>
      <w:r w:rsidR="00D10BCA"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3542"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193542" w:rsidRPr="00D10BCA">
        <w:rPr>
          <w:rFonts w:ascii="Times New Roman" w:hAnsi="Times New Roman" w:cs="Times New Roman"/>
          <w:i/>
          <w:sz w:val="28"/>
          <w:szCs w:val="28"/>
        </w:rPr>
        <w:t xml:space="preserve"> / 1</w:t>
      </w:r>
      <w:r>
        <w:rPr>
          <w:rFonts w:ascii="Times New Roman" w:hAnsi="Times New Roman" w:cs="Times New Roman"/>
          <w:i/>
          <w:sz w:val="28"/>
          <w:szCs w:val="28"/>
        </w:rPr>
        <w:t xml:space="preserve"> с абсолютными</w:t>
      </w:r>
      <w:r w:rsidR="00AF474E">
        <w:rPr>
          <w:rFonts w:ascii="Times New Roman" w:hAnsi="Times New Roman" w:cs="Times New Roman"/>
          <w:i/>
          <w:sz w:val="28"/>
          <w:szCs w:val="28"/>
        </w:rPr>
        <w:t xml:space="preserve"> приоритетами</w:t>
      </w:r>
      <w:r>
        <w:rPr>
          <w:rFonts w:ascii="Times New Roman" w:hAnsi="Times New Roman" w:cs="Times New Roman"/>
          <w:i/>
          <w:sz w:val="28"/>
          <w:szCs w:val="28"/>
        </w:rPr>
        <w:t xml:space="preserve"> с дообслуживанием требований</w:t>
      </w:r>
      <w:r w:rsidR="00193542" w:rsidRPr="00D10BCA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D10BCA" w:rsidRPr="00D10BCA" w:rsidRDefault="00D10BCA" w:rsidP="00D86BCB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10BCA" w:rsidRDefault="00D10BCA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193542" w:rsidRPr="00D10BC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975DB">
        <w:rPr>
          <w:rFonts w:ascii="Times New Roman" w:eastAsia="TimesNewRomanPSMT" w:hAnsi="Times New Roman" w:cs="Times New Roman"/>
          <w:sz w:val="28"/>
          <w:szCs w:val="28"/>
        </w:rPr>
        <w:t>На вычислительную машину поступает пять типов потоков информации, обслуживаемых в соответствии с дисциплиной «абсолютный приоритет с дообслуживанием». Стоимость ожидания в единицу времени (стоимостные коэффициенты) для информации из каждого потока равна соответственно: 5; 4; 3; 2; 1.</w:t>
      </w:r>
    </w:p>
    <w:p w:rsidR="00C975DB" w:rsidRDefault="00C975DB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  <w:t>Вычислить: среднее полное время обработки информации каждого типа; среднюю продолжительность ожидания обработки информации каждого типа; среднюю продолжительность ожидания обработки информации из общего потока.</w:t>
      </w:r>
    </w:p>
    <w:p w:rsidR="00E0604C" w:rsidRDefault="00C975DB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  <w:t>При обработке поступающей информации управляющая программа осуществляет выбор порядка обслуживания информации. Требуется: а) определить, является ли оптимальным текущий порядок приоритетов среди потоков информации; б) назначить оптимальный порядок приоритетов среди потоков; в) сравнить результаты оптимального упорядочивания приоритетов для случаев абсолютных и относительных приоритетов, а также для бесприоритетного обслуживания (обслуживания в порядке поступления).</w:t>
      </w:r>
      <w:r w:rsidR="00E0604C">
        <w:rPr>
          <w:rFonts w:ascii="Times New Roman" w:eastAsia="TimesNewRomanPSMT" w:hAnsi="Times New Roman" w:cs="Times New Roman"/>
          <w:sz w:val="28"/>
          <w:szCs w:val="28"/>
        </w:rPr>
        <w:t xml:space="preserve"> Пояснить результаты.</w:t>
      </w:r>
    </w:p>
    <w:p w:rsidR="00C975DB" w:rsidRDefault="00E0604C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FA2229" w:rsidRDefault="00D10BCA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0BCA">
        <w:rPr>
          <w:rFonts w:ascii="Times New Roman" w:hAnsi="Times New Roman" w:cs="Times New Roman"/>
          <w:i/>
          <w:sz w:val="28"/>
          <w:szCs w:val="28"/>
        </w:rPr>
        <w:t>Вариант 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604C">
        <w:rPr>
          <w:rFonts w:ascii="Times New Roman" w:hAnsi="Times New Roman" w:cs="Times New Roman"/>
          <w:sz w:val="28"/>
          <w:szCs w:val="28"/>
        </w:rPr>
        <w:t>Каждый поток информации является пуассоновским с интенсивностью: 1; 2; 0,5; 1,1 и 3 соответственно. Время обработки поступающей информации имеет распределение Эрланга порядка 2 со средним значением соответственно: 0,2; 0,1; 0,1; 0,15; 0,01.</w:t>
      </w:r>
    </w:p>
    <w:p w:rsidR="00D10BCA" w:rsidRDefault="00D10BCA" w:rsidP="00D86B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20A1" w:rsidRDefault="00D10BCA" w:rsidP="007B3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10BCA">
        <w:rPr>
          <w:rFonts w:ascii="Times New Roman" w:hAnsi="Times New Roman" w:cs="Times New Roman"/>
          <w:i/>
          <w:sz w:val="28"/>
          <w:szCs w:val="28"/>
        </w:rPr>
        <w:t xml:space="preserve">Метод анализа системы </w:t>
      </w:r>
      <w:r w:rsidRPr="00D10BC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/ </w:t>
      </w:r>
      <w:r w:rsidRPr="00D10BCA">
        <w:rPr>
          <w:rFonts w:ascii="Times New Roman" w:hAnsi="Times New Roman" w:cs="Times New Roman"/>
          <w:i/>
          <w:sz w:val="28"/>
          <w:szCs w:val="28"/>
          <w:lang w:val="en-US"/>
        </w:rPr>
        <w:t>GI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/ 1 </w:t>
      </w:r>
      <w:r w:rsidR="007B35BE">
        <w:rPr>
          <w:rFonts w:ascii="Times New Roman" w:hAnsi="Times New Roman" w:cs="Times New Roman"/>
          <w:i/>
          <w:sz w:val="28"/>
          <w:szCs w:val="28"/>
        </w:rPr>
        <w:t xml:space="preserve">с </w:t>
      </w:r>
      <w:r w:rsidR="00E0604C">
        <w:rPr>
          <w:rFonts w:ascii="Times New Roman" w:hAnsi="Times New Roman" w:cs="Times New Roman"/>
          <w:i/>
          <w:sz w:val="28"/>
          <w:szCs w:val="28"/>
        </w:rPr>
        <w:t xml:space="preserve">абсолютными </w:t>
      </w:r>
      <w:r w:rsidR="007B35BE">
        <w:rPr>
          <w:rFonts w:ascii="Times New Roman" w:hAnsi="Times New Roman" w:cs="Times New Roman"/>
          <w:i/>
          <w:sz w:val="28"/>
          <w:szCs w:val="28"/>
        </w:rPr>
        <w:t>приоритетами</w:t>
      </w:r>
      <w:r w:rsidR="00DA6F71">
        <w:rPr>
          <w:rFonts w:ascii="Times New Roman" w:hAnsi="Times New Roman" w:cs="Times New Roman"/>
          <w:i/>
          <w:sz w:val="28"/>
          <w:szCs w:val="28"/>
        </w:rPr>
        <w:t>.</w:t>
      </w:r>
    </w:p>
    <w:p w:rsidR="007B35BE" w:rsidRPr="007B35BE" w:rsidRDefault="007B35BE" w:rsidP="007B3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D20A1" w:rsidRDefault="003F0023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F4B988" wp14:editId="1059412A">
            <wp:extent cx="5940425" cy="3178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23" w:rsidRDefault="003F0023" w:rsidP="006D20A1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F0023" w:rsidRDefault="003F0023" w:rsidP="003F002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3809E2" wp14:editId="0A8850B3">
            <wp:extent cx="5940425" cy="1035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23" w:rsidRDefault="003F0023" w:rsidP="003F002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70DD7D" wp14:editId="532F84F8">
            <wp:extent cx="5940425" cy="5231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23" w:rsidRDefault="003F0023" w:rsidP="003F002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92EE19" wp14:editId="44F5BB72">
            <wp:extent cx="5940425" cy="2766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23" w:rsidRDefault="003F0023" w:rsidP="003F002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BC8D1F" wp14:editId="53D9865B">
            <wp:extent cx="5940425" cy="690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23" w:rsidRDefault="003F0023" w:rsidP="003F002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C494BF" wp14:editId="7C5DDF7A">
            <wp:extent cx="5940425" cy="57626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23" w:rsidRDefault="00DA6F71" w:rsidP="003F002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5774B1" wp14:editId="44E3B114">
            <wp:extent cx="5940425" cy="14033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71" w:rsidRDefault="00DA6F71" w:rsidP="003F002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0CEDB2" wp14:editId="0178AAE5">
            <wp:extent cx="5940425" cy="13195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71" w:rsidRDefault="00DA6F71" w:rsidP="003F002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E6D7F6" wp14:editId="1F451F23">
            <wp:extent cx="5940425" cy="6851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71" w:rsidRDefault="00DA6F71" w:rsidP="003F002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F1F13A" wp14:editId="45837F2B">
            <wp:extent cx="5940425" cy="5003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29" w:rsidRDefault="00FA2229" w:rsidP="00DA6F71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6D20A1" w:rsidRDefault="006D20A1" w:rsidP="00FA2229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D20A1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Оптимизация относительных приоритетов.</w:t>
      </w:r>
    </w:p>
    <w:p w:rsidR="00DA6F71" w:rsidRDefault="00DA6F71" w:rsidP="00FA2229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1FD322" wp14:editId="2117AD3F">
            <wp:extent cx="5940425" cy="52095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71" w:rsidRPr="00333063" w:rsidRDefault="00DA6F71" w:rsidP="00FA2229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E59744" wp14:editId="6A411693">
            <wp:extent cx="5940425" cy="10299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A1" w:rsidRDefault="006D20A1" w:rsidP="006D20A1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ab/>
      </w:r>
    </w:p>
    <w:p w:rsidR="006557E7" w:rsidRDefault="006557E7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</w:p>
    <w:p w:rsidR="006557E7" w:rsidRDefault="006557E7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</w:p>
    <w:p w:rsidR="006557E7" w:rsidRDefault="006557E7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</w:p>
    <w:p w:rsidR="006557E7" w:rsidRDefault="006557E7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</w:p>
    <w:p w:rsidR="006557E7" w:rsidRDefault="006557E7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</w:p>
    <w:p w:rsidR="00463408" w:rsidRDefault="002C25B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C25B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t>Разработанная программа.</w:t>
      </w:r>
    </w:p>
    <w:p w:rsidR="006557E7" w:rsidRDefault="006557E7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30081C" w:rsidRDefault="006557E7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502CE0" wp14:editId="771D8989">
            <wp:extent cx="4981710" cy="5804452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7493" cy="58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7" w:rsidRDefault="006557E7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00E6EE" wp14:editId="2FE3FEF8">
            <wp:extent cx="4969566" cy="2595542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9337" cy="26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7" w:rsidRDefault="006557E7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6557E7" w:rsidRDefault="006557E7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A74002" wp14:editId="16E33E35">
            <wp:extent cx="4949259" cy="2973788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1395" cy="29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60" w:rsidRDefault="00734F60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C25BC" w:rsidRDefault="002C25B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Результат</w:t>
      </w:r>
      <w:r w:rsidR="0030081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923C8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при</w:t>
      </w:r>
      <w:r w:rsidR="0030081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923C8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заданном приоритете</w:t>
      </w:r>
      <w:r w:rsidR="0030081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30081C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[</w:t>
      </w:r>
      <w:r w:rsidR="0030081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1, 2, 3</w:t>
      </w:r>
      <w:r w:rsidR="006557E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, 4, 5</w:t>
      </w:r>
      <w:r w:rsidR="0030081C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]:</w:t>
      </w:r>
    </w:p>
    <w:p w:rsidR="0030081C" w:rsidRPr="0030081C" w:rsidRDefault="00E66329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3D3C6F" wp14:editId="0A0FC3CC">
            <wp:extent cx="5940425" cy="22002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1C" w:rsidRDefault="0030081C" w:rsidP="0030081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30081C" w:rsidRPr="0030081C" w:rsidRDefault="00923C88" w:rsidP="0030081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Результат при оптимальном</w:t>
      </w:r>
      <w:r w:rsidR="0030081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приоритет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е</w:t>
      </w:r>
      <w:r w:rsidR="0030081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30081C" w:rsidRPr="0030081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[</w:t>
      </w:r>
      <w:r w:rsidR="00E66329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5, 2, 3, 1, 4</w:t>
      </w:r>
      <w:r w:rsidR="0030081C" w:rsidRPr="0030081C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]:</w:t>
      </w:r>
    </w:p>
    <w:p w:rsidR="00734F60" w:rsidRDefault="00E66329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C9AB3C" wp14:editId="3D0E0AC6">
            <wp:extent cx="5940425" cy="21145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1C" w:rsidRDefault="0030081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E66329" w:rsidRDefault="004F314B" w:rsidP="004F314B">
      <w:pPr>
        <w:spacing w:after="0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  <w:r w:rsidRPr="004F314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Сравнение результатов </w:t>
      </w:r>
      <w:r w:rsidRPr="004F314B">
        <w:rPr>
          <w:rFonts w:ascii="Times New Roman" w:eastAsia="TimesNewRomanPSMT" w:hAnsi="Times New Roman" w:cs="Times New Roman"/>
          <w:i/>
          <w:sz w:val="28"/>
          <w:szCs w:val="28"/>
        </w:rPr>
        <w:t>оптимального упорядочивания приоритетов для случаев абсолютных и относительных приоритетов, а также для бесприоритетного обслуживания</w:t>
      </w:r>
      <w:r>
        <w:rPr>
          <w:rFonts w:ascii="Times New Roman" w:eastAsia="TimesNewRomanPSMT" w:hAnsi="Times New Roman" w:cs="Times New Roman"/>
          <w:i/>
          <w:sz w:val="28"/>
          <w:szCs w:val="28"/>
        </w:rPr>
        <w:t>:</w:t>
      </w:r>
    </w:p>
    <w:p w:rsidR="004F314B" w:rsidRDefault="004F314B" w:rsidP="004F314B">
      <w:pPr>
        <w:spacing w:after="0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  <w:r>
        <w:rPr>
          <w:rFonts w:ascii="Times New Roman" w:eastAsia="TimesNewRomanPSMT" w:hAnsi="Times New Roman" w:cs="Times New Roman"/>
          <w:i/>
          <w:sz w:val="28"/>
          <w:szCs w:val="28"/>
        </w:rPr>
        <w:lastRenderedPageBreak/>
        <w:t>Бесприоритетное обслуживание:</w:t>
      </w:r>
    </w:p>
    <w:p w:rsidR="004F314B" w:rsidRDefault="004F314B" w:rsidP="004F314B">
      <w:pPr>
        <w:spacing w:after="0"/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730A3D" wp14:editId="45B00B66">
            <wp:extent cx="5940425" cy="12592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4B" w:rsidRDefault="004F314B" w:rsidP="004F314B">
      <w:pPr>
        <w:spacing w:after="0"/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4F314B" w:rsidRDefault="004F314B" w:rsidP="004F314B">
      <w:pPr>
        <w:spacing w:after="0"/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Относительные приоритеты:</w:t>
      </w:r>
    </w:p>
    <w:p w:rsidR="004F314B" w:rsidRDefault="004F314B" w:rsidP="004F314B">
      <w:pPr>
        <w:spacing w:after="0"/>
        <w:jc w:val="both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D9A07C" wp14:editId="39E341E8">
            <wp:extent cx="5940425" cy="12592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36" w:rsidRDefault="002F0236" w:rsidP="004F314B">
      <w:pPr>
        <w:spacing w:after="0"/>
        <w:jc w:val="both"/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</w:p>
    <w:p w:rsidR="002F0236" w:rsidRPr="002F0236" w:rsidRDefault="002F0236" w:rsidP="004F314B">
      <w:pPr>
        <w:spacing w:after="0"/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Абсолютные приоритеты с дообслуживанием: </w:t>
      </w:r>
    </w:p>
    <w:p w:rsidR="00E66329" w:rsidRDefault="002F0236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BBE967" wp14:editId="4AF5DE1C">
            <wp:extent cx="5940425" cy="21145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36" w:rsidRDefault="002F0236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C25BC" w:rsidRDefault="002C25BC" w:rsidP="002C25BC">
      <w:pPr>
        <w:spacing w:after="0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Ответ. </w:t>
      </w:r>
    </w:p>
    <w:p w:rsidR="006D4203" w:rsidRDefault="006D4203" w:rsidP="00A870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4203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для системы массового обслуживания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/ </w:t>
      </w:r>
      <w:r w:rsidRPr="00D10BCA">
        <w:rPr>
          <w:rFonts w:ascii="Times New Roman" w:hAnsi="Times New Roman" w:cs="Times New Roman"/>
          <w:i/>
          <w:sz w:val="28"/>
          <w:szCs w:val="28"/>
          <w:lang w:val="en-US"/>
        </w:rPr>
        <w:t>GI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BC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D10BCA">
        <w:rPr>
          <w:rFonts w:ascii="Times New Roman" w:hAnsi="Times New Roman" w:cs="Times New Roman"/>
          <w:i/>
          <w:sz w:val="28"/>
          <w:szCs w:val="28"/>
        </w:rPr>
        <w:t xml:space="preserve"> / 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0081C">
        <w:rPr>
          <w:rFonts w:ascii="Times New Roman" w:hAnsi="Times New Roman" w:cs="Times New Roman"/>
          <w:sz w:val="28"/>
          <w:szCs w:val="28"/>
        </w:rPr>
        <w:t xml:space="preserve">с </w:t>
      </w:r>
      <w:r w:rsidR="00E66329">
        <w:rPr>
          <w:rFonts w:ascii="Times New Roman" w:hAnsi="Times New Roman" w:cs="Times New Roman"/>
          <w:sz w:val="28"/>
          <w:szCs w:val="28"/>
        </w:rPr>
        <w:t xml:space="preserve">абсолютными приоритетами с дообслуживанием </w:t>
      </w:r>
      <w:r w:rsidRPr="006D4203">
        <w:rPr>
          <w:rFonts w:ascii="Times New Roman" w:hAnsi="Times New Roman" w:cs="Times New Roman"/>
          <w:sz w:val="28"/>
          <w:szCs w:val="28"/>
        </w:rPr>
        <w:t>были получены следующие результаты: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3C88" w:rsidRDefault="00E87052" w:rsidP="00923C88">
      <w:pPr>
        <w:pStyle w:val="a8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23C88" w:rsidRPr="00923C88">
        <w:rPr>
          <w:rFonts w:ascii="Times New Roman" w:hAnsi="Times New Roman" w:cs="Times New Roman"/>
          <w:sz w:val="28"/>
          <w:szCs w:val="28"/>
        </w:rPr>
        <w:t xml:space="preserve">реднее полное время обработки информации каждого типа при оптимальном порядке приоритетов равно: </w:t>
      </w:r>
    </w:p>
    <w:p w:rsidR="00923C88" w:rsidRDefault="00E87052" w:rsidP="00923C88">
      <w:pPr>
        <w:pStyle w:val="a8"/>
        <w:spacing w:after="0"/>
        <w:ind w:left="785" w:firstLine="6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23C88" w:rsidRPr="00923C88">
        <w:rPr>
          <w:rFonts w:ascii="Times New Roman" w:hAnsi="Times New Roman" w:cs="Times New Roman"/>
          <w:sz w:val="28"/>
          <w:szCs w:val="28"/>
        </w:rPr>
        <w:t xml:space="preserve">-й тип — 0,01; </w:t>
      </w:r>
    </w:p>
    <w:p w:rsidR="00923C88" w:rsidRDefault="00E87052" w:rsidP="00923C88">
      <w:pPr>
        <w:pStyle w:val="a8"/>
        <w:spacing w:after="0"/>
        <w:ind w:left="785" w:firstLine="6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23C88" w:rsidRPr="00923C88">
        <w:rPr>
          <w:rFonts w:ascii="Times New Roman" w:hAnsi="Times New Roman" w:cs="Times New Roman"/>
          <w:sz w:val="28"/>
          <w:szCs w:val="28"/>
        </w:rPr>
        <w:t xml:space="preserve">-й тип — 0,1; </w:t>
      </w:r>
    </w:p>
    <w:p w:rsidR="00923C88" w:rsidRDefault="00E87052" w:rsidP="00923C88">
      <w:pPr>
        <w:pStyle w:val="a8"/>
        <w:spacing w:after="0"/>
        <w:ind w:left="785" w:firstLine="6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23C88" w:rsidRPr="00923C88">
        <w:rPr>
          <w:rFonts w:ascii="Times New Roman" w:hAnsi="Times New Roman" w:cs="Times New Roman"/>
          <w:sz w:val="28"/>
          <w:szCs w:val="28"/>
        </w:rPr>
        <w:t xml:space="preserve">-й тип — 0,13; </w:t>
      </w:r>
    </w:p>
    <w:p w:rsidR="00923C88" w:rsidRDefault="00E87052" w:rsidP="00923C88">
      <w:pPr>
        <w:pStyle w:val="a8"/>
        <w:spacing w:after="0"/>
        <w:ind w:left="785" w:firstLine="6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23C88" w:rsidRPr="00923C88">
        <w:rPr>
          <w:rFonts w:ascii="Times New Roman" w:hAnsi="Times New Roman" w:cs="Times New Roman"/>
          <w:sz w:val="28"/>
          <w:szCs w:val="28"/>
        </w:rPr>
        <w:t xml:space="preserve">-й тип — 0,28; </w:t>
      </w:r>
    </w:p>
    <w:p w:rsidR="00923C88" w:rsidRDefault="00E87052" w:rsidP="00923C88">
      <w:pPr>
        <w:pStyle w:val="a8"/>
        <w:spacing w:after="0"/>
        <w:ind w:left="785" w:firstLine="6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23C88" w:rsidRPr="00923C88">
        <w:rPr>
          <w:rFonts w:ascii="Times New Roman" w:hAnsi="Times New Roman" w:cs="Times New Roman"/>
          <w:sz w:val="28"/>
          <w:szCs w:val="28"/>
        </w:rPr>
        <w:t>-й тип — 0,29;</w:t>
      </w:r>
    </w:p>
    <w:p w:rsidR="00E87052" w:rsidRDefault="00E87052" w:rsidP="00E87052">
      <w:pPr>
        <w:pStyle w:val="a8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продолжительность ожидания обработки информации каждого типа при оптимальном порядке приоритетов равна:</w:t>
      </w:r>
    </w:p>
    <w:p w:rsidR="00E87052" w:rsidRPr="00E87052" w:rsidRDefault="00E87052" w:rsidP="00E87052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E87052">
        <w:rPr>
          <w:rFonts w:ascii="Times New Roman" w:hAnsi="Times New Roman" w:cs="Times New Roman"/>
          <w:sz w:val="28"/>
          <w:szCs w:val="28"/>
        </w:rPr>
        <w:t xml:space="preserve">-й тип — 0,01; </w:t>
      </w:r>
    </w:p>
    <w:p w:rsidR="00E87052" w:rsidRPr="00E87052" w:rsidRDefault="00E87052" w:rsidP="00E87052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87052">
        <w:rPr>
          <w:rFonts w:ascii="Times New Roman" w:hAnsi="Times New Roman" w:cs="Times New Roman"/>
          <w:sz w:val="28"/>
          <w:szCs w:val="28"/>
        </w:rPr>
        <w:t xml:space="preserve">2-й тип — 0,1; </w:t>
      </w:r>
    </w:p>
    <w:p w:rsidR="00E87052" w:rsidRPr="00E87052" w:rsidRDefault="00E87052" w:rsidP="00E87052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E87052">
        <w:rPr>
          <w:rFonts w:ascii="Times New Roman" w:hAnsi="Times New Roman" w:cs="Times New Roman"/>
          <w:sz w:val="28"/>
          <w:szCs w:val="28"/>
        </w:rPr>
        <w:t xml:space="preserve">-й тип — 0,13; </w:t>
      </w:r>
    </w:p>
    <w:p w:rsidR="00E87052" w:rsidRPr="00E87052" w:rsidRDefault="00E87052" w:rsidP="00E87052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87052">
        <w:rPr>
          <w:rFonts w:ascii="Times New Roman" w:hAnsi="Times New Roman" w:cs="Times New Roman"/>
          <w:sz w:val="28"/>
          <w:szCs w:val="28"/>
        </w:rPr>
        <w:t xml:space="preserve">-й тип — 0,28; </w:t>
      </w:r>
    </w:p>
    <w:p w:rsidR="00E87052" w:rsidRPr="00E87052" w:rsidRDefault="00E87052" w:rsidP="00E87052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E87052">
        <w:rPr>
          <w:rFonts w:ascii="Times New Roman" w:hAnsi="Times New Roman" w:cs="Times New Roman"/>
          <w:sz w:val="28"/>
          <w:szCs w:val="28"/>
        </w:rPr>
        <w:t>-й тип — 0,29;</w:t>
      </w:r>
    </w:p>
    <w:p w:rsidR="00E87052" w:rsidRPr="00E87052" w:rsidRDefault="00E87052" w:rsidP="00E87052">
      <w:pPr>
        <w:pStyle w:val="a8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продолжительность ожидания обработки информации из общего потока при оптимальном порядке приоритетов равна 0,078.</w:t>
      </w:r>
    </w:p>
    <w:p w:rsidR="00923C88" w:rsidRPr="00923C88" w:rsidRDefault="00923C88" w:rsidP="00923C88">
      <w:pPr>
        <w:pStyle w:val="a8"/>
        <w:spacing w:after="0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AF4F29" w:rsidRDefault="00CA5640" w:rsidP="00A870E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87052">
        <w:rPr>
          <w:rFonts w:ascii="Times New Roman" w:hAnsi="Times New Roman" w:cs="Times New Roman"/>
          <w:sz w:val="28"/>
          <w:szCs w:val="28"/>
        </w:rPr>
        <w:t>ак же были определены:</w:t>
      </w:r>
    </w:p>
    <w:p w:rsidR="00E87052" w:rsidRDefault="00E87052" w:rsidP="00E87052">
      <w:pPr>
        <w:pStyle w:val="a8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текущий порядок приоритетов </w:t>
      </w:r>
      <w:r w:rsidRPr="00E87052">
        <w:rPr>
          <w:rFonts w:ascii="Times New Roman" w:hAnsi="Times New Roman" w:cs="Times New Roman"/>
          <w:sz w:val="28"/>
          <w:szCs w:val="28"/>
        </w:rPr>
        <w:t>[1</w:t>
      </w:r>
      <w:r>
        <w:rPr>
          <w:rFonts w:ascii="Times New Roman" w:hAnsi="Times New Roman" w:cs="Times New Roman"/>
          <w:sz w:val="28"/>
          <w:szCs w:val="28"/>
        </w:rPr>
        <w:t>, 2, 3, 4, 5</w:t>
      </w:r>
      <w:r w:rsidRPr="00E8705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не является оптимальным;</w:t>
      </w:r>
    </w:p>
    <w:p w:rsidR="00E87052" w:rsidRPr="00C701F6" w:rsidRDefault="00E87052" w:rsidP="00E87052">
      <w:pPr>
        <w:pStyle w:val="a8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оптимальный порядок приоритетов: </w:t>
      </w:r>
      <w:r>
        <w:rPr>
          <w:rFonts w:ascii="Times New Roman" w:hAnsi="Times New Roman" w:cs="Times New Roman"/>
          <w:sz w:val="28"/>
          <w:szCs w:val="28"/>
          <w:lang w:val="en-US"/>
        </w:rPr>
        <w:t>[5, 2, 3, 1, 4];</w:t>
      </w:r>
    </w:p>
    <w:p w:rsidR="00C701F6" w:rsidRPr="00E87052" w:rsidRDefault="00C701F6" w:rsidP="00E87052">
      <w:pPr>
        <w:pStyle w:val="a8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самым оптимальным из трех вариантов обслуживания (бесприоритеное, с относительными приоритетами, с абсолютными приоритетами) является обслуживание с абсолютными приоритетами, так как при таком порядке обслуживания критерий эффективности работы СМО </w:t>
      </w:r>
      <w:r w:rsidR="006F2C19">
        <w:rPr>
          <w:rFonts w:ascii="Times New Roman" w:hAnsi="Times New Roman" w:cs="Times New Roman"/>
          <w:sz w:val="28"/>
          <w:szCs w:val="28"/>
        </w:rPr>
        <w:t>имеет наименьшее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01F6">
        <w:rPr>
          <w:rFonts w:ascii="Times New Roman" w:hAnsi="Times New Roman" w:cs="Times New Roman"/>
          <w:sz w:val="28"/>
          <w:szCs w:val="28"/>
        </w:rPr>
        <w:t xml:space="preserve"> = 1, 674.</w:t>
      </w:r>
    </w:p>
    <w:p w:rsidR="00AF4F29" w:rsidRPr="00C701F6" w:rsidRDefault="00AF4F29" w:rsidP="006D420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AF4F29" w:rsidRPr="00C70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DE8" w:rsidRDefault="00D82DE8" w:rsidP="00A109E7">
      <w:pPr>
        <w:spacing w:after="0" w:line="240" w:lineRule="auto"/>
      </w:pPr>
      <w:r>
        <w:separator/>
      </w:r>
    </w:p>
  </w:endnote>
  <w:endnote w:type="continuationSeparator" w:id="0">
    <w:p w:rsidR="00D82DE8" w:rsidRDefault="00D82DE8" w:rsidP="00A1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DE8" w:rsidRDefault="00D82DE8" w:rsidP="00A109E7">
      <w:pPr>
        <w:spacing w:after="0" w:line="240" w:lineRule="auto"/>
      </w:pPr>
      <w:r>
        <w:separator/>
      </w:r>
    </w:p>
  </w:footnote>
  <w:footnote w:type="continuationSeparator" w:id="0">
    <w:p w:rsidR="00D82DE8" w:rsidRDefault="00D82DE8" w:rsidP="00A10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5CEB"/>
    <w:multiLevelType w:val="hybridMultilevel"/>
    <w:tmpl w:val="F94A3C4C"/>
    <w:lvl w:ilvl="0" w:tplc="BB483B7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1036DE5"/>
    <w:multiLevelType w:val="hybridMultilevel"/>
    <w:tmpl w:val="83E804A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387E7243"/>
    <w:multiLevelType w:val="hybridMultilevel"/>
    <w:tmpl w:val="71E018FA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13A11A7"/>
    <w:multiLevelType w:val="hybridMultilevel"/>
    <w:tmpl w:val="C9288A3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74EF53B7"/>
    <w:multiLevelType w:val="hybridMultilevel"/>
    <w:tmpl w:val="E06E9DA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37"/>
    <w:rsid w:val="00033EFF"/>
    <w:rsid w:val="00044C81"/>
    <w:rsid w:val="000C5A0C"/>
    <w:rsid w:val="000C7487"/>
    <w:rsid w:val="0015402E"/>
    <w:rsid w:val="00193542"/>
    <w:rsid w:val="00203173"/>
    <w:rsid w:val="00234EC5"/>
    <w:rsid w:val="002434DA"/>
    <w:rsid w:val="00247468"/>
    <w:rsid w:val="002660FE"/>
    <w:rsid w:val="002703BC"/>
    <w:rsid w:val="00274262"/>
    <w:rsid w:val="002B6862"/>
    <w:rsid w:val="002C25BC"/>
    <w:rsid w:val="002C2A6F"/>
    <w:rsid w:val="002F0236"/>
    <w:rsid w:val="0030081C"/>
    <w:rsid w:val="00333063"/>
    <w:rsid w:val="003B1958"/>
    <w:rsid w:val="003B61F1"/>
    <w:rsid w:val="003E626A"/>
    <w:rsid w:val="003E792E"/>
    <w:rsid w:val="003F0023"/>
    <w:rsid w:val="004301B6"/>
    <w:rsid w:val="00463408"/>
    <w:rsid w:val="00495070"/>
    <w:rsid w:val="004F314B"/>
    <w:rsid w:val="004F781D"/>
    <w:rsid w:val="00515595"/>
    <w:rsid w:val="00593F3D"/>
    <w:rsid w:val="00596F1D"/>
    <w:rsid w:val="0060257F"/>
    <w:rsid w:val="00642BA1"/>
    <w:rsid w:val="006557E7"/>
    <w:rsid w:val="00670398"/>
    <w:rsid w:val="006D20A1"/>
    <w:rsid w:val="006D4203"/>
    <w:rsid w:val="006F2C19"/>
    <w:rsid w:val="00734F60"/>
    <w:rsid w:val="00752467"/>
    <w:rsid w:val="007661AE"/>
    <w:rsid w:val="007B35BE"/>
    <w:rsid w:val="007C6D43"/>
    <w:rsid w:val="0082353C"/>
    <w:rsid w:val="00923C88"/>
    <w:rsid w:val="00933911"/>
    <w:rsid w:val="009B7CAA"/>
    <w:rsid w:val="009E0925"/>
    <w:rsid w:val="009E7806"/>
    <w:rsid w:val="009F07F4"/>
    <w:rsid w:val="00A109E7"/>
    <w:rsid w:val="00A12ADA"/>
    <w:rsid w:val="00A36AA6"/>
    <w:rsid w:val="00A55152"/>
    <w:rsid w:val="00A64325"/>
    <w:rsid w:val="00A71A7B"/>
    <w:rsid w:val="00A726C2"/>
    <w:rsid w:val="00A870EE"/>
    <w:rsid w:val="00AF474E"/>
    <w:rsid w:val="00AF4F29"/>
    <w:rsid w:val="00B805C9"/>
    <w:rsid w:val="00BB42D0"/>
    <w:rsid w:val="00BF1D74"/>
    <w:rsid w:val="00C413FA"/>
    <w:rsid w:val="00C41890"/>
    <w:rsid w:val="00C701F6"/>
    <w:rsid w:val="00C85217"/>
    <w:rsid w:val="00C975DB"/>
    <w:rsid w:val="00CA5640"/>
    <w:rsid w:val="00CC2C95"/>
    <w:rsid w:val="00CE003A"/>
    <w:rsid w:val="00CF2DA3"/>
    <w:rsid w:val="00D10BCA"/>
    <w:rsid w:val="00D82DE8"/>
    <w:rsid w:val="00D86BCB"/>
    <w:rsid w:val="00D965EC"/>
    <w:rsid w:val="00DA6F71"/>
    <w:rsid w:val="00DD76BC"/>
    <w:rsid w:val="00E0604C"/>
    <w:rsid w:val="00E23AB7"/>
    <w:rsid w:val="00E36737"/>
    <w:rsid w:val="00E4500F"/>
    <w:rsid w:val="00E64DEC"/>
    <w:rsid w:val="00E66329"/>
    <w:rsid w:val="00E87052"/>
    <w:rsid w:val="00EC6DD5"/>
    <w:rsid w:val="00F75B57"/>
    <w:rsid w:val="00FA2229"/>
    <w:rsid w:val="00FB7DB3"/>
    <w:rsid w:val="00F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691A"/>
  <w15:chartTrackingRefBased/>
  <w15:docId w15:val="{51A3EE15-499B-4E5D-914B-6379C6F3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5E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9E7"/>
  </w:style>
  <w:style w:type="paragraph" w:styleId="a5">
    <w:name w:val="footer"/>
    <w:basedOn w:val="a"/>
    <w:link w:val="a6"/>
    <w:uiPriority w:val="99"/>
    <w:unhideWhenUsed/>
    <w:rsid w:val="00A10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9E7"/>
  </w:style>
  <w:style w:type="paragraph" w:styleId="a7">
    <w:name w:val="caption"/>
    <w:basedOn w:val="a"/>
    <w:next w:val="a"/>
    <w:uiPriority w:val="35"/>
    <w:unhideWhenUsed/>
    <w:qFormat/>
    <w:rsid w:val="004950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AF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3E162-1B81-4CFD-A5FF-02464991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Исаева</dc:creator>
  <cp:keywords/>
  <dc:description/>
  <cp:lastModifiedBy>user</cp:lastModifiedBy>
  <cp:revision>30</cp:revision>
  <dcterms:created xsi:type="dcterms:W3CDTF">2020-10-12T19:41:00Z</dcterms:created>
  <dcterms:modified xsi:type="dcterms:W3CDTF">2020-11-13T13:27:00Z</dcterms:modified>
</cp:coreProperties>
</file>