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МИНОБРНАУКИ РОССИИ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«САРАТОВСКИЙ НАЦИОНАЛЬНЫЙ ИССЛЕДОВАТЕЛЬСКИЙ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ГОСУДАРСТВЕННЫЙ УНИВЕРСИТЕТ ИМЕНИ Н.Г. ЧЕРНЫШЕВСКОГО»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EFF" w:rsidRDefault="00A36AA6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Отчёт по дисциплине</w:t>
      </w:r>
    </w:p>
    <w:p w:rsidR="00033EFF" w:rsidRDefault="00033EFF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193542">
        <w:rPr>
          <w:rFonts w:ascii="Times New Roman" w:hAnsi="Times New Roman" w:cs="Times New Roman"/>
          <w:color w:val="000000" w:themeColor="text1"/>
          <w:sz w:val="28"/>
          <w:szCs w:val="28"/>
        </w:rPr>
        <w:t>Модели и методы теории массового обслуживания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033EFF" w:rsidRDefault="00033EFF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EFF" w:rsidRPr="000C5A0C" w:rsidRDefault="00A36AA6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Задание </w:t>
      </w:r>
      <w:r w:rsidR="00A71A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№</w:t>
      </w:r>
      <w:r w:rsidR="00DE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EFF" w:rsidRDefault="00033EFF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033EF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033EFF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D965EC"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тудентки </w:t>
      </w:r>
      <w:r w:rsidR="00A36AA6">
        <w:rPr>
          <w:rFonts w:ascii="Times New Roman" w:hAnsi="Times New Roman" w:cs="Times New Roman"/>
          <w:color w:val="000000" w:themeColor="text1"/>
          <w:sz w:val="28"/>
          <w:szCs w:val="28"/>
        </w:rPr>
        <w:t>4 курса 4</w:t>
      </w:r>
      <w:r w:rsidR="00D965EC"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81 группы</w:t>
      </w:r>
    </w:p>
    <w:p w:rsidR="00D965EC" w:rsidRPr="00F2026C" w:rsidRDefault="00033EFF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направления 27.03.03 </w:t>
      </w:r>
      <w:r w:rsidR="00D965EC"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–  Системный анализ и управление</w:t>
      </w: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факультета компьютерных наук и информационных технологий</w:t>
      </w:r>
    </w:p>
    <w:p w:rsidR="00D965EC" w:rsidRPr="00F2026C" w:rsidRDefault="00033EFF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Гурковой Виктории Марковны</w:t>
      </w: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033EF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Преподаватель                           ____________</w:t>
      </w:r>
      <w:r w:rsidR="00A36AA6">
        <w:rPr>
          <w:rFonts w:ascii="Times New Roman" w:hAnsi="Times New Roman" w:cs="Times New Roman"/>
          <w:color w:val="000000" w:themeColor="text1"/>
          <w:sz w:val="28"/>
          <w:szCs w:val="28"/>
        </w:rPr>
        <w:t>____                           Е.С</w:t>
      </w: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E00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6AA6">
        <w:rPr>
          <w:rFonts w:ascii="Times New Roman" w:hAnsi="Times New Roman" w:cs="Times New Roman"/>
          <w:color w:val="000000" w:themeColor="text1"/>
          <w:sz w:val="28"/>
          <w:szCs w:val="28"/>
        </w:rPr>
        <w:t>Рогачк</w:t>
      </w: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    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1A7B" w:rsidRPr="00F2026C" w:rsidRDefault="00A71A7B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09E7" w:rsidRPr="000C7487" w:rsidRDefault="00D965EC" w:rsidP="000C748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Саратов 2020 г.</w:t>
      </w:r>
    </w:p>
    <w:p w:rsidR="00D10BCA" w:rsidRDefault="00C975DB" w:rsidP="00D86BCB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Задание </w:t>
      </w:r>
      <w:r w:rsidR="00DF1414">
        <w:rPr>
          <w:rFonts w:ascii="Times New Roman" w:hAnsi="Times New Roman" w:cs="Times New Roman"/>
          <w:i/>
          <w:sz w:val="28"/>
          <w:szCs w:val="28"/>
        </w:rPr>
        <w:t>5</w:t>
      </w:r>
      <w:r>
        <w:rPr>
          <w:rFonts w:ascii="Times New Roman" w:hAnsi="Times New Roman" w:cs="Times New Roman"/>
          <w:i/>
          <w:sz w:val="28"/>
          <w:szCs w:val="28"/>
        </w:rPr>
        <w:t xml:space="preserve">. Анализ </w:t>
      </w:r>
      <w:r w:rsidR="00193282">
        <w:rPr>
          <w:rFonts w:ascii="Times New Roman" w:hAnsi="Times New Roman" w:cs="Times New Roman"/>
          <w:i/>
          <w:sz w:val="28"/>
          <w:szCs w:val="28"/>
        </w:rPr>
        <w:t>систем массового обслуживания</w:t>
      </w:r>
      <w:r w:rsidR="00DF1414">
        <w:rPr>
          <w:rFonts w:ascii="Times New Roman" w:hAnsi="Times New Roman" w:cs="Times New Roman"/>
          <w:i/>
          <w:sz w:val="28"/>
          <w:szCs w:val="28"/>
        </w:rPr>
        <w:t xml:space="preserve"> с переменным числом обслуживающих приборов</w:t>
      </w:r>
      <w:r w:rsidR="00193282">
        <w:rPr>
          <w:rFonts w:ascii="Times New Roman" w:hAnsi="Times New Roman" w:cs="Times New Roman"/>
          <w:i/>
          <w:sz w:val="28"/>
          <w:szCs w:val="28"/>
        </w:rPr>
        <w:t>.</w:t>
      </w:r>
    </w:p>
    <w:p w:rsidR="00193282" w:rsidRPr="00D10BCA" w:rsidRDefault="00193282" w:rsidP="00D86BCB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93282" w:rsidRDefault="00D10BCA" w:rsidP="007C4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193542" w:rsidRPr="00D10BC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C4A94">
        <w:rPr>
          <w:rFonts w:ascii="Times New Roman" w:eastAsia="TimesNewRomanPSMT" w:hAnsi="Times New Roman" w:cs="Times New Roman"/>
          <w:sz w:val="28"/>
          <w:szCs w:val="28"/>
        </w:rPr>
        <w:t xml:space="preserve">На крупном предприятии имеется инструментальная кладовая, в которой рабочим выдается всевозможный инструмент. Для сокращения непроизводительного простоя при получении инструмента определено, что наибольшее число рабочих, которые могут стоять в очереди не должно превышать определенного числа </w:t>
      </w:r>
      <w:r w:rsidR="007C4A94" w:rsidRPr="007C4A94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N</w:t>
      </w:r>
      <w:r w:rsidR="007C4A94" w:rsidRPr="007C4A9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C4A94">
        <w:rPr>
          <w:rFonts w:ascii="Times New Roman" w:eastAsia="TimesNewRomanPSMT" w:hAnsi="Times New Roman" w:cs="Times New Roman"/>
          <w:sz w:val="28"/>
          <w:szCs w:val="28"/>
        </w:rPr>
        <w:t xml:space="preserve">человек. Время, затрачиваемое кладовщиком на выдачу инструмента одному рабочему, случайное и зависит от ряда факторов: количества запрашиваемого инструмента, места хранения его в кладовой, усталости кладовщика, его сноровки и т. д. У окошка для выдачи всегда находится не менее одного кладовщика, даже в случае, если нет рабочих. Если в очереди появляется более </w:t>
      </w:r>
      <w:r w:rsidR="007C4A94" w:rsidRPr="007C4A94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N</w:t>
      </w:r>
      <w:r w:rsidR="007C4A94" w:rsidRPr="007C4A9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C4A94">
        <w:rPr>
          <w:rFonts w:ascii="Times New Roman" w:eastAsia="TimesNewRomanPSMT" w:hAnsi="Times New Roman" w:cs="Times New Roman"/>
          <w:sz w:val="28"/>
          <w:szCs w:val="28"/>
        </w:rPr>
        <w:t xml:space="preserve">рабочих, то подключается к выдаче ещё один кладовщик и т. д. В остальное время, т. е. когда очередь меньше </w:t>
      </w:r>
      <w:r w:rsidR="007C4A94" w:rsidRPr="007C4A94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N</w:t>
      </w:r>
      <w:r w:rsidR="007C4A94" w:rsidRPr="007C4A9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C4A94">
        <w:rPr>
          <w:rFonts w:ascii="Times New Roman" w:eastAsia="TimesNewRomanPSMT" w:hAnsi="Times New Roman" w:cs="Times New Roman"/>
          <w:sz w:val="28"/>
          <w:szCs w:val="28"/>
        </w:rPr>
        <w:t>рабочих, свободные от выдачи инструмента кладовщики выполняют ряд подготовительных работ: получение на складе инструмента, который нужно обновить в кладовой, оформление учетных документов, проверка исправного состояния инструмента и др.</w:t>
      </w:r>
    </w:p>
    <w:p w:rsidR="007C4A94" w:rsidRDefault="007C4A94" w:rsidP="007C4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  <w:t xml:space="preserve">Требуется вычислить: а) вероятность того, что у раздаточного окна инструментальной кладовой никого из рабочих нет, и дежурный кладовщик свободен от выдачи; б) вероятности того, что на раздаче инструмента будет занято </w:t>
      </w:r>
      <w:r w:rsidRPr="007C4A94">
        <w:rPr>
          <w:rFonts w:ascii="Times New Roman" w:eastAsia="TimesNewRomanPSMT" w:hAnsi="Times New Roman" w:cs="Times New Roman"/>
          <w:sz w:val="28"/>
          <w:szCs w:val="28"/>
        </w:rPr>
        <w:t xml:space="preserve">1, 2, 3, </w:t>
      </w:r>
      <w:r>
        <w:rPr>
          <w:rFonts w:ascii="Times New Roman" w:eastAsia="TimesNewRomanPSMT" w:hAnsi="Times New Roman" w:cs="Times New Roman"/>
          <w:sz w:val="28"/>
          <w:szCs w:val="28"/>
        </w:rPr>
        <w:t>…</w:t>
      </w:r>
      <w:r w:rsidRPr="007C4A94">
        <w:rPr>
          <w:rFonts w:ascii="Times New Roman" w:eastAsia="TimesNewRomanPSMT" w:hAnsi="Times New Roman" w:cs="Times New Roman"/>
          <w:sz w:val="28"/>
          <w:szCs w:val="28"/>
        </w:rPr>
        <w:t xml:space="preserve">, 7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кладовщиков; в) вероятности того, что очередь не будет превышать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N</w:t>
      </w:r>
      <w:r w:rsidRPr="007C4A9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человек при условии, что на раздаче инструмента будет занято </w:t>
      </w:r>
      <w:r w:rsidRPr="007C4A94">
        <w:rPr>
          <w:rFonts w:ascii="Times New Roman" w:eastAsia="TimesNewRomanPSMT" w:hAnsi="Times New Roman" w:cs="Times New Roman"/>
          <w:sz w:val="28"/>
          <w:szCs w:val="28"/>
        </w:rPr>
        <w:t xml:space="preserve">1, 2, 3, </w:t>
      </w:r>
      <w:r>
        <w:rPr>
          <w:rFonts w:ascii="Times New Roman" w:eastAsia="TimesNewRomanPSMT" w:hAnsi="Times New Roman" w:cs="Times New Roman"/>
          <w:sz w:val="28"/>
          <w:szCs w:val="28"/>
        </w:rPr>
        <w:t>…</w:t>
      </w:r>
      <w:r w:rsidRPr="007C4A94">
        <w:rPr>
          <w:rFonts w:ascii="Times New Roman" w:eastAsia="TimesNewRomanPSMT" w:hAnsi="Times New Roman" w:cs="Times New Roman"/>
          <w:sz w:val="28"/>
          <w:szCs w:val="28"/>
        </w:rPr>
        <w:t xml:space="preserve">, 7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кладовщиков; г) среднее число занятых кладовщиков; д) среднее число рабочих, ожидающих в очереди; е) среднее время пребывания рабочих в очереди в ожидании выдачи инструмента. </w:t>
      </w:r>
    </w:p>
    <w:p w:rsidR="00D67F52" w:rsidRPr="00D67F52" w:rsidRDefault="00D67F52" w:rsidP="007C4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  <w:t xml:space="preserve">Требуется определить, сколько в среднем необходимо кладовщиков, чтобы обеспечить обслуживание рабочих в заданных условиях с гарантийной вероятностью не ниже α/100, т.е. чтобы в α случаях из 100 очередь в инструментальную кладовую не превышала </w:t>
      </w:r>
      <w:r w:rsidRPr="00D67F5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N</w:t>
      </w:r>
      <w:r w:rsidRPr="00D67F5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человек.</w:t>
      </w:r>
    </w:p>
    <w:p w:rsidR="00C975DB" w:rsidRDefault="00E0604C" w:rsidP="00D86B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D10BCA" w:rsidRDefault="00D10BCA" w:rsidP="00D86B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0BCA">
        <w:rPr>
          <w:rFonts w:ascii="Times New Roman" w:hAnsi="Times New Roman" w:cs="Times New Roman"/>
          <w:i/>
          <w:sz w:val="28"/>
          <w:szCs w:val="28"/>
        </w:rPr>
        <w:t>Вариант 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2552">
        <w:rPr>
          <w:rFonts w:ascii="Times New Roman" w:hAnsi="Times New Roman" w:cs="Times New Roman"/>
          <w:sz w:val="28"/>
          <w:szCs w:val="28"/>
        </w:rPr>
        <w:t xml:space="preserve">Наибольшее число рабочих, которые могут стоять в очереди, не должно превышать 2 человек. Опыт показал, что в среднем за инструментом обращается 2 человека в минуту. В среднем время выдачи инструментов кладовщиком одному рабочему составляет 0,5 мин. Необходимо, чтобы в 95 случаях из 100 очередь в инструментальную кладовую не превышала 2 человек. </w:t>
      </w:r>
    </w:p>
    <w:p w:rsidR="00193282" w:rsidRDefault="00193282" w:rsidP="00D86B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2DD8" w:rsidRDefault="00193282" w:rsidP="00862DD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Метод анализа СМО с </w:t>
      </w:r>
      <w:r w:rsidR="00862DD8">
        <w:rPr>
          <w:rFonts w:ascii="Times New Roman" w:hAnsi="Times New Roman" w:cs="Times New Roman"/>
          <w:i/>
          <w:sz w:val="28"/>
          <w:szCs w:val="28"/>
        </w:rPr>
        <w:t>переменным числом обслуживающих приборов</w:t>
      </w:r>
    </w:p>
    <w:p w:rsidR="00792F9B" w:rsidRDefault="00792F9B" w:rsidP="00862DD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62DD8" w:rsidRDefault="00862DD8" w:rsidP="00862DD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C64D9D" wp14:editId="70013E9D">
            <wp:extent cx="5940425" cy="18262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D8" w:rsidRDefault="00862DD8" w:rsidP="00862DD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62DD8" w:rsidRDefault="00862DD8" w:rsidP="002F3103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690B22" wp14:editId="4EA5AAF5">
            <wp:extent cx="5883047" cy="49743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9038" cy="50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D8" w:rsidRDefault="00862DD8" w:rsidP="002F3103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DCD6A2" wp14:editId="08DBE922">
            <wp:extent cx="5929830" cy="450616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852" cy="450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D8" w:rsidRDefault="00862DD8" w:rsidP="002F3103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3B0594" wp14:editId="5BB78E1C">
            <wp:extent cx="5560814" cy="3986784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5656" cy="400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D8" w:rsidRDefault="00862DD8" w:rsidP="002F3103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1C0D2F" wp14:editId="60C04C07">
            <wp:extent cx="5940425" cy="49193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D8" w:rsidRDefault="00862DD8" w:rsidP="002F3103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3D5107" wp14:editId="62467FE7">
            <wp:extent cx="5940425" cy="11791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5A" w:rsidRDefault="00DD5A5A" w:rsidP="002F3103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D5A5A" w:rsidRDefault="00DD5A5A" w:rsidP="00DD5A5A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F0236" w:rsidRDefault="00DD5A5A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DD5A5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Код разработанной программы:</w:t>
      </w:r>
    </w:p>
    <w:p w:rsidR="00B91A7B" w:rsidRDefault="00B91A7B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058F28" wp14:editId="78EEF58F">
            <wp:extent cx="5940425" cy="22987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7B" w:rsidRDefault="00B91A7B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3632D5" wp14:editId="0EC77629">
            <wp:extent cx="5940425" cy="49625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7B" w:rsidRDefault="00B91A7B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31DF04" wp14:editId="1D3FF4D1">
            <wp:extent cx="5940425" cy="30511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096" w:rsidRDefault="007F4096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</w:pPr>
    </w:p>
    <w:p w:rsidR="007F4096" w:rsidRDefault="007F4096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Результат:</w:t>
      </w:r>
    </w:p>
    <w:p w:rsidR="007F4096" w:rsidRDefault="00B91A7B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D7A72B" wp14:editId="53A4D8FE">
            <wp:extent cx="5759273" cy="54717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4479" cy="55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096" w:rsidRPr="007F4096" w:rsidRDefault="007F4096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2C25BC" w:rsidRDefault="002C25BC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t xml:space="preserve">Ответ. </w:t>
      </w:r>
    </w:p>
    <w:p w:rsidR="006D4203" w:rsidRPr="00B91A7B" w:rsidRDefault="006D4203" w:rsidP="00B91A7B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91A7B">
        <w:rPr>
          <w:rFonts w:ascii="Times New Roman" w:hAnsi="Times New Roman" w:cs="Times New Roman"/>
          <w:noProof/>
          <w:sz w:val="28"/>
          <w:szCs w:val="28"/>
          <w:lang w:eastAsia="ru-RU"/>
        </w:rPr>
        <w:t>Таким образом, для</w:t>
      </w:r>
      <w:r w:rsidR="00B91A7B" w:rsidRPr="00B91A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системы массового обслуживания</w:t>
      </w:r>
      <w:r w:rsidR="00B91A7B">
        <w:rPr>
          <w:rFonts w:ascii="Times New Roman" w:hAnsi="Times New Roman" w:cs="Times New Roman"/>
          <w:sz w:val="28"/>
          <w:szCs w:val="28"/>
        </w:rPr>
        <w:t xml:space="preserve"> с </w:t>
      </w:r>
      <w:r w:rsidR="00B91A7B" w:rsidRPr="00B91A7B">
        <w:rPr>
          <w:rFonts w:ascii="Times New Roman" w:hAnsi="Times New Roman" w:cs="Times New Roman"/>
          <w:sz w:val="28"/>
          <w:szCs w:val="28"/>
        </w:rPr>
        <w:t xml:space="preserve">переменным числом обслуживающих приборов </w:t>
      </w:r>
      <w:r w:rsidRPr="00B91A7B">
        <w:rPr>
          <w:rFonts w:ascii="Times New Roman" w:hAnsi="Times New Roman" w:cs="Times New Roman"/>
          <w:sz w:val="28"/>
          <w:szCs w:val="28"/>
        </w:rPr>
        <w:t xml:space="preserve">были получены следующие результаты: </w:t>
      </w:r>
    </w:p>
    <w:p w:rsidR="00AF4F29" w:rsidRPr="00B91A7B" w:rsidRDefault="00B91A7B" w:rsidP="00B91A7B">
      <w:pPr>
        <w:pStyle w:val="a8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вероятность того, что у раздаточного окна инструментальной кладовой никого из рабочих нет, и дежурный кладовщик свободен от выдачи равна 0.2689;</w:t>
      </w:r>
    </w:p>
    <w:p w:rsidR="00B91A7B" w:rsidRPr="00BB3232" w:rsidRDefault="00B91A7B" w:rsidP="00B91A7B">
      <w:pPr>
        <w:pStyle w:val="a8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вероятности того, что на раздаче инструмента будет занято </w:t>
      </w:r>
      <w:r w:rsidRPr="007C4A94">
        <w:rPr>
          <w:rFonts w:ascii="Times New Roman" w:eastAsia="TimesNewRomanPSMT" w:hAnsi="Times New Roman" w:cs="Times New Roman"/>
          <w:sz w:val="28"/>
          <w:szCs w:val="28"/>
        </w:rPr>
        <w:t xml:space="preserve">1, 2, 3, </w:t>
      </w:r>
      <w:r>
        <w:rPr>
          <w:rFonts w:ascii="Times New Roman" w:eastAsia="TimesNewRomanPSMT" w:hAnsi="Times New Roman" w:cs="Times New Roman"/>
          <w:sz w:val="28"/>
          <w:szCs w:val="28"/>
        </w:rPr>
        <w:t>…</w:t>
      </w:r>
      <w:r w:rsidRPr="007C4A94">
        <w:rPr>
          <w:rFonts w:ascii="Times New Roman" w:eastAsia="TimesNewRomanPSMT" w:hAnsi="Times New Roman" w:cs="Times New Roman"/>
          <w:sz w:val="28"/>
          <w:szCs w:val="28"/>
        </w:rPr>
        <w:t xml:space="preserve">, 7 </w:t>
      </w:r>
      <w:r>
        <w:rPr>
          <w:rFonts w:ascii="Times New Roman" w:eastAsia="TimesNewRomanPSMT" w:hAnsi="Times New Roman" w:cs="Times New Roman"/>
          <w:sz w:val="28"/>
          <w:szCs w:val="28"/>
        </w:rPr>
        <w:t>кладовщиков равны</w:t>
      </w:r>
    </w:p>
    <w:p w:rsidR="00BB3232" w:rsidRPr="00BB3232" w:rsidRDefault="00BB3232" w:rsidP="00BB3232">
      <w:pPr>
        <w:pStyle w:val="a8"/>
        <w:spacing w:after="0"/>
        <w:ind w:left="6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187A2F" wp14:editId="2B1D91E7">
            <wp:extent cx="2757830" cy="1208041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6054" cy="121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32" w:rsidRPr="00B91A7B" w:rsidRDefault="00BB3232" w:rsidP="00BB3232">
      <w:pPr>
        <w:pStyle w:val="a8"/>
        <w:spacing w:after="0"/>
        <w:ind w:left="643"/>
        <w:jc w:val="center"/>
        <w:rPr>
          <w:rFonts w:ascii="Times New Roman" w:hAnsi="Times New Roman" w:cs="Times New Roman"/>
          <w:sz w:val="28"/>
          <w:szCs w:val="28"/>
        </w:rPr>
      </w:pPr>
    </w:p>
    <w:p w:rsidR="00B91A7B" w:rsidRPr="00B91A7B" w:rsidRDefault="00BB3232" w:rsidP="00B91A7B">
      <w:pPr>
        <w:pStyle w:val="a8"/>
        <w:spacing w:after="0"/>
        <w:ind w:left="6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435BB5" wp14:editId="02527DCE">
            <wp:extent cx="2649008" cy="223113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856" cy="223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7B" w:rsidRPr="00BB3232" w:rsidRDefault="00B91A7B" w:rsidP="00B91A7B">
      <w:pPr>
        <w:pStyle w:val="a8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вероятности того, что очередь не будет превышать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N</w:t>
      </w:r>
      <w:r w:rsidRPr="007C4A9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человек при условии, что на раздаче инструмента будет занято </w:t>
      </w:r>
      <w:r w:rsidRPr="007C4A94">
        <w:rPr>
          <w:rFonts w:ascii="Times New Roman" w:eastAsia="TimesNewRomanPSMT" w:hAnsi="Times New Roman" w:cs="Times New Roman"/>
          <w:sz w:val="28"/>
          <w:szCs w:val="28"/>
        </w:rPr>
        <w:t xml:space="preserve">1, 2, 3, </w:t>
      </w:r>
      <w:r>
        <w:rPr>
          <w:rFonts w:ascii="Times New Roman" w:eastAsia="TimesNewRomanPSMT" w:hAnsi="Times New Roman" w:cs="Times New Roman"/>
          <w:sz w:val="28"/>
          <w:szCs w:val="28"/>
        </w:rPr>
        <w:t>…</w:t>
      </w:r>
      <w:r w:rsidRPr="007C4A94">
        <w:rPr>
          <w:rFonts w:ascii="Times New Roman" w:eastAsia="TimesNewRomanPSMT" w:hAnsi="Times New Roman" w:cs="Times New Roman"/>
          <w:sz w:val="28"/>
          <w:szCs w:val="28"/>
        </w:rPr>
        <w:t xml:space="preserve">, 7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кладовщиков равны </w:t>
      </w:r>
    </w:p>
    <w:p w:rsidR="00BB3232" w:rsidRPr="00BB3232" w:rsidRDefault="00BB3232" w:rsidP="00BB3232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BB3232" w:rsidRPr="00BB3232" w:rsidRDefault="00BB3232" w:rsidP="00BB3232">
      <w:pPr>
        <w:pStyle w:val="a8"/>
        <w:spacing w:after="0"/>
        <w:ind w:left="6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B841A0" wp14:editId="5BBA7EE6">
            <wp:extent cx="3584448" cy="1197773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1521" cy="120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32" w:rsidRPr="00B91A7B" w:rsidRDefault="00BB3232" w:rsidP="00BB3232">
      <w:pPr>
        <w:pStyle w:val="a8"/>
        <w:spacing w:after="0"/>
        <w:ind w:left="643"/>
        <w:rPr>
          <w:rFonts w:ascii="Times New Roman" w:hAnsi="Times New Roman" w:cs="Times New Roman"/>
          <w:sz w:val="28"/>
          <w:szCs w:val="28"/>
        </w:rPr>
      </w:pPr>
    </w:p>
    <w:p w:rsidR="00B91A7B" w:rsidRPr="00B91A7B" w:rsidRDefault="00B91A7B" w:rsidP="00B91A7B">
      <w:pPr>
        <w:pStyle w:val="a8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среднее число занятых кладовщиков равно 1;</w:t>
      </w:r>
    </w:p>
    <w:p w:rsidR="00B91A7B" w:rsidRPr="00BB3232" w:rsidRDefault="00BB3232" w:rsidP="00B91A7B">
      <w:pPr>
        <w:pStyle w:val="a8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среднее число рабочих, ожидающих в очереди равно 0.5518;</w:t>
      </w:r>
    </w:p>
    <w:p w:rsidR="00BB3232" w:rsidRPr="00D67F52" w:rsidRDefault="00BB3232" w:rsidP="00BB3232">
      <w:pPr>
        <w:pStyle w:val="a8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среднее время пребывания рабочих в очереди в ожидании </w:t>
      </w:r>
      <w:r w:rsidR="00D67F52">
        <w:rPr>
          <w:rFonts w:ascii="Times New Roman" w:eastAsia="TimesNewRomanPSMT" w:hAnsi="Times New Roman" w:cs="Times New Roman"/>
          <w:sz w:val="28"/>
          <w:szCs w:val="28"/>
        </w:rPr>
        <w:t>выдачи инструмента равно 0.2759.</w:t>
      </w:r>
    </w:p>
    <w:p w:rsidR="00D67F52" w:rsidRPr="00D67F52" w:rsidRDefault="00D67F52" w:rsidP="00D67F52">
      <w:pPr>
        <w:autoSpaceDE w:val="0"/>
        <w:autoSpaceDN w:val="0"/>
        <w:adjustRightInd w:val="0"/>
        <w:spacing w:after="0" w:line="240" w:lineRule="auto"/>
        <w:ind w:left="283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Ч</w:t>
      </w:r>
      <w:r w:rsidRPr="00D67F52">
        <w:rPr>
          <w:rFonts w:ascii="Times New Roman" w:eastAsia="TimesNewRomanPSMT" w:hAnsi="Times New Roman" w:cs="Times New Roman"/>
          <w:sz w:val="28"/>
          <w:szCs w:val="28"/>
        </w:rPr>
        <w:t>т</w:t>
      </w:r>
      <w:r>
        <w:rPr>
          <w:rFonts w:ascii="Times New Roman" w:eastAsia="TimesNewRomanPSMT" w:hAnsi="Times New Roman" w:cs="Times New Roman"/>
          <w:sz w:val="28"/>
          <w:szCs w:val="28"/>
        </w:rPr>
        <w:t>обы в 95</w:t>
      </w:r>
      <w:r w:rsidRPr="00D67F52">
        <w:rPr>
          <w:rFonts w:ascii="Times New Roman" w:eastAsia="TimesNewRomanPSMT" w:hAnsi="Times New Roman" w:cs="Times New Roman"/>
          <w:sz w:val="28"/>
          <w:szCs w:val="28"/>
        </w:rPr>
        <w:t xml:space="preserve"> случаях из 100 очередь в инструментальную кладовую не превышала 2 человек</w:t>
      </w:r>
      <w:r>
        <w:rPr>
          <w:rFonts w:ascii="Times New Roman" w:eastAsia="TimesNewRomanPSMT" w:hAnsi="Times New Roman" w:cs="Times New Roman"/>
          <w:sz w:val="28"/>
          <w:szCs w:val="28"/>
        </w:rPr>
        <w:t>а в среднем необходимо 3 кладовщика</w:t>
      </w:r>
      <w:r w:rsidRPr="00D67F52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B91A7B" w:rsidRPr="0085045E" w:rsidRDefault="00B91A7B" w:rsidP="0085045E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91A7B" w:rsidRPr="00850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DA7" w:rsidRDefault="002B3DA7" w:rsidP="00A109E7">
      <w:pPr>
        <w:spacing w:after="0" w:line="240" w:lineRule="auto"/>
      </w:pPr>
      <w:r>
        <w:separator/>
      </w:r>
    </w:p>
  </w:endnote>
  <w:endnote w:type="continuationSeparator" w:id="0">
    <w:p w:rsidR="002B3DA7" w:rsidRDefault="002B3DA7" w:rsidP="00A1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DA7" w:rsidRDefault="002B3DA7" w:rsidP="00A109E7">
      <w:pPr>
        <w:spacing w:after="0" w:line="240" w:lineRule="auto"/>
      </w:pPr>
      <w:r>
        <w:separator/>
      </w:r>
    </w:p>
  </w:footnote>
  <w:footnote w:type="continuationSeparator" w:id="0">
    <w:p w:rsidR="002B3DA7" w:rsidRDefault="002B3DA7" w:rsidP="00A10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36570"/>
    <w:multiLevelType w:val="hybridMultilevel"/>
    <w:tmpl w:val="76F6162C"/>
    <w:lvl w:ilvl="0" w:tplc="BB483B74">
      <w:start w:val="1"/>
      <w:numFmt w:val="russianLower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D6F5CEB"/>
    <w:multiLevelType w:val="hybridMultilevel"/>
    <w:tmpl w:val="F94A3C4C"/>
    <w:lvl w:ilvl="0" w:tplc="BB483B7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1036DE5"/>
    <w:multiLevelType w:val="hybridMultilevel"/>
    <w:tmpl w:val="83E804AC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387E7243"/>
    <w:multiLevelType w:val="hybridMultilevel"/>
    <w:tmpl w:val="71E018FA"/>
    <w:lvl w:ilvl="0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413A11A7"/>
    <w:multiLevelType w:val="hybridMultilevel"/>
    <w:tmpl w:val="C9288A3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42A86A98"/>
    <w:multiLevelType w:val="hybridMultilevel"/>
    <w:tmpl w:val="44922362"/>
    <w:lvl w:ilvl="0" w:tplc="BB483B74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4EF53B7"/>
    <w:multiLevelType w:val="hybridMultilevel"/>
    <w:tmpl w:val="E06E9DA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737"/>
    <w:rsid w:val="00033EFF"/>
    <w:rsid w:val="00044C81"/>
    <w:rsid w:val="000C5A0C"/>
    <w:rsid w:val="000C7487"/>
    <w:rsid w:val="0015402E"/>
    <w:rsid w:val="00193282"/>
    <w:rsid w:val="00193542"/>
    <w:rsid w:val="001F2552"/>
    <w:rsid w:val="00203173"/>
    <w:rsid w:val="00234EC5"/>
    <w:rsid w:val="002434DA"/>
    <w:rsid w:val="00247210"/>
    <w:rsid w:val="00247468"/>
    <w:rsid w:val="002660FE"/>
    <w:rsid w:val="002703BC"/>
    <w:rsid w:val="00274262"/>
    <w:rsid w:val="002B3DA7"/>
    <w:rsid w:val="002B6862"/>
    <w:rsid w:val="002C25BC"/>
    <w:rsid w:val="002C2A6F"/>
    <w:rsid w:val="002F0236"/>
    <w:rsid w:val="002F3103"/>
    <w:rsid w:val="0030081C"/>
    <w:rsid w:val="00333063"/>
    <w:rsid w:val="003B1958"/>
    <w:rsid w:val="003B61F1"/>
    <w:rsid w:val="003E626A"/>
    <w:rsid w:val="003E792E"/>
    <w:rsid w:val="003F0023"/>
    <w:rsid w:val="004241A0"/>
    <w:rsid w:val="004301B6"/>
    <w:rsid w:val="00463408"/>
    <w:rsid w:val="00495070"/>
    <w:rsid w:val="004F314B"/>
    <w:rsid w:val="004F781D"/>
    <w:rsid w:val="00515595"/>
    <w:rsid w:val="00593F3D"/>
    <w:rsid w:val="00596F1D"/>
    <w:rsid w:val="0060257F"/>
    <w:rsid w:val="00642BA1"/>
    <w:rsid w:val="006557E7"/>
    <w:rsid w:val="00670398"/>
    <w:rsid w:val="006D20A1"/>
    <w:rsid w:val="006D4203"/>
    <w:rsid w:val="006F2C19"/>
    <w:rsid w:val="00734F60"/>
    <w:rsid w:val="00752467"/>
    <w:rsid w:val="007661AE"/>
    <w:rsid w:val="00792F9B"/>
    <w:rsid w:val="007B35BE"/>
    <w:rsid w:val="007C4A94"/>
    <w:rsid w:val="007C6D43"/>
    <w:rsid w:val="007F4096"/>
    <w:rsid w:val="0082353C"/>
    <w:rsid w:val="0085045E"/>
    <w:rsid w:val="00862DD8"/>
    <w:rsid w:val="00923C88"/>
    <w:rsid w:val="00933911"/>
    <w:rsid w:val="00933D07"/>
    <w:rsid w:val="009B7CAA"/>
    <w:rsid w:val="009E0925"/>
    <w:rsid w:val="009E7806"/>
    <w:rsid w:val="009F07F4"/>
    <w:rsid w:val="00A109E7"/>
    <w:rsid w:val="00A12ADA"/>
    <w:rsid w:val="00A36AA6"/>
    <w:rsid w:val="00A55152"/>
    <w:rsid w:val="00A64325"/>
    <w:rsid w:val="00A71A7B"/>
    <w:rsid w:val="00A726C2"/>
    <w:rsid w:val="00A870EE"/>
    <w:rsid w:val="00AF474E"/>
    <w:rsid w:val="00AF4F29"/>
    <w:rsid w:val="00B805C9"/>
    <w:rsid w:val="00B81585"/>
    <w:rsid w:val="00B91A7B"/>
    <w:rsid w:val="00BB3232"/>
    <w:rsid w:val="00BB42D0"/>
    <w:rsid w:val="00BF1D74"/>
    <w:rsid w:val="00C413FA"/>
    <w:rsid w:val="00C41890"/>
    <w:rsid w:val="00C701F6"/>
    <w:rsid w:val="00C85217"/>
    <w:rsid w:val="00C975DB"/>
    <w:rsid w:val="00CA5640"/>
    <w:rsid w:val="00CC2C95"/>
    <w:rsid w:val="00CE003A"/>
    <w:rsid w:val="00CF2DA3"/>
    <w:rsid w:val="00D10BCA"/>
    <w:rsid w:val="00D26C4A"/>
    <w:rsid w:val="00D67F52"/>
    <w:rsid w:val="00D82DE8"/>
    <w:rsid w:val="00D86BCB"/>
    <w:rsid w:val="00D965EC"/>
    <w:rsid w:val="00DA6F71"/>
    <w:rsid w:val="00DD5A5A"/>
    <w:rsid w:val="00DD76BC"/>
    <w:rsid w:val="00DE56F9"/>
    <w:rsid w:val="00DF1414"/>
    <w:rsid w:val="00E0604C"/>
    <w:rsid w:val="00E141E8"/>
    <w:rsid w:val="00E23AB7"/>
    <w:rsid w:val="00E36737"/>
    <w:rsid w:val="00E4500F"/>
    <w:rsid w:val="00E640C1"/>
    <w:rsid w:val="00E64DEC"/>
    <w:rsid w:val="00E66329"/>
    <w:rsid w:val="00E87052"/>
    <w:rsid w:val="00EC6DD5"/>
    <w:rsid w:val="00F75B57"/>
    <w:rsid w:val="00FA2229"/>
    <w:rsid w:val="00FB7DB3"/>
    <w:rsid w:val="00FD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E53A2"/>
  <w15:chartTrackingRefBased/>
  <w15:docId w15:val="{51A3EE15-499B-4E5D-914B-6379C6F3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5E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9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09E7"/>
  </w:style>
  <w:style w:type="paragraph" w:styleId="a5">
    <w:name w:val="footer"/>
    <w:basedOn w:val="a"/>
    <w:link w:val="a6"/>
    <w:uiPriority w:val="99"/>
    <w:unhideWhenUsed/>
    <w:rsid w:val="00A109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09E7"/>
  </w:style>
  <w:style w:type="paragraph" w:styleId="a7">
    <w:name w:val="caption"/>
    <w:basedOn w:val="a"/>
    <w:next w:val="a"/>
    <w:uiPriority w:val="35"/>
    <w:unhideWhenUsed/>
    <w:qFormat/>
    <w:rsid w:val="004950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AF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FF8E1-A7BA-4B3C-B2DD-18C369AD8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7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Исаева</dc:creator>
  <cp:keywords/>
  <dc:description/>
  <cp:lastModifiedBy>user</cp:lastModifiedBy>
  <cp:revision>46</cp:revision>
  <dcterms:created xsi:type="dcterms:W3CDTF">2020-10-12T19:41:00Z</dcterms:created>
  <dcterms:modified xsi:type="dcterms:W3CDTF">2020-11-20T18:04:00Z</dcterms:modified>
</cp:coreProperties>
</file>