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5EC" w:rsidRPr="00F2026C" w:rsidRDefault="00D965EC" w:rsidP="00D965EC">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МИНОБРНАУКИ РОССИИ</w:t>
      </w: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Федеральное государственное бюджетное образовательное учреждение</w:t>
      </w:r>
    </w:p>
    <w:p w:rsidR="00D965EC" w:rsidRPr="00F2026C" w:rsidRDefault="00D965EC" w:rsidP="00D965EC">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высшего образования</w:t>
      </w:r>
    </w:p>
    <w:p w:rsidR="00D965EC" w:rsidRPr="00F2026C" w:rsidRDefault="00D965EC" w:rsidP="00D965EC">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«САРАТОВСКИЙ НАЦИОНАЛЬНЫЙ ИССЛЕДОВАТЕЛЬСКИЙ</w:t>
      </w:r>
    </w:p>
    <w:p w:rsidR="00D965EC" w:rsidRPr="00F2026C" w:rsidRDefault="00D965EC" w:rsidP="00D965EC">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ГОСУДАРСТВЕННЫЙ УНИВЕРСИТЕТ ИМЕНИ Н.Г. ЧЕРНЫШЕВСКОГО»</w:t>
      </w: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033EFF" w:rsidRDefault="00A36AA6" w:rsidP="00D965EC">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Отчёт по дисциплине</w:t>
      </w:r>
    </w:p>
    <w:p w:rsidR="00033EFF" w:rsidRDefault="00033EFF" w:rsidP="00D965EC">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193542">
        <w:rPr>
          <w:rFonts w:ascii="Times New Roman" w:hAnsi="Times New Roman" w:cs="Times New Roman"/>
          <w:color w:val="000000" w:themeColor="text1"/>
          <w:sz w:val="28"/>
          <w:szCs w:val="28"/>
        </w:rPr>
        <w:t>Модели и методы теории массового обслуживания</w:t>
      </w:r>
      <w:r>
        <w:rPr>
          <w:rFonts w:ascii="Times New Roman" w:hAnsi="Times New Roman" w:cs="Times New Roman"/>
          <w:color w:val="000000" w:themeColor="text1"/>
          <w:sz w:val="28"/>
          <w:szCs w:val="28"/>
        </w:rPr>
        <w:t>»</w:t>
      </w:r>
    </w:p>
    <w:p w:rsidR="00033EFF" w:rsidRDefault="00033EFF" w:rsidP="00D965EC">
      <w:pPr>
        <w:spacing w:after="0"/>
        <w:jc w:val="center"/>
        <w:rPr>
          <w:rFonts w:ascii="Times New Roman" w:hAnsi="Times New Roman" w:cs="Times New Roman"/>
          <w:color w:val="000000" w:themeColor="text1"/>
          <w:sz w:val="28"/>
          <w:szCs w:val="28"/>
        </w:rPr>
      </w:pPr>
    </w:p>
    <w:p w:rsidR="00033EFF" w:rsidRPr="000C5A0C" w:rsidRDefault="00A36AA6" w:rsidP="00D965EC">
      <w:pPr>
        <w:spacing w:after="0"/>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Задание </w:t>
      </w:r>
      <w:r w:rsidR="00A71A7B">
        <w:rPr>
          <w:rFonts w:ascii="Times New Roman" w:hAnsi="Times New Roman" w:cs="Times New Roman"/>
          <w:b/>
          <w:color w:val="000000" w:themeColor="text1"/>
          <w:sz w:val="28"/>
          <w:szCs w:val="28"/>
        </w:rPr>
        <w:t>№</w:t>
      </w:r>
      <w:r w:rsidR="008554EB">
        <w:rPr>
          <w:rFonts w:ascii="Times New Roman" w:hAnsi="Times New Roman" w:cs="Times New Roman"/>
          <w:b/>
          <w:color w:val="000000" w:themeColor="text1"/>
          <w:sz w:val="28"/>
          <w:szCs w:val="28"/>
        </w:rPr>
        <w:t>1</w:t>
      </w: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033EFF" w:rsidRDefault="00033EFF" w:rsidP="00D965EC">
      <w:pPr>
        <w:spacing w:after="0"/>
        <w:jc w:val="center"/>
        <w:rPr>
          <w:rFonts w:ascii="Times New Roman" w:hAnsi="Times New Roman" w:cs="Times New Roman"/>
          <w:color w:val="000000" w:themeColor="text1"/>
          <w:sz w:val="28"/>
          <w:szCs w:val="28"/>
        </w:rPr>
      </w:pPr>
    </w:p>
    <w:p w:rsidR="00D965EC" w:rsidRPr="00F2026C" w:rsidRDefault="00D965EC" w:rsidP="00033EFF">
      <w:pPr>
        <w:spacing w:after="0"/>
        <w:rPr>
          <w:rFonts w:ascii="Times New Roman" w:hAnsi="Times New Roman" w:cs="Times New Roman"/>
          <w:color w:val="000000" w:themeColor="text1"/>
          <w:sz w:val="28"/>
          <w:szCs w:val="28"/>
        </w:rPr>
      </w:pPr>
    </w:p>
    <w:p w:rsidR="00D965EC" w:rsidRPr="00F2026C" w:rsidRDefault="00033EFF" w:rsidP="00D965EC">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w:t>
      </w:r>
      <w:r w:rsidR="00D965EC" w:rsidRPr="00F2026C">
        <w:rPr>
          <w:rFonts w:ascii="Times New Roman" w:hAnsi="Times New Roman" w:cs="Times New Roman"/>
          <w:color w:val="000000" w:themeColor="text1"/>
          <w:sz w:val="28"/>
          <w:szCs w:val="28"/>
        </w:rPr>
        <w:t xml:space="preserve">тудентки </w:t>
      </w:r>
      <w:r w:rsidR="00A36AA6">
        <w:rPr>
          <w:rFonts w:ascii="Times New Roman" w:hAnsi="Times New Roman" w:cs="Times New Roman"/>
          <w:color w:val="000000" w:themeColor="text1"/>
          <w:sz w:val="28"/>
          <w:szCs w:val="28"/>
        </w:rPr>
        <w:t>4 курса 4</w:t>
      </w:r>
      <w:r w:rsidR="00D965EC" w:rsidRPr="00F2026C">
        <w:rPr>
          <w:rFonts w:ascii="Times New Roman" w:hAnsi="Times New Roman" w:cs="Times New Roman"/>
          <w:color w:val="000000" w:themeColor="text1"/>
          <w:sz w:val="28"/>
          <w:szCs w:val="28"/>
        </w:rPr>
        <w:t>81 группы</w:t>
      </w:r>
    </w:p>
    <w:p w:rsidR="00D965EC" w:rsidRPr="00F2026C" w:rsidRDefault="00033EFF" w:rsidP="00D965EC">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направления 27.03.03 </w:t>
      </w:r>
      <w:r w:rsidR="00D965EC" w:rsidRPr="00F2026C">
        <w:rPr>
          <w:rFonts w:ascii="Times New Roman" w:hAnsi="Times New Roman" w:cs="Times New Roman"/>
          <w:color w:val="000000" w:themeColor="text1"/>
          <w:sz w:val="28"/>
          <w:szCs w:val="28"/>
        </w:rPr>
        <w:t>–  Системный анализ и управление</w:t>
      </w:r>
    </w:p>
    <w:p w:rsidR="00D965EC" w:rsidRPr="00F2026C" w:rsidRDefault="00D965EC" w:rsidP="00D965EC">
      <w:pPr>
        <w:spacing w:after="0"/>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факультета компьютерных наук и информационных технологий</w:t>
      </w:r>
    </w:p>
    <w:p w:rsidR="00D965EC" w:rsidRPr="00F2026C" w:rsidRDefault="00033EFF" w:rsidP="00D965EC">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Гурковой Виктории Марковны</w:t>
      </w:r>
    </w:p>
    <w:p w:rsidR="00D965EC" w:rsidRPr="00F2026C" w:rsidRDefault="00D965EC" w:rsidP="00D965EC">
      <w:pPr>
        <w:spacing w:after="0"/>
        <w:rPr>
          <w:rFonts w:ascii="Times New Roman" w:hAnsi="Times New Roman" w:cs="Times New Roman"/>
          <w:color w:val="000000" w:themeColor="text1"/>
          <w:sz w:val="28"/>
          <w:szCs w:val="28"/>
        </w:rPr>
      </w:pPr>
    </w:p>
    <w:p w:rsidR="00D965EC" w:rsidRPr="00F2026C" w:rsidRDefault="00D965EC" w:rsidP="00D965EC">
      <w:pPr>
        <w:spacing w:after="0"/>
        <w:rPr>
          <w:rFonts w:ascii="Times New Roman" w:hAnsi="Times New Roman" w:cs="Times New Roman"/>
          <w:color w:val="000000" w:themeColor="text1"/>
          <w:sz w:val="28"/>
          <w:szCs w:val="28"/>
        </w:rPr>
      </w:pPr>
    </w:p>
    <w:p w:rsidR="00D965EC" w:rsidRPr="00F2026C" w:rsidRDefault="00D965EC" w:rsidP="00D965EC">
      <w:pPr>
        <w:spacing w:after="0"/>
        <w:rPr>
          <w:rFonts w:ascii="Times New Roman" w:hAnsi="Times New Roman" w:cs="Times New Roman"/>
          <w:color w:val="000000" w:themeColor="text1"/>
          <w:sz w:val="28"/>
          <w:szCs w:val="28"/>
        </w:rPr>
      </w:pPr>
    </w:p>
    <w:p w:rsidR="00D965EC" w:rsidRPr="00F2026C" w:rsidRDefault="00D965EC" w:rsidP="00D965EC">
      <w:pPr>
        <w:spacing w:after="0"/>
        <w:rPr>
          <w:rFonts w:ascii="Times New Roman" w:hAnsi="Times New Roman" w:cs="Times New Roman"/>
          <w:color w:val="000000" w:themeColor="text1"/>
          <w:sz w:val="28"/>
          <w:szCs w:val="28"/>
        </w:rPr>
      </w:pPr>
    </w:p>
    <w:p w:rsidR="00D965EC" w:rsidRPr="00F2026C" w:rsidRDefault="00D965EC" w:rsidP="00D965EC">
      <w:pPr>
        <w:spacing w:after="0"/>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033EFF">
      <w:pPr>
        <w:spacing w:after="0"/>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Преподаватель                           ____________</w:t>
      </w:r>
      <w:r w:rsidR="00A36AA6">
        <w:rPr>
          <w:rFonts w:ascii="Times New Roman" w:hAnsi="Times New Roman" w:cs="Times New Roman"/>
          <w:color w:val="000000" w:themeColor="text1"/>
          <w:sz w:val="28"/>
          <w:szCs w:val="28"/>
        </w:rPr>
        <w:t>____                           Е.С</w:t>
      </w:r>
      <w:r w:rsidRPr="00F2026C">
        <w:rPr>
          <w:rFonts w:ascii="Times New Roman" w:hAnsi="Times New Roman" w:cs="Times New Roman"/>
          <w:color w:val="000000" w:themeColor="text1"/>
          <w:sz w:val="28"/>
          <w:szCs w:val="28"/>
        </w:rPr>
        <w:t>.</w:t>
      </w:r>
      <w:r w:rsidR="00CE003A">
        <w:rPr>
          <w:rFonts w:ascii="Times New Roman" w:hAnsi="Times New Roman" w:cs="Times New Roman"/>
          <w:color w:val="000000" w:themeColor="text1"/>
          <w:sz w:val="28"/>
          <w:szCs w:val="28"/>
        </w:rPr>
        <w:t xml:space="preserve"> </w:t>
      </w:r>
      <w:r w:rsidR="00A36AA6">
        <w:rPr>
          <w:rFonts w:ascii="Times New Roman" w:hAnsi="Times New Roman" w:cs="Times New Roman"/>
          <w:color w:val="000000" w:themeColor="text1"/>
          <w:sz w:val="28"/>
          <w:szCs w:val="28"/>
        </w:rPr>
        <w:t>Рогачк</w:t>
      </w:r>
      <w:r w:rsidRPr="00F2026C">
        <w:rPr>
          <w:rFonts w:ascii="Times New Roman" w:hAnsi="Times New Roman" w:cs="Times New Roman"/>
          <w:color w:val="000000" w:themeColor="text1"/>
          <w:sz w:val="28"/>
          <w:szCs w:val="28"/>
        </w:rPr>
        <w:t xml:space="preserve">о     </w:t>
      </w:r>
    </w:p>
    <w:p w:rsidR="00D965EC" w:rsidRPr="00F2026C" w:rsidRDefault="00D965EC" w:rsidP="00D965EC">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 xml:space="preserve"> </w:t>
      </w:r>
    </w:p>
    <w:p w:rsidR="00D965EC" w:rsidRPr="00F2026C" w:rsidRDefault="00D965EC" w:rsidP="00D965EC">
      <w:pPr>
        <w:spacing w:after="0"/>
        <w:jc w:val="center"/>
        <w:rPr>
          <w:rFonts w:ascii="Times New Roman" w:hAnsi="Times New Roman" w:cs="Times New Roman"/>
          <w:color w:val="000000" w:themeColor="text1"/>
          <w:sz w:val="28"/>
          <w:szCs w:val="28"/>
        </w:rPr>
      </w:pPr>
    </w:p>
    <w:p w:rsidR="00D965EC" w:rsidRDefault="00D965EC" w:rsidP="00D965EC">
      <w:pPr>
        <w:spacing w:after="0"/>
        <w:jc w:val="center"/>
        <w:rPr>
          <w:rFonts w:ascii="Times New Roman" w:hAnsi="Times New Roman" w:cs="Times New Roman"/>
          <w:color w:val="000000" w:themeColor="text1"/>
          <w:sz w:val="28"/>
          <w:szCs w:val="28"/>
        </w:rPr>
      </w:pPr>
    </w:p>
    <w:p w:rsidR="00A71A7B" w:rsidRPr="00F2026C" w:rsidRDefault="00A71A7B" w:rsidP="00D965EC">
      <w:pPr>
        <w:spacing w:after="0"/>
        <w:jc w:val="center"/>
        <w:rPr>
          <w:rFonts w:ascii="Times New Roman" w:hAnsi="Times New Roman" w:cs="Times New Roman"/>
          <w:color w:val="000000" w:themeColor="text1"/>
          <w:sz w:val="28"/>
          <w:szCs w:val="28"/>
        </w:rPr>
      </w:pPr>
    </w:p>
    <w:p w:rsidR="00D965EC" w:rsidRPr="00F2026C" w:rsidRDefault="00D965EC" w:rsidP="00D965EC">
      <w:pPr>
        <w:spacing w:after="0"/>
        <w:jc w:val="center"/>
        <w:rPr>
          <w:rFonts w:ascii="Times New Roman" w:hAnsi="Times New Roman" w:cs="Times New Roman"/>
          <w:color w:val="000000" w:themeColor="text1"/>
          <w:sz w:val="28"/>
          <w:szCs w:val="28"/>
        </w:rPr>
      </w:pPr>
    </w:p>
    <w:p w:rsidR="00A109E7" w:rsidRPr="000C7487" w:rsidRDefault="00D965EC" w:rsidP="000C7487">
      <w:pPr>
        <w:spacing w:after="0"/>
        <w:jc w:val="center"/>
        <w:rPr>
          <w:rFonts w:ascii="Times New Roman" w:hAnsi="Times New Roman" w:cs="Times New Roman"/>
          <w:color w:val="000000" w:themeColor="text1"/>
          <w:sz w:val="28"/>
          <w:szCs w:val="28"/>
        </w:rPr>
      </w:pPr>
      <w:r w:rsidRPr="00F2026C">
        <w:rPr>
          <w:rFonts w:ascii="Times New Roman" w:hAnsi="Times New Roman" w:cs="Times New Roman"/>
          <w:color w:val="000000" w:themeColor="text1"/>
          <w:sz w:val="28"/>
          <w:szCs w:val="28"/>
        </w:rPr>
        <w:t>Саратов 2020 г.</w:t>
      </w:r>
    </w:p>
    <w:p w:rsidR="008554EB" w:rsidRPr="008554EB" w:rsidRDefault="00C975DB" w:rsidP="008554EB">
      <w:pPr>
        <w:autoSpaceDE w:val="0"/>
        <w:autoSpaceDN w:val="0"/>
        <w:adjustRightInd w:val="0"/>
        <w:spacing w:after="0" w:line="240" w:lineRule="auto"/>
        <w:jc w:val="both"/>
        <w:rPr>
          <w:rFonts w:ascii="Times New Roman" w:hAnsi="Times New Roman" w:cs="Times New Roman"/>
          <w:i/>
          <w:iCs/>
          <w:sz w:val="28"/>
          <w:szCs w:val="28"/>
        </w:rPr>
      </w:pPr>
      <w:r w:rsidRPr="008554EB">
        <w:rPr>
          <w:rFonts w:ascii="Times New Roman" w:hAnsi="Times New Roman" w:cs="Times New Roman"/>
          <w:i/>
          <w:sz w:val="28"/>
          <w:szCs w:val="28"/>
        </w:rPr>
        <w:lastRenderedPageBreak/>
        <w:t xml:space="preserve">Задание </w:t>
      </w:r>
      <w:r w:rsidR="008554EB" w:rsidRPr="008554EB">
        <w:rPr>
          <w:rFonts w:ascii="Times New Roman" w:hAnsi="Times New Roman" w:cs="Times New Roman"/>
          <w:i/>
          <w:sz w:val="28"/>
          <w:szCs w:val="28"/>
        </w:rPr>
        <w:t>1</w:t>
      </w:r>
      <w:r w:rsidRPr="008554EB">
        <w:rPr>
          <w:rFonts w:ascii="Times New Roman" w:hAnsi="Times New Roman" w:cs="Times New Roman"/>
          <w:i/>
          <w:sz w:val="28"/>
          <w:szCs w:val="28"/>
        </w:rPr>
        <w:t xml:space="preserve">. </w:t>
      </w:r>
      <w:r w:rsidR="008554EB" w:rsidRPr="008554EB">
        <w:rPr>
          <w:rFonts w:ascii="Times New Roman" w:hAnsi="Times New Roman" w:cs="Times New Roman"/>
          <w:i/>
          <w:iCs/>
          <w:sz w:val="28"/>
          <w:szCs w:val="28"/>
        </w:rPr>
        <w:t>Анализ систем массового обслуживания с ограничением на</w:t>
      </w:r>
    </w:p>
    <w:p w:rsidR="00D10BCA" w:rsidRPr="008554EB" w:rsidRDefault="008554EB" w:rsidP="008554EB">
      <w:pPr>
        <w:autoSpaceDE w:val="0"/>
        <w:autoSpaceDN w:val="0"/>
        <w:adjustRightInd w:val="0"/>
        <w:spacing w:after="0" w:line="240" w:lineRule="auto"/>
        <w:jc w:val="both"/>
        <w:rPr>
          <w:rFonts w:ascii="Times New Roman" w:hAnsi="Times New Roman" w:cs="Times New Roman"/>
          <w:i/>
          <w:iCs/>
          <w:sz w:val="28"/>
          <w:szCs w:val="28"/>
        </w:rPr>
      </w:pPr>
      <w:r w:rsidRPr="008554EB">
        <w:rPr>
          <w:rFonts w:ascii="Times New Roman" w:hAnsi="Times New Roman" w:cs="Times New Roman"/>
          <w:i/>
          <w:iCs/>
          <w:sz w:val="28"/>
          <w:szCs w:val="28"/>
        </w:rPr>
        <w:t>длительность ожидания требований в очереди системы или длительность</w:t>
      </w:r>
      <w:r w:rsidRPr="008554EB">
        <w:rPr>
          <w:rFonts w:ascii="Times New Roman" w:hAnsi="Times New Roman" w:cs="Times New Roman"/>
          <w:i/>
          <w:iCs/>
          <w:sz w:val="28"/>
          <w:szCs w:val="28"/>
        </w:rPr>
        <w:t xml:space="preserve"> </w:t>
      </w:r>
      <w:r w:rsidRPr="008554EB">
        <w:rPr>
          <w:rFonts w:ascii="Times New Roman" w:hAnsi="Times New Roman" w:cs="Times New Roman"/>
          <w:i/>
          <w:iCs/>
          <w:sz w:val="28"/>
          <w:szCs w:val="28"/>
        </w:rPr>
        <w:t>пребывания требований в системе</w:t>
      </w:r>
      <w:r w:rsidR="00193282" w:rsidRPr="008554EB">
        <w:rPr>
          <w:rFonts w:ascii="Times New Roman" w:hAnsi="Times New Roman" w:cs="Times New Roman"/>
          <w:i/>
          <w:sz w:val="28"/>
          <w:szCs w:val="28"/>
        </w:rPr>
        <w:t>.</w:t>
      </w:r>
    </w:p>
    <w:p w:rsidR="00193282" w:rsidRPr="00D10BCA" w:rsidRDefault="00193282" w:rsidP="00D86BCB">
      <w:pPr>
        <w:spacing w:after="0" w:line="240" w:lineRule="auto"/>
        <w:jc w:val="both"/>
        <w:rPr>
          <w:rFonts w:ascii="Times New Roman" w:hAnsi="Times New Roman" w:cs="Times New Roman"/>
          <w:i/>
          <w:sz w:val="28"/>
          <w:szCs w:val="28"/>
        </w:rPr>
      </w:pPr>
    </w:p>
    <w:p w:rsidR="008554EB" w:rsidRDefault="00D10BCA" w:rsidP="008554EB">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28"/>
          <w:szCs w:val="28"/>
        </w:rPr>
        <w:t>Задача</w:t>
      </w:r>
      <w:r w:rsidR="00193542" w:rsidRPr="00D10BCA">
        <w:rPr>
          <w:rFonts w:ascii="Times New Roman" w:hAnsi="Times New Roman" w:cs="Times New Roman"/>
          <w:b/>
          <w:sz w:val="28"/>
          <w:szCs w:val="28"/>
        </w:rPr>
        <w:t xml:space="preserve">. </w:t>
      </w:r>
      <w:r w:rsidR="008554EB">
        <w:rPr>
          <w:rFonts w:ascii="Times New Roman" w:hAnsi="Times New Roman" w:cs="Times New Roman"/>
          <w:sz w:val="28"/>
          <w:szCs w:val="28"/>
        </w:rPr>
        <w:t xml:space="preserve">В вычислительный центр поступает пуассоновский поток заказов на проведение метеорологических расчётов. Так как прогноз погоды имеет смысл производить по свежим метеоданным, поступающая информация со временем стареет. Пусть по этой причине получаемая информация сохраняет достоверность в течение определенного числа часов. Вычислительный центр для проведения метеорологических расчётов может использовать несколько ЭВМ. Положим, что время решения на каждой ЭВМ имеет экспоненциальный закон распределения с одинаковыми параметрами распределений. Требуется оценить работу вычислительного центра по проведению расчётов, необходимых для прогноза погоды, а именно вычислить: а) долю времени, когда все ЭВМ свободны от проведения расчётов; б) долю времени, когда одна из ЭВМ будет занята расчётом, а другие свободны; в) вероятность того, что все ЭВМ будут работать одновременно, и не поступило новых данных для проведения расчётов; г) вероятность отказа поступившим заказам на проведение метеорологических расчётов; д) среднее число заказов, находящихся в вычислительном центре и ожидающих проведения метеорологических расчётов; е) долю ЭВМ, простаивающих в вычислительном центре. </w:t>
      </w:r>
    </w:p>
    <w:p w:rsidR="00D67F52" w:rsidRPr="008554EB" w:rsidRDefault="008554EB" w:rsidP="008554EB">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Pr>
          <w:rFonts w:ascii="Times New Roman" w:hAnsi="Times New Roman" w:cs="Times New Roman"/>
          <w:sz w:val="28"/>
          <w:szCs w:val="28"/>
        </w:rPr>
        <w:t>Определить число ЭВМ, необходимое, чтобы вероятность отказа поступившим заказам на проведение метеорологических расчётов не превышала 0,1.</w:t>
      </w:r>
    </w:p>
    <w:p w:rsidR="00C975DB" w:rsidRDefault="00E0604C" w:rsidP="00D86BCB">
      <w:pPr>
        <w:autoSpaceDE w:val="0"/>
        <w:autoSpaceDN w:val="0"/>
        <w:adjustRightInd w:val="0"/>
        <w:spacing w:after="0" w:line="24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 </w:t>
      </w:r>
    </w:p>
    <w:p w:rsidR="00D10BCA" w:rsidRDefault="00D10BCA" w:rsidP="00D86BCB">
      <w:pPr>
        <w:autoSpaceDE w:val="0"/>
        <w:autoSpaceDN w:val="0"/>
        <w:adjustRightInd w:val="0"/>
        <w:spacing w:after="0" w:line="240" w:lineRule="auto"/>
        <w:jc w:val="both"/>
        <w:rPr>
          <w:rFonts w:ascii="Times New Roman" w:hAnsi="Times New Roman" w:cs="Times New Roman"/>
          <w:sz w:val="28"/>
          <w:szCs w:val="28"/>
        </w:rPr>
      </w:pPr>
      <w:r w:rsidRPr="00D10BCA">
        <w:rPr>
          <w:rFonts w:ascii="Times New Roman" w:hAnsi="Times New Roman" w:cs="Times New Roman"/>
          <w:i/>
          <w:sz w:val="28"/>
          <w:szCs w:val="28"/>
        </w:rPr>
        <w:t>Вариант 1.</w:t>
      </w:r>
      <w:r>
        <w:rPr>
          <w:rFonts w:ascii="Times New Roman" w:hAnsi="Times New Roman" w:cs="Times New Roman"/>
          <w:b/>
          <w:sz w:val="28"/>
          <w:szCs w:val="28"/>
        </w:rPr>
        <w:t xml:space="preserve"> </w:t>
      </w:r>
      <w:r w:rsidR="008554EB">
        <w:rPr>
          <w:rFonts w:ascii="Times New Roman" w:hAnsi="Times New Roman" w:cs="Times New Roman"/>
          <w:sz w:val="28"/>
          <w:szCs w:val="28"/>
        </w:rPr>
        <w:t xml:space="preserve">Получаемые метеоданные сохраняют достоверность в течение 10 часов. Интенсивность поступления заказов на проведение метеорологических расчётов составляет 2 заказа в час. Вычислительный центр для проведения метеорологических расчётов может использовать две ЭВМ. Время решения на каждой ЭВМ одной задачи в среднем равно 5 часам. </w:t>
      </w:r>
    </w:p>
    <w:p w:rsidR="00193282" w:rsidRDefault="00193282" w:rsidP="00D86BCB">
      <w:pPr>
        <w:autoSpaceDE w:val="0"/>
        <w:autoSpaceDN w:val="0"/>
        <w:adjustRightInd w:val="0"/>
        <w:spacing w:after="0" w:line="240" w:lineRule="auto"/>
        <w:jc w:val="both"/>
        <w:rPr>
          <w:rFonts w:ascii="Times New Roman" w:hAnsi="Times New Roman" w:cs="Times New Roman"/>
          <w:sz w:val="28"/>
          <w:szCs w:val="28"/>
        </w:rPr>
      </w:pPr>
    </w:p>
    <w:p w:rsidR="00862DD8" w:rsidRDefault="00193282" w:rsidP="002933DC">
      <w:pPr>
        <w:autoSpaceDE w:val="0"/>
        <w:autoSpaceDN w:val="0"/>
        <w:adjustRightInd w:val="0"/>
        <w:spacing w:after="0" w:line="240" w:lineRule="auto"/>
        <w:jc w:val="both"/>
        <w:rPr>
          <w:rFonts w:ascii="Times New Roman" w:hAnsi="Times New Roman" w:cs="Times New Roman"/>
          <w:i/>
          <w:iCs/>
          <w:sz w:val="28"/>
          <w:szCs w:val="28"/>
        </w:rPr>
      </w:pPr>
      <w:r>
        <w:rPr>
          <w:rFonts w:ascii="Times New Roman" w:hAnsi="Times New Roman" w:cs="Times New Roman"/>
          <w:i/>
          <w:sz w:val="28"/>
          <w:szCs w:val="28"/>
        </w:rPr>
        <w:t xml:space="preserve">Метод анализа СМО с </w:t>
      </w:r>
      <w:r w:rsidR="002933DC" w:rsidRPr="008554EB">
        <w:rPr>
          <w:rFonts w:ascii="Times New Roman" w:hAnsi="Times New Roman" w:cs="Times New Roman"/>
          <w:i/>
          <w:iCs/>
          <w:sz w:val="28"/>
          <w:szCs w:val="28"/>
        </w:rPr>
        <w:t>ограничением на</w:t>
      </w:r>
      <w:r w:rsidR="002933DC">
        <w:rPr>
          <w:rFonts w:ascii="Times New Roman" w:hAnsi="Times New Roman" w:cs="Times New Roman"/>
          <w:i/>
          <w:iCs/>
          <w:sz w:val="28"/>
          <w:szCs w:val="28"/>
        </w:rPr>
        <w:t xml:space="preserve"> </w:t>
      </w:r>
      <w:r w:rsidR="002933DC" w:rsidRPr="008554EB">
        <w:rPr>
          <w:rFonts w:ascii="Times New Roman" w:hAnsi="Times New Roman" w:cs="Times New Roman"/>
          <w:i/>
          <w:iCs/>
          <w:sz w:val="28"/>
          <w:szCs w:val="28"/>
        </w:rPr>
        <w:t>длительность ожидания требований в очереди системы</w:t>
      </w:r>
    </w:p>
    <w:p w:rsidR="002933DC" w:rsidRPr="002933DC" w:rsidRDefault="002933DC" w:rsidP="002933DC">
      <w:pPr>
        <w:autoSpaceDE w:val="0"/>
        <w:autoSpaceDN w:val="0"/>
        <w:adjustRightInd w:val="0"/>
        <w:spacing w:after="0" w:line="240" w:lineRule="auto"/>
        <w:jc w:val="both"/>
        <w:rPr>
          <w:rFonts w:ascii="Times New Roman" w:hAnsi="Times New Roman" w:cs="Times New Roman"/>
          <w:i/>
          <w:iCs/>
          <w:sz w:val="28"/>
          <w:szCs w:val="28"/>
        </w:rPr>
      </w:pPr>
    </w:p>
    <w:p w:rsidR="00792F9B" w:rsidRDefault="002933DC"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1DAD0EC4" wp14:editId="67980F4B">
            <wp:extent cx="5940425" cy="19913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991360"/>
                    </a:xfrm>
                    <a:prstGeom prst="rect">
                      <a:avLst/>
                    </a:prstGeom>
                  </pic:spPr>
                </pic:pic>
              </a:graphicData>
            </a:graphic>
          </wp:inline>
        </w:drawing>
      </w:r>
    </w:p>
    <w:p w:rsidR="00862DD8" w:rsidRDefault="002933DC" w:rsidP="00862DD8">
      <w:pPr>
        <w:spacing w:after="0" w:line="240" w:lineRule="auto"/>
        <w:jc w:val="both"/>
        <w:rPr>
          <w:rFonts w:ascii="Times New Roman" w:hAnsi="Times New Roman" w:cs="Times New Roman"/>
          <w:i/>
          <w:sz w:val="28"/>
          <w:szCs w:val="28"/>
        </w:rPr>
      </w:pPr>
      <w:r>
        <w:rPr>
          <w:noProof/>
          <w:lang w:eastAsia="ru-RU"/>
        </w:rPr>
        <w:lastRenderedPageBreak/>
        <w:drawing>
          <wp:inline distT="0" distB="0" distL="0" distR="0" wp14:anchorId="769455F4" wp14:editId="181239F3">
            <wp:extent cx="5940425" cy="15481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548130"/>
                    </a:xfrm>
                    <a:prstGeom prst="rect">
                      <a:avLst/>
                    </a:prstGeom>
                  </pic:spPr>
                </pic:pic>
              </a:graphicData>
            </a:graphic>
          </wp:inline>
        </w:drawing>
      </w:r>
    </w:p>
    <w:p w:rsidR="002933DC" w:rsidRDefault="002933DC"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08F2F333" wp14:editId="020D6AC1">
            <wp:extent cx="5940425" cy="2715895"/>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15895"/>
                    </a:xfrm>
                    <a:prstGeom prst="rect">
                      <a:avLst/>
                    </a:prstGeom>
                  </pic:spPr>
                </pic:pic>
              </a:graphicData>
            </a:graphic>
          </wp:inline>
        </w:drawing>
      </w:r>
    </w:p>
    <w:p w:rsidR="002933DC" w:rsidRDefault="002933DC"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6388CD52" wp14:editId="7D45BCE1">
            <wp:extent cx="5940425" cy="29565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6560"/>
                    </a:xfrm>
                    <a:prstGeom prst="rect">
                      <a:avLst/>
                    </a:prstGeom>
                  </pic:spPr>
                </pic:pic>
              </a:graphicData>
            </a:graphic>
          </wp:inline>
        </w:drawing>
      </w:r>
    </w:p>
    <w:p w:rsidR="002933DC" w:rsidRDefault="002933DC"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51746189" wp14:editId="1CC363A7">
            <wp:extent cx="5940425" cy="183451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34515"/>
                    </a:xfrm>
                    <a:prstGeom prst="rect">
                      <a:avLst/>
                    </a:prstGeom>
                  </pic:spPr>
                </pic:pic>
              </a:graphicData>
            </a:graphic>
          </wp:inline>
        </w:drawing>
      </w:r>
    </w:p>
    <w:p w:rsidR="007708F5" w:rsidRDefault="007708F5" w:rsidP="00862DD8">
      <w:pPr>
        <w:spacing w:after="0" w:line="240" w:lineRule="auto"/>
        <w:jc w:val="both"/>
        <w:rPr>
          <w:rFonts w:ascii="Times New Roman" w:hAnsi="Times New Roman" w:cs="Times New Roman"/>
          <w:i/>
          <w:sz w:val="28"/>
          <w:szCs w:val="28"/>
        </w:rPr>
      </w:pPr>
      <w:r>
        <w:rPr>
          <w:noProof/>
          <w:lang w:eastAsia="ru-RU"/>
        </w:rPr>
        <w:lastRenderedPageBreak/>
        <w:drawing>
          <wp:inline distT="0" distB="0" distL="0" distR="0" wp14:anchorId="5F0DFD80" wp14:editId="645F2C03">
            <wp:extent cx="5940425" cy="3369310"/>
            <wp:effectExtent l="0" t="0" r="317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69310"/>
                    </a:xfrm>
                    <a:prstGeom prst="rect">
                      <a:avLst/>
                    </a:prstGeom>
                  </pic:spPr>
                </pic:pic>
              </a:graphicData>
            </a:graphic>
          </wp:inline>
        </w:drawing>
      </w:r>
    </w:p>
    <w:p w:rsidR="007708F5" w:rsidRDefault="007708F5"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44950A8E" wp14:editId="5BC57CC8">
            <wp:extent cx="5940425" cy="36791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679190"/>
                    </a:xfrm>
                    <a:prstGeom prst="rect">
                      <a:avLst/>
                    </a:prstGeom>
                  </pic:spPr>
                </pic:pic>
              </a:graphicData>
            </a:graphic>
          </wp:inline>
        </w:drawing>
      </w:r>
    </w:p>
    <w:p w:rsidR="007708F5" w:rsidRDefault="007708F5"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380672FF" wp14:editId="3EA8725C">
            <wp:extent cx="5940425" cy="2056765"/>
            <wp:effectExtent l="0" t="0" r="317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056765"/>
                    </a:xfrm>
                    <a:prstGeom prst="rect">
                      <a:avLst/>
                    </a:prstGeom>
                  </pic:spPr>
                </pic:pic>
              </a:graphicData>
            </a:graphic>
          </wp:inline>
        </w:drawing>
      </w:r>
    </w:p>
    <w:p w:rsidR="007708F5" w:rsidRDefault="007708F5" w:rsidP="00862DD8">
      <w:pPr>
        <w:spacing w:after="0" w:line="240" w:lineRule="auto"/>
        <w:jc w:val="both"/>
        <w:rPr>
          <w:rFonts w:ascii="Times New Roman" w:hAnsi="Times New Roman" w:cs="Times New Roman"/>
          <w:i/>
          <w:sz w:val="28"/>
          <w:szCs w:val="28"/>
        </w:rPr>
      </w:pPr>
      <w:r>
        <w:rPr>
          <w:noProof/>
          <w:lang w:eastAsia="ru-RU"/>
        </w:rPr>
        <w:lastRenderedPageBreak/>
        <w:drawing>
          <wp:inline distT="0" distB="0" distL="0" distR="0" wp14:anchorId="73ACE3B6" wp14:editId="427CEFC3">
            <wp:extent cx="5940425" cy="54717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471795"/>
                    </a:xfrm>
                    <a:prstGeom prst="rect">
                      <a:avLst/>
                    </a:prstGeom>
                  </pic:spPr>
                </pic:pic>
              </a:graphicData>
            </a:graphic>
          </wp:inline>
        </w:drawing>
      </w:r>
    </w:p>
    <w:p w:rsidR="007708F5" w:rsidRDefault="007708F5" w:rsidP="00862DD8">
      <w:pPr>
        <w:spacing w:after="0" w:line="240" w:lineRule="auto"/>
        <w:jc w:val="both"/>
        <w:rPr>
          <w:rFonts w:ascii="Times New Roman" w:hAnsi="Times New Roman" w:cs="Times New Roman"/>
          <w:i/>
          <w:sz w:val="28"/>
          <w:szCs w:val="28"/>
        </w:rPr>
      </w:pPr>
    </w:p>
    <w:p w:rsidR="007708F5" w:rsidRDefault="007708F5"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3654E0BD" wp14:editId="3B2462D6">
            <wp:extent cx="5940425" cy="151066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10665"/>
                    </a:xfrm>
                    <a:prstGeom prst="rect">
                      <a:avLst/>
                    </a:prstGeom>
                  </pic:spPr>
                </pic:pic>
              </a:graphicData>
            </a:graphic>
          </wp:inline>
        </w:drawing>
      </w:r>
    </w:p>
    <w:p w:rsidR="007708F5" w:rsidRDefault="007708F5" w:rsidP="00862DD8">
      <w:pPr>
        <w:spacing w:after="0" w:line="240" w:lineRule="auto"/>
        <w:jc w:val="both"/>
        <w:rPr>
          <w:rFonts w:ascii="Times New Roman" w:hAnsi="Times New Roman" w:cs="Times New Roman"/>
          <w:i/>
          <w:sz w:val="28"/>
          <w:szCs w:val="28"/>
        </w:rPr>
      </w:pPr>
      <w:r>
        <w:rPr>
          <w:noProof/>
          <w:lang w:eastAsia="ru-RU"/>
        </w:rPr>
        <w:drawing>
          <wp:inline distT="0" distB="0" distL="0" distR="0" wp14:anchorId="6307D865" wp14:editId="7BC865E7">
            <wp:extent cx="5940425" cy="1691640"/>
            <wp:effectExtent l="0" t="0" r="3175"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91640"/>
                    </a:xfrm>
                    <a:prstGeom prst="rect">
                      <a:avLst/>
                    </a:prstGeom>
                  </pic:spPr>
                </pic:pic>
              </a:graphicData>
            </a:graphic>
          </wp:inline>
        </w:drawing>
      </w:r>
    </w:p>
    <w:p w:rsidR="00862DD8" w:rsidRDefault="00862DD8" w:rsidP="00862DD8">
      <w:pPr>
        <w:spacing w:after="0" w:line="240" w:lineRule="auto"/>
        <w:jc w:val="both"/>
        <w:rPr>
          <w:rFonts w:ascii="Times New Roman" w:hAnsi="Times New Roman" w:cs="Times New Roman"/>
          <w:i/>
          <w:sz w:val="28"/>
          <w:szCs w:val="28"/>
        </w:rPr>
      </w:pPr>
    </w:p>
    <w:p w:rsidR="00862DD8" w:rsidRDefault="007708F5" w:rsidP="007708F5">
      <w:pPr>
        <w:spacing w:after="0" w:line="240" w:lineRule="auto"/>
        <w:rPr>
          <w:rFonts w:ascii="Times New Roman" w:hAnsi="Times New Roman" w:cs="Times New Roman"/>
          <w:i/>
          <w:sz w:val="28"/>
          <w:szCs w:val="28"/>
        </w:rPr>
      </w:pPr>
      <w:r>
        <w:rPr>
          <w:noProof/>
          <w:lang w:eastAsia="ru-RU"/>
        </w:rPr>
        <w:lastRenderedPageBreak/>
        <w:drawing>
          <wp:inline distT="0" distB="0" distL="0" distR="0" wp14:anchorId="75B94711" wp14:editId="41680ECE">
            <wp:extent cx="5940425" cy="3294380"/>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94380"/>
                    </a:xfrm>
                    <a:prstGeom prst="rect">
                      <a:avLst/>
                    </a:prstGeom>
                  </pic:spPr>
                </pic:pic>
              </a:graphicData>
            </a:graphic>
          </wp:inline>
        </w:drawing>
      </w:r>
    </w:p>
    <w:p w:rsidR="007708F5" w:rsidRDefault="007708F5" w:rsidP="007708F5">
      <w:pPr>
        <w:spacing w:after="0" w:line="240" w:lineRule="auto"/>
        <w:rPr>
          <w:rFonts w:ascii="Times New Roman" w:hAnsi="Times New Roman" w:cs="Times New Roman"/>
          <w:i/>
          <w:sz w:val="28"/>
          <w:szCs w:val="28"/>
        </w:rPr>
      </w:pPr>
      <w:r>
        <w:rPr>
          <w:noProof/>
          <w:lang w:eastAsia="ru-RU"/>
        </w:rPr>
        <w:drawing>
          <wp:inline distT="0" distB="0" distL="0" distR="0" wp14:anchorId="2F1A7AB6" wp14:editId="6037ACDE">
            <wp:extent cx="5940425" cy="126555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265555"/>
                    </a:xfrm>
                    <a:prstGeom prst="rect">
                      <a:avLst/>
                    </a:prstGeom>
                  </pic:spPr>
                </pic:pic>
              </a:graphicData>
            </a:graphic>
          </wp:inline>
        </w:drawing>
      </w:r>
    </w:p>
    <w:p w:rsidR="00445D75" w:rsidRDefault="00445D75" w:rsidP="00445D75">
      <w:pPr>
        <w:spacing w:after="0" w:line="240" w:lineRule="auto"/>
        <w:jc w:val="center"/>
        <w:rPr>
          <w:rFonts w:ascii="Times New Roman" w:hAnsi="Times New Roman" w:cs="Times New Roman"/>
          <w:i/>
          <w:sz w:val="28"/>
          <w:szCs w:val="28"/>
        </w:rPr>
      </w:pPr>
      <w:r>
        <w:rPr>
          <w:noProof/>
          <w:lang w:eastAsia="ru-RU"/>
        </w:rPr>
        <w:drawing>
          <wp:inline distT="0" distB="0" distL="0" distR="0" wp14:anchorId="250934AC" wp14:editId="5E4BA3A9">
            <wp:extent cx="2313296" cy="103523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8491" cy="1064408"/>
                    </a:xfrm>
                    <a:prstGeom prst="rect">
                      <a:avLst/>
                    </a:prstGeom>
                  </pic:spPr>
                </pic:pic>
              </a:graphicData>
            </a:graphic>
          </wp:inline>
        </w:drawing>
      </w:r>
    </w:p>
    <w:p w:rsidR="00445D75" w:rsidRDefault="00445D75" w:rsidP="00445D75">
      <w:pPr>
        <w:spacing w:after="0" w:line="240" w:lineRule="auto"/>
        <w:rPr>
          <w:rFonts w:ascii="Times New Roman" w:hAnsi="Times New Roman" w:cs="Times New Roman"/>
          <w:i/>
          <w:sz w:val="28"/>
          <w:szCs w:val="28"/>
        </w:rPr>
      </w:pPr>
      <w:r>
        <w:rPr>
          <w:noProof/>
          <w:lang w:eastAsia="ru-RU"/>
        </w:rPr>
        <w:drawing>
          <wp:inline distT="0" distB="0" distL="0" distR="0" wp14:anchorId="45F9C30F" wp14:editId="17506F56">
            <wp:extent cx="5940425" cy="1171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71575"/>
                    </a:xfrm>
                    <a:prstGeom prst="rect">
                      <a:avLst/>
                    </a:prstGeom>
                  </pic:spPr>
                </pic:pic>
              </a:graphicData>
            </a:graphic>
          </wp:inline>
        </w:drawing>
      </w:r>
    </w:p>
    <w:p w:rsidR="00445D75" w:rsidRDefault="00445D75" w:rsidP="00445D75">
      <w:pPr>
        <w:spacing w:after="0" w:line="240" w:lineRule="auto"/>
        <w:rPr>
          <w:rFonts w:ascii="Times New Roman" w:hAnsi="Times New Roman" w:cs="Times New Roman"/>
          <w:i/>
          <w:sz w:val="28"/>
          <w:szCs w:val="28"/>
        </w:rPr>
      </w:pPr>
    </w:p>
    <w:p w:rsidR="00445D75" w:rsidRDefault="00445D75" w:rsidP="00445D75">
      <w:pPr>
        <w:spacing w:after="0" w:line="240" w:lineRule="auto"/>
        <w:rPr>
          <w:rFonts w:ascii="Times New Roman" w:hAnsi="Times New Roman" w:cs="Times New Roman"/>
          <w:i/>
          <w:sz w:val="28"/>
          <w:szCs w:val="28"/>
        </w:rPr>
      </w:pPr>
      <w:r>
        <w:rPr>
          <w:noProof/>
          <w:lang w:eastAsia="ru-RU"/>
        </w:rPr>
        <w:drawing>
          <wp:inline distT="0" distB="0" distL="0" distR="0" wp14:anchorId="5D59F247" wp14:editId="36A06532">
            <wp:extent cx="5940425" cy="13716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71600"/>
                    </a:xfrm>
                    <a:prstGeom prst="rect">
                      <a:avLst/>
                    </a:prstGeom>
                  </pic:spPr>
                </pic:pic>
              </a:graphicData>
            </a:graphic>
          </wp:inline>
        </w:drawing>
      </w:r>
    </w:p>
    <w:p w:rsidR="00862DD8" w:rsidRDefault="00862DD8" w:rsidP="002F3103">
      <w:pPr>
        <w:spacing w:after="0" w:line="240" w:lineRule="auto"/>
        <w:jc w:val="center"/>
        <w:rPr>
          <w:rFonts w:ascii="Times New Roman" w:hAnsi="Times New Roman" w:cs="Times New Roman"/>
          <w:i/>
          <w:sz w:val="28"/>
          <w:szCs w:val="28"/>
        </w:rPr>
      </w:pPr>
    </w:p>
    <w:p w:rsidR="00862DD8" w:rsidRDefault="00862DD8" w:rsidP="002F3103">
      <w:pPr>
        <w:spacing w:after="0" w:line="240" w:lineRule="auto"/>
        <w:jc w:val="center"/>
        <w:rPr>
          <w:rFonts w:ascii="Times New Roman" w:hAnsi="Times New Roman" w:cs="Times New Roman"/>
          <w:i/>
          <w:sz w:val="28"/>
          <w:szCs w:val="28"/>
        </w:rPr>
      </w:pPr>
    </w:p>
    <w:p w:rsidR="00862DD8" w:rsidRDefault="00862DD8" w:rsidP="002F3103">
      <w:pPr>
        <w:spacing w:after="0" w:line="240" w:lineRule="auto"/>
        <w:jc w:val="center"/>
        <w:rPr>
          <w:rFonts w:ascii="Times New Roman" w:hAnsi="Times New Roman" w:cs="Times New Roman"/>
          <w:i/>
          <w:sz w:val="28"/>
          <w:szCs w:val="28"/>
        </w:rPr>
      </w:pPr>
    </w:p>
    <w:p w:rsidR="00445D75" w:rsidRDefault="00445D75" w:rsidP="002C25BC">
      <w:pPr>
        <w:spacing w:after="0"/>
        <w:rPr>
          <w:rFonts w:ascii="Times New Roman" w:hAnsi="Times New Roman" w:cs="Times New Roman"/>
          <w:i/>
          <w:sz w:val="28"/>
          <w:szCs w:val="28"/>
        </w:rPr>
      </w:pPr>
    </w:p>
    <w:p w:rsidR="002F0236" w:rsidRDefault="00DD5A5A" w:rsidP="002C25BC">
      <w:pPr>
        <w:spacing w:after="0"/>
        <w:rPr>
          <w:rFonts w:ascii="Times New Roman" w:hAnsi="Times New Roman" w:cs="Times New Roman"/>
          <w:i/>
          <w:noProof/>
          <w:sz w:val="28"/>
          <w:szCs w:val="28"/>
          <w:lang w:eastAsia="ru-RU"/>
        </w:rPr>
      </w:pPr>
      <w:r w:rsidRPr="00DD5A5A">
        <w:rPr>
          <w:rFonts w:ascii="Times New Roman" w:hAnsi="Times New Roman" w:cs="Times New Roman"/>
          <w:i/>
          <w:noProof/>
          <w:sz w:val="28"/>
          <w:szCs w:val="28"/>
          <w:lang w:eastAsia="ru-RU"/>
        </w:rPr>
        <w:lastRenderedPageBreak/>
        <w:t>Код разработанной программы:</w:t>
      </w:r>
    </w:p>
    <w:p w:rsidR="00445D75" w:rsidRDefault="00445D75" w:rsidP="002C25BC">
      <w:pPr>
        <w:spacing w:after="0"/>
        <w:rPr>
          <w:rFonts w:ascii="Times New Roman" w:hAnsi="Times New Roman" w:cs="Times New Roman"/>
          <w:i/>
          <w:noProof/>
          <w:sz w:val="28"/>
          <w:szCs w:val="28"/>
          <w:lang w:eastAsia="ru-RU"/>
        </w:rPr>
      </w:pPr>
      <w:r>
        <w:rPr>
          <w:noProof/>
          <w:lang w:eastAsia="ru-RU"/>
        </w:rPr>
        <w:drawing>
          <wp:inline distT="0" distB="0" distL="0" distR="0" wp14:anchorId="5D2B8218" wp14:editId="46FE5C20">
            <wp:extent cx="5890893" cy="3800901"/>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379" cy="3804440"/>
                    </a:xfrm>
                    <a:prstGeom prst="rect">
                      <a:avLst/>
                    </a:prstGeom>
                  </pic:spPr>
                </pic:pic>
              </a:graphicData>
            </a:graphic>
          </wp:inline>
        </w:drawing>
      </w:r>
    </w:p>
    <w:p w:rsidR="00445D75" w:rsidRDefault="00445D75" w:rsidP="002C25BC">
      <w:pPr>
        <w:spacing w:after="0"/>
        <w:rPr>
          <w:rFonts w:ascii="Times New Roman" w:hAnsi="Times New Roman" w:cs="Times New Roman"/>
          <w:i/>
          <w:noProof/>
          <w:sz w:val="28"/>
          <w:szCs w:val="28"/>
          <w:lang w:eastAsia="ru-RU"/>
        </w:rPr>
      </w:pPr>
      <w:r>
        <w:rPr>
          <w:noProof/>
          <w:lang w:eastAsia="ru-RU"/>
        </w:rPr>
        <w:drawing>
          <wp:inline distT="0" distB="0" distL="0" distR="0" wp14:anchorId="5197A3EC" wp14:editId="5A027E1C">
            <wp:extent cx="5895833" cy="516476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0425" cy="5177545"/>
                    </a:xfrm>
                    <a:prstGeom prst="rect">
                      <a:avLst/>
                    </a:prstGeom>
                  </pic:spPr>
                </pic:pic>
              </a:graphicData>
            </a:graphic>
          </wp:inline>
        </w:drawing>
      </w:r>
    </w:p>
    <w:p w:rsidR="00445D75" w:rsidRDefault="00445D75" w:rsidP="002C25BC">
      <w:pPr>
        <w:spacing w:after="0"/>
        <w:rPr>
          <w:rFonts w:ascii="Times New Roman" w:hAnsi="Times New Roman" w:cs="Times New Roman"/>
          <w:i/>
          <w:noProof/>
          <w:sz w:val="28"/>
          <w:szCs w:val="28"/>
          <w:lang w:eastAsia="ru-RU"/>
        </w:rPr>
      </w:pPr>
      <w:r>
        <w:rPr>
          <w:noProof/>
          <w:lang w:eastAsia="ru-RU"/>
        </w:rPr>
        <w:lastRenderedPageBreak/>
        <w:drawing>
          <wp:inline distT="0" distB="0" distL="0" distR="0" wp14:anchorId="3D10B0FB" wp14:editId="265C8626">
            <wp:extent cx="5940425" cy="2774950"/>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74950"/>
                    </a:xfrm>
                    <a:prstGeom prst="rect">
                      <a:avLst/>
                    </a:prstGeom>
                  </pic:spPr>
                </pic:pic>
              </a:graphicData>
            </a:graphic>
          </wp:inline>
        </w:drawing>
      </w:r>
    </w:p>
    <w:p w:rsidR="007F4096" w:rsidRDefault="007F4096" w:rsidP="002C25BC">
      <w:pPr>
        <w:spacing w:after="0"/>
        <w:rPr>
          <w:rFonts w:ascii="Times New Roman" w:hAnsi="Times New Roman" w:cs="Times New Roman"/>
          <w:i/>
          <w:noProof/>
          <w:sz w:val="28"/>
          <w:szCs w:val="28"/>
          <w:lang w:val="en-US" w:eastAsia="ru-RU"/>
        </w:rPr>
      </w:pPr>
    </w:p>
    <w:p w:rsidR="007F4096" w:rsidRDefault="007F4096" w:rsidP="002C25BC">
      <w:pPr>
        <w:spacing w:after="0"/>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Результат:</w:t>
      </w:r>
    </w:p>
    <w:p w:rsidR="007F4096" w:rsidRDefault="00445D75" w:rsidP="002C25BC">
      <w:pPr>
        <w:spacing w:after="0"/>
        <w:rPr>
          <w:rFonts w:ascii="Times New Roman" w:hAnsi="Times New Roman" w:cs="Times New Roman"/>
          <w:i/>
          <w:noProof/>
          <w:sz w:val="28"/>
          <w:szCs w:val="28"/>
          <w:lang w:eastAsia="ru-RU"/>
        </w:rPr>
      </w:pPr>
      <w:r>
        <w:rPr>
          <w:noProof/>
          <w:lang w:eastAsia="ru-RU"/>
        </w:rPr>
        <w:drawing>
          <wp:inline distT="0" distB="0" distL="0" distR="0" wp14:anchorId="0204558F" wp14:editId="28206ECB">
            <wp:extent cx="5940425" cy="96329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963295"/>
                    </a:xfrm>
                    <a:prstGeom prst="rect">
                      <a:avLst/>
                    </a:prstGeom>
                  </pic:spPr>
                </pic:pic>
              </a:graphicData>
            </a:graphic>
          </wp:inline>
        </w:drawing>
      </w:r>
    </w:p>
    <w:p w:rsidR="007F4096" w:rsidRPr="007F4096" w:rsidRDefault="007F4096" w:rsidP="002C25BC">
      <w:pPr>
        <w:spacing w:after="0"/>
        <w:rPr>
          <w:rFonts w:ascii="Times New Roman" w:hAnsi="Times New Roman" w:cs="Times New Roman"/>
          <w:i/>
          <w:noProof/>
          <w:sz w:val="28"/>
          <w:szCs w:val="28"/>
          <w:lang w:eastAsia="ru-RU"/>
        </w:rPr>
      </w:pPr>
    </w:p>
    <w:p w:rsidR="002C25BC" w:rsidRDefault="002C25BC" w:rsidP="002C25BC">
      <w:pPr>
        <w:spacing w:after="0"/>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 xml:space="preserve">Ответ. </w:t>
      </w:r>
    </w:p>
    <w:p w:rsidR="006D4203" w:rsidRPr="00445D75" w:rsidRDefault="006D4203" w:rsidP="00445D75">
      <w:pPr>
        <w:autoSpaceDE w:val="0"/>
        <w:autoSpaceDN w:val="0"/>
        <w:adjustRightInd w:val="0"/>
        <w:spacing w:after="0" w:line="240" w:lineRule="auto"/>
        <w:jc w:val="both"/>
        <w:rPr>
          <w:rFonts w:ascii="Times New Roman" w:hAnsi="Times New Roman" w:cs="Times New Roman"/>
          <w:iCs/>
          <w:sz w:val="28"/>
          <w:szCs w:val="28"/>
        </w:rPr>
      </w:pPr>
      <w:r w:rsidRPr="00445D75">
        <w:rPr>
          <w:rFonts w:ascii="Times New Roman" w:hAnsi="Times New Roman" w:cs="Times New Roman"/>
          <w:noProof/>
          <w:sz w:val="28"/>
          <w:szCs w:val="28"/>
          <w:lang w:eastAsia="ru-RU"/>
        </w:rPr>
        <w:t>Таким образом, для</w:t>
      </w:r>
      <w:r w:rsidR="00B91A7B" w:rsidRPr="00445D75">
        <w:rPr>
          <w:rFonts w:ascii="Times New Roman" w:hAnsi="Times New Roman" w:cs="Times New Roman"/>
          <w:noProof/>
          <w:sz w:val="28"/>
          <w:szCs w:val="28"/>
          <w:lang w:eastAsia="ru-RU"/>
        </w:rPr>
        <w:t xml:space="preserve"> системы массового обслуживания</w:t>
      </w:r>
      <w:r w:rsidR="00445D75" w:rsidRPr="00445D75">
        <w:rPr>
          <w:rFonts w:ascii="Times New Roman" w:hAnsi="Times New Roman" w:cs="Times New Roman"/>
          <w:noProof/>
          <w:sz w:val="28"/>
          <w:szCs w:val="28"/>
          <w:lang w:eastAsia="ru-RU"/>
        </w:rPr>
        <w:t xml:space="preserve"> </w:t>
      </w:r>
      <w:r w:rsidR="00445D75" w:rsidRPr="00445D75">
        <w:rPr>
          <w:rFonts w:ascii="Times New Roman" w:hAnsi="Times New Roman" w:cs="Times New Roman"/>
          <w:noProof/>
          <w:sz w:val="28"/>
          <w:szCs w:val="28"/>
          <w:lang w:val="en-US" w:eastAsia="ru-RU"/>
        </w:rPr>
        <w:t>c</w:t>
      </w:r>
      <w:r w:rsidR="00B91A7B" w:rsidRPr="00445D75">
        <w:rPr>
          <w:rFonts w:ascii="Times New Roman" w:hAnsi="Times New Roman" w:cs="Times New Roman"/>
          <w:sz w:val="28"/>
          <w:szCs w:val="28"/>
        </w:rPr>
        <w:t xml:space="preserve"> </w:t>
      </w:r>
      <w:r w:rsidR="00445D75" w:rsidRPr="00445D75">
        <w:rPr>
          <w:rFonts w:ascii="Times New Roman" w:hAnsi="Times New Roman" w:cs="Times New Roman"/>
          <w:iCs/>
          <w:sz w:val="28"/>
          <w:szCs w:val="28"/>
        </w:rPr>
        <w:t>ограничением на длительность ожидания требований в очереди системы</w:t>
      </w:r>
      <w:r w:rsidR="00445D75" w:rsidRPr="00445D75">
        <w:rPr>
          <w:rFonts w:ascii="Times New Roman" w:hAnsi="Times New Roman" w:cs="Times New Roman"/>
          <w:iCs/>
          <w:sz w:val="28"/>
          <w:szCs w:val="28"/>
        </w:rPr>
        <w:t xml:space="preserve"> </w:t>
      </w:r>
      <w:r w:rsidRPr="00445D75">
        <w:rPr>
          <w:rFonts w:ascii="Times New Roman" w:hAnsi="Times New Roman" w:cs="Times New Roman"/>
          <w:sz w:val="28"/>
          <w:szCs w:val="28"/>
        </w:rPr>
        <w:t xml:space="preserve">были получены следующие результаты: </w:t>
      </w:r>
    </w:p>
    <w:p w:rsidR="00445D75" w:rsidRPr="00445D75" w:rsidRDefault="00445D75" w:rsidP="00445D75">
      <w:pPr>
        <w:pStyle w:val="a8"/>
        <w:numPr>
          <w:ilvl w:val="0"/>
          <w:numId w:val="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Доля</w:t>
      </w:r>
      <w:r w:rsidRPr="00445D75">
        <w:rPr>
          <w:rFonts w:ascii="Times New Roman" w:hAnsi="Times New Roman" w:cs="Times New Roman"/>
          <w:sz w:val="28"/>
          <w:szCs w:val="28"/>
        </w:rPr>
        <w:t xml:space="preserve"> времени, когда все ЭВМ свободны от проведения расчётов</w:t>
      </w:r>
      <w:r>
        <w:rPr>
          <w:rFonts w:ascii="Times New Roman" w:hAnsi="Times New Roman" w:cs="Times New Roman"/>
          <w:sz w:val="28"/>
          <w:szCs w:val="28"/>
        </w:rPr>
        <w:t xml:space="preserve"> равна 2,75 * 10</w:t>
      </w:r>
      <w:r w:rsidRPr="00445D75">
        <w:rPr>
          <w:rFonts w:ascii="Times New Roman" w:hAnsi="Times New Roman" w:cs="Times New Roman"/>
          <w:sz w:val="28"/>
          <w:szCs w:val="28"/>
          <w:vertAlign w:val="superscript"/>
        </w:rPr>
        <w:t>-7</w:t>
      </w:r>
      <w:r>
        <w:rPr>
          <w:rFonts w:ascii="Times New Roman" w:hAnsi="Times New Roman" w:cs="Times New Roman"/>
          <w:sz w:val="28"/>
          <w:szCs w:val="28"/>
        </w:rPr>
        <w:t>;</w:t>
      </w:r>
    </w:p>
    <w:p w:rsidR="00445D75" w:rsidRPr="00445D75" w:rsidRDefault="00445D75" w:rsidP="00445D75">
      <w:pPr>
        <w:pStyle w:val="a8"/>
        <w:numPr>
          <w:ilvl w:val="0"/>
          <w:numId w:val="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Доля</w:t>
      </w:r>
      <w:r w:rsidRPr="00445D75">
        <w:rPr>
          <w:rFonts w:ascii="Times New Roman" w:hAnsi="Times New Roman" w:cs="Times New Roman"/>
          <w:sz w:val="28"/>
          <w:szCs w:val="28"/>
        </w:rPr>
        <w:t xml:space="preserve"> времени, когда одна из ЭВМ будет занята расчётом, а другие свободны</w:t>
      </w:r>
      <w:r>
        <w:rPr>
          <w:rFonts w:ascii="Times New Roman" w:hAnsi="Times New Roman" w:cs="Times New Roman"/>
          <w:sz w:val="28"/>
          <w:szCs w:val="28"/>
        </w:rPr>
        <w:t xml:space="preserve"> равна 2,75 * 10</w:t>
      </w:r>
      <w:r w:rsidRPr="00445D75">
        <w:rPr>
          <w:rFonts w:ascii="Times New Roman" w:hAnsi="Times New Roman" w:cs="Times New Roman"/>
          <w:sz w:val="28"/>
          <w:szCs w:val="28"/>
          <w:vertAlign w:val="superscript"/>
        </w:rPr>
        <w:t>-6</w:t>
      </w:r>
      <w:r w:rsidRPr="00445D75">
        <w:rPr>
          <w:rFonts w:ascii="Times New Roman" w:hAnsi="Times New Roman" w:cs="Times New Roman"/>
          <w:sz w:val="28"/>
          <w:szCs w:val="28"/>
        </w:rPr>
        <w:t xml:space="preserve">; </w:t>
      </w:r>
    </w:p>
    <w:p w:rsidR="00445D75" w:rsidRPr="00445D75" w:rsidRDefault="00445D75" w:rsidP="00445D75">
      <w:pPr>
        <w:pStyle w:val="a8"/>
        <w:numPr>
          <w:ilvl w:val="0"/>
          <w:numId w:val="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В</w:t>
      </w:r>
      <w:r w:rsidRPr="00445D75">
        <w:rPr>
          <w:rFonts w:ascii="Times New Roman" w:hAnsi="Times New Roman" w:cs="Times New Roman"/>
          <w:sz w:val="28"/>
          <w:szCs w:val="28"/>
        </w:rPr>
        <w:t>ероятность того, что все ЭВМ будут работать одновременно, и не поступило новых данных для проведения расчётов</w:t>
      </w:r>
      <w:r>
        <w:rPr>
          <w:rFonts w:ascii="Times New Roman" w:hAnsi="Times New Roman" w:cs="Times New Roman"/>
          <w:sz w:val="28"/>
          <w:szCs w:val="28"/>
        </w:rPr>
        <w:t xml:space="preserve"> равна </w:t>
      </w:r>
      <w:r w:rsidR="0039155A">
        <w:rPr>
          <w:rFonts w:ascii="Times New Roman" w:hAnsi="Times New Roman" w:cs="Times New Roman"/>
          <w:sz w:val="28"/>
          <w:szCs w:val="28"/>
        </w:rPr>
        <w:t>1,37 * 10</w:t>
      </w:r>
      <w:r w:rsidR="0039155A" w:rsidRPr="0039155A">
        <w:rPr>
          <w:rFonts w:ascii="Times New Roman" w:hAnsi="Times New Roman" w:cs="Times New Roman"/>
          <w:sz w:val="28"/>
          <w:szCs w:val="28"/>
          <w:vertAlign w:val="superscript"/>
        </w:rPr>
        <w:t>-5</w:t>
      </w:r>
      <w:r w:rsidRPr="00445D75">
        <w:rPr>
          <w:rFonts w:ascii="Times New Roman" w:hAnsi="Times New Roman" w:cs="Times New Roman"/>
          <w:sz w:val="28"/>
          <w:szCs w:val="28"/>
        </w:rPr>
        <w:t xml:space="preserve">; </w:t>
      </w:r>
    </w:p>
    <w:p w:rsidR="00445D75" w:rsidRPr="00445D75" w:rsidRDefault="0039155A" w:rsidP="00445D75">
      <w:pPr>
        <w:pStyle w:val="a8"/>
        <w:numPr>
          <w:ilvl w:val="0"/>
          <w:numId w:val="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В</w:t>
      </w:r>
      <w:r w:rsidR="00445D75" w:rsidRPr="00445D75">
        <w:rPr>
          <w:rFonts w:ascii="Times New Roman" w:hAnsi="Times New Roman" w:cs="Times New Roman"/>
          <w:sz w:val="28"/>
          <w:szCs w:val="28"/>
        </w:rPr>
        <w:t>ероятность отказа поступившим заказам на проведение метеорологических расчётов</w:t>
      </w:r>
      <w:r>
        <w:rPr>
          <w:rFonts w:ascii="Times New Roman" w:hAnsi="Times New Roman" w:cs="Times New Roman"/>
          <w:sz w:val="28"/>
          <w:szCs w:val="28"/>
        </w:rPr>
        <w:t xml:space="preserve"> равна 0,8</w:t>
      </w:r>
      <w:r w:rsidR="00445D75" w:rsidRPr="00445D75">
        <w:rPr>
          <w:rFonts w:ascii="Times New Roman" w:hAnsi="Times New Roman" w:cs="Times New Roman"/>
          <w:sz w:val="28"/>
          <w:szCs w:val="28"/>
        </w:rPr>
        <w:t xml:space="preserve">; </w:t>
      </w:r>
    </w:p>
    <w:p w:rsidR="00445D75" w:rsidRPr="00445D75" w:rsidRDefault="0039155A" w:rsidP="00445D75">
      <w:pPr>
        <w:pStyle w:val="a8"/>
        <w:numPr>
          <w:ilvl w:val="0"/>
          <w:numId w:val="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00445D75" w:rsidRPr="00445D75">
        <w:rPr>
          <w:rFonts w:ascii="Times New Roman" w:hAnsi="Times New Roman" w:cs="Times New Roman"/>
          <w:sz w:val="28"/>
          <w:szCs w:val="28"/>
        </w:rPr>
        <w:t>реднее число заказов, находящихся в вычислительном центре и ожидающих проведения метеорологических расчётов</w:t>
      </w:r>
      <w:r>
        <w:rPr>
          <w:rFonts w:ascii="Times New Roman" w:hAnsi="Times New Roman" w:cs="Times New Roman"/>
          <w:sz w:val="28"/>
          <w:szCs w:val="28"/>
        </w:rPr>
        <w:t xml:space="preserve"> равно 16 и 18 соответственно</w:t>
      </w:r>
      <w:r w:rsidR="00445D75" w:rsidRPr="00445D75">
        <w:rPr>
          <w:rFonts w:ascii="Times New Roman" w:hAnsi="Times New Roman" w:cs="Times New Roman"/>
          <w:sz w:val="28"/>
          <w:szCs w:val="28"/>
        </w:rPr>
        <w:t xml:space="preserve">; </w:t>
      </w:r>
    </w:p>
    <w:p w:rsidR="00445D75" w:rsidRPr="00445D75" w:rsidRDefault="0039155A" w:rsidP="00445D75">
      <w:pPr>
        <w:pStyle w:val="a8"/>
        <w:numPr>
          <w:ilvl w:val="0"/>
          <w:numId w:val="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Доля</w:t>
      </w:r>
      <w:r w:rsidR="00445D75" w:rsidRPr="00445D75">
        <w:rPr>
          <w:rFonts w:ascii="Times New Roman" w:hAnsi="Times New Roman" w:cs="Times New Roman"/>
          <w:sz w:val="28"/>
          <w:szCs w:val="28"/>
        </w:rPr>
        <w:t xml:space="preserve"> ЭВМ, простаивающих в вычислительном центре</w:t>
      </w:r>
      <w:r>
        <w:rPr>
          <w:rFonts w:ascii="Times New Roman" w:hAnsi="Times New Roman" w:cs="Times New Roman"/>
          <w:sz w:val="28"/>
          <w:szCs w:val="28"/>
        </w:rPr>
        <w:t xml:space="preserve"> равна 1,65 * 10</w:t>
      </w:r>
      <w:r w:rsidRPr="0039155A">
        <w:rPr>
          <w:rFonts w:ascii="Times New Roman" w:hAnsi="Times New Roman" w:cs="Times New Roman"/>
          <w:sz w:val="28"/>
          <w:szCs w:val="28"/>
          <w:vertAlign w:val="superscript"/>
        </w:rPr>
        <w:t>-6</w:t>
      </w:r>
      <w:r w:rsidR="00445D75" w:rsidRPr="00445D75">
        <w:rPr>
          <w:rFonts w:ascii="Times New Roman" w:hAnsi="Times New Roman" w:cs="Times New Roman"/>
          <w:sz w:val="28"/>
          <w:szCs w:val="28"/>
        </w:rPr>
        <w:t xml:space="preserve">. </w:t>
      </w:r>
    </w:p>
    <w:p w:rsidR="0039155A" w:rsidRDefault="0039155A" w:rsidP="0039155A">
      <w:pPr>
        <w:autoSpaceDE w:val="0"/>
        <w:autoSpaceDN w:val="0"/>
        <w:adjustRightInd w:val="0"/>
        <w:spacing w:after="0" w:line="240" w:lineRule="auto"/>
        <w:ind w:left="360"/>
        <w:jc w:val="both"/>
        <w:rPr>
          <w:rFonts w:ascii="Times New Roman" w:hAnsi="Times New Roman" w:cs="Times New Roman"/>
          <w:sz w:val="28"/>
          <w:szCs w:val="28"/>
        </w:rPr>
      </w:pPr>
    </w:p>
    <w:p w:rsidR="00445D75" w:rsidRPr="0039155A" w:rsidRDefault="0039155A" w:rsidP="00C55919">
      <w:pPr>
        <w:autoSpaceDE w:val="0"/>
        <w:autoSpaceDN w:val="0"/>
        <w:adjustRightInd w:val="0"/>
        <w:spacing w:after="0" w:line="240" w:lineRule="auto"/>
        <w:ind w:left="360" w:firstLine="348"/>
        <w:jc w:val="both"/>
        <w:rPr>
          <w:rFonts w:ascii="Times New Roman" w:eastAsia="TimesNewRomanPSMT" w:hAnsi="Times New Roman" w:cs="Times New Roman"/>
          <w:sz w:val="28"/>
          <w:szCs w:val="28"/>
        </w:rPr>
      </w:pPr>
      <w:bookmarkStart w:id="0" w:name="_GoBack"/>
      <w:bookmarkEnd w:id="0"/>
      <w:r>
        <w:rPr>
          <w:rFonts w:ascii="Times New Roman" w:hAnsi="Times New Roman" w:cs="Times New Roman"/>
          <w:sz w:val="28"/>
          <w:szCs w:val="28"/>
        </w:rPr>
        <w:t>Ч</w:t>
      </w:r>
      <w:r w:rsidR="00445D75" w:rsidRPr="0039155A">
        <w:rPr>
          <w:rFonts w:ascii="Times New Roman" w:hAnsi="Times New Roman" w:cs="Times New Roman"/>
          <w:sz w:val="28"/>
          <w:szCs w:val="28"/>
        </w:rPr>
        <w:t>тобы вероятность отказа поступившим заказам на проведение метеорологических расчётов не превышала 0,1</w:t>
      </w:r>
      <w:r>
        <w:rPr>
          <w:rFonts w:ascii="Times New Roman" w:hAnsi="Times New Roman" w:cs="Times New Roman"/>
          <w:sz w:val="28"/>
          <w:szCs w:val="28"/>
        </w:rPr>
        <w:t>, необходимо 11 ЭВМ</w:t>
      </w:r>
      <w:r w:rsidR="00445D75" w:rsidRPr="0039155A">
        <w:rPr>
          <w:rFonts w:ascii="Times New Roman" w:hAnsi="Times New Roman" w:cs="Times New Roman"/>
          <w:sz w:val="28"/>
          <w:szCs w:val="28"/>
        </w:rPr>
        <w:t>.</w:t>
      </w:r>
    </w:p>
    <w:p w:rsidR="00B91A7B" w:rsidRPr="0085045E" w:rsidRDefault="00B91A7B" w:rsidP="0085045E">
      <w:pPr>
        <w:spacing w:after="0"/>
        <w:rPr>
          <w:rFonts w:ascii="Times New Roman" w:hAnsi="Times New Roman" w:cs="Times New Roman"/>
          <w:sz w:val="28"/>
          <w:szCs w:val="28"/>
        </w:rPr>
      </w:pPr>
    </w:p>
    <w:sectPr w:rsidR="00B91A7B" w:rsidRPr="0085045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B51" w:rsidRDefault="00236B51" w:rsidP="00A109E7">
      <w:pPr>
        <w:spacing w:after="0" w:line="240" w:lineRule="auto"/>
      </w:pPr>
      <w:r>
        <w:separator/>
      </w:r>
    </w:p>
  </w:endnote>
  <w:endnote w:type="continuationSeparator" w:id="0">
    <w:p w:rsidR="00236B51" w:rsidRDefault="00236B51" w:rsidP="00A1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NewRomanPSMT">
    <w:altName w:val="MS Gothic"/>
    <w:panose1 w:val="00000000000000000000"/>
    <w:charset w:val="80"/>
    <w:family w:val="auto"/>
    <w:notTrueType/>
    <w:pitch w:val="default"/>
    <w:sig w:usb0="00000201" w:usb1="08070000" w:usb2="00000010" w:usb3="00000000" w:csb0="00020004"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B51" w:rsidRDefault="00236B51" w:rsidP="00A109E7">
      <w:pPr>
        <w:spacing w:after="0" w:line="240" w:lineRule="auto"/>
      </w:pPr>
      <w:r>
        <w:separator/>
      </w:r>
    </w:p>
  </w:footnote>
  <w:footnote w:type="continuationSeparator" w:id="0">
    <w:p w:rsidR="00236B51" w:rsidRDefault="00236B51" w:rsidP="00A10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6570"/>
    <w:multiLevelType w:val="hybridMultilevel"/>
    <w:tmpl w:val="76F6162C"/>
    <w:lvl w:ilvl="0" w:tplc="BB483B74">
      <w:start w:val="1"/>
      <w:numFmt w:val="russianLower"/>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 w15:restartNumberingAfterBreak="0">
    <w:nsid w:val="1D6F5CEB"/>
    <w:multiLevelType w:val="hybridMultilevel"/>
    <w:tmpl w:val="F94A3C4C"/>
    <w:lvl w:ilvl="0" w:tplc="BB483B74">
      <w:start w:val="1"/>
      <w:numFmt w:val="russianLower"/>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31036DE5"/>
    <w:multiLevelType w:val="hybridMultilevel"/>
    <w:tmpl w:val="83E804AC"/>
    <w:lvl w:ilvl="0" w:tplc="04190001">
      <w:start w:val="1"/>
      <w:numFmt w:val="bullet"/>
      <w:lvlText w:val=""/>
      <w:lvlJc w:val="left"/>
      <w:pPr>
        <w:ind w:left="1210" w:hanging="360"/>
      </w:pPr>
      <w:rPr>
        <w:rFonts w:ascii="Symbol" w:hAnsi="Symbol" w:hint="default"/>
      </w:rPr>
    </w:lvl>
    <w:lvl w:ilvl="1" w:tplc="04190003">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3" w15:restartNumberingAfterBreak="0">
    <w:nsid w:val="387E7243"/>
    <w:multiLevelType w:val="hybridMultilevel"/>
    <w:tmpl w:val="71E018FA"/>
    <w:lvl w:ilvl="0" w:tplc="04190003">
      <w:start w:val="1"/>
      <w:numFmt w:val="bullet"/>
      <w:lvlText w:val="o"/>
      <w:lvlJc w:val="left"/>
      <w:pPr>
        <w:ind w:left="785" w:hanging="360"/>
      </w:pPr>
      <w:rPr>
        <w:rFonts w:ascii="Courier New" w:hAnsi="Courier New" w:cs="Courier New"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4" w15:restartNumberingAfterBreak="0">
    <w:nsid w:val="413A11A7"/>
    <w:multiLevelType w:val="hybridMultilevel"/>
    <w:tmpl w:val="C9288A36"/>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5" w15:restartNumberingAfterBreak="0">
    <w:nsid w:val="42A86A98"/>
    <w:multiLevelType w:val="hybridMultilevel"/>
    <w:tmpl w:val="44922362"/>
    <w:lvl w:ilvl="0" w:tplc="BB483B74">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74EF53B7"/>
    <w:multiLevelType w:val="hybridMultilevel"/>
    <w:tmpl w:val="E06E9DAC"/>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7" w15:restartNumberingAfterBreak="0">
    <w:nsid w:val="7D602493"/>
    <w:multiLevelType w:val="hybridMultilevel"/>
    <w:tmpl w:val="B428D064"/>
    <w:lvl w:ilvl="0" w:tplc="BB483B7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4"/>
  </w:num>
  <w:num w:numId="5">
    <w:abstractNumId w:val="1"/>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737"/>
    <w:rsid w:val="00033EFF"/>
    <w:rsid w:val="00044C81"/>
    <w:rsid w:val="000C5A0C"/>
    <w:rsid w:val="000C7487"/>
    <w:rsid w:val="0015402E"/>
    <w:rsid w:val="00193282"/>
    <w:rsid w:val="00193542"/>
    <w:rsid w:val="001F2552"/>
    <w:rsid w:val="00203173"/>
    <w:rsid w:val="00234EC5"/>
    <w:rsid w:val="00236B51"/>
    <w:rsid w:val="002434DA"/>
    <w:rsid w:val="00247210"/>
    <w:rsid w:val="00247468"/>
    <w:rsid w:val="002660FE"/>
    <w:rsid w:val="002703BC"/>
    <w:rsid w:val="00274262"/>
    <w:rsid w:val="002933DC"/>
    <w:rsid w:val="002B3DA7"/>
    <w:rsid w:val="002B6862"/>
    <w:rsid w:val="002C25BC"/>
    <w:rsid w:val="002C2A6F"/>
    <w:rsid w:val="002F0236"/>
    <w:rsid w:val="002F3103"/>
    <w:rsid w:val="0030081C"/>
    <w:rsid w:val="00333063"/>
    <w:rsid w:val="0039155A"/>
    <w:rsid w:val="003B1958"/>
    <w:rsid w:val="003B61F1"/>
    <w:rsid w:val="003E626A"/>
    <w:rsid w:val="003E792E"/>
    <w:rsid w:val="003F0023"/>
    <w:rsid w:val="004241A0"/>
    <w:rsid w:val="004301B6"/>
    <w:rsid w:val="00445D75"/>
    <w:rsid w:val="00463408"/>
    <w:rsid w:val="00495070"/>
    <w:rsid w:val="004F314B"/>
    <w:rsid w:val="004F781D"/>
    <w:rsid w:val="00515595"/>
    <w:rsid w:val="00593F3D"/>
    <w:rsid w:val="00596F1D"/>
    <w:rsid w:val="0060257F"/>
    <w:rsid w:val="00642BA1"/>
    <w:rsid w:val="006557E7"/>
    <w:rsid w:val="00670398"/>
    <w:rsid w:val="006D20A1"/>
    <w:rsid w:val="006D4203"/>
    <w:rsid w:val="006F2C19"/>
    <w:rsid w:val="00734F60"/>
    <w:rsid w:val="00752467"/>
    <w:rsid w:val="007661AE"/>
    <w:rsid w:val="007708F5"/>
    <w:rsid w:val="00792F9B"/>
    <w:rsid w:val="007B35BE"/>
    <w:rsid w:val="007C4A94"/>
    <w:rsid w:val="007C6D43"/>
    <w:rsid w:val="007F4096"/>
    <w:rsid w:val="0082353C"/>
    <w:rsid w:val="0085045E"/>
    <w:rsid w:val="008554EB"/>
    <w:rsid w:val="00862DD8"/>
    <w:rsid w:val="00923C88"/>
    <w:rsid w:val="00933911"/>
    <w:rsid w:val="00933D07"/>
    <w:rsid w:val="009B7CAA"/>
    <w:rsid w:val="009E0925"/>
    <w:rsid w:val="009E7806"/>
    <w:rsid w:val="009F07F4"/>
    <w:rsid w:val="00A109E7"/>
    <w:rsid w:val="00A12ADA"/>
    <w:rsid w:val="00A36AA6"/>
    <w:rsid w:val="00A55152"/>
    <w:rsid w:val="00A64325"/>
    <w:rsid w:val="00A71A7B"/>
    <w:rsid w:val="00A726C2"/>
    <w:rsid w:val="00A870EE"/>
    <w:rsid w:val="00AF474E"/>
    <w:rsid w:val="00AF4F29"/>
    <w:rsid w:val="00B805C9"/>
    <w:rsid w:val="00B81585"/>
    <w:rsid w:val="00B91A7B"/>
    <w:rsid w:val="00BB3232"/>
    <w:rsid w:val="00BB42D0"/>
    <w:rsid w:val="00BF1D74"/>
    <w:rsid w:val="00C413FA"/>
    <w:rsid w:val="00C41890"/>
    <w:rsid w:val="00C55919"/>
    <w:rsid w:val="00C701F6"/>
    <w:rsid w:val="00C85217"/>
    <w:rsid w:val="00C975DB"/>
    <w:rsid w:val="00CA5640"/>
    <w:rsid w:val="00CC2C95"/>
    <w:rsid w:val="00CE003A"/>
    <w:rsid w:val="00CF2DA3"/>
    <w:rsid w:val="00D10BCA"/>
    <w:rsid w:val="00D26C4A"/>
    <w:rsid w:val="00D67F52"/>
    <w:rsid w:val="00D82DE8"/>
    <w:rsid w:val="00D86BCB"/>
    <w:rsid w:val="00D965EC"/>
    <w:rsid w:val="00DA6F71"/>
    <w:rsid w:val="00DD5A5A"/>
    <w:rsid w:val="00DD76BC"/>
    <w:rsid w:val="00DE56F9"/>
    <w:rsid w:val="00DF1414"/>
    <w:rsid w:val="00E0604C"/>
    <w:rsid w:val="00E141E8"/>
    <w:rsid w:val="00E23AB7"/>
    <w:rsid w:val="00E36737"/>
    <w:rsid w:val="00E4500F"/>
    <w:rsid w:val="00E640C1"/>
    <w:rsid w:val="00E64DEC"/>
    <w:rsid w:val="00E66329"/>
    <w:rsid w:val="00E87052"/>
    <w:rsid w:val="00EC6DD5"/>
    <w:rsid w:val="00F75B57"/>
    <w:rsid w:val="00FA2229"/>
    <w:rsid w:val="00FB7DB3"/>
    <w:rsid w:val="00FD2DCA"/>
    <w:rsid w:val="00FD59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4EF84"/>
  <w15:chartTrackingRefBased/>
  <w15:docId w15:val="{51A3EE15-499B-4E5D-914B-6379C6F3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65EC"/>
    <w:pPr>
      <w:spacing w:line="254"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09E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109E7"/>
  </w:style>
  <w:style w:type="paragraph" w:styleId="a5">
    <w:name w:val="footer"/>
    <w:basedOn w:val="a"/>
    <w:link w:val="a6"/>
    <w:uiPriority w:val="99"/>
    <w:unhideWhenUsed/>
    <w:rsid w:val="00A109E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109E7"/>
  </w:style>
  <w:style w:type="paragraph" w:styleId="a7">
    <w:name w:val="caption"/>
    <w:basedOn w:val="a"/>
    <w:next w:val="a"/>
    <w:uiPriority w:val="35"/>
    <w:unhideWhenUsed/>
    <w:qFormat/>
    <w:rsid w:val="00495070"/>
    <w:pPr>
      <w:spacing w:after="200" w:line="240" w:lineRule="auto"/>
    </w:pPr>
    <w:rPr>
      <w:i/>
      <w:iCs/>
      <w:color w:val="44546A" w:themeColor="text2"/>
      <w:sz w:val="18"/>
      <w:szCs w:val="18"/>
    </w:rPr>
  </w:style>
  <w:style w:type="paragraph" w:styleId="a8">
    <w:name w:val="List Paragraph"/>
    <w:basedOn w:val="a"/>
    <w:uiPriority w:val="34"/>
    <w:qFormat/>
    <w:rsid w:val="00AF4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D38A8-A195-495B-BE99-203A80002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8</Pages>
  <Words>521</Words>
  <Characters>2973</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Исаева</dc:creator>
  <cp:keywords/>
  <dc:description/>
  <cp:lastModifiedBy>user</cp:lastModifiedBy>
  <cp:revision>49</cp:revision>
  <dcterms:created xsi:type="dcterms:W3CDTF">2020-10-12T19:41:00Z</dcterms:created>
  <dcterms:modified xsi:type="dcterms:W3CDTF">2021-01-22T12:41:00Z</dcterms:modified>
</cp:coreProperties>
</file>