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97AB" w14:textId="2C076582" w:rsidR="00555BFD" w:rsidRPr="00AA706D" w:rsidRDefault="00AF1085" w:rsidP="000C6EBC">
      <w:pPr>
        <w:spacing w:after="0" w:line="240" w:lineRule="auto"/>
        <w:rPr>
          <w:rFonts w:ascii="Arial" w:hAnsi="Arial" w:cs="Arial"/>
        </w:rPr>
      </w:pPr>
      <w:r>
        <w:rPr>
          <w:rFonts w:ascii="Arial" w:hAnsi="Arial" w:cs="Arial"/>
          <w:noProof/>
          <w:sz w:val="20"/>
        </w:rPr>
        <w:drawing>
          <wp:inline distT="0" distB="0" distL="0" distR="0" wp14:anchorId="32CDE95F" wp14:editId="25C7A446">
            <wp:extent cx="2540131" cy="12637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131" cy="1263715"/>
                    </a:xfrm>
                    <a:prstGeom prst="rect">
                      <a:avLst/>
                    </a:prstGeom>
                  </pic:spPr>
                </pic:pic>
              </a:graphicData>
            </a:graphic>
          </wp:inline>
        </w:drawing>
      </w:r>
    </w:p>
    <w:p w14:paraId="7B066D75" w14:textId="77777777" w:rsidR="00555BFD" w:rsidRPr="000C44BB" w:rsidRDefault="00555BFD" w:rsidP="00555BFD">
      <w:pPr>
        <w:spacing w:after="0" w:line="240" w:lineRule="auto"/>
        <w:rPr>
          <w:rFonts w:ascii="Arial" w:hAnsi="Arial" w:cs="Arial"/>
          <w:sz w:val="20"/>
        </w:rPr>
      </w:pPr>
    </w:p>
    <w:p w14:paraId="40A228E6" w14:textId="0F87943A" w:rsidR="00250AAE" w:rsidRPr="000C44BB" w:rsidRDefault="00250AAE" w:rsidP="00555BFD">
      <w:pPr>
        <w:spacing w:line="240" w:lineRule="auto"/>
        <w:rPr>
          <w:rFonts w:ascii="Arial" w:hAnsi="Arial" w:cs="Arial"/>
          <w:sz w:val="20"/>
        </w:rPr>
      </w:pPr>
    </w:p>
    <w:p w14:paraId="2807E216" w14:textId="77777777" w:rsidR="00555BFD" w:rsidRDefault="00555BFD" w:rsidP="00555BFD">
      <w:pPr>
        <w:spacing w:line="240" w:lineRule="auto"/>
        <w:rPr>
          <w:rFonts w:ascii="Arial" w:hAnsi="Arial" w:cs="Arial"/>
          <w:sz w:val="20"/>
        </w:rPr>
      </w:pPr>
    </w:p>
    <w:p w14:paraId="51793A5C" w14:textId="77777777" w:rsidR="00124F1D" w:rsidRDefault="00124F1D" w:rsidP="00555BFD">
      <w:pPr>
        <w:spacing w:line="240" w:lineRule="auto"/>
        <w:rPr>
          <w:rFonts w:ascii="Arial" w:hAnsi="Arial" w:cs="Arial"/>
          <w:sz w:val="20"/>
        </w:rPr>
      </w:pPr>
    </w:p>
    <w:p w14:paraId="32C0C97E" w14:textId="66E77F81" w:rsidR="00934F9F" w:rsidRDefault="00934F9F" w:rsidP="00555BFD">
      <w:pPr>
        <w:spacing w:line="240" w:lineRule="auto"/>
        <w:rPr>
          <w:rFonts w:ascii="Arial" w:hAnsi="Arial" w:cs="Arial"/>
          <w:sz w:val="20"/>
        </w:rPr>
      </w:pPr>
    </w:p>
    <w:p w14:paraId="28FEBA18" w14:textId="76FB56FE" w:rsidR="00124F1D" w:rsidRDefault="00124F1D" w:rsidP="00293D45">
      <w:pPr>
        <w:spacing w:line="240" w:lineRule="auto"/>
        <w:jc w:val="center"/>
        <w:rPr>
          <w:rFonts w:ascii="Arial" w:hAnsi="Arial" w:cs="Arial"/>
          <w:color w:val="943634"/>
          <w:sz w:val="40"/>
          <w:szCs w:val="40"/>
        </w:rPr>
      </w:pPr>
      <w:r w:rsidRPr="00124F1D">
        <w:rPr>
          <w:rFonts w:ascii="Arial" w:hAnsi="Arial" w:cs="Arial"/>
          <w:color w:val="943634"/>
          <w:sz w:val="40"/>
          <w:szCs w:val="40"/>
        </w:rPr>
        <w:t>Final Year Project Report</w:t>
      </w:r>
    </w:p>
    <w:p w14:paraId="4F3603F5" w14:textId="60E8AD08" w:rsidR="00124F1D" w:rsidRPr="00F47FE3" w:rsidRDefault="00124F1D" w:rsidP="00303CC8">
      <w:pPr>
        <w:spacing w:line="240" w:lineRule="auto"/>
        <w:jc w:val="center"/>
        <w:rPr>
          <w:rFonts w:ascii="Arial" w:hAnsi="Arial" w:cs="Arial"/>
          <w:sz w:val="40"/>
          <w:szCs w:val="40"/>
        </w:rPr>
      </w:pPr>
    </w:p>
    <w:p w14:paraId="6642B4A7" w14:textId="6ECA9954" w:rsidR="00F47FE3" w:rsidRPr="00F47FE3" w:rsidRDefault="00F47FE3" w:rsidP="00303CC8">
      <w:pPr>
        <w:spacing w:line="240" w:lineRule="auto"/>
        <w:jc w:val="center"/>
        <w:rPr>
          <w:rFonts w:ascii="Arial" w:hAnsi="Arial" w:cs="Arial"/>
          <w:sz w:val="40"/>
          <w:szCs w:val="40"/>
        </w:rPr>
      </w:pPr>
    </w:p>
    <w:p w14:paraId="28196507" w14:textId="77777777" w:rsidR="00934F9F" w:rsidRPr="00F47FE3" w:rsidRDefault="00934F9F" w:rsidP="00303CC8">
      <w:pPr>
        <w:spacing w:line="240" w:lineRule="auto"/>
        <w:jc w:val="center"/>
        <w:rPr>
          <w:rFonts w:ascii="Arial" w:hAnsi="Arial" w:cs="Arial"/>
          <w:sz w:val="40"/>
          <w:szCs w:val="40"/>
        </w:rPr>
      </w:pPr>
    </w:p>
    <w:p w14:paraId="714588C5" w14:textId="05E42F13" w:rsidR="00934F9F" w:rsidRDefault="000C2080" w:rsidP="00303CC8">
      <w:pPr>
        <w:spacing w:line="240" w:lineRule="auto"/>
        <w:jc w:val="center"/>
        <w:rPr>
          <w:rFonts w:ascii="Arial" w:hAnsi="Arial" w:cs="Arial"/>
          <w:b/>
          <w:sz w:val="32"/>
          <w:szCs w:val="32"/>
        </w:rPr>
      </w:pPr>
      <w:r>
        <w:rPr>
          <w:rFonts w:ascii="Arial" w:hAnsi="Arial" w:cs="Arial"/>
          <w:b/>
          <w:sz w:val="32"/>
          <w:szCs w:val="32"/>
        </w:rPr>
        <w:t>Viktoria</w:t>
      </w:r>
      <w:r w:rsidR="00701CF7">
        <w:rPr>
          <w:rFonts w:ascii="Arial" w:hAnsi="Arial" w:cs="Arial"/>
          <w:b/>
          <w:sz w:val="32"/>
          <w:szCs w:val="32"/>
        </w:rPr>
        <w:t xml:space="preserve"> Srebrova Kovacheva</w:t>
      </w:r>
    </w:p>
    <w:p w14:paraId="1D519902" w14:textId="77777777" w:rsidR="00EF5F31" w:rsidRDefault="00EF5F31" w:rsidP="00303CC8">
      <w:pPr>
        <w:spacing w:line="240" w:lineRule="auto"/>
        <w:jc w:val="center"/>
        <w:rPr>
          <w:rFonts w:ascii="Arial" w:hAnsi="Arial" w:cs="Arial"/>
          <w:b/>
          <w:sz w:val="32"/>
          <w:szCs w:val="32"/>
        </w:rPr>
      </w:pPr>
    </w:p>
    <w:p w14:paraId="4B76E827" w14:textId="77777777" w:rsidR="00EF5F31" w:rsidRPr="00CE4ECD" w:rsidRDefault="00EF5F31" w:rsidP="00303CC8">
      <w:pPr>
        <w:spacing w:line="240" w:lineRule="auto"/>
        <w:jc w:val="center"/>
        <w:rPr>
          <w:rFonts w:ascii="Arial" w:hAnsi="Arial" w:cs="Arial"/>
          <w:b/>
          <w:sz w:val="32"/>
          <w:szCs w:val="32"/>
        </w:rPr>
      </w:pPr>
    </w:p>
    <w:p w14:paraId="139CD57F" w14:textId="63A69340" w:rsidR="00F47FE3" w:rsidRPr="00CE4ECD" w:rsidRDefault="00F47FE3" w:rsidP="00303CC8">
      <w:pPr>
        <w:spacing w:line="240" w:lineRule="auto"/>
        <w:jc w:val="center"/>
        <w:rPr>
          <w:rFonts w:ascii="Arial" w:hAnsi="Arial" w:cs="Arial"/>
          <w:b/>
          <w:sz w:val="32"/>
          <w:szCs w:val="32"/>
        </w:rPr>
      </w:pPr>
    </w:p>
    <w:p w14:paraId="490FB0A5" w14:textId="2BB4EB8C" w:rsidR="00124F1D" w:rsidRDefault="00EF5F31" w:rsidP="00303CC8">
      <w:pPr>
        <w:spacing w:line="240" w:lineRule="auto"/>
        <w:jc w:val="center"/>
        <w:rPr>
          <w:rFonts w:ascii="Arial" w:hAnsi="Arial" w:cs="Arial"/>
          <w:sz w:val="40"/>
          <w:szCs w:val="40"/>
        </w:rPr>
      </w:pPr>
      <w:r w:rsidRPr="00EF5F31">
        <w:rPr>
          <w:rFonts w:ascii="Arial" w:hAnsi="Arial" w:cs="Arial"/>
          <w:b/>
          <w:sz w:val="32"/>
          <w:szCs w:val="32"/>
        </w:rPr>
        <w:t>Humans’ empathetic experiences with dogs and their ability to correctly understand dogs’ communicative behaviours</w:t>
      </w:r>
    </w:p>
    <w:p w14:paraId="79F8832E" w14:textId="77777777" w:rsidR="00CE4ECD" w:rsidRPr="00F47FE3" w:rsidRDefault="00CE4ECD" w:rsidP="00303CC8">
      <w:pPr>
        <w:spacing w:line="240" w:lineRule="auto"/>
        <w:jc w:val="center"/>
        <w:rPr>
          <w:rFonts w:ascii="Arial" w:hAnsi="Arial" w:cs="Arial"/>
          <w:sz w:val="40"/>
          <w:szCs w:val="40"/>
        </w:rPr>
      </w:pPr>
    </w:p>
    <w:p w14:paraId="4DCD625D" w14:textId="58ED9AF2" w:rsidR="00124F1D" w:rsidRPr="00F47FE3" w:rsidRDefault="00124F1D" w:rsidP="00303CC8">
      <w:pPr>
        <w:spacing w:line="240" w:lineRule="auto"/>
        <w:jc w:val="center"/>
        <w:rPr>
          <w:rFonts w:ascii="Arial" w:hAnsi="Arial" w:cs="Arial"/>
          <w:sz w:val="40"/>
          <w:szCs w:val="40"/>
        </w:rPr>
      </w:pPr>
    </w:p>
    <w:p w14:paraId="5B435DEE" w14:textId="77777777" w:rsidR="00124F1D" w:rsidRPr="00F47FE3" w:rsidRDefault="00124F1D" w:rsidP="00303CC8">
      <w:pPr>
        <w:spacing w:line="240" w:lineRule="auto"/>
        <w:jc w:val="center"/>
        <w:rPr>
          <w:rFonts w:ascii="Arial" w:hAnsi="Arial" w:cs="Arial"/>
          <w:sz w:val="40"/>
          <w:szCs w:val="40"/>
        </w:rPr>
      </w:pPr>
    </w:p>
    <w:p w14:paraId="42774CA0" w14:textId="77777777" w:rsidR="00124F1D" w:rsidRPr="00F47FE3" w:rsidRDefault="00124F1D" w:rsidP="00303CC8">
      <w:pPr>
        <w:spacing w:line="240" w:lineRule="auto"/>
        <w:jc w:val="center"/>
        <w:rPr>
          <w:rFonts w:ascii="Arial" w:hAnsi="Arial" w:cs="Arial"/>
          <w:sz w:val="40"/>
          <w:szCs w:val="40"/>
        </w:rPr>
      </w:pPr>
    </w:p>
    <w:p w14:paraId="75C375CE" w14:textId="6E5561A9" w:rsidR="00124F1D" w:rsidRDefault="00124F1D" w:rsidP="000C6EBC">
      <w:pPr>
        <w:spacing w:line="240" w:lineRule="auto"/>
        <w:rPr>
          <w:rFonts w:ascii="Arial" w:hAnsi="Arial" w:cs="Arial"/>
          <w:color w:val="943634"/>
          <w:sz w:val="40"/>
          <w:szCs w:val="40"/>
        </w:rPr>
      </w:pPr>
    </w:p>
    <w:p w14:paraId="668B5E50" w14:textId="2CFDA783" w:rsidR="00124F1D" w:rsidRDefault="00124F1D" w:rsidP="00555BFD">
      <w:pPr>
        <w:spacing w:line="240" w:lineRule="auto"/>
        <w:rPr>
          <w:rFonts w:ascii="Arial" w:hAnsi="Arial" w:cs="Arial"/>
          <w:color w:val="943634"/>
          <w:sz w:val="24"/>
          <w:szCs w:val="24"/>
        </w:rPr>
      </w:pPr>
      <w:r>
        <w:rPr>
          <w:rFonts w:ascii="Arial" w:hAnsi="Arial" w:cs="Arial"/>
          <w:color w:val="943634"/>
          <w:sz w:val="24"/>
          <w:szCs w:val="24"/>
        </w:rPr>
        <w:t xml:space="preserve">School of </w:t>
      </w:r>
      <w:r w:rsidR="00293D45">
        <w:rPr>
          <w:rFonts w:ascii="Arial" w:hAnsi="Arial" w:cs="Arial"/>
          <w:color w:val="943634"/>
          <w:sz w:val="24"/>
          <w:szCs w:val="24"/>
        </w:rPr>
        <w:t>Science, engineering &amp; Environment</w:t>
      </w:r>
    </w:p>
    <w:p w14:paraId="1A100DDB" w14:textId="02FECD13" w:rsidR="00575F1E" w:rsidRDefault="00575F1E" w:rsidP="00555BFD">
      <w:pPr>
        <w:spacing w:line="240" w:lineRule="auto"/>
        <w:rPr>
          <w:rFonts w:ascii="Arial" w:hAnsi="Arial" w:cs="Arial"/>
          <w:color w:val="943634"/>
          <w:sz w:val="24"/>
          <w:szCs w:val="24"/>
        </w:rPr>
      </w:pPr>
    </w:p>
    <w:p w14:paraId="4144FC5B" w14:textId="30A00BB0" w:rsidR="00413FFB" w:rsidRDefault="00AF1085" w:rsidP="00AF1085">
      <w:pPr>
        <w:spacing w:line="240" w:lineRule="auto"/>
        <w:rPr>
          <w:rFonts w:ascii="Arial" w:hAnsi="Arial" w:cs="Arial"/>
          <w:color w:val="943634"/>
          <w:sz w:val="24"/>
          <w:szCs w:val="24"/>
        </w:rPr>
      </w:pPr>
      <w:r>
        <w:rPr>
          <w:rFonts w:ascii="Arial" w:hAnsi="Arial" w:cs="Arial"/>
          <w:noProof/>
          <w:color w:val="943634"/>
          <w:sz w:val="24"/>
          <w:szCs w:val="24"/>
        </w:rPr>
        <w:drawing>
          <wp:inline distT="0" distB="0" distL="0" distR="0" wp14:anchorId="29558842" wp14:editId="306304A1">
            <wp:extent cx="2540131" cy="12637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131" cy="1263715"/>
                    </a:xfrm>
                    <a:prstGeom prst="rect">
                      <a:avLst/>
                    </a:prstGeom>
                  </pic:spPr>
                </pic:pic>
              </a:graphicData>
            </a:graphic>
          </wp:inline>
        </w:drawing>
      </w:r>
    </w:p>
    <w:p w14:paraId="06ED33D6" w14:textId="77777777" w:rsidR="00AF1085" w:rsidRPr="00AF1085" w:rsidRDefault="00AF1085" w:rsidP="00AF1085">
      <w:pPr>
        <w:spacing w:line="240" w:lineRule="auto"/>
        <w:rPr>
          <w:rFonts w:ascii="Arial" w:hAnsi="Arial" w:cs="Arial"/>
          <w:color w:val="943634"/>
          <w:sz w:val="24"/>
          <w:szCs w:val="24"/>
        </w:rPr>
      </w:pPr>
    </w:p>
    <w:p w14:paraId="12CE1858" w14:textId="77777777" w:rsidR="00413FFB" w:rsidRDefault="00413FFB" w:rsidP="00575F1E">
      <w:pPr>
        <w:spacing w:after="0" w:line="240" w:lineRule="auto"/>
        <w:rPr>
          <w:rFonts w:ascii="Arial" w:hAnsi="Arial" w:cs="Arial"/>
          <w:b/>
          <w:bCs/>
          <w:color w:val="000000"/>
          <w:sz w:val="24"/>
          <w:szCs w:val="24"/>
          <w:bdr w:val="none" w:sz="0" w:space="0" w:color="auto" w:frame="1"/>
          <w:shd w:val="clear" w:color="auto" w:fill="F4F4F4"/>
        </w:rPr>
      </w:pPr>
    </w:p>
    <w:p w14:paraId="1E27DCF1" w14:textId="77777777" w:rsidR="00413FFB" w:rsidRDefault="00413FFB" w:rsidP="00575F1E">
      <w:pPr>
        <w:spacing w:after="0" w:line="240" w:lineRule="auto"/>
        <w:rPr>
          <w:rFonts w:ascii="Arial" w:hAnsi="Arial" w:cs="Arial"/>
          <w:b/>
          <w:bCs/>
          <w:color w:val="000000"/>
          <w:sz w:val="24"/>
          <w:szCs w:val="24"/>
          <w:bdr w:val="none" w:sz="0" w:space="0" w:color="auto" w:frame="1"/>
          <w:shd w:val="clear" w:color="auto" w:fill="F4F4F4"/>
        </w:rPr>
      </w:pPr>
    </w:p>
    <w:p w14:paraId="452F85CA" w14:textId="0788977A" w:rsidR="00575F1E" w:rsidRPr="009A544E" w:rsidRDefault="00575F1E" w:rsidP="00575F1E">
      <w:pPr>
        <w:spacing w:after="0" w:line="240" w:lineRule="auto"/>
        <w:rPr>
          <w:rFonts w:ascii="Times New Roman" w:hAnsi="Times New Roman"/>
          <w:sz w:val="24"/>
          <w:szCs w:val="24"/>
        </w:rPr>
      </w:pPr>
      <w:r w:rsidRPr="009A544E">
        <w:rPr>
          <w:rFonts w:ascii="Arial" w:hAnsi="Arial" w:cs="Arial"/>
          <w:b/>
          <w:bCs/>
          <w:color w:val="000000"/>
          <w:sz w:val="24"/>
          <w:szCs w:val="24"/>
          <w:bdr w:val="none" w:sz="0" w:space="0" w:color="auto" w:frame="1"/>
          <w:shd w:val="clear" w:color="auto" w:fill="F4F4F4"/>
        </w:rPr>
        <w:t>Statement of originality:</w:t>
      </w:r>
    </w:p>
    <w:p w14:paraId="4B2C7637" w14:textId="5DC5F964" w:rsidR="00575F1E" w:rsidRPr="009A544E" w:rsidRDefault="00575F1E" w:rsidP="00575F1E">
      <w:pPr>
        <w:shd w:val="clear" w:color="auto" w:fill="F4F4F4"/>
        <w:spacing w:after="0" w:line="240" w:lineRule="auto"/>
        <w:rPr>
          <w:rFonts w:ascii="Arial" w:hAnsi="Arial" w:cs="Arial"/>
          <w:color w:val="000000"/>
          <w:sz w:val="24"/>
          <w:szCs w:val="24"/>
        </w:rPr>
      </w:pPr>
      <w:r w:rsidRPr="009A544E">
        <w:rPr>
          <w:rFonts w:ascii="Arial" w:hAnsi="Arial" w:cs="Arial"/>
          <w:color w:val="000000"/>
          <w:sz w:val="24"/>
          <w:szCs w:val="24"/>
        </w:rPr>
        <w:t>I declare that, with the exception of any statements to the contrary, the contents of this report/dissertation are my own work, that the data presented herein has been obtained by experimentation and that no part of the report has been copied from previous reports/dissertations, books,</w:t>
      </w:r>
      <w:r>
        <w:rPr>
          <w:rFonts w:ascii="Arial" w:hAnsi="Arial" w:cs="Arial"/>
          <w:color w:val="000000"/>
          <w:sz w:val="24"/>
          <w:szCs w:val="24"/>
        </w:rPr>
        <w:t xml:space="preserve"> </w:t>
      </w:r>
      <w:r w:rsidRPr="009A544E">
        <w:rPr>
          <w:rFonts w:ascii="Arial" w:hAnsi="Arial" w:cs="Arial"/>
          <w:color w:val="000000"/>
          <w:sz w:val="24"/>
          <w:szCs w:val="24"/>
        </w:rPr>
        <w:t>manuscripts, research papers or the internet.</w:t>
      </w:r>
    </w:p>
    <w:p w14:paraId="03C00209" w14:textId="6541ADE1" w:rsidR="00575F1E" w:rsidRPr="009A544E" w:rsidRDefault="00575F1E" w:rsidP="00575F1E">
      <w:pPr>
        <w:shd w:val="clear" w:color="auto" w:fill="F4F4F4"/>
        <w:spacing w:after="0" w:line="240" w:lineRule="auto"/>
        <w:rPr>
          <w:rFonts w:ascii="Arial" w:hAnsi="Arial" w:cs="Arial"/>
          <w:color w:val="000000"/>
          <w:sz w:val="24"/>
          <w:szCs w:val="24"/>
        </w:rPr>
      </w:pPr>
      <w:r w:rsidRPr="009A544E">
        <w:rPr>
          <w:rFonts w:ascii="Arial" w:hAnsi="Arial" w:cs="Arial"/>
          <w:color w:val="000000"/>
          <w:sz w:val="24"/>
          <w:szCs w:val="24"/>
        </w:rPr>
        <w:t> </w:t>
      </w:r>
    </w:p>
    <w:p w14:paraId="781AD5E1" w14:textId="602AF5C5" w:rsidR="00575F1E" w:rsidRDefault="00F53262" w:rsidP="00575F1E">
      <w:pPr>
        <w:shd w:val="clear" w:color="auto" w:fill="F4F4F4"/>
        <w:spacing w:after="0" w:line="240" w:lineRule="auto"/>
        <w:rPr>
          <w:rFonts w:ascii="Arial" w:hAnsi="Arial" w:cs="Arial"/>
          <w:color w:val="000000"/>
          <w:sz w:val="24"/>
          <w:szCs w:val="24"/>
        </w:rPr>
      </w:pPr>
      <w:r>
        <w:rPr>
          <w:rFonts w:ascii="Arial" w:hAnsi="Arial" w:cs="Arial"/>
          <w:noProof/>
          <w:color w:val="000000"/>
          <w:sz w:val="24"/>
          <w:szCs w:val="24"/>
        </w:rPr>
        <mc:AlternateContent>
          <mc:Choice Requires="wpi">
            <w:drawing>
              <wp:anchor distT="0" distB="0" distL="114300" distR="114300" simplePos="0" relativeHeight="251666432" behindDoc="0" locked="0" layoutInCell="1" allowOverlap="1" wp14:anchorId="6B237143" wp14:editId="16A38FAC">
                <wp:simplePos x="0" y="0"/>
                <wp:positionH relativeFrom="column">
                  <wp:posOffset>1418820</wp:posOffset>
                </wp:positionH>
                <wp:positionV relativeFrom="paragraph">
                  <wp:posOffset>-29300</wp:posOffset>
                </wp:positionV>
                <wp:extent cx="15840" cy="119880"/>
                <wp:effectExtent l="38100" t="57150" r="41910" b="52070"/>
                <wp:wrapNone/>
                <wp:docPr id="1360661535"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15840" cy="119880"/>
                      </w14:xfrm>
                    </w14:contentPart>
                  </a:graphicData>
                </a:graphic>
              </wp:anchor>
            </w:drawing>
          </mc:Choice>
          <mc:Fallback>
            <w:pict>
              <v:shapetype w14:anchorId="30D1DA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111pt;margin-top:-3pt;width:2.7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">
                <v:imagedata r:id="rId10" o:title=""/>
              </v:shape>
            </w:pict>
          </mc:Fallback>
        </mc:AlternateContent>
      </w:r>
      <w:r>
        <w:rPr>
          <w:rFonts w:ascii="Arial" w:hAnsi="Arial" w:cs="Arial"/>
          <w:noProof/>
          <w:color w:val="000000"/>
          <w:sz w:val="24"/>
          <w:szCs w:val="24"/>
        </w:rPr>
        <mc:AlternateContent>
          <mc:Choice Requires="wpi">
            <w:drawing>
              <wp:anchor distT="0" distB="0" distL="114300" distR="114300" simplePos="0" relativeHeight="251664384" behindDoc="0" locked="0" layoutInCell="1" allowOverlap="1" wp14:anchorId="1E74319D" wp14:editId="24CD0DAF">
                <wp:simplePos x="0" y="0"/>
                <wp:positionH relativeFrom="column">
                  <wp:posOffset>666750</wp:posOffset>
                </wp:positionH>
                <wp:positionV relativeFrom="paragraph">
                  <wp:posOffset>-146685</wp:posOffset>
                </wp:positionV>
                <wp:extent cx="703010" cy="527040"/>
                <wp:effectExtent l="38100" t="38100" r="40005" b="45085"/>
                <wp:wrapNone/>
                <wp:docPr id="198138635"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703010" cy="527040"/>
                      </w14:xfrm>
                    </w14:contentPart>
                  </a:graphicData>
                </a:graphic>
              </wp:anchor>
            </w:drawing>
          </mc:Choice>
          <mc:Fallback>
            <w:pict>
              <v:shape w14:anchorId="5498BE1E" id="Ink 37" o:spid="_x0000_s1026" type="#_x0000_t75" style="position:absolute;margin-left:51.8pt;margin-top:-12.25pt;width:56.75pt;height:42.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">
                <v:imagedata r:id="rId12" o:title=""/>
              </v:shape>
            </w:pict>
          </mc:Fallback>
        </mc:AlternateContent>
      </w:r>
      <w:r>
        <w:rPr>
          <w:rFonts w:ascii="Arial" w:hAnsi="Arial" w:cs="Arial"/>
          <w:noProof/>
          <w:color w:val="000000"/>
          <w:sz w:val="24"/>
          <w:szCs w:val="24"/>
        </w:rPr>
        <mc:AlternateContent>
          <mc:Choice Requires="wpi">
            <w:drawing>
              <wp:anchor distT="0" distB="0" distL="114300" distR="114300" simplePos="0" relativeHeight="251665408" behindDoc="0" locked="0" layoutInCell="1" allowOverlap="1" wp14:anchorId="67FE4F04" wp14:editId="6992ABBE">
                <wp:simplePos x="0" y="0"/>
                <wp:positionH relativeFrom="column">
                  <wp:posOffset>666750</wp:posOffset>
                </wp:positionH>
                <wp:positionV relativeFrom="paragraph">
                  <wp:posOffset>-146685</wp:posOffset>
                </wp:positionV>
                <wp:extent cx="703010" cy="527040"/>
                <wp:effectExtent l="38100" t="38100" r="40005" b="45085"/>
                <wp:wrapNone/>
                <wp:docPr id="1848024597"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703010" cy="527040"/>
                      </w14:xfrm>
                    </w14:contentPart>
                  </a:graphicData>
                </a:graphic>
              </wp:anchor>
            </w:drawing>
          </mc:Choice>
          <mc:Fallback>
            <w:pict>
              <v:shape w14:anchorId="448CEE9F" id="Ink 38" o:spid="_x0000_s1026" type="#_x0000_t75" style="position:absolute;margin-left:51.8pt;margin-top:-12.25pt;width:56.75pt;height:42.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">
                <v:imagedata r:id="rId14" o:title=""/>
              </v:shape>
            </w:pict>
          </mc:Fallback>
        </mc:AlternateContent>
      </w:r>
      <w:r w:rsidR="00575F1E" w:rsidRPr="009A544E">
        <w:rPr>
          <w:rFonts w:ascii="Arial" w:hAnsi="Arial" w:cs="Arial"/>
          <w:color w:val="000000"/>
          <w:sz w:val="24"/>
          <w:szCs w:val="24"/>
        </w:rPr>
        <w:t>Signed</w:t>
      </w:r>
      <w:r w:rsidR="00575F1E">
        <w:rPr>
          <w:rFonts w:ascii="Arial" w:hAnsi="Arial" w:cs="Arial"/>
          <w:color w:val="000000"/>
          <w:sz w:val="24"/>
          <w:szCs w:val="24"/>
        </w:rPr>
        <w:t xml:space="preserve"> </w:t>
      </w:r>
      <w:r w:rsidR="00575F1E" w:rsidRPr="009A544E">
        <w:rPr>
          <w:rFonts w:ascii="Arial" w:hAnsi="Arial" w:cs="Arial"/>
          <w:color w:val="000000"/>
          <w:sz w:val="24"/>
          <w:szCs w:val="24"/>
        </w:rPr>
        <w:t>..................................................... </w:t>
      </w:r>
      <w:r w:rsidR="00575F1E" w:rsidRPr="009A544E">
        <w:rPr>
          <w:rFonts w:ascii="inherit" w:hAnsi="inherit" w:cs="Arial"/>
          <w:color w:val="000000"/>
          <w:sz w:val="20"/>
          <w:szCs w:val="20"/>
          <w:bdr w:val="none" w:sz="0" w:space="0" w:color="auto" w:frame="1"/>
        </w:rPr>
        <w:t> </w:t>
      </w:r>
      <w:r w:rsidR="00575F1E" w:rsidRPr="009A544E">
        <w:rPr>
          <w:rFonts w:ascii="Arial" w:hAnsi="Arial" w:cs="Arial"/>
          <w:color w:val="000000"/>
          <w:sz w:val="24"/>
          <w:szCs w:val="24"/>
        </w:rPr>
        <w:t> </w:t>
      </w:r>
      <w:r w:rsidR="00575F1E" w:rsidRPr="009A544E">
        <w:rPr>
          <w:rFonts w:ascii="inherit" w:hAnsi="inherit" w:cs="Arial"/>
          <w:color w:val="000000"/>
          <w:sz w:val="20"/>
          <w:szCs w:val="20"/>
          <w:bdr w:val="none" w:sz="0" w:space="0" w:color="auto" w:frame="1"/>
        </w:rPr>
        <w:t> </w:t>
      </w:r>
      <w:r w:rsidR="00575F1E" w:rsidRPr="009A544E">
        <w:rPr>
          <w:rFonts w:ascii="Arial" w:hAnsi="Arial" w:cs="Arial"/>
          <w:color w:val="000000"/>
          <w:sz w:val="24"/>
          <w:szCs w:val="24"/>
        </w:rPr>
        <w:t xml:space="preserve">      </w:t>
      </w:r>
    </w:p>
    <w:p w14:paraId="388C04EF" w14:textId="11C1F63F" w:rsidR="00575F1E" w:rsidRDefault="00537EFC" w:rsidP="00575F1E">
      <w:pPr>
        <w:shd w:val="clear" w:color="auto" w:fill="F4F4F4"/>
        <w:spacing w:after="0" w:line="240" w:lineRule="auto"/>
        <w:rPr>
          <w:rFonts w:ascii="Arial" w:hAnsi="Arial" w:cs="Arial"/>
          <w:color w:val="000000"/>
          <w:sz w:val="24"/>
          <w:szCs w:val="24"/>
        </w:rPr>
      </w:pPr>
      <w:r>
        <w:rPr>
          <w:rFonts w:ascii="Arial" w:hAnsi="Arial" w:cs="Arial"/>
          <w:noProof/>
          <w:color w:val="000000"/>
          <w:sz w:val="24"/>
          <w:szCs w:val="24"/>
        </w:rPr>
        <mc:AlternateContent>
          <mc:Choice Requires="wpi">
            <w:drawing>
              <wp:anchor distT="0" distB="0" distL="114300" distR="114300" simplePos="0" relativeHeight="251667456" behindDoc="0" locked="0" layoutInCell="1" allowOverlap="1" wp14:anchorId="59109B16" wp14:editId="38BAA743">
                <wp:simplePos x="0" y="0"/>
                <wp:positionH relativeFrom="column">
                  <wp:posOffset>588300</wp:posOffset>
                </wp:positionH>
                <wp:positionV relativeFrom="paragraph">
                  <wp:posOffset>-83240</wp:posOffset>
                </wp:positionV>
                <wp:extent cx="1091520" cy="243720"/>
                <wp:effectExtent l="38100" t="38100" r="52070" b="42545"/>
                <wp:wrapNone/>
                <wp:docPr id="1699198669" name="Ink 48"/>
                <wp:cNvGraphicFramePr/>
                <a:graphic xmlns:a="http://schemas.openxmlformats.org/drawingml/2006/main">
                  <a:graphicData uri="http://schemas.microsoft.com/office/word/2010/wordprocessingInk">
                    <w14:contentPart bwMode="auto" r:id="rId15">
                      <w14:nvContentPartPr>
                        <w14:cNvContentPartPr/>
                      </w14:nvContentPartPr>
                      <w14:xfrm>
                        <a:off x="0" y="0"/>
                        <a:ext cx="1091520" cy="243720"/>
                      </w14:xfrm>
                    </w14:contentPart>
                  </a:graphicData>
                </a:graphic>
              </wp:anchor>
            </w:drawing>
          </mc:Choice>
          <mc:Fallback>
            <w:pict>
              <v:shape w14:anchorId="3232C881" id="Ink 48" o:spid="_x0000_s1026" type="#_x0000_t75" style="position:absolute;margin-left:45.6pt;margin-top:-7.25pt;width:87.4pt;height:20.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">
                <v:imagedata r:id="rId16" o:title=""/>
              </v:shape>
            </w:pict>
          </mc:Fallback>
        </mc:AlternateContent>
      </w:r>
    </w:p>
    <w:p w14:paraId="6EA629C0" w14:textId="008121AB" w:rsidR="00575F1E" w:rsidRPr="00B30982" w:rsidRDefault="00575F1E" w:rsidP="00575F1E">
      <w:pPr>
        <w:shd w:val="clear" w:color="auto" w:fill="F4F4F4"/>
        <w:spacing w:after="0" w:line="240" w:lineRule="auto"/>
        <w:rPr>
          <w:rFonts w:ascii="Arial Rounded MT Bold" w:hAnsi="Arial Rounded MT Bold" w:cs="Arial"/>
          <w:color w:val="000000"/>
          <w:sz w:val="24"/>
          <w:szCs w:val="24"/>
        </w:rPr>
      </w:pPr>
      <w:r w:rsidRPr="009A544E">
        <w:rPr>
          <w:rFonts w:ascii="Arial" w:hAnsi="Arial" w:cs="Arial"/>
          <w:color w:val="000000"/>
          <w:sz w:val="24"/>
          <w:szCs w:val="24"/>
        </w:rPr>
        <w:t>Print name</w:t>
      </w:r>
      <w:r w:rsidR="00B30982">
        <w:rPr>
          <w:rFonts w:ascii="Arial" w:hAnsi="Arial" w:cs="Arial"/>
          <w:color w:val="000000"/>
          <w:sz w:val="24"/>
          <w:szCs w:val="24"/>
        </w:rPr>
        <w:t xml:space="preserve"> </w:t>
      </w:r>
      <w:r w:rsidR="00EF5F31">
        <w:rPr>
          <w:rFonts w:ascii="Arial Rounded MT Bold" w:hAnsi="Arial Rounded MT Bold" w:cs="Arial"/>
          <w:color w:val="000000"/>
          <w:sz w:val="24"/>
          <w:szCs w:val="24"/>
        </w:rPr>
        <w:t>Viktoria</w:t>
      </w:r>
      <w:r w:rsidR="00B30982" w:rsidRPr="00B30982">
        <w:rPr>
          <w:rFonts w:ascii="Arial Rounded MT Bold" w:hAnsi="Arial Rounded MT Bold" w:cs="Arial"/>
          <w:color w:val="000000"/>
          <w:sz w:val="24"/>
          <w:szCs w:val="24"/>
        </w:rPr>
        <w:t xml:space="preserve"> Srebrova Kovacheva</w:t>
      </w:r>
    </w:p>
    <w:p w14:paraId="779C9E49" w14:textId="39180134" w:rsidR="00575F1E" w:rsidRPr="009A544E" w:rsidRDefault="00575F1E" w:rsidP="00575F1E">
      <w:pPr>
        <w:shd w:val="clear" w:color="auto" w:fill="F4F4F4"/>
        <w:spacing w:after="0" w:line="240" w:lineRule="auto"/>
        <w:rPr>
          <w:rFonts w:ascii="Arial" w:hAnsi="Arial" w:cs="Arial"/>
          <w:color w:val="000000"/>
          <w:sz w:val="24"/>
          <w:szCs w:val="24"/>
        </w:rPr>
      </w:pPr>
      <w:r w:rsidRPr="009A544E">
        <w:rPr>
          <w:rFonts w:ascii="Arial" w:hAnsi="Arial" w:cs="Arial"/>
          <w:color w:val="000000"/>
          <w:sz w:val="24"/>
          <w:szCs w:val="24"/>
        </w:rPr>
        <w:t> </w:t>
      </w:r>
    </w:p>
    <w:p w14:paraId="4E715A51" w14:textId="401F6923" w:rsidR="00575F1E" w:rsidRPr="009A544E" w:rsidRDefault="007F34A8" w:rsidP="00575F1E">
      <w:pPr>
        <w:shd w:val="clear" w:color="auto" w:fill="F4F4F4"/>
        <w:spacing w:after="0" w:line="240" w:lineRule="auto"/>
        <w:rPr>
          <w:rFonts w:ascii="Arial" w:hAnsi="Arial" w:cs="Arial"/>
          <w:color w:val="000000"/>
          <w:sz w:val="24"/>
          <w:szCs w:val="24"/>
        </w:rPr>
      </w:pPr>
      <w:r>
        <w:rPr>
          <w:rFonts w:ascii="Arial" w:hAnsi="Arial" w:cs="Arial"/>
          <w:noProof/>
          <w:color w:val="000000"/>
          <w:sz w:val="24"/>
          <w:szCs w:val="24"/>
        </w:rPr>
        <mc:AlternateContent>
          <mc:Choice Requires="wpi">
            <w:drawing>
              <wp:anchor distT="0" distB="0" distL="114300" distR="114300" simplePos="0" relativeHeight="251660288" behindDoc="0" locked="0" layoutInCell="1" allowOverlap="1" wp14:anchorId="7C353F60" wp14:editId="44EF4C18">
                <wp:simplePos x="0" y="0"/>
                <wp:positionH relativeFrom="column">
                  <wp:posOffset>-2098105</wp:posOffset>
                </wp:positionH>
                <wp:positionV relativeFrom="paragraph">
                  <wp:posOffset>71768</wp:posOffset>
                </wp:positionV>
                <wp:extent cx="213480" cy="511920"/>
                <wp:effectExtent l="38100" t="38100" r="53340" b="4064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213480" cy="511920"/>
                      </w14:xfrm>
                    </w14:contentPart>
                  </a:graphicData>
                </a:graphic>
              </wp:anchor>
            </w:drawing>
          </mc:Choice>
          <mc:Fallback>
            <w:pict>
              <v:shapetype w14:anchorId="66E731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5.9pt;margin-top:4.95pt;width:18.2pt;height:4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">
                <v:imagedata r:id="rId18" o:title=""/>
              </v:shape>
            </w:pict>
          </mc:Fallback>
        </mc:AlternateContent>
      </w:r>
      <w:r w:rsidR="00575F1E" w:rsidRPr="009A544E">
        <w:rPr>
          <w:rFonts w:ascii="Arial" w:hAnsi="Arial" w:cs="Arial"/>
          <w:color w:val="000000"/>
          <w:sz w:val="24"/>
          <w:szCs w:val="24"/>
        </w:rPr>
        <w:t>Date</w:t>
      </w:r>
      <w:r w:rsidR="00575F1E">
        <w:rPr>
          <w:rFonts w:ascii="Arial" w:hAnsi="Arial" w:cs="Arial"/>
          <w:color w:val="000000"/>
          <w:sz w:val="24"/>
          <w:szCs w:val="24"/>
        </w:rPr>
        <w:t xml:space="preserve"> </w:t>
      </w:r>
      <w:r w:rsidR="00B37ADC">
        <w:rPr>
          <w:rFonts w:ascii="Arial Rounded MT Bold" w:hAnsi="Arial Rounded MT Bold" w:cs="Arial"/>
          <w:color w:val="000000"/>
          <w:sz w:val="24"/>
          <w:szCs w:val="24"/>
        </w:rPr>
        <w:t>26/04/2023</w:t>
      </w:r>
    </w:p>
    <w:p w14:paraId="6DA2C2BE" w14:textId="5F93E290" w:rsidR="00575F1E" w:rsidRDefault="007F34A8" w:rsidP="00575F1E">
      <w:r>
        <w:rPr>
          <w:noProof/>
        </w:rPr>
        <mc:AlternateContent>
          <mc:Choice Requires="wpi">
            <w:drawing>
              <wp:anchor distT="0" distB="0" distL="114300" distR="114300" simplePos="0" relativeHeight="251659264" behindDoc="0" locked="0" layoutInCell="1" allowOverlap="1" wp14:anchorId="6197810A" wp14:editId="6E2C004E">
                <wp:simplePos x="0" y="0"/>
                <wp:positionH relativeFrom="column">
                  <wp:posOffset>-1159225</wp:posOffset>
                </wp:positionH>
                <wp:positionV relativeFrom="paragraph">
                  <wp:posOffset>330308</wp:posOffset>
                </wp:positionV>
                <wp:extent cx="2160" cy="64080"/>
                <wp:effectExtent l="57150" t="38100" r="55245" b="5080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2160" cy="64080"/>
                      </w14:xfrm>
                    </w14:contentPart>
                  </a:graphicData>
                </a:graphic>
              </wp:anchor>
            </w:drawing>
          </mc:Choice>
          <mc:Fallback>
            <w:pict>
              <v:shape w14:anchorId="3E30F515" id="Ink 4" o:spid="_x0000_s1026" type="#_x0000_t75" style="position:absolute;margin-left:-92pt;margin-top:25.3pt;width:1.5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">
                <v:imagedata r:id="rId20" o:title=""/>
              </v:shape>
            </w:pict>
          </mc:Fallback>
        </mc:AlternateContent>
      </w:r>
    </w:p>
    <w:p w14:paraId="7DFF460E" w14:textId="50C731E6" w:rsidR="00575F1E" w:rsidRDefault="00575F1E" w:rsidP="00555BFD">
      <w:pPr>
        <w:spacing w:line="240" w:lineRule="auto"/>
        <w:rPr>
          <w:rFonts w:ascii="Arial" w:hAnsi="Arial" w:cs="Arial"/>
          <w:color w:val="943634"/>
          <w:sz w:val="24"/>
          <w:szCs w:val="24"/>
        </w:rPr>
      </w:pPr>
    </w:p>
    <w:p w14:paraId="65121965" w14:textId="39252AB1" w:rsidR="00413FFB" w:rsidRDefault="00413FFB" w:rsidP="00555BFD">
      <w:pPr>
        <w:spacing w:line="240" w:lineRule="auto"/>
        <w:rPr>
          <w:rFonts w:ascii="Arial" w:hAnsi="Arial" w:cs="Arial"/>
          <w:color w:val="943634"/>
          <w:sz w:val="24"/>
          <w:szCs w:val="24"/>
        </w:rPr>
      </w:pPr>
    </w:p>
    <w:p w14:paraId="7BF0CDF8" w14:textId="38CA39F4" w:rsidR="00413FFB" w:rsidRDefault="00413FFB" w:rsidP="00555BFD">
      <w:pPr>
        <w:spacing w:line="240" w:lineRule="auto"/>
        <w:rPr>
          <w:rFonts w:ascii="Arial" w:hAnsi="Arial" w:cs="Arial"/>
          <w:color w:val="943634"/>
          <w:sz w:val="24"/>
          <w:szCs w:val="24"/>
        </w:rPr>
      </w:pPr>
    </w:p>
    <w:p w14:paraId="78ACC6A5" w14:textId="4523D9F8" w:rsidR="00413FFB" w:rsidRDefault="00413FFB" w:rsidP="00555BFD">
      <w:pPr>
        <w:spacing w:line="240" w:lineRule="auto"/>
        <w:rPr>
          <w:rFonts w:ascii="Arial" w:hAnsi="Arial" w:cs="Arial"/>
          <w:color w:val="943634"/>
          <w:sz w:val="24"/>
          <w:szCs w:val="24"/>
        </w:rPr>
      </w:pPr>
    </w:p>
    <w:p w14:paraId="169AA366" w14:textId="3946B0E7" w:rsidR="00413FFB" w:rsidRDefault="00413FFB" w:rsidP="00555BFD">
      <w:pPr>
        <w:spacing w:line="240" w:lineRule="auto"/>
        <w:rPr>
          <w:rFonts w:ascii="Arial" w:hAnsi="Arial" w:cs="Arial"/>
          <w:color w:val="943634"/>
          <w:sz w:val="24"/>
          <w:szCs w:val="24"/>
        </w:rPr>
      </w:pPr>
    </w:p>
    <w:p w14:paraId="24A540DD" w14:textId="69E87091" w:rsidR="00413FFB" w:rsidRDefault="00413FFB" w:rsidP="00555BFD">
      <w:pPr>
        <w:spacing w:line="240" w:lineRule="auto"/>
        <w:rPr>
          <w:rFonts w:ascii="Arial" w:hAnsi="Arial" w:cs="Arial"/>
          <w:color w:val="943634"/>
          <w:sz w:val="24"/>
          <w:szCs w:val="24"/>
        </w:rPr>
      </w:pPr>
    </w:p>
    <w:p w14:paraId="5E9A6089" w14:textId="692CF978" w:rsidR="00413FFB" w:rsidRDefault="00413FFB" w:rsidP="00555BFD">
      <w:pPr>
        <w:spacing w:line="240" w:lineRule="auto"/>
        <w:rPr>
          <w:rFonts w:ascii="Arial" w:hAnsi="Arial" w:cs="Arial"/>
          <w:color w:val="943634"/>
          <w:sz w:val="24"/>
          <w:szCs w:val="24"/>
        </w:rPr>
      </w:pPr>
    </w:p>
    <w:p w14:paraId="4E352783" w14:textId="57EA8E34" w:rsidR="00413FFB" w:rsidRDefault="00413FFB" w:rsidP="00555BFD">
      <w:pPr>
        <w:spacing w:line="240" w:lineRule="auto"/>
        <w:rPr>
          <w:rFonts w:ascii="Arial" w:hAnsi="Arial" w:cs="Arial"/>
          <w:color w:val="943634"/>
          <w:sz w:val="24"/>
          <w:szCs w:val="24"/>
        </w:rPr>
      </w:pPr>
    </w:p>
    <w:p w14:paraId="0622E21A" w14:textId="1864FA4A" w:rsidR="00413FFB" w:rsidRDefault="00413FFB" w:rsidP="00555BFD">
      <w:pPr>
        <w:spacing w:line="240" w:lineRule="auto"/>
        <w:rPr>
          <w:rFonts w:ascii="Arial" w:hAnsi="Arial" w:cs="Arial"/>
          <w:color w:val="943634"/>
          <w:sz w:val="24"/>
          <w:szCs w:val="24"/>
        </w:rPr>
      </w:pPr>
    </w:p>
    <w:p w14:paraId="1915C19D" w14:textId="62143AEE" w:rsidR="00413FFB" w:rsidRDefault="00413FFB" w:rsidP="00555BFD">
      <w:pPr>
        <w:spacing w:line="240" w:lineRule="auto"/>
        <w:rPr>
          <w:rFonts w:ascii="Arial" w:hAnsi="Arial" w:cs="Arial"/>
          <w:color w:val="943634"/>
          <w:sz w:val="24"/>
          <w:szCs w:val="24"/>
        </w:rPr>
      </w:pPr>
    </w:p>
    <w:p w14:paraId="19BED686" w14:textId="5B787A18" w:rsidR="00413FFB" w:rsidRDefault="00413FFB" w:rsidP="00555BFD">
      <w:pPr>
        <w:spacing w:line="240" w:lineRule="auto"/>
        <w:rPr>
          <w:rFonts w:ascii="Arial" w:hAnsi="Arial" w:cs="Arial"/>
          <w:color w:val="943634"/>
          <w:sz w:val="24"/>
          <w:szCs w:val="24"/>
        </w:rPr>
      </w:pPr>
    </w:p>
    <w:p w14:paraId="1B6ADC95" w14:textId="6D9CF5DA" w:rsidR="00413FFB" w:rsidRDefault="00413FFB" w:rsidP="00555BFD">
      <w:pPr>
        <w:spacing w:line="240" w:lineRule="auto"/>
        <w:rPr>
          <w:rFonts w:ascii="Arial" w:hAnsi="Arial" w:cs="Arial"/>
          <w:color w:val="943634"/>
          <w:sz w:val="24"/>
          <w:szCs w:val="24"/>
        </w:rPr>
      </w:pPr>
    </w:p>
    <w:p w14:paraId="39908F1A" w14:textId="6D696A41" w:rsidR="00413FFB" w:rsidRDefault="00413FFB" w:rsidP="00555BFD">
      <w:pPr>
        <w:spacing w:line="240" w:lineRule="auto"/>
        <w:rPr>
          <w:rFonts w:ascii="Arial" w:hAnsi="Arial" w:cs="Arial"/>
          <w:color w:val="943634"/>
          <w:sz w:val="24"/>
          <w:szCs w:val="24"/>
        </w:rPr>
      </w:pPr>
    </w:p>
    <w:p w14:paraId="57DCCB6F" w14:textId="4C7544E7" w:rsidR="00413FFB" w:rsidRDefault="00413FFB" w:rsidP="00555BFD">
      <w:pPr>
        <w:spacing w:line="240" w:lineRule="auto"/>
        <w:rPr>
          <w:rFonts w:ascii="Arial" w:hAnsi="Arial" w:cs="Arial"/>
          <w:color w:val="943634"/>
          <w:sz w:val="24"/>
          <w:szCs w:val="24"/>
        </w:rPr>
      </w:pPr>
    </w:p>
    <w:sdt>
      <w:sdtPr>
        <w:rPr>
          <w:rFonts w:ascii="Calibri" w:eastAsia="Times New Roman" w:hAnsi="Calibri" w:cs="Times New Roman"/>
          <w:color w:val="auto"/>
          <w:sz w:val="22"/>
          <w:szCs w:val="22"/>
          <w:lang w:val="en-GB" w:eastAsia="en-GB"/>
        </w:rPr>
        <w:id w:val="172306708"/>
        <w:docPartObj>
          <w:docPartGallery w:val="Table of Contents"/>
          <w:docPartUnique/>
        </w:docPartObj>
      </w:sdtPr>
      <w:sdtContent>
        <w:p w14:paraId="292344A8" w14:textId="1DFD8374" w:rsidR="004211C7" w:rsidRPr="00245F70" w:rsidRDefault="001F1848" w:rsidP="0055381E">
          <w:pPr>
            <w:pStyle w:val="TOCHeading"/>
            <w:spacing w:line="360" w:lineRule="auto"/>
            <w:rPr>
              <w:rFonts w:asciiTheme="minorHAnsi" w:hAnsiTheme="minorHAnsi" w:cstheme="minorHAnsi"/>
              <w:b/>
              <w:bCs/>
              <w:color w:val="auto"/>
              <w:sz w:val="28"/>
              <w:szCs w:val="28"/>
              <w:u w:val="single"/>
            </w:rPr>
          </w:pPr>
          <w:r w:rsidRPr="004211C7">
            <w:rPr>
              <w:rFonts w:asciiTheme="minorHAnsi" w:hAnsiTheme="minorHAnsi" w:cstheme="minorHAnsi"/>
              <w:b/>
              <w:bCs/>
              <w:color w:val="auto"/>
              <w:sz w:val="28"/>
              <w:szCs w:val="28"/>
              <w:u w:val="single"/>
            </w:rPr>
            <w:t>Contents</w:t>
          </w:r>
        </w:p>
        <w:p w14:paraId="3AC18714" w14:textId="0CAFA782" w:rsidR="001F1848" w:rsidRPr="00056900" w:rsidRDefault="001F1848" w:rsidP="0055381E">
          <w:pPr>
            <w:pStyle w:val="TOC1"/>
            <w:spacing w:line="360" w:lineRule="auto"/>
            <w:rPr>
              <w:b/>
              <w:bCs/>
            </w:rPr>
          </w:pPr>
          <w:r w:rsidRPr="00F00E8D">
            <w:rPr>
              <w:sz w:val="24"/>
              <w:szCs w:val="24"/>
            </w:rPr>
            <w:t>List of Figures and Tables</w:t>
          </w:r>
          <w:r w:rsidRPr="00F00E8D">
            <w:rPr>
              <w:b/>
              <w:bCs/>
            </w:rPr>
            <w:t xml:space="preserve"> </w:t>
          </w:r>
          <w:r w:rsidRPr="00F00E8D">
            <w:ptab w:relativeTo="margin" w:alignment="right" w:leader="dot"/>
          </w:r>
          <w:r w:rsidR="005C1D11">
            <w:rPr>
              <w:b/>
              <w:bCs/>
            </w:rPr>
            <w:t>4</w:t>
          </w:r>
        </w:p>
        <w:p w14:paraId="04CF1B2F" w14:textId="7B5D0EFD" w:rsidR="001F1848" w:rsidRPr="00F00E8D" w:rsidRDefault="001F1848" w:rsidP="0031667F">
          <w:pPr>
            <w:pStyle w:val="TOC2"/>
            <w:ind w:left="0"/>
          </w:pPr>
          <w:r w:rsidRPr="00F00E8D">
            <w:t>Abstract</w:t>
          </w:r>
          <w:r w:rsidRPr="00F00E8D">
            <w:ptab w:relativeTo="margin" w:alignment="right" w:leader="dot"/>
          </w:r>
          <w:r w:rsidR="005C1D11">
            <w:rPr>
              <w:b/>
              <w:bCs/>
              <w:sz w:val="22"/>
              <w:szCs w:val="22"/>
            </w:rPr>
            <w:t>5</w:t>
          </w:r>
        </w:p>
        <w:p w14:paraId="18528F47" w14:textId="717F61DE" w:rsidR="001F1848" w:rsidRPr="00F00E8D" w:rsidRDefault="001F1848" w:rsidP="007B786F">
          <w:pPr>
            <w:pStyle w:val="TOC1"/>
            <w:spacing w:line="276" w:lineRule="auto"/>
          </w:pPr>
          <w:r w:rsidRPr="00F00E8D">
            <w:rPr>
              <w:b/>
              <w:bCs/>
              <w:sz w:val="24"/>
              <w:szCs w:val="24"/>
            </w:rPr>
            <w:t>Introduction</w:t>
          </w:r>
          <w:r w:rsidRPr="00F00E8D">
            <w:ptab w:relativeTo="margin" w:alignment="right" w:leader="dot"/>
          </w:r>
          <w:r w:rsidR="00AA5074">
            <w:rPr>
              <w:b/>
              <w:bCs/>
            </w:rPr>
            <w:t>6</w:t>
          </w:r>
          <w:r w:rsidRPr="00056900">
            <w:rPr>
              <w:b/>
              <w:bCs/>
            </w:rPr>
            <w:t>-1</w:t>
          </w:r>
          <w:r w:rsidR="00BB53B6">
            <w:rPr>
              <w:b/>
              <w:bCs/>
            </w:rPr>
            <w:t>3</w:t>
          </w:r>
        </w:p>
        <w:p w14:paraId="26AD4D11" w14:textId="44CCC5EF" w:rsidR="001F1848" w:rsidRPr="003D65DD" w:rsidRDefault="007B786F" w:rsidP="003D65DD">
          <w:pPr>
            <w:pStyle w:val="TOC2"/>
            <w:rPr>
              <w:b/>
              <w:bCs/>
            </w:rPr>
          </w:pPr>
          <w:r w:rsidRPr="00863EAC">
            <w:t xml:space="preserve">1.1 </w:t>
          </w:r>
          <w:r w:rsidR="00F3791C" w:rsidRPr="00F3791C">
            <w:t>Dog-human relationship</w:t>
          </w:r>
          <w:r w:rsidR="001F1848" w:rsidRPr="00863EAC">
            <w:ptab w:relativeTo="margin" w:alignment="right" w:leader="dot"/>
          </w:r>
          <w:r w:rsidR="00AA5074">
            <w:rPr>
              <w:b/>
              <w:bCs/>
              <w:sz w:val="22"/>
              <w:szCs w:val="22"/>
            </w:rPr>
            <w:t>6</w:t>
          </w:r>
        </w:p>
        <w:p w14:paraId="61725C04" w14:textId="466CA1BE" w:rsidR="001F1848" w:rsidRDefault="001F1848" w:rsidP="001F1848">
          <w:pPr>
            <w:rPr>
              <w:b/>
              <w:bCs/>
              <w:lang w:val="en-US" w:eastAsia="en-US"/>
            </w:rPr>
          </w:pPr>
          <w:r w:rsidRPr="00F00E8D">
            <w:rPr>
              <w:lang w:val="en-US" w:eastAsia="en-US"/>
            </w:rPr>
            <w:t xml:space="preserve">    </w:t>
          </w:r>
          <w:r w:rsidR="00863EAC" w:rsidRPr="00863EAC">
            <w:rPr>
              <w:sz w:val="24"/>
              <w:szCs w:val="24"/>
              <w:lang w:val="en-US" w:eastAsia="en-US"/>
            </w:rPr>
            <w:t xml:space="preserve">1.2 </w:t>
          </w:r>
          <w:r w:rsidR="003D65DD" w:rsidRPr="003D65DD">
            <w:rPr>
              <w:sz w:val="24"/>
              <w:szCs w:val="24"/>
              <w:lang w:val="en-US" w:eastAsia="en-US"/>
            </w:rPr>
            <w:t>Human empathy and dogs’ behaviour/emotions</w:t>
          </w:r>
          <w:r w:rsidR="003D65DD">
            <w:rPr>
              <w:sz w:val="24"/>
              <w:szCs w:val="24"/>
              <w:lang w:val="en-US" w:eastAsia="en-US"/>
            </w:rPr>
            <w:t xml:space="preserve"> </w:t>
          </w:r>
          <w:r w:rsidRPr="00F00E8D">
            <w:rPr>
              <w:lang w:val="en-US" w:eastAsia="en-US"/>
            </w:rPr>
            <w:t>…………………………</w:t>
          </w:r>
          <w:r>
            <w:rPr>
              <w:lang w:val="en-US" w:eastAsia="en-US"/>
            </w:rPr>
            <w:t>…</w:t>
          </w:r>
          <w:r w:rsidRPr="00F00E8D">
            <w:rPr>
              <w:lang w:val="en-US" w:eastAsia="en-US"/>
            </w:rPr>
            <w:t>……………</w:t>
          </w:r>
          <w:r>
            <w:rPr>
              <w:lang w:val="en-US" w:eastAsia="en-US"/>
            </w:rPr>
            <w:t>…</w:t>
          </w:r>
          <w:r w:rsidR="00BB50A9">
            <w:rPr>
              <w:lang w:val="en-US" w:eastAsia="en-US"/>
            </w:rPr>
            <w:t>……….</w:t>
          </w:r>
          <w:r>
            <w:rPr>
              <w:lang w:val="en-US" w:eastAsia="en-US"/>
            </w:rPr>
            <w:t>….</w:t>
          </w:r>
          <w:r w:rsidR="00AA5074">
            <w:rPr>
              <w:b/>
              <w:bCs/>
              <w:lang w:val="en-US" w:eastAsia="en-US"/>
            </w:rPr>
            <w:t>7</w:t>
          </w:r>
          <w:r w:rsidRPr="00056900">
            <w:rPr>
              <w:b/>
              <w:bCs/>
              <w:lang w:val="en-US" w:eastAsia="en-US"/>
            </w:rPr>
            <w:t>-</w:t>
          </w:r>
          <w:r w:rsidR="00AA5074">
            <w:rPr>
              <w:b/>
              <w:bCs/>
              <w:lang w:val="en-US" w:eastAsia="en-US"/>
            </w:rPr>
            <w:t>8</w:t>
          </w:r>
        </w:p>
        <w:p w14:paraId="0A9EB64E" w14:textId="3A89FA63" w:rsidR="00863EAC" w:rsidRPr="001430C8" w:rsidRDefault="00863EAC" w:rsidP="001F1848">
          <w:pPr>
            <w:rPr>
              <w:lang w:val="en-US" w:eastAsia="en-US"/>
            </w:rPr>
          </w:pPr>
          <w:r>
            <w:rPr>
              <w:sz w:val="24"/>
              <w:szCs w:val="24"/>
              <w:lang w:val="en-US" w:eastAsia="en-US"/>
            </w:rPr>
            <w:t xml:space="preserve">         </w:t>
          </w:r>
          <w:r w:rsidRPr="00863EAC">
            <w:rPr>
              <w:sz w:val="24"/>
              <w:szCs w:val="24"/>
              <w:lang w:val="en-US" w:eastAsia="en-US"/>
            </w:rPr>
            <w:t xml:space="preserve">1.2.1 </w:t>
          </w:r>
          <w:r w:rsidR="00D43810" w:rsidRPr="00587AE6">
            <w:rPr>
              <w:sz w:val="24"/>
              <w:szCs w:val="24"/>
              <w:lang w:val="en-US" w:eastAsia="en-US"/>
            </w:rPr>
            <w:t>Human-dog empathy research</w:t>
          </w:r>
          <w:r w:rsidR="00D43810" w:rsidRPr="00D43810">
            <w:rPr>
              <w:i/>
              <w:iCs/>
              <w:sz w:val="24"/>
              <w:szCs w:val="24"/>
              <w:lang w:val="en-US" w:eastAsia="en-US"/>
            </w:rPr>
            <w:t xml:space="preserve"> </w:t>
          </w:r>
          <w:r>
            <w:rPr>
              <w:sz w:val="24"/>
              <w:szCs w:val="24"/>
              <w:lang w:val="en-US" w:eastAsia="en-US"/>
            </w:rPr>
            <w:t>……………</w:t>
          </w:r>
          <w:r w:rsidR="00D43810">
            <w:rPr>
              <w:sz w:val="24"/>
              <w:szCs w:val="24"/>
              <w:lang w:val="en-US" w:eastAsia="en-US"/>
            </w:rPr>
            <w:t>…</w:t>
          </w:r>
          <w:r>
            <w:rPr>
              <w:sz w:val="24"/>
              <w:szCs w:val="24"/>
              <w:lang w:val="en-US" w:eastAsia="en-US"/>
            </w:rPr>
            <w:t>………………………………………</w:t>
          </w:r>
          <w:r w:rsidR="00BB50A9">
            <w:rPr>
              <w:sz w:val="24"/>
              <w:szCs w:val="24"/>
              <w:lang w:val="en-US" w:eastAsia="en-US"/>
            </w:rPr>
            <w:t>…………….</w:t>
          </w:r>
          <w:r>
            <w:rPr>
              <w:sz w:val="24"/>
              <w:szCs w:val="24"/>
              <w:lang w:val="en-US" w:eastAsia="en-US"/>
            </w:rPr>
            <w:t>…</w:t>
          </w:r>
          <w:r w:rsidR="00042161">
            <w:rPr>
              <w:sz w:val="24"/>
              <w:szCs w:val="24"/>
              <w:lang w:val="en-US" w:eastAsia="en-US"/>
            </w:rPr>
            <w:t>..</w:t>
          </w:r>
          <w:r w:rsidR="00DB4144">
            <w:rPr>
              <w:b/>
              <w:bCs/>
              <w:lang w:val="en-US" w:eastAsia="en-US"/>
            </w:rPr>
            <w:t>7</w:t>
          </w:r>
        </w:p>
        <w:p w14:paraId="0616C659" w14:textId="485D69A4" w:rsidR="00863EAC" w:rsidRDefault="00863EAC" w:rsidP="001F1848">
          <w:pPr>
            <w:rPr>
              <w:sz w:val="24"/>
              <w:szCs w:val="24"/>
              <w:lang w:val="en-US" w:eastAsia="en-US"/>
            </w:rPr>
          </w:pPr>
          <w:r>
            <w:rPr>
              <w:sz w:val="24"/>
              <w:szCs w:val="24"/>
              <w:lang w:val="en-US" w:eastAsia="en-US"/>
            </w:rPr>
            <w:t xml:space="preserve">         </w:t>
          </w:r>
          <w:r w:rsidRPr="00863EAC">
            <w:rPr>
              <w:sz w:val="24"/>
              <w:szCs w:val="24"/>
              <w:lang w:val="en-US" w:eastAsia="en-US"/>
            </w:rPr>
            <w:t xml:space="preserve">1.2.2 </w:t>
          </w:r>
          <w:r w:rsidR="00E5005B" w:rsidRPr="00E5005B">
            <w:rPr>
              <w:sz w:val="24"/>
              <w:szCs w:val="24"/>
              <w:lang w:val="en-US" w:eastAsia="en-US"/>
            </w:rPr>
            <w:t>Measuring empathy in people</w:t>
          </w:r>
          <w:r>
            <w:rPr>
              <w:sz w:val="24"/>
              <w:szCs w:val="24"/>
              <w:lang w:val="en-US" w:eastAsia="en-US"/>
            </w:rPr>
            <w:t>………</w:t>
          </w:r>
          <w:r w:rsidR="00E5005B">
            <w:rPr>
              <w:sz w:val="24"/>
              <w:szCs w:val="24"/>
              <w:lang w:val="en-US" w:eastAsia="en-US"/>
            </w:rPr>
            <w:t>.</w:t>
          </w:r>
          <w:r>
            <w:rPr>
              <w:sz w:val="24"/>
              <w:szCs w:val="24"/>
              <w:lang w:val="en-US" w:eastAsia="en-US"/>
            </w:rPr>
            <w:t>……………………………………………………</w:t>
          </w:r>
          <w:r w:rsidR="00747BFA">
            <w:rPr>
              <w:sz w:val="24"/>
              <w:szCs w:val="24"/>
              <w:lang w:val="en-US" w:eastAsia="en-US"/>
            </w:rPr>
            <w:t>…</w:t>
          </w:r>
          <w:r>
            <w:rPr>
              <w:sz w:val="24"/>
              <w:szCs w:val="24"/>
              <w:lang w:val="en-US" w:eastAsia="en-US"/>
            </w:rPr>
            <w:t>…</w:t>
          </w:r>
          <w:r w:rsidR="00851866">
            <w:rPr>
              <w:lang w:val="en-US" w:eastAsia="en-US"/>
            </w:rPr>
            <w:t>…..</w:t>
          </w:r>
          <w:r>
            <w:rPr>
              <w:sz w:val="24"/>
              <w:szCs w:val="24"/>
              <w:lang w:val="en-US" w:eastAsia="en-US"/>
            </w:rPr>
            <w:t>……</w:t>
          </w:r>
          <w:r w:rsidR="00DB4144">
            <w:rPr>
              <w:b/>
              <w:bCs/>
              <w:lang w:val="en-US" w:eastAsia="en-US"/>
            </w:rPr>
            <w:t>8</w:t>
          </w:r>
        </w:p>
        <w:p w14:paraId="7B40F34B" w14:textId="1E4CCDAD" w:rsidR="001F1848" w:rsidRPr="00F00E8D" w:rsidRDefault="001F1848" w:rsidP="001F1848">
          <w:pPr>
            <w:rPr>
              <w:lang w:val="en-US" w:eastAsia="en-US"/>
            </w:rPr>
          </w:pPr>
          <w:r w:rsidRPr="00F00E8D">
            <w:rPr>
              <w:lang w:val="en-US" w:eastAsia="en-US"/>
            </w:rPr>
            <w:t xml:space="preserve">   </w:t>
          </w:r>
          <w:r w:rsidR="009A5298" w:rsidRPr="009A5298">
            <w:rPr>
              <w:sz w:val="24"/>
              <w:szCs w:val="24"/>
              <w:lang w:val="en-US" w:eastAsia="en-US"/>
            </w:rPr>
            <w:t xml:space="preserve">1.3 </w:t>
          </w:r>
          <w:r w:rsidR="003B01E2" w:rsidRPr="003B01E2">
            <w:rPr>
              <w:sz w:val="24"/>
              <w:szCs w:val="24"/>
              <w:lang w:val="en-US" w:eastAsia="en-US"/>
            </w:rPr>
            <w:t xml:space="preserve">Dog ownership, experience with dogs and dogs’ behaviour </w:t>
          </w:r>
          <w:r w:rsidRPr="00F00E8D">
            <w:rPr>
              <w:lang w:val="en-US" w:eastAsia="en-US"/>
            </w:rPr>
            <w:t>………………………………</w:t>
          </w:r>
          <w:r>
            <w:rPr>
              <w:lang w:val="en-US" w:eastAsia="en-US"/>
            </w:rPr>
            <w:t>…</w:t>
          </w:r>
          <w:r w:rsidR="00747BFA">
            <w:rPr>
              <w:lang w:val="en-US" w:eastAsia="en-US"/>
            </w:rPr>
            <w:t>.</w:t>
          </w:r>
          <w:r>
            <w:rPr>
              <w:lang w:val="en-US" w:eastAsia="en-US"/>
            </w:rPr>
            <w:t>…</w:t>
          </w:r>
          <w:r w:rsidR="00042161" w:rsidRPr="00042161">
            <w:rPr>
              <w:b/>
              <w:bCs/>
              <w:lang w:val="en-US" w:eastAsia="en-US"/>
            </w:rPr>
            <w:t>8-</w:t>
          </w:r>
          <w:r w:rsidR="00CE4485" w:rsidRPr="00042161">
            <w:rPr>
              <w:b/>
              <w:bCs/>
              <w:lang w:val="en-US" w:eastAsia="en-US"/>
            </w:rPr>
            <w:t>9</w:t>
          </w:r>
        </w:p>
        <w:p w14:paraId="05C28F64" w14:textId="51A9591B" w:rsidR="001F1848" w:rsidRPr="00F00E8D" w:rsidRDefault="001F1848" w:rsidP="001F1848">
          <w:pPr>
            <w:rPr>
              <w:sz w:val="24"/>
              <w:szCs w:val="24"/>
              <w:lang w:val="en-US" w:eastAsia="en-US"/>
            </w:rPr>
          </w:pPr>
          <w:r w:rsidRPr="009A5298">
            <w:rPr>
              <w:sz w:val="24"/>
              <w:szCs w:val="24"/>
              <w:lang w:val="en-US" w:eastAsia="en-US"/>
            </w:rPr>
            <w:t xml:space="preserve">  </w:t>
          </w:r>
          <w:r w:rsidR="009A5298">
            <w:rPr>
              <w:sz w:val="24"/>
              <w:szCs w:val="24"/>
              <w:lang w:val="en-US" w:eastAsia="en-US"/>
            </w:rPr>
            <w:t xml:space="preserve"> </w:t>
          </w:r>
          <w:r w:rsidR="009A5298" w:rsidRPr="009A5298">
            <w:rPr>
              <w:sz w:val="24"/>
              <w:szCs w:val="24"/>
              <w:lang w:val="en-US" w:eastAsia="en-US"/>
            </w:rPr>
            <w:t xml:space="preserve">1.4 </w:t>
          </w:r>
          <w:r w:rsidR="00BD344E" w:rsidRPr="00BD344E">
            <w:rPr>
              <w:sz w:val="24"/>
              <w:szCs w:val="24"/>
              <w:lang w:val="en-US" w:eastAsia="en-US"/>
            </w:rPr>
            <w:t xml:space="preserve">Dogs’ behavioural problems </w:t>
          </w:r>
          <w:r w:rsidRPr="00F00E8D">
            <w:rPr>
              <w:sz w:val="24"/>
              <w:szCs w:val="24"/>
              <w:lang w:val="en-US" w:eastAsia="en-US"/>
            </w:rPr>
            <w:t>…………………………</w:t>
          </w:r>
          <w:r w:rsidR="009A5298">
            <w:rPr>
              <w:sz w:val="24"/>
              <w:szCs w:val="24"/>
              <w:lang w:val="en-US" w:eastAsia="en-US"/>
            </w:rPr>
            <w:t>……</w:t>
          </w:r>
          <w:r w:rsidRPr="00F00E8D">
            <w:rPr>
              <w:sz w:val="24"/>
              <w:szCs w:val="24"/>
              <w:lang w:val="en-US" w:eastAsia="en-US"/>
            </w:rPr>
            <w:t>………………………………</w:t>
          </w:r>
          <w:r w:rsidR="000440C2" w:rsidRPr="00F00E8D">
            <w:rPr>
              <w:sz w:val="24"/>
              <w:szCs w:val="24"/>
              <w:lang w:val="en-US" w:eastAsia="en-US"/>
            </w:rPr>
            <w:t>…</w:t>
          </w:r>
          <w:r w:rsidR="000440C2">
            <w:rPr>
              <w:sz w:val="24"/>
              <w:szCs w:val="24"/>
              <w:lang w:val="en-US" w:eastAsia="en-US"/>
            </w:rPr>
            <w:t>.</w:t>
          </w:r>
          <w:r>
            <w:rPr>
              <w:lang w:val="en-US" w:eastAsia="en-US"/>
            </w:rPr>
            <w:t>…</w:t>
          </w:r>
          <w:r w:rsidR="00747BFA">
            <w:rPr>
              <w:lang w:val="en-US" w:eastAsia="en-US"/>
            </w:rPr>
            <w:t>.</w:t>
          </w:r>
          <w:r>
            <w:rPr>
              <w:lang w:val="en-US" w:eastAsia="en-US"/>
            </w:rPr>
            <w:t>……….</w:t>
          </w:r>
          <w:r w:rsidR="00CE4485">
            <w:rPr>
              <w:b/>
              <w:bCs/>
              <w:lang w:val="en-US" w:eastAsia="en-US"/>
            </w:rPr>
            <w:t>10</w:t>
          </w:r>
          <w:r w:rsidR="007B2FD5">
            <w:rPr>
              <w:b/>
              <w:bCs/>
              <w:lang w:val="en-US" w:eastAsia="en-US"/>
            </w:rPr>
            <w:t>-11</w:t>
          </w:r>
        </w:p>
        <w:p w14:paraId="1403AEA5" w14:textId="3025A13A" w:rsidR="001F1848" w:rsidRPr="00056900" w:rsidRDefault="001F1848" w:rsidP="001F1848">
          <w:pPr>
            <w:rPr>
              <w:b/>
              <w:bCs/>
              <w:lang w:val="en-US" w:eastAsia="en-US"/>
            </w:rPr>
          </w:pPr>
          <w:r w:rsidRPr="00F00E8D">
            <w:rPr>
              <w:sz w:val="24"/>
              <w:szCs w:val="24"/>
              <w:lang w:val="en-US" w:eastAsia="en-US"/>
            </w:rPr>
            <w:t xml:space="preserve">   </w:t>
          </w:r>
          <w:r w:rsidR="009A5298">
            <w:rPr>
              <w:sz w:val="24"/>
              <w:szCs w:val="24"/>
              <w:lang w:val="en-US" w:eastAsia="en-US"/>
            </w:rPr>
            <w:t xml:space="preserve">1.5 </w:t>
          </w:r>
          <w:r w:rsidR="003620D8" w:rsidRPr="003620D8">
            <w:rPr>
              <w:sz w:val="24"/>
              <w:szCs w:val="24"/>
              <w:lang w:val="en-US" w:eastAsia="en-US"/>
            </w:rPr>
            <w:t>Relevant research on the human’s inte</w:t>
          </w:r>
          <w:r w:rsidR="00621440">
            <w:rPr>
              <w:sz w:val="24"/>
              <w:szCs w:val="24"/>
              <w:lang w:val="en-US" w:eastAsia="en-US"/>
            </w:rPr>
            <w:t>r</w:t>
          </w:r>
          <w:r w:rsidR="003620D8" w:rsidRPr="003620D8">
            <w:rPr>
              <w:sz w:val="24"/>
              <w:szCs w:val="24"/>
              <w:lang w:val="en-US" w:eastAsia="en-US"/>
            </w:rPr>
            <w:t>pretation of dogs’ behaviour/emotions.</w:t>
          </w:r>
          <w:r>
            <w:rPr>
              <w:lang w:val="en-US" w:eastAsia="en-US"/>
            </w:rPr>
            <w:t>…</w:t>
          </w:r>
          <w:r w:rsidR="00CE4485" w:rsidRPr="007A282D">
            <w:rPr>
              <w:b/>
              <w:bCs/>
              <w:lang w:val="en-US" w:eastAsia="en-US"/>
            </w:rPr>
            <w:t>11</w:t>
          </w:r>
          <w:r w:rsidR="007B2FD5">
            <w:rPr>
              <w:b/>
              <w:bCs/>
              <w:lang w:val="en-US" w:eastAsia="en-US"/>
            </w:rPr>
            <w:t>-12</w:t>
          </w:r>
        </w:p>
        <w:p w14:paraId="38F11E77" w14:textId="27F14318" w:rsidR="007931AA" w:rsidRPr="007931AA" w:rsidRDefault="001F1848" w:rsidP="001F1848">
          <w:pPr>
            <w:rPr>
              <w:b/>
              <w:bCs/>
              <w:lang w:val="en-US" w:eastAsia="en-US"/>
            </w:rPr>
          </w:pPr>
          <w:r w:rsidRPr="00F00E8D">
            <w:rPr>
              <w:sz w:val="24"/>
              <w:szCs w:val="24"/>
              <w:lang w:val="en-US" w:eastAsia="en-US"/>
            </w:rPr>
            <w:t xml:space="preserve">   </w:t>
          </w:r>
          <w:r w:rsidR="009A5298">
            <w:rPr>
              <w:sz w:val="24"/>
              <w:szCs w:val="24"/>
              <w:lang w:val="en-US" w:eastAsia="en-US"/>
            </w:rPr>
            <w:t xml:space="preserve">1.6 </w:t>
          </w:r>
          <w:r w:rsidR="007931AA" w:rsidRPr="007931AA">
            <w:rPr>
              <w:sz w:val="24"/>
              <w:szCs w:val="24"/>
              <w:lang w:val="en-US" w:eastAsia="en-US"/>
            </w:rPr>
            <w:t>The current study</w:t>
          </w:r>
          <w:r w:rsidR="007931AA">
            <w:rPr>
              <w:sz w:val="24"/>
              <w:szCs w:val="24"/>
              <w:lang w:val="en-US" w:eastAsia="en-US"/>
            </w:rPr>
            <w:t>….</w:t>
          </w:r>
          <w:r w:rsidRPr="00F00E8D">
            <w:rPr>
              <w:sz w:val="24"/>
              <w:szCs w:val="24"/>
              <w:lang w:val="en-US" w:eastAsia="en-US"/>
            </w:rPr>
            <w:t>…</w:t>
          </w:r>
          <w:r w:rsidRPr="00F00E8D">
            <w:rPr>
              <w:lang w:val="en-US" w:eastAsia="en-US"/>
            </w:rPr>
            <w:t>…………………………………………………………………………………………</w:t>
          </w:r>
          <w:r>
            <w:rPr>
              <w:lang w:val="en-US" w:eastAsia="en-US"/>
            </w:rPr>
            <w:t>……</w:t>
          </w:r>
          <w:r w:rsidR="000440C2">
            <w:rPr>
              <w:lang w:val="en-US" w:eastAsia="en-US"/>
            </w:rPr>
            <w:t>….</w:t>
          </w:r>
          <w:r w:rsidR="00B37FC4">
            <w:rPr>
              <w:b/>
              <w:bCs/>
              <w:lang w:val="en-US" w:eastAsia="en-US"/>
            </w:rPr>
            <w:t>1</w:t>
          </w:r>
          <w:r w:rsidR="0076358C">
            <w:rPr>
              <w:b/>
              <w:bCs/>
              <w:lang w:val="en-US" w:eastAsia="en-US"/>
            </w:rPr>
            <w:t>2</w:t>
          </w:r>
          <w:r w:rsidR="007B2FD5">
            <w:rPr>
              <w:b/>
              <w:bCs/>
              <w:lang w:val="en-US" w:eastAsia="en-US"/>
            </w:rPr>
            <w:t>-13</w:t>
          </w:r>
        </w:p>
        <w:p w14:paraId="4908D157" w14:textId="6BE697A5" w:rsidR="001F1848" w:rsidRPr="00F00E8D" w:rsidRDefault="001F1848" w:rsidP="001F1848">
          <w:pPr>
            <w:rPr>
              <w:sz w:val="24"/>
              <w:szCs w:val="24"/>
              <w:lang w:val="en-US" w:eastAsia="en-US"/>
            </w:rPr>
          </w:pPr>
          <w:r w:rsidRPr="00F00E8D">
            <w:rPr>
              <w:b/>
              <w:bCs/>
              <w:sz w:val="24"/>
              <w:szCs w:val="24"/>
              <w:lang w:val="en-US" w:eastAsia="en-US"/>
            </w:rPr>
            <w:t>Methods</w:t>
          </w:r>
          <w:r w:rsidRPr="00F00E8D">
            <w:rPr>
              <w:sz w:val="24"/>
              <w:szCs w:val="24"/>
              <w:lang w:val="en-US" w:eastAsia="en-US"/>
            </w:rPr>
            <w:t>………………………………………………………………………………………………………</w:t>
          </w:r>
          <w:r w:rsidR="000440C2" w:rsidRPr="00F00E8D">
            <w:rPr>
              <w:sz w:val="24"/>
              <w:szCs w:val="24"/>
              <w:lang w:val="en-US" w:eastAsia="en-US"/>
            </w:rPr>
            <w:t>…</w:t>
          </w:r>
          <w:r w:rsidR="000440C2">
            <w:rPr>
              <w:sz w:val="24"/>
              <w:szCs w:val="24"/>
              <w:lang w:val="en-US" w:eastAsia="en-US"/>
            </w:rPr>
            <w:t>.</w:t>
          </w:r>
          <w:r w:rsidRPr="00F00E8D">
            <w:rPr>
              <w:sz w:val="24"/>
              <w:szCs w:val="24"/>
              <w:lang w:val="en-US" w:eastAsia="en-US"/>
            </w:rPr>
            <w:t>…</w:t>
          </w:r>
          <w:r>
            <w:rPr>
              <w:lang w:val="en-US" w:eastAsia="en-US"/>
            </w:rPr>
            <w:t>……….</w:t>
          </w:r>
          <w:r w:rsidR="00200620">
            <w:rPr>
              <w:b/>
              <w:bCs/>
              <w:lang w:val="en-US" w:eastAsia="en-US"/>
            </w:rPr>
            <w:t>1</w:t>
          </w:r>
          <w:r w:rsidR="00525BB5">
            <w:rPr>
              <w:b/>
              <w:bCs/>
              <w:lang w:val="en-US" w:eastAsia="en-US"/>
            </w:rPr>
            <w:t>3</w:t>
          </w:r>
          <w:r w:rsidR="00200620">
            <w:rPr>
              <w:b/>
              <w:bCs/>
              <w:lang w:val="en-US" w:eastAsia="en-US"/>
            </w:rPr>
            <w:t>-</w:t>
          </w:r>
          <w:r w:rsidR="00525BB5">
            <w:rPr>
              <w:b/>
              <w:bCs/>
              <w:lang w:val="en-US" w:eastAsia="en-US"/>
            </w:rPr>
            <w:t>1</w:t>
          </w:r>
          <w:r w:rsidR="007B2FD5">
            <w:rPr>
              <w:b/>
              <w:bCs/>
              <w:lang w:val="en-US" w:eastAsia="en-US"/>
            </w:rPr>
            <w:t>7</w:t>
          </w:r>
        </w:p>
        <w:p w14:paraId="7253D9BC" w14:textId="2CB1833B" w:rsidR="001F1848" w:rsidRDefault="001F1848" w:rsidP="001F1848">
          <w:pPr>
            <w:rPr>
              <w:b/>
              <w:bCs/>
              <w:lang w:val="en-US" w:eastAsia="en-US"/>
            </w:rPr>
          </w:pPr>
          <w:r w:rsidRPr="00F00E8D">
            <w:rPr>
              <w:sz w:val="24"/>
              <w:szCs w:val="24"/>
              <w:lang w:val="en-US" w:eastAsia="en-US"/>
            </w:rPr>
            <w:t xml:space="preserve">    </w:t>
          </w:r>
          <w:r w:rsidR="00DC7515">
            <w:rPr>
              <w:sz w:val="24"/>
              <w:szCs w:val="24"/>
              <w:lang w:val="en-US" w:eastAsia="en-US"/>
            </w:rPr>
            <w:t xml:space="preserve">2.1 </w:t>
          </w:r>
          <w:r w:rsidR="005E446A" w:rsidRPr="005E446A">
            <w:rPr>
              <w:sz w:val="24"/>
              <w:szCs w:val="24"/>
              <w:lang w:val="en-US" w:eastAsia="en-US"/>
            </w:rPr>
            <w:t>Participants</w:t>
          </w:r>
          <w:r w:rsidR="005E446A">
            <w:rPr>
              <w:sz w:val="24"/>
              <w:szCs w:val="24"/>
              <w:lang w:val="en-US" w:eastAsia="en-US"/>
            </w:rPr>
            <w:t>…………………………………………………….</w:t>
          </w:r>
          <w:r w:rsidRPr="00F00E8D">
            <w:rPr>
              <w:sz w:val="24"/>
              <w:szCs w:val="24"/>
              <w:lang w:val="en-US" w:eastAsia="en-US"/>
            </w:rPr>
            <w:t>………………………………………</w:t>
          </w:r>
          <w:r w:rsidR="00837790">
            <w:rPr>
              <w:sz w:val="24"/>
              <w:szCs w:val="24"/>
              <w:lang w:val="en-US" w:eastAsia="en-US"/>
            </w:rPr>
            <w:t>…</w:t>
          </w:r>
          <w:r>
            <w:rPr>
              <w:sz w:val="24"/>
              <w:szCs w:val="24"/>
              <w:lang w:val="en-US" w:eastAsia="en-US"/>
            </w:rPr>
            <w:t>…</w:t>
          </w:r>
          <w:r>
            <w:rPr>
              <w:lang w:val="en-US" w:eastAsia="en-US"/>
            </w:rPr>
            <w:t>…</w:t>
          </w:r>
          <w:r w:rsidR="000440C2">
            <w:rPr>
              <w:lang w:val="en-US" w:eastAsia="en-US"/>
            </w:rPr>
            <w:t>….</w:t>
          </w:r>
          <w:r w:rsidRPr="00056900">
            <w:rPr>
              <w:b/>
              <w:bCs/>
              <w:lang w:val="en-US" w:eastAsia="en-US"/>
            </w:rPr>
            <w:t>1</w:t>
          </w:r>
          <w:r w:rsidR="00525BB5">
            <w:rPr>
              <w:b/>
              <w:bCs/>
              <w:lang w:val="en-US" w:eastAsia="en-US"/>
            </w:rPr>
            <w:t>3</w:t>
          </w:r>
          <w:r w:rsidR="007B2FD5">
            <w:rPr>
              <w:b/>
              <w:bCs/>
              <w:lang w:val="en-US" w:eastAsia="en-US"/>
            </w:rPr>
            <w:t>-14</w:t>
          </w:r>
        </w:p>
        <w:p w14:paraId="15D4E70D" w14:textId="20F0D8AF" w:rsidR="001F1848" w:rsidRDefault="001F1848" w:rsidP="001F1848">
          <w:pPr>
            <w:rPr>
              <w:b/>
              <w:bCs/>
              <w:lang w:val="en-US" w:eastAsia="en-US"/>
            </w:rPr>
          </w:pPr>
          <w:r w:rsidRPr="00F00E8D">
            <w:rPr>
              <w:sz w:val="24"/>
              <w:szCs w:val="24"/>
              <w:lang w:val="en-US" w:eastAsia="en-US"/>
            </w:rPr>
            <w:t xml:space="preserve">    </w:t>
          </w:r>
          <w:r w:rsidR="00DC7515">
            <w:rPr>
              <w:sz w:val="24"/>
              <w:szCs w:val="24"/>
              <w:lang w:val="en-US" w:eastAsia="en-US"/>
            </w:rPr>
            <w:t xml:space="preserve">2.2 </w:t>
          </w:r>
          <w:r w:rsidR="00A15340" w:rsidRPr="00A15340">
            <w:rPr>
              <w:sz w:val="24"/>
              <w:szCs w:val="24"/>
              <w:lang w:val="en-US" w:eastAsia="en-US"/>
            </w:rPr>
            <w:t>Materials</w:t>
          </w:r>
          <w:r w:rsidR="00A15340">
            <w:rPr>
              <w:sz w:val="24"/>
              <w:szCs w:val="24"/>
              <w:lang w:val="en-US" w:eastAsia="en-US"/>
            </w:rPr>
            <w:t>…………………………………….</w:t>
          </w:r>
          <w:r w:rsidRPr="00F00E8D">
            <w:rPr>
              <w:sz w:val="24"/>
              <w:szCs w:val="24"/>
              <w:lang w:val="en-US" w:eastAsia="en-US"/>
            </w:rPr>
            <w:t>……………………………………………………………</w:t>
          </w:r>
          <w:r w:rsidR="00747BFA">
            <w:rPr>
              <w:sz w:val="24"/>
              <w:szCs w:val="24"/>
              <w:lang w:val="en-US" w:eastAsia="en-US"/>
            </w:rPr>
            <w:t>.</w:t>
          </w:r>
          <w:r>
            <w:rPr>
              <w:lang w:val="en-US" w:eastAsia="en-US"/>
            </w:rPr>
            <w:t>………</w:t>
          </w:r>
          <w:r w:rsidR="00851866">
            <w:rPr>
              <w:lang w:val="en-US" w:eastAsia="en-US"/>
            </w:rPr>
            <w:t>..</w:t>
          </w:r>
          <w:r>
            <w:rPr>
              <w:lang w:val="en-US" w:eastAsia="en-US"/>
            </w:rPr>
            <w:t>.</w:t>
          </w:r>
          <w:r w:rsidR="00525BB5">
            <w:rPr>
              <w:b/>
              <w:bCs/>
              <w:lang w:val="en-US" w:eastAsia="en-US"/>
            </w:rPr>
            <w:t>14</w:t>
          </w:r>
          <w:r w:rsidR="00837790">
            <w:rPr>
              <w:b/>
              <w:bCs/>
              <w:lang w:val="en-US" w:eastAsia="en-US"/>
            </w:rPr>
            <w:t>-15</w:t>
          </w:r>
        </w:p>
        <w:p w14:paraId="034A6A4F" w14:textId="1ABB4CB6" w:rsidR="006231E9" w:rsidRPr="00D13131" w:rsidRDefault="006231E9" w:rsidP="001F1848">
          <w:pPr>
            <w:rPr>
              <w:rFonts w:asciiTheme="minorHAnsi" w:hAnsiTheme="minorHAnsi" w:cstheme="minorHAnsi"/>
              <w:b/>
              <w:bCs/>
              <w:lang w:val="en-US" w:eastAsia="en-US"/>
            </w:rPr>
          </w:pPr>
          <w:r w:rsidRPr="00CF1271">
            <w:rPr>
              <w:rFonts w:asciiTheme="minorHAnsi" w:hAnsiTheme="minorHAnsi" w:cstheme="minorHAnsi"/>
              <w:b/>
              <w:bCs/>
              <w:sz w:val="24"/>
              <w:szCs w:val="24"/>
              <w:lang w:val="en-US" w:eastAsia="en-US"/>
            </w:rPr>
            <w:t xml:space="preserve">    </w:t>
          </w:r>
          <w:r w:rsidRPr="00CF1271">
            <w:rPr>
              <w:rFonts w:asciiTheme="minorHAnsi" w:hAnsiTheme="minorHAnsi" w:cstheme="minorHAnsi"/>
              <w:sz w:val="24"/>
              <w:szCs w:val="24"/>
              <w:lang w:val="en-US" w:eastAsia="en-US"/>
            </w:rPr>
            <w:t>2.3 Procedure………………………………………………………………………………</w:t>
          </w:r>
          <w:r w:rsidR="00CF1271">
            <w:rPr>
              <w:rFonts w:asciiTheme="minorHAnsi" w:hAnsiTheme="minorHAnsi" w:cstheme="minorHAnsi"/>
              <w:sz w:val="24"/>
              <w:szCs w:val="24"/>
              <w:lang w:val="en-US" w:eastAsia="en-US"/>
            </w:rPr>
            <w:t>………………….</w:t>
          </w:r>
          <w:r w:rsidRPr="00CF1271">
            <w:rPr>
              <w:rFonts w:asciiTheme="minorHAnsi" w:hAnsiTheme="minorHAnsi" w:cstheme="minorHAnsi"/>
              <w:sz w:val="24"/>
              <w:szCs w:val="24"/>
              <w:lang w:val="en-US" w:eastAsia="en-US"/>
            </w:rPr>
            <w:t>………</w:t>
          </w:r>
          <w:r w:rsidR="00851866">
            <w:rPr>
              <w:rFonts w:asciiTheme="minorHAnsi" w:hAnsiTheme="minorHAnsi" w:cstheme="minorHAnsi"/>
              <w:sz w:val="24"/>
              <w:szCs w:val="24"/>
              <w:lang w:val="en-US" w:eastAsia="en-US"/>
            </w:rPr>
            <w:t>.</w:t>
          </w:r>
          <w:r w:rsidR="00525BB5" w:rsidRPr="00D13131">
            <w:rPr>
              <w:rFonts w:asciiTheme="minorHAnsi" w:hAnsiTheme="minorHAnsi" w:cstheme="minorHAnsi"/>
              <w:b/>
              <w:bCs/>
              <w:lang w:val="en-US" w:eastAsia="en-US"/>
            </w:rPr>
            <w:t>1</w:t>
          </w:r>
          <w:r w:rsidR="00837790">
            <w:rPr>
              <w:rFonts w:asciiTheme="minorHAnsi" w:hAnsiTheme="minorHAnsi" w:cstheme="minorHAnsi"/>
              <w:b/>
              <w:bCs/>
              <w:lang w:val="en-US" w:eastAsia="en-US"/>
            </w:rPr>
            <w:t>5</w:t>
          </w:r>
          <w:r w:rsidR="00D13131" w:rsidRPr="00D13131">
            <w:rPr>
              <w:rFonts w:asciiTheme="minorHAnsi" w:hAnsiTheme="minorHAnsi" w:cstheme="minorHAnsi"/>
              <w:b/>
              <w:bCs/>
              <w:lang w:val="en-US" w:eastAsia="en-US"/>
            </w:rPr>
            <w:t>-1</w:t>
          </w:r>
          <w:r w:rsidR="00837790">
            <w:rPr>
              <w:rFonts w:asciiTheme="minorHAnsi" w:hAnsiTheme="minorHAnsi" w:cstheme="minorHAnsi"/>
              <w:b/>
              <w:bCs/>
              <w:lang w:val="en-US" w:eastAsia="en-US"/>
            </w:rPr>
            <w:t>6</w:t>
          </w:r>
        </w:p>
        <w:p w14:paraId="29C5C32E" w14:textId="0A2C6295" w:rsidR="003F6298" w:rsidRPr="00D13131" w:rsidRDefault="003F6298" w:rsidP="001F1848">
          <w:pPr>
            <w:rPr>
              <w:rFonts w:asciiTheme="minorHAnsi" w:hAnsiTheme="minorHAnsi" w:cstheme="minorHAnsi"/>
              <w:b/>
              <w:bCs/>
              <w:lang w:val="en-US" w:eastAsia="en-US"/>
            </w:rPr>
          </w:pPr>
          <w:r>
            <w:rPr>
              <w:rFonts w:asciiTheme="minorHAnsi" w:hAnsiTheme="minorHAnsi" w:cstheme="minorHAnsi"/>
              <w:sz w:val="24"/>
              <w:szCs w:val="24"/>
              <w:lang w:val="en-US" w:eastAsia="en-US"/>
            </w:rPr>
            <w:t xml:space="preserve">    </w:t>
          </w:r>
          <w:r w:rsidRPr="003F6298">
            <w:rPr>
              <w:rFonts w:asciiTheme="minorHAnsi" w:hAnsiTheme="minorHAnsi" w:cstheme="minorHAnsi"/>
              <w:sz w:val="24"/>
              <w:szCs w:val="24"/>
              <w:lang w:val="en-US" w:eastAsia="en-US"/>
            </w:rPr>
            <w:t>2.4</w:t>
          </w:r>
          <w:r>
            <w:rPr>
              <w:rFonts w:asciiTheme="minorHAnsi" w:hAnsiTheme="minorHAnsi" w:cstheme="minorHAnsi"/>
              <w:sz w:val="24"/>
              <w:szCs w:val="24"/>
              <w:lang w:val="en-US" w:eastAsia="en-US"/>
            </w:rPr>
            <w:t xml:space="preserve"> </w:t>
          </w:r>
          <w:r w:rsidRPr="003F6298">
            <w:rPr>
              <w:rFonts w:asciiTheme="minorHAnsi" w:hAnsiTheme="minorHAnsi" w:cstheme="minorHAnsi"/>
              <w:sz w:val="24"/>
              <w:szCs w:val="24"/>
              <w:lang w:val="en-US" w:eastAsia="en-US"/>
            </w:rPr>
            <w:t>Statistical Analysis</w:t>
          </w:r>
          <w:r>
            <w:rPr>
              <w:rFonts w:asciiTheme="minorHAnsi" w:hAnsiTheme="minorHAnsi" w:cstheme="minorHAnsi"/>
              <w:sz w:val="24"/>
              <w:szCs w:val="24"/>
              <w:lang w:val="en-US" w:eastAsia="en-US"/>
            </w:rPr>
            <w:t>……………………………………………………………………………………………</w:t>
          </w:r>
          <w:r w:rsidR="00851866">
            <w:rPr>
              <w:rFonts w:asciiTheme="minorHAnsi" w:hAnsiTheme="minorHAnsi" w:cstheme="minorHAnsi"/>
              <w:sz w:val="24"/>
              <w:szCs w:val="24"/>
              <w:lang w:val="en-US" w:eastAsia="en-US"/>
            </w:rPr>
            <w:t>…</w:t>
          </w:r>
          <w:r w:rsidR="00D13131" w:rsidRPr="00D13131">
            <w:rPr>
              <w:rFonts w:asciiTheme="minorHAnsi" w:hAnsiTheme="minorHAnsi" w:cstheme="minorHAnsi"/>
              <w:b/>
              <w:bCs/>
              <w:lang w:val="en-US" w:eastAsia="en-US"/>
            </w:rPr>
            <w:t>1</w:t>
          </w:r>
          <w:r w:rsidR="00837790">
            <w:rPr>
              <w:rFonts w:asciiTheme="minorHAnsi" w:hAnsiTheme="minorHAnsi" w:cstheme="minorHAnsi"/>
              <w:b/>
              <w:bCs/>
              <w:lang w:val="en-US" w:eastAsia="en-US"/>
            </w:rPr>
            <w:t>6</w:t>
          </w:r>
          <w:r w:rsidR="00D13131" w:rsidRPr="00D13131">
            <w:rPr>
              <w:rFonts w:asciiTheme="minorHAnsi" w:hAnsiTheme="minorHAnsi" w:cstheme="minorHAnsi"/>
              <w:b/>
              <w:bCs/>
              <w:lang w:val="en-US" w:eastAsia="en-US"/>
            </w:rPr>
            <w:t>-1</w:t>
          </w:r>
          <w:r w:rsidR="00837790">
            <w:rPr>
              <w:rFonts w:asciiTheme="minorHAnsi" w:hAnsiTheme="minorHAnsi" w:cstheme="minorHAnsi"/>
              <w:b/>
              <w:bCs/>
              <w:lang w:val="en-US" w:eastAsia="en-US"/>
            </w:rPr>
            <w:t>7</w:t>
          </w:r>
        </w:p>
        <w:p w14:paraId="23B0AAFA" w14:textId="4CBD6649" w:rsidR="001F1848" w:rsidRPr="00F00E8D" w:rsidRDefault="001F1848" w:rsidP="001F1848">
          <w:pPr>
            <w:rPr>
              <w:sz w:val="24"/>
              <w:szCs w:val="24"/>
              <w:lang w:val="en-US" w:eastAsia="en-US"/>
            </w:rPr>
          </w:pPr>
          <w:r w:rsidRPr="00F00E8D">
            <w:rPr>
              <w:sz w:val="24"/>
              <w:szCs w:val="24"/>
              <w:lang w:val="en-US" w:eastAsia="en-US"/>
            </w:rPr>
            <w:t xml:space="preserve">    </w:t>
          </w:r>
          <w:r w:rsidR="00DC7515">
            <w:rPr>
              <w:sz w:val="24"/>
              <w:szCs w:val="24"/>
              <w:lang w:val="en-US" w:eastAsia="en-US"/>
            </w:rPr>
            <w:t>2.</w:t>
          </w:r>
          <w:r w:rsidR="006F3761">
            <w:rPr>
              <w:sz w:val="24"/>
              <w:szCs w:val="24"/>
              <w:lang w:val="en-US" w:eastAsia="en-US"/>
            </w:rPr>
            <w:t>5</w:t>
          </w:r>
          <w:r w:rsidR="00DC7515">
            <w:rPr>
              <w:sz w:val="24"/>
              <w:szCs w:val="24"/>
              <w:lang w:val="en-US" w:eastAsia="en-US"/>
            </w:rPr>
            <w:t xml:space="preserve"> </w:t>
          </w:r>
          <w:r w:rsidRPr="00F00E8D">
            <w:rPr>
              <w:sz w:val="24"/>
              <w:szCs w:val="24"/>
              <w:lang w:val="en-US" w:eastAsia="en-US"/>
            </w:rPr>
            <w:t>Ethical approvement</w:t>
          </w:r>
          <w:r w:rsidR="006F3761">
            <w:rPr>
              <w:sz w:val="24"/>
              <w:szCs w:val="24"/>
              <w:lang w:val="en-US" w:eastAsia="en-US"/>
            </w:rPr>
            <w:t>…………</w:t>
          </w:r>
          <w:r w:rsidR="000440C2">
            <w:rPr>
              <w:sz w:val="24"/>
              <w:szCs w:val="24"/>
              <w:lang w:val="en-US" w:eastAsia="en-US"/>
            </w:rPr>
            <w:t>….</w:t>
          </w:r>
          <w:r w:rsidRPr="00F00E8D">
            <w:rPr>
              <w:sz w:val="24"/>
              <w:szCs w:val="24"/>
              <w:lang w:val="en-US" w:eastAsia="en-US"/>
            </w:rPr>
            <w:t>…………………………………………………………………</w:t>
          </w:r>
          <w:r>
            <w:rPr>
              <w:lang w:val="en-US" w:eastAsia="en-US"/>
            </w:rPr>
            <w:t>…</w:t>
          </w:r>
          <w:r w:rsidR="00747BFA">
            <w:rPr>
              <w:lang w:val="en-US" w:eastAsia="en-US"/>
            </w:rPr>
            <w:t>…</w:t>
          </w:r>
          <w:r>
            <w:rPr>
              <w:lang w:val="en-US" w:eastAsia="en-US"/>
            </w:rPr>
            <w:t>……</w:t>
          </w:r>
          <w:r w:rsidR="005867DA">
            <w:rPr>
              <w:lang w:val="en-US" w:eastAsia="en-US"/>
            </w:rPr>
            <w:t>….</w:t>
          </w:r>
          <w:r w:rsidR="00D13131">
            <w:rPr>
              <w:b/>
              <w:bCs/>
              <w:lang w:val="en-US" w:eastAsia="en-US"/>
            </w:rPr>
            <w:t>1</w:t>
          </w:r>
          <w:r w:rsidR="00837790">
            <w:rPr>
              <w:b/>
              <w:bCs/>
              <w:lang w:val="en-US" w:eastAsia="en-US"/>
            </w:rPr>
            <w:t>7</w:t>
          </w:r>
        </w:p>
        <w:p w14:paraId="4B9BF6B6" w14:textId="7CA18837" w:rsidR="001F1848" w:rsidRPr="00F00E8D" w:rsidRDefault="001F1848" w:rsidP="001F1848">
          <w:pPr>
            <w:rPr>
              <w:sz w:val="24"/>
              <w:szCs w:val="24"/>
              <w:lang w:val="en-US" w:eastAsia="en-US"/>
            </w:rPr>
          </w:pPr>
          <w:r w:rsidRPr="00F00E8D">
            <w:rPr>
              <w:b/>
              <w:bCs/>
              <w:sz w:val="24"/>
              <w:szCs w:val="24"/>
              <w:lang w:val="en-US" w:eastAsia="en-US"/>
            </w:rPr>
            <w:t>Results</w:t>
          </w:r>
          <w:r w:rsidRPr="00F00E8D">
            <w:rPr>
              <w:sz w:val="24"/>
              <w:szCs w:val="24"/>
              <w:lang w:val="en-US" w:eastAsia="en-US"/>
            </w:rPr>
            <w:t>………………………………………………………………………………………………………………</w:t>
          </w:r>
          <w:r>
            <w:rPr>
              <w:lang w:val="en-US" w:eastAsia="en-US"/>
            </w:rPr>
            <w:t>………….</w:t>
          </w:r>
          <w:r w:rsidR="00D13131">
            <w:rPr>
              <w:b/>
              <w:bCs/>
              <w:lang w:val="en-US" w:eastAsia="en-US"/>
            </w:rPr>
            <w:t>1</w:t>
          </w:r>
          <w:r w:rsidR="00837790">
            <w:rPr>
              <w:b/>
              <w:bCs/>
              <w:lang w:val="en-US" w:eastAsia="en-US"/>
            </w:rPr>
            <w:t>7</w:t>
          </w:r>
          <w:r w:rsidR="00D13131">
            <w:rPr>
              <w:b/>
              <w:bCs/>
              <w:lang w:val="en-US" w:eastAsia="en-US"/>
            </w:rPr>
            <w:t>-2</w:t>
          </w:r>
          <w:r w:rsidR="00837790">
            <w:rPr>
              <w:b/>
              <w:bCs/>
              <w:lang w:val="en-US" w:eastAsia="en-US"/>
            </w:rPr>
            <w:t>1</w:t>
          </w:r>
        </w:p>
        <w:p w14:paraId="39547F4E" w14:textId="4AB2321C" w:rsidR="001F1848" w:rsidRPr="00056900" w:rsidRDefault="001F1848" w:rsidP="001F1848">
          <w:pPr>
            <w:rPr>
              <w:b/>
              <w:bCs/>
              <w:sz w:val="24"/>
              <w:szCs w:val="24"/>
              <w:lang w:val="en-US" w:eastAsia="en-US"/>
            </w:rPr>
          </w:pPr>
          <w:r w:rsidRPr="00F00E8D">
            <w:rPr>
              <w:sz w:val="24"/>
              <w:szCs w:val="24"/>
              <w:lang w:val="en-US" w:eastAsia="en-US"/>
            </w:rPr>
            <w:t xml:space="preserve">    </w:t>
          </w:r>
          <w:r w:rsidR="00886D75">
            <w:rPr>
              <w:sz w:val="24"/>
              <w:szCs w:val="24"/>
              <w:lang w:val="en-US" w:eastAsia="en-US"/>
            </w:rPr>
            <w:t xml:space="preserve">3.1 </w:t>
          </w:r>
          <w:r w:rsidR="00107F01" w:rsidRPr="00107F01">
            <w:rPr>
              <w:sz w:val="24"/>
              <w:szCs w:val="24"/>
              <w:lang w:val="en-US" w:eastAsia="en-US"/>
            </w:rPr>
            <w:t>Dog-behavioural questionnaire results versus personal empathy level</w:t>
          </w:r>
          <w:r w:rsidR="000440C2">
            <w:rPr>
              <w:sz w:val="24"/>
              <w:szCs w:val="24"/>
              <w:lang w:val="en-US" w:eastAsia="en-US"/>
            </w:rPr>
            <w:t>….</w:t>
          </w:r>
          <w:r>
            <w:rPr>
              <w:lang w:val="en-US" w:eastAsia="en-US"/>
            </w:rPr>
            <w:t>……</w:t>
          </w:r>
          <w:r w:rsidR="00747BFA">
            <w:rPr>
              <w:lang w:val="en-US" w:eastAsia="en-US"/>
            </w:rPr>
            <w:t>…</w:t>
          </w:r>
          <w:r>
            <w:rPr>
              <w:lang w:val="en-US" w:eastAsia="en-US"/>
            </w:rPr>
            <w:t>……</w:t>
          </w:r>
          <w:r w:rsidR="00D13131">
            <w:rPr>
              <w:b/>
              <w:bCs/>
              <w:lang w:val="en-US" w:eastAsia="en-US"/>
            </w:rPr>
            <w:t>1</w:t>
          </w:r>
          <w:r w:rsidR="00837790">
            <w:rPr>
              <w:b/>
              <w:bCs/>
              <w:lang w:val="en-US" w:eastAsia="en-US"/>
            </w:rPr>
            <w:t>7</w:t>
          </w:r>
          <w:r w:rsidR="00D13131">
            <w:rPr>
              <w:b/>
              <w:bCs/>
              <w:lang w:val="en-US" w:eastAsia="en-US"/>
            </w:rPr>
            <w:t>-1</w:t>
          </w:r>
          <w:r w:rsidR="00837790">
            <w:rPr>
              <w:b/>
              <w:bCs/>
              <w:lang w:val="en-US" w:eastAsia="en-US"/>
            </w:rPr>
            <w:t>8</w:t>
          </w:r>
        </w:p>
        <w:p w14:paraId="79A4AF58" w14:textId="77CB9D98" w:rsidR="001F1848" w:rsidRDefault="001F1848" w:rsidP="001F1848">
          <w:pPr>
            <w:rPr>
              <w:b/>
              <w:bCs/>
              <w:lang w:val="en-US" w:eastAsia="en-US"/>
            </w:rPr>
          </w:pPr>
          <w:r w:rsidRPr="00F00E8D">
            <w:rPr>
              <w:sz w:val="24"/>
              <w:szCs w:val="24"/>
              <w:lang w:val="en-US" w:eastAsia="en-US"/>
            </w:rPr>
            <w:t xml:space="preserve">    </w:t>
          </w:r>
          <w:r w:rsidR="00886D75">
            <w:rPr>
              <w:sz w:val="24"/>
              <w:szCs w:val="24"/>
              <w:lang w:val="en-US" w:eastAsia="en-US"/>
            </w:rPr>
            <w:t xml:space="preserve">3.2 </w:t>
          </w:r>
          <w:r w:rsidR="00631EFB" w:rsidRPr="00631EFB">
            <w:rPr>
              <w:sz w:val="24"/>
              <w:szCs w:val="24"/>
              <w:lang w:val="en-US" w:eastAsia="en-US"/>
            </w:rPr>
            <w:t xml:space="preserve">Dog-behavioural questionnaire results versus dog ownership </w:t>
          </w:r>
          <w:r w:rsidRPr="00F00E8D">
            <w:rPr>
              <w:sz w:val="24"/>
              <w:szCs w:val="24"/>
              <w:lang w:val="en-US" w:eastAsia="en-US"/>
            </w:rPr>
            <w:t>…………………</w:t>
          </w:r>
          <w:r>
            <w:rPr>
              <w:lang w:val="en-US" w:eastAsia="en-US"/>
            </w:rPr>
            <w:t>……</w:t>
          </w:r>
          <w:r w:rsidR="00D84D39">
            <w:rPr>
              <w:lang w:val="en-US" w:eastAsia="en-US"/>
            </w:rPr>
            <w:t>…</w:t>
          </w:r>
          <w:r>
            <w:rPr>
              <w:lang w:val="en-US" w:eastAsia="en-US"/>
            </w:rPr>
            <w:t>…</w:t>
          </w:r>
          <w:r w:rsidR="00851866">
            <w:rPr>
              <w:lang w:val="en-US" w:eastAsia="en-US"/>
            </w:rPr>
            <w:t>.</w:t>
          </w:r>
          <w:r w:rsidR="00D13131" w:rsidRPr="00D13131">
            <w:rPr>
              <w:b/>
              <w:bCs/>
              <w:lang w:val="en-US" w:eastAsia="en-US"/>
            </w:rPr>
            <w:t>1</w:t>
          </w:r>
          <w:r w:rsidR="00837790">
            <w:rPr>
              <w:b/>
              <w:bCs/>
              <w:lang w:val="en-US" w:eastAsia="en-US"/>
            </w:rPr>
            <w:t>8</w:t>
          </w:r>
          <w:r w:rsidR="00D13131" w:rsidRPr="00D13131">
            <w:rPr>
              <w:b/>
              <w:bCs/>
              <w:lang w:val="en-US" w:eastAsia="en-US"/>
            </w:rPr>
            <w:t>-1</w:t>
          </w:r>
          <w:r w:rsidR="00837790">
            <w:rPr>
              <w:b/>
              <w:bCs/>
              <w:lang w:val="en-US" w:eastAsia="en-US"/>
            </w:rPr>
            <w:t>9</w:t>
          </w:r>
        </w:p>
        <w:p w14:paraId="03038913" w14:textId="1D674A7D" w:rsidR="00631EFB" w:rsidRPr="007D07C1" w:rsidRDefault="00631EFB" w:rsidP="00631EFB">
          <w:pPr>
            <w:rPr>
              <w:b/>
              <w:bCs/>
              <w:lang w:val="en-US" w:eastAsia="en-US"/>
            </w:rPr>
          </w:pPr>
          <w:r>
            <w:rPr>
              <w:sz w:val="24"/>
              <w:szCs w:val="24"/>
              <w:lang w:val="en-US" w:eastAsia="en-US"/>
            </w:rPr>
            <w:t xml:space="preserve">   </w:t>
          </w:r>
          <w:r w:rsidR="00122355">
            <w:rPr>
              <w:sz w:val="24"/>
              <w:szCs w:val="24"/>
              <w:lang w:val="en-US" w:eastAsia="en-US"/>
            </w:rPr>
            <w:t xml:space="preserve"> </w:t>
          </w:r>
          <w:r w:rsidRPr="00631EFB">
            <w:rPr>
              <w:sz w:val="24"/>
              <w:szCs w:val="24"/>
              <w:lang w:val="en-US" w:eastAsia="en-US"/>
            </w:rPr>
            <w:t>3</w:t>
          </w:r>
          <w:r w:rsidR="00122355">
            <w:rPr>
              <w:sz w:val="24"/>
              <w:szCs w:val="24"/>
              <w:lang w:val="en-US" w:eastAsia="en-US"/>
            </w:rPr>
            <w:t>.3</w:t>
          </w:r>
          <w:r w:rsidRPr="00631EFB">
            <w:rPr>
              <w:sz w:val="24"/>
              <w:szCs w:val="24"/>
              <w:lang w:val="en-US" w:eastAsia="en-US"/>
            </w:rPr>
            <w:t xml:space="preserve"> </w:t>
          </w:r>
          <w:r w:rsidR="007D07C1" w:rsidRPr="007D07C1">
            <w:rPr>
              <w:sz w:val="24"/>
              <w:szCs w:val="24"/>
              <w:lang w:val="en-US" w:eastAsia="en-US"/>
            </w:rPr>
            <w:t>Dog-behavioural questionnaire results versus Personal experience with dogs</w:t>
          </w:r>
          <w:r w:rsidRPr="00631EFB">
            <w:rPr>
              <w:sz w:val="24"/>
              <w:szCs w:val="24"/>
              <w:lang w:val="en-US" w:eastAsia="en-US"/>
            </w:rPr>
            <w:t>……</w:t>
          </w:r>
          <w:r w:rsidR="00D13131">
            <w:rPr>
              <w:b/>
              <w:bCs/>
              <w:lang w:val="en-US" w:eastAsia="en-US"/>
            </w:rPr>
            <w:t>1</w:t>
          </w:r>
          <w:r w:rsidR="00837790">
            <w:rPr>
              <w:b/>
              <w:bCs/>
              <w:lang w:val="en-US" w:eastAsia="en-US"/>
            </w:rPr>
            <w:t>9</w:t>
          </w:r>
          <w:r w:rsidR="00D13131">
            <w:rPr>
              <w:b/>
              <w:bCs/>
              <w:lang w:val="en-US" w:eastAsia="en-US"/>
            </w:rPr>
            <w:t>-</w:t>
          </w:r>
          <w:r w:rsidR="00837790">
            <w:rPr>
              <w:b/>
              <w:bCs/>
              <w:lang w:val="en-US" w:eastAsia="en-US"/>
            </w:rPr>
            <w:t>20</w:t>
          </w:r>
        </w:p>
        <w:p w14:paraId="1CB353D1" w14:textId="61B618B7" w:rsidR="00631EFB" w:rsidRDefault="00631EFB" w:rsidP="00631EFB">
          <w:pPr>
            <w:rPr>
              <w:b/>
              <w:bCs/>
              <w:lang w:val="en-US" w:eastAsia="en-US"/>
            </w:rPr>
          </w:pPr>
          <w:r w:rsidRPr="00631EFB">
            <w:rPr>
              <w:sz w:val="24"/>
              <w:szCs w:val="24"/>
              <w:lang w:val="en-US" w:eastAsia="en-US"/>
            </w:rPr>
            <w:t xml:space="preserve">    3.</w:t>
          </w:r>
          <w:r w:rsidR="00122355">
            <w:rPr>
              <w:sz w:val="24"/>
              <w:szCs w:val="24"/>
              <w:lang w:val="en-US" w:eastAsia="en-US"/>
            </w:rPr>
            <w:t>4</w:t>
          </w:r>
          <w:r w:rsidRPr="00631EFB">
            <w:rPr>
              <w:sz w:val="24"/>
              <w:szCs w:val="24"/>
              <w:lang w:val="en-US" w:eastAsia="en-US"/>
            </w:rPr>
            <w:t xml:space="preserve"> </w:t>
          </w:r>
          <w:r w:rsidR="00E5470D" w:rsidRPr="00E5470D">
            <w:rPr>
              <w:sz w:val="24"/>
              <w:szCs w:val="24"/>
              <w:lang w:val="en-US" w:eastAsia="en-US"/>
            </w:rPr>
            <w:t xml:space="preserve">Dog-behavioural questionnaire results versus all three factors </w:t>
          </w:r>
          <w:r w:rsidRPr="00631EFB">
            <w:rPr>
              <w:sz w:val="24"/>
              <w:szCs w:val="24"/>
              <w:lang w:val="en-US" w:eastAsia="en-US"/>
            </w:rPr>
            <w:t>………………………………</w:t>
          </w:r>
          <w:r w:rsidR="00837790">
            <w:rPr>
              <w:b/>
              <w:bCs/>
              <w:lang w:val="en-US" w:eastAsia="en-US"/>
            </w:rPr>
            <w:t>20</w:t>
          </w:r>
        </w:p>
        <w:p w14:paraId="5D0022F3" w14:textId="0DCB28B8" w:rsidR="00A00250" w:rsidRPr="00F00E8D" w:rsidRDefault="00A00250" w:rsidP="00631EFB">
          <w:pPr>
            <w:rPr>
              <w:sz w:val="24"/>
              <w:szCs w:val="24"/>
              <w:lang w:val="en-US" w:eastAsia="en-US"/>
            </w:rPr>
          </w:pPr>
          <w:r w:rsidRPr="00A00250">
            <w:rPr>
              <w:sz w:val="24"/>
              <w:szCs w:val="24"/>
              <w:lang w:val="en-US" w:eastAsia="en-US"/>
            </w:rPr>
            <w:t xml:space="preserve">   </w:t>
          </w:r>
          <w:r>
            <w:rPr>
              <w:sz w:val="24"/>
              <w:szCs w:val="24"/>
              <w:lang w:val="en-US" w:eastAsia="en-US"/>
            </w:rPr>
            <w:t xml:space="preserve"> </w:t>
          </w:r>
          <w:r w:rsidRPr="00A00250">
            <w:rPr>
              <w:sz w:val="24"/>
              <w:szCs w:val="24"/>
              <w:lang w:val="en-US" w:eastAsia="en-US"/>
            </w:rPr>
            <w:t>3.</w:t>
          </w:r>
          <w:r>
            <w:rPr>
              <w:sz w:val="24"/>
              <w:szCs w:val="24"/>
              <w:lang w:val="en-US" w:eastAsia="en-US"/>
            </w:rPr>
            <w:t>5</w:t>
          </w:r>
          <w:r w:rsidRPr="00A00250">
            <w:rPr>
              <w:sz w:val="24"/>
              <w:szCs w:val="24"/>
              <w:lang w:val="en-US" w:eastAsia="en-US"/>
            </w:rPr>
            <w:t xml:space="preserve"> </w:t>
          </w:r>
          <w:r w:rsidR="00DE4F6E" w:rsidRPr="00DE4F6E">
            <w:rPr>
              <w:sz w:val="24"/>
              <w:szCs w:val="24"/>
              <w:lang w:val="en-US" w:eastAsia="en-US"/>
            </w:rPr>
            <w:t>Summary of key findings.</w:t>
          </w:r>
          <w:r w:rsidRPr="00A00250">
            <w:rPr>
              <w:sz w:val="24"/>
              <w:szCs w:val="24"/>
              <w:lang w:val="en-US" w:eastAsia="en-US"/>
            </w:rPr>
            <w:t>…</w:t>
          </w:r>
          <w:r w:rsidR="00DE4F6E">
            <w:rPr>
              <w:lang w:val="en-US" w:eastAsia="en-US"/>
            </w:rPr>
            <w:t>………………………………………………………</w:t>
          </w:r>
          <w:r w:rsidRPr="00A00250">
            <w:rPr>
              <w:sz w:val="24"/>
              <w:szCs w:val="24"/>
              <w:lang w:val="en-US" w:eastAsia="en-US"/>
            </w:rPr>
            <w:t>…………………………</w:t>
          </w:r>
          <w:r w:rsidR="000440C2" w:rsidRPr="00A00250">
            <w:rPr>
              <w:sz w:val="24"/>
              <w:szCs w:val="24"/>
              <w:lang w:val="en-US" w:eastAsia="en-US"/>
            </w:rPr>
            <w:t>…</w:t>
          </w:r>
          <w:r w:rsidR="000440C2">
            <w:rPr>
              <w:sz w:val="24"/>
              <w:szCs w:val="24"/>
              <w:lang w:val="en-US" w:eastAsia="en-US"/>
            </w:rPr>
            <w:t>.</w:t>
          </w:r>
          <w:r w:rsidR="006E4A4B">
            <w:rPr>
              <w:b/>
              <w:bCs/>
              <w:lang w:val="en-US" w:eastAsia="en-US"/>
            </w:rPr>
            <w:t>20</w:t>
          </w:r>
          <w:r w:rsidR="00013363" w:rsidRPr="00013363">
            <w:rPr>
              <w:b/>
              <w:bCs/>
              <w:lang w:val="en-US" w:eastAsia="en-US"/>
            </w:rPr>
            <w:t>-2</w:t>
          </w:r>
          <w:r w:rsidR="006E4A4B">
            <w:rPr>
              <w:b/>
              <w:bCs/>
              <w:lang w:val="en-US" w:eastAsia="en-US"/>
            </w:rPr>
            <w:t>1</w:t>
          </w:r>
        </w:p>
        <w:p w14:paraId="3DE7C545" w14:textId="4C7742F9" w:rsidR="001F1848" w:rsidRPr="00F00E8D" w:rsidRDefault="001F1848" w:rsidP="001F1848">
          <w:pPr>
            <w:rPr>
              <w:sz w:val="24"/>
              <w:szCs w:val="24"/>
              <w:lang w:val="en-US" w:eastAsia="en-US"/>
            </w:rPr>
          </w:pPr>
          <w:r w:rsidRPr="00F00E8D">
            <w:rPr>
              <w:b/>
              <w:bCs/>
              <w:sz w:val="24"/>
              <w:szCs w:val="24"/>
              <w:lang w:val="en-US" w:eastAsia="en-US"/>
            </w:rPr>
            <w:t>Discussion</w:t>
          </w:r>
          <w:r w:rsidRPr="00F00E8D">
            <w:rPr>
              <w:sz w:val="24"/>
              <w:szCs w:val="24"/>
              <w:lang w:val="en-US" w:eastAsia="en-US"/>
            </w:rPr>
            <w:t>…………………………………………………………………………………………………………</w:t>
          </w:r>
          <w:r w:rsidR="000440C2">
            <w:rPr>
              <w:lang w:val="en-US" w:eastAsia="en-US"/>
            </w:rPr>
            <w:t>….</w:t>
          </w:r>
          <w:r>
            <w:rPr>
              <w:lang w:val="en-US" w:eastAsia="en-US"/>
            </w:rPr>
            <w:t>…</w:t>
          </w:r>
          <w:r w:rsidR="005867DA">
            <w:rPr>
              <w:lang w:val="en-US" w:eastAsia="en-US"/>
            </w:rPr>
            <w:t>….</w:t>
          </w:r>
          <w:r w:rsidRPr="00056900">
            <w:rPr>
              <w:b/>
              <w:bCs/>
              <w:lang w:val="en-US" w:eastAsia="en-US"/>
            </w:rPr>
            <w:t>2</w:t>
          </w:r>
          <w:r w:rsidR="006E4A4B">
            <w:rPr>
              <w:b/>
              <w:bCs/>
              <w:lang w:val="en-US" w:eastAsia="en-US"/>
            </w:rPr>
            <w:t>1</w:t>
          </w:r>
          <w:r w:rsidRPr="00056900">
            <w:rPr>
              <w:b/>
              <w:bCs/>
              <w:lang w:val="en-US" w:eastAsia="en-US"/>
            </w:rPr>
            <w:t>-</w:t>
          </w:r>
          <w:r w:rsidR="00013363">
            <w:rPr>
              <w:b/>
              <w:bCs/>
              <w:lang w:val="en-US" w:eastAsia="en-US"/>
            </w:rPr>
            <w:t>2</w:t>
          </w:r>
          <w:r w:rsidR="006E4A4B">
            <w:rPr>
              <w:b/>
              <w:bCs/>
              <w:lang w:val="en-US" w:eastAsia="en-US"/>
            </w:rPr>
            <w:t>8</w:t>
          </w:r>
        </w:p>
        <w:p w14:paraId="156EBB3C" w14:textId="7D564043" w:rsidR="001F1848" w:rsidRPr="00F00E8D" w:rsidRDefault="001F1848" w:rsidP="001F1848">
          <w:pPr>
            <w:rPr>
              <w:sz w:val="24"/>
              <w:szCs w:val="24"/>
              <w:lang w:val="en-US" w:eastAsia="en-US"/>
            </w:rPr>
          </w:pPr>
          <w:r w:rsidRPr="00F00E8D">
            <w:rPr>
              <w:sz w:val="24"/>
              <w:szCs w:val="24"/>
              <w:lang w:val="en-US" w:eastAsia="en-US"/>
            </w:rPr>
            <w:t xml:space="preserve">    </w:t>
          </w:r>
          <w:r w:rsidR="00886D75">
            <w:rPr>
              <w:sz w:val="24"/>
              <w:szCs w:val="24"/>
              <w:lang w:val="en-US" w:eastAsia="en-US"/>
            </w:rPr>
            <w:t xml:space="preserve">4.1 </w:t>
          </w:r>
          <w:r w:rsidRPr="00F00E8D">
            <w:rPr>
              <w:sz w:val="24"/>
              <w:szCs w:val="24"/>
              <w:lang w:val="en-US" w:eastAsia="en-US"/>
            </w:rPr>
            <w:t>Interpretation of results……………………………………………………………………………</w:t>
          </w:r>
          <w:r>
            <w:rPr>
              <w:lang w:val="en-US" w:eastAsia="en-US"/>
            </w:rPr>
            <w:t>…</w:t>
          </w:r>
          <w:r w:rsidR="00D84D39">
            <w:rPr>
              <w:lang w:val="en-US" w:eastAsia="en-US"/>
            </w:rPr>
            <w:t>.</w:t>
          </w:r>
          <w:r>
            <w:rPr>
              <w:lang w:val="en-US" w:eastAsia="en-US"/>
            </w:rPr>
            <w:t>…</w:t>
          </w:r>
          <w:r w:rsidR="00851866">
            <w:rPr>
              <w:lang w:val="en-US" w:eastAsia="en-US"/>
            </w:rPr>
            <w:t>.</w:t>
          </w:r>
          <w:r>
            <w:rPr>
              <w:lang w:val="en-US" w:eastAsia="en-US"/>
            </w:rPr>
            <w:t>….</w:t>
          </w:r>
          <w:r w:rsidRPr="00056900">
            <w:rPr>
              <w:b/>
              <w:bCs/>
              <w:lang w:val="en-US" w:eastAsia="en-US"/>
            </w:rPr>
            <w:t>2</w:t>
          </w:r>
          <w:r w:rsidR="006E4A4B">
            <w:rPr>
              <w:b/>
              <w:bCs/>
              <w:lang w:val="en-US" w:eastAsia="en-US"/>
            </w:rPr>
            <w:t>1</w:t>
          </w:r>
          <w:r w:rsidR="00406576">
            <w:rPr>
              <w:b/>
              <w:bCs/>
              <w:lang w:val="en-US" w:eastAsia="en-US"/>
            </w:rPr>
            <w:t>-2</w:t>
          </w:r>
          <w:r w:rsidR="006E4A4B">
            <w:rPr>
              <w:b/>
              <w:bCs/>
              <w:lang w:val="en-US" w:eastAsia="en-US"/>
            </w:rPr>
            <w:t>4</w:t>
          </w:r>
        </w:p>
        <w:p w14:paraId="54119B2D" w14:textId="24201168" w:rsidR="001F1848" w:rsidRDefault="001F1848" w:rsidP="001F1848">
          <w:pPr>
            <w:rPr>
              <w:b/>
              <w:bCs/>
              <w:lang w:val="en-US" w:eastAsia="en-US"/>
            </w:rPr>
          </w:pPr>
          <w:r w:rsidRPr="00F00E8D">
            <w:rPr>
              <w:sz w:val="24"/>
              <w:szCs w:val="24"/>
              <w:lang w:val="en-US" w:eastAsia="en-US"/>
            </w:rPr>
            <w:t xml:space="preserve">    </w:t>
          </w:r>
          <w:r w:rsidR="00886D75">
            <w:rPr>
              <w:sz w:val="24"/>
              <w:szCs w:val="24"/>
              <w:lang w:val="en-US" w:eastAsia="en-US"/>
            </w:rPr>
            <w:t>4.</w:t>
          </w:r>
          <w:r w:rsidR="0013528C">
            <w:rPr>
              <w:sz w:val="24"/>
              <w:szCs w:val="24"/>
              <w:lang w:val="en-US" w:eastAsia="en-US"/>
            </w:rPr>
            <w:t>2</w:t>
          </w:r>
          <w:r w:rsidR="00886D75">
            <w:rPr>
              <w:sz w:val="24"/>
              <w:szCs w:val="24"/>
              <w:lang w:val="en-US" w:eastAsia="en-US"/>
            </w:rPr>
            <w:t xml:space="preserve"> </w:t>
          </w:r>
          <w:r w:rsidRPr="00F00E8D">
            <w:rPr>
              <w:sz w:val="24"/>
              <w:szCs w:val="24"/>
              <w:lang w:val="en-US" w:eastAsia="en-US"/>
            </w:rPr>
            <w:t>Limitations……………………………………………………………………………………………</w:t>
          </w:r>
          <w:r>
            <w:rPr>
              <w:sz w:val="24"/>
              <w:szCs w:val="24"/>
              <w:lang w:val="en-US" w:eastAsia="en-US"/>
            </w:rPr>
            <w:t>………</w:t>
          </w:r>
          <w:r w:rsidR="00D84D39">
            <w:rPr>
              <w:sz w:val="24"/>
              <w:szCs w:val="24"/>
              <w:lang w:val="en-US" w:eastAsia="en-US"/>
            </w:rPr>
            <w:t>.</w:t>
          </w:r>
          <w:r>
            <w:rPr>
              <w:sz w:val="24"/>
              <w:szCs w:val="24"/>
              <w:lang w:val="en-US" w:eastAsia="en-US"/>
            </w:rPr>
            <w:t>…</w:t>
          </w:r>
          <w:r w:rsidR="00851866">
            <w:rPr>
              <w:sz w:val="24"/>
              <w:szCs w:val="24"/>
              <w:lang w:val="en-US" w:eastAsia="en-US"/>
            </w:rPr>
            <w:t>.</w:t>
          </w:r>
          <w:r>
            <w:rPr>
              <w:sz w:val="24"/>
              <w:szCs w:val="24"/>
              <w:lang w:val="en-US" w:eastAsia="en-US"/>
            </w:rPr>
            <w:t>..</w:t>
          </w:r>
          <w:r w:rsidRPr="00056900">
            <w:rPr>
              <w:b/>
              <w:bCs/>
              <w:lang w:val="en-US" w:eastAsia="en-US"/>
            </w:rPr>
            <w:t>2</w:t>
          </w:r>
          <w:r w:rsidR="006E4A4B">
            <w:rPr>
              <w:b/>
              <w:bCs/>
              <w:lang w:val="en-US" w:eastAsia="en-US"/>
            </w:rPr>
            <w:t>4</w:t>
          </w:r>
          <w:r w:rsidR="00406576">
            <w:rPr>
              <w:b/>
              <w:bCs/>
              <w:lang w:val="en-US" w:eastAsia="en-US"/>
            </w:rPr>
            <w:t>-2</w:t>
          </w:r>
          <w:r w:rsidR="006E4A4B">
            <w:rPr>
              <w:b/>
              <w:bCs/>
              <w:lang w:val="en-US" w:eastAsia="en-US"/>
            </w:rPr>
            <w:t>8</w:t>
          </w:r>
        </w:p>
        <w:p w14:paraId="241145BC" w14:textId="0A204CF7" w:rsidR="007176CC" w:rsidRDefault="007176CC" w:rsidP="001F1848">
          <w:pPr>
            <w:rPr>
              <w:sz w:val="24"/>
              <w:szCs w:val="24"/>
              <w:lang w:val="en-US" w:eastAsia="en-US"/>
            </w:rPr>
          </w:pPr>
          <w:r>
            <w:rPr>
              <w:sz w:val="24"/>
              <w:szCs w:val="24"/>
              <w:lang w:val="en-US" w:eastAsia="en-US"/>
            </w:rPr>
            <w:lastRenderedPageBreak/>
            <w:t xml:space="preserve">         </w:t>
          </w:r>
          <w:r w:rsidRPr="007176CC">
            <w:rPr>
              <w:sz w:val="24"/>
              <w:szCs w:val="24"/>
              <w:lang w:val="en-US" w:eastAsia="en-US"/>
            </w:rPr>
            <w:t>4.</w:t>
          </w:r>
          <w:r w:rsidR="00F72710">
            <w:rPr>
              <w:sz w:val="24"/>
              <w:szCs w:val="24"/>
              <w:lang w:val="en-US" w:eastAsia="en-US"/>
            </w:rPr>
            <w:t>2</w:t>
          </w:r>
          <w:r w:rsidRPr="007176CC">
            <w:rPr>
              <w:sz w:val="24"/>
              <w:szCs w:val="24"/>
              <w:lang w:val="en-US" w:eastAsia="en-US"/>
            </w:rPr>
            <w:t xml:space="preserve">.1 </w:t>
          </w:r>
          <w:r w:rsidR="00F72710" w:rsidRPr="00F72710">
            <w:rPr>
              <w:sz w:val="24"/>
              <w:szCs w:val="24"/>
              <w:lang w:val="en-US" w:eastAsia="en-US"/>
            </w:rPr>
            <w:t>Human’s empathy</w:t>
          </w:r>
          <w:r w:rsidR="00F72710">
            <w:rPr>
              <w:lang w:val="en-US" w:eastAsia="en-US"/>
            </w:rPr>
            <w:t>…………………………………………………………………………………………</w:t>
          </w:r>
          <w:r w:rsidR="000440C2">
            <w:rPr>
              <w:lang w:val="en-US" w:eastAsia="en-US"/>
            </w:rPr>
            <w:t>….</w:t>
          </w:r>
          <w:r>
            <w:rPr>
              <w:sz w:val="24"/>
              <w:szCs w:val="24"/>
              <w:lang w:val="en-US" w:eastAsia="en-US"/>
            </w:rPr>
            <w:t>…</w:t>
          </w:r>
          <w:r w:rsidR="00406576">
            <w:rPr>
              <w:sz w:val="24"/>
              <w:szCs w:val="24"/>
              <w:lang w:val="en-US" w:eastAsia="en-US"/>
            </w:rPr>
            <w:t>…</w:t>
          </w:r>
          <w:r w:rsidR="00406576" w:rsidRPr="00406576">
            <w:rPr>
              <w:b/>
              <w:bCs/>
              <w:lang w:val="en-US" w:eastAsia="en-US"/>
            </w:rPr>
            <w:t>2</w:t>
          </w:r>
          <w:r w:rsidR="00C05CB8">
            <w:rPr>
              <w:b/>
              <w:bCs/>
              <w:lang w:val="en-US" w:eastAsia="en-US"/>
            </w:rPr>
            <w:t>4</w:t>
          </w:r>
        </w:p>
        <w:p w14:paraId="381B97CD" w14:textId="649A8A99" w:rsidR="007176CC" w:rsidRDefault="007176CC" w:rsidP="001F1848">
          <w:pPr>
            <w:rPr>
              <w:sz w:val="24"/>
              <w:szCs w:val="24"/>
              <w:lang w:val="en-US" w:eastAsia="en-US"/>
            </w:rPr>
          </w:pPr>
          <w:r>
            <w:rPr>
              <w:sz w:val="24"/>
              <w:szCs w:val="24"/>
              <w:lang w:val="en-US" w:eastAsia="en-US"/>
            </w:rPr>
            <w:t xml:space="preserve">         </w:t>
          </w:r>
          <w:r w:rsidRPr="007176CC">
            <w:rPr>
              <w:sz w:val="24"/>
              <w:szCs w:val="24"/>
              <w:lang w:val="en-US" w:eastAsia="en-US"/>
            </w:rPr>
            <w:t>4.</w:t>
          </w:r>
          <w:r w:rsidR="00961469">
            <w:rPr>
              <w:sz w:val="24"/>
              <w:szCs w:val="24"/>
              <w:lang w:val="en-US" w:eastAsia="en-US"/>
            </w:rPr>
            <w:t>2</w:t>
          </w:r>
          <w:r w:rsidRPr="007176CC">
            <w:rPr>
              <w:sz w:val="24"/>
              <w:szCs w:val="24"/>
              <w:lang w:val="en-US" w:eastAsia="en-US"/>
            </w:rPr>
            <w:t xml:space="preserve">.2 </w:t>
          </w:r>
          <w:r w:rsidR="00961469" w:rsidRPr="00961469">
            <w:rPr>
              <w:sz w:val="24"/>
              <w:szCs w:val="24"/>
              <w:lang w:val="en-US" w:eastAsia="en-US"/>
            </w:rPr>
            <w:t>Dog ownership</w:t>
          </w:r>
          <w:r w:rsidR="00BB60E6">
            <w:rPr>
              <w:sz w:val="24"/>
              <w:szCs w:val="24"/>
              <w:lang w:val="en-US" w:eastAsia="en-US"/>
            </w:rPr>
            <w:t>……….</w:t>
          </w:r>
          <w:r>
            <w:rPr>
              <w:sz w:val="24"/>
              <w:szCs w:val="24"/>
              <w:lang w:val="en-US" w:eastAsia="en-US"/>
            </w:rPr>
            <w:t>……………………………………………………………………………</w:t>
          </w:r>
          <w:r w:rsidR="00406576">
            <w:rPr>
              <w:sz w:val="24"/>
              <w:szCs w:val="24"/>
              <w:lang w:val="en-US" w:eastAsia="en-US"/>
            </w:rPr>
            <w:t>…</w:t>
          </w:r>
          <w:r w:rsidR="000440C2">
            <w:rPr>
              <w:sz w:val="24"/>
              <w:szCs w:val="24"/>
              <w:lang w:val="en-US" w:eastAsia="en-US"/>
            </w:rPr>
            <w:t>….</w:t>
          </w:r>
          <w:r w:rsidR="00406576" w:rsidRPr="00406576">
            <w:rPr>
              <w:b/>
              <w:bCs/>
              <w:lang w:val="en-US" w:eastAsia="en-US"/>
            </w:rPr>
            <w:t>2</w:t>
          </w:r>
          <w:r w:rsidR="00C05CB8">
            <w:rPr>
              <w:b/>
              <w:bCs/>
              <w:lang w:val="en-US" w:eastAsia="en-US"/>
            </w:rPr>
            <w:t>5</w:t>
          </w:r>
          <w:r w:rsidR="00B95BBD">
            <w:rPr>
              <w:b/>
              <w:bCs/>
              <w:lang w:val="en-US" w:eastAsia="en-US"/>
            </w:rPr>
            <w:t>-2</w:t>
          </w:r>
          <w:r w:rsidR="00C05CB8">
            <w:rPr>
              <w:b/>
              <w:bCs/>
              <w:lang w:val="en-US" w:eastAsia="en-US"/>
            </w:rPr>
            <w:t>6</w:t>
          </w:r>
        </w:p>
        <w:p w14:paraId="0D8B72B2" w14:textId="29961A31" w:rsidR="007176CC" w:rsidRDefault="007176CC" w:rsidP="001F1848">
          <w:pPr>
            <w:rPr>
              <w:b/>
              <w:bCs/>
              <w:lang w:val="en-US" w:eastAsia="en-US"/>
            </w:rPr>
          </w:pPr>
          <w:r>
            <w:rPr>
              <w:sz w:val="24"/>
              <w:szCs w:val="24"/>
              <w:lang w:val="en-US" w:eastAsia="en-US"/>
            </w:rPr>
            <w:t xml:space="preserve">         </w:t>
          </w:r>
          <w:r w:rsidRPr="007176CC">
            <w:rPr>
              <w:sz w:val="24"/>
              <w:szCs w:val="24"/>
              <w:lang w:val="en-US" w:eastAsia="en-US"/>
            </w:rPr>
            <w:t>4.</w:t>
          </w:r>
          <w:r w:rsidR="00043E42">
            <w:rPr>
              <w:sz w:val="24"/>
              <w:szCs w:val="24"/>
              <w:lang w:val="en-US" w:eastAsia="en-US"/>
            </w:rPr>
            <w:t>2</w:t>
          </w:r>
          <w:r w:rsidRPr="007176CC">
            <w:rPr>
              <w:sz w:val="24"/>
              <w:szCs w:val="24"/>
              <w:lang w:val="en-US" w:eastAsia="en-US"/>
            </w:rPr>
            <w:t xml:space="preserve">.3 </w:t>
          </w:r>
          <w:r w:rsidR="00043E42" w:rsidRPr="00043E42">
            <w:rPr>
              <w:sz w:val="24"/>
              <w:szCs w:val="24"/>
              <w:lang w:val="en-US" w:eastAsia="en-US"/>
            </w:rPr>
            <w:t xml:space="preserve">Experience with dogs </w:t>
          </w:r>
          <w:r>
            <w:rPr>
              <w:sz w:val="24"/>
              <w:szCs w:val="24"/>
              <w:lang w:val="en-US" w:eastAsia="en-US"/>
            </w:rPr>
            <w:t>……………………………………………………………………………</w:t>
          </w:r>
          <w:r w:rsidR="005912E4">
            <w:rPr>
              <w:sz w:val="24"/>
              <w:szCs w:val="24"/>
              <w:lang w:val="en-US" w:eastAsia="en-US"/>
            </w:rPr>
            <w:t>.</w:t>
          </w:r>
          <w:r w:rsidR="000440C2">
            <w:rPr>
              <w:sz w:val="24"/>
              <w:szCs w:val="24"/>
              <w:lang w:val="en-US" w:eastAsia="en-US"/>
            </w:rPr>
            <w:t>….</w:t>
          </w:r>
          <w:r w:rsidR="00406576" w:rsidRPr="00406576">
            <w:rPr>
              <w:b/>
              <w:bCs/>
              <w:lang w:val="en-US" w:eastAsia="en-US"/>
            </w:rPr>
            <w:t>2</w:t>
          </w:r>
          <w:r w:rsidR="005912E4">
            <w:rPr>
              <w:b/>
              <w:bCs/>
              <w:lang w:val="en-US" w:eastAsia="en-US"/>
            </w:rPr>
            <w:t>6-27</w:t>
          </w:r>
        </w:p>
        <w:p w14:paraId="2A50EC7E" w14:textId="1D6B57D5" w:rsidR="007176CC" w:rsidRPr="00CC5006" w:rsidRDefault="00256089" w:rsidP="00CC5006">
          <w:pPr>
            <w:rPr>
              <w:lang w:val="en-US" w:eastAsia="en-US"/>
            </w:rPr>
          </w:pPr>
          <w:r>
            <w:rPr>
              <w:b/>
              <w:bCs/>
              <w:lang w:val="en-US" w:eastAsia="en-US"/>
            </w:rPr>
            <w:t xml:space="preserve">          </w:t>
          </w:r>
          <w:r w:rsidRPr="00256089">
            <w:rPr>
              <w:sz w:val="24"/>
              <w:szCs w:val="24"/>
              <w:lang w:val="en-US" w:eastAsia="en-US"/>
            </w:rPr>
            <w:t>4.2.4 Type of materials</w:t>
          </w:r>
          <w:r>
            <w:rPr>
              <w:sz w:val="24"/>
              <w:szCs w:val="24"/>
              <w:lang w:val="en-US" w:eastAsia="en-US"/>
            </w:rPr>
            <w:t xml:space="preserve"> ……………………………………………………………………………………</w:t>
          </w:r>
          <w:r w:rsidR="005912E4">
            <w:rPr>
              <w:sz w:val="24"/>
              <w:szCs w:val="24"/>
              <w:lang w:val="en-US" w:eastAsia="en-US"/>
            </w:rPr>
            <w:t>.</w:t>
          </w:r>
          <w:r>
            <w:rPr>
              <w:sz w:val="24"/>
              <w:szCs w:val="24"/>
              <w:lang w:val="en-US" w:eastAsia="en-US"/>
            </w:rPr>
            <w:t>…</w:t>
          </w:r>
          <w:r w:rsidR="00B95BBD" w:rsidRPr="00B95BBD">
            <w:rPr>
              <w:b/>
              <w:bCs/>
              <w:lang w:val="en-US" w:eastAsia="en-US"/>
            </w:rPr>
            <w:t>2</w:t>
          </w:r>
          <w:r w:rsidR="005912E4">
            <w:rPr>
              <w:b/>
              <w:bCs/>
              <w:lang w:val="en-US" w:eastAsia="en-US"/>
            </w:rPr>
            <w:t>7-28</w:t>
          </w:r>
        </w:p>
        <w:p w14:paraId="0284F146" w14:textId="50C03526" w:rsidR="001F1848" w:rsidRPr="00F00E8D" w:rsidRDefault="001F1848" w:rsidP="001F1848">
          <w:pPr>
            <w:rPr>
              <w:sz w:val="24"/>
              <w:szCs w:val="24"/>
              <w:lang w:val="en-US" w:eastAsia="en-US"/>
            </w:rPr>
          </w:pPr>
          <w:r w:rsidRPr="00F00E8D">
            <w:rPr>
              <w:b/>
              <w:bCs/>
              <w:sz w:val="24"/>
              <w:szCs w:val="24"/>
              <w:lang w:val="en-US" w:eastAsia="en-US"/>
            </w:rPr>
            <w:t>Conclusion</w:t>
          </w:r>
          <w:r w:rsidRPr="00F00E8D">
            <w:rPr>
              <w:sz w:val="24"/>
              <w:szCs w:val="24"/>
              <w:lang w:val="en-US" w:eastAsia="en-US"/>
            </w:rPr>
            <w:t>…………………………………………………………………………………………………………</w:t>
          </w:r>
          <w:r>
            <w:rPr>
              <w:lang w:val="en-US" w:eastAsia="en-US"/>
            </w:rPr>
            <w:t>………</w:t>
          </w:r>
          <w:r w:rsidR="00D84D39">
            <w:rPr>
              <w:lang w:val="en-US" w:eastAsia="en-US"/>
            </w:rPr>
            <w:t>..</w:t>
          </w:r>
          <w:r>
            <w:rPr>
              <w:lang w:val="en-US" w:eastAsia="en-US"/>
            </w:rPr>
            <w:t>.</w:t>
          </w:r>
          <w:r w:rsidR="005912E4">
            <w:rPr>
              <w:lang w:val="en-US" w:eastAsia="en-US"/>
            </w:rPr>
            <w:t>.....</w:t>
          </w:r>
          <w:r w:rsidR="005912E4">
            <w:rPr>
              <w:b/>
              <w:bCs/>
              <w:lang w:val="en-US" w:eastAsia="en-US"/>
            </w:rPr>
            <w:t>28</w:t>
          </w:r>
        </w:p>
        <w:p w14:paraId="4128BF2E" w14:textId="4B4424FD" w:rsidR="001F1848" w:rsidRPr="00F00E8D" w:rsidRDefault="001F1848" w:rsidP="001F1848">
          <w:pPr>
            <w:rPr>
              <w:sz w:val="24"/>
              <w:szCs w:val="24"/>
              <w:lang w:val="en-US" w:eastAsia="en-US"/>
            </w:rPr>
          </w:pPr>
          <w:r w:rsidRPr="00F00E8D">
            <w:rPr>
              <w:b/>
              <w:bCs/>
              <w:sz w:val="24"/>
              <w:szCs w:val="24"/>
              <w:lang w:val="en-US" w:eastAsia="en-US"/>
            </w:rPr>
            <w:t>Appendix</w:t>
          </w:r>
          <w:r w:rsidRPr="00F00E8D">
            <w:rPr>
              <w:sz w:val="24"/>
              <w:szCs w:val="24"/>
              <w:lang w:val="en-US" w:eastAsia="en-US"/>
            </w:rPr>
            <w:t>……</w:t>
          </w:r>
          <w:r w:rsidR="00B54E67">
            <w:rPr>
              <w:sz w:val="24"/>
              <w:szCs w:val="24"/>
              <w:lang w:val="en-US" w:eastAsia="en-US"/>
            </w:rPr>
            <w:t>...</w:t>
          </w:r>
          <w:r w:rsidRPr="00F00E8D">
            <w:rPr>
              <w:sz w:val="24"/>
              <w:szCs w:val="24"/>
              <w:lang w:val="en-US" w:eastAsia="en-US"/>
            </w:rPr>
            <w:t>………………………………………………………………………………………………</w:t>
          </w:r>
          <w:r>
            <w:rPr>
              <w:sz w:val="24"/>
              <w:szCs w:val="24"/>
              <w:lang w:val="en-US" w:eastAsia="en-US"/>
            </w:rPr>
            <w:t>…</w:t>
          </w:r>
          <w:r>
            <w:rPr>
              <w:lang w:val="en-US" w:eastAsia="en-US"/>
            </w:rPr>
            <w:t>……………</w:t>
          </w:r>
          <w:r w:rsidR="000440C2">
            <w:rPr>
              <w:lang w:val="en-US" w:eastAsia="en-US"/>
            </w:rPr>
            <w:t>….</w:t>
          </w:r>
          <w:r w:rsidR="00D04025">
            <w:rPr>
              <w:b/>
              <w:bCs/>
              <w:lang w:val="en-US" w:eastAsia="en-US"/>
            </w:rPr>
            <w:t>2</w:t>
          </w:r>
          <w:r w:rsidR="005912E4">
            <w:rPr>
              <w:b/>
              <w:bCs/>
              <w:lang w:val="en-US" w:eastAsia="en-US"/>
            </w:rPr>
            <w:t>9</w:t>
          </w:r>
        </w:p>
        <w:p w14:paraId="3E6B9121" w14:textId="20F7EC88" w:rsidR="001F1848" w:rsidRPr="001F1848" w:rsidRDefault="001F1848" w:rsidP="001F1848">
          <w:pPr>
            <w:rPr>
              <w:b/>
              <w:bCs/>
              <w:lang w:val="en-US" w:eastAsia="en-US"/>
            </w:rPr>
          </w:pPr>
          <w:r w:rsidRPr="00F00E8D">
            <w:rPr>
              <w:b/>
              <w:bCs/>
              <w:sz w:val="24"/>
              <w:szCs w:val="24"/>
              <w:lang w:val="en-US" w:eastAsia="en-US"/>
            </w:rPr>
            <w:t>References</w:t>
          </w:r>
          <w:r w:rsidR="00B54E67">
            <w:rPr>
              <w:lang w:val="en-US" w:eastAsia="en-US"/>
            </w:rPr>
            <w:t>……</w:t>
          </w:r>
          <w:r w:rsidRPr="00F00E8D">
            <w:rPr>
              <w:sz w:val="24"/>
              <w:szCs w:val="24"/>
              <w:lang w:val="en-US" w:eastAsia="en-US"/>
            </w:rPr>
            <w:t>…………………………………………………………………………………………………</w:t>
          </w:r>
          <w:r>
            <w:rPr>
              <w:lang w:val="en-US" w:eastAsia="en-US"/>
            </w:rPr>
            <w:t>……………</w:t>
          </w:r>
          <w:r w:rsidR="00851866">
            <w:rPr>
              <w:lang w:val="en-US" w:eastAsia="en-US"/>
            </w:rPr>
            <w:t>.</w:t>
          </w:r>
          <w:r w:rsidR="005912E4">
            <w:rPr>
              <w:b/>
              <w:bCs/>
              <w:lang w:val="en-US" w:eastAsia="en-US"/>
            </w:rPr>
            <w:t>30</w:t>
          </w:r>
          <w:r w:rsidR="00D04025">
            <w:rPr>
              <w:b/>
              <w:bCs/>
              <w:lang w:val="en-US" w:eastAsia="en-US"/>
            </w:rPr>
            <w:t>-3</w:t>
          </w:r>
          <w:r w:rsidR="005912E4">
            <w:rPr>
              <w:b/>
              <w:bCs/>
              <w:lang w:val="en-US" w:eastAsia="en-US"/>
            </w:rPr>
            <w:t>4</w:t>
          </w:r>
        </w:p>
      </w:sdtContent>
    </w:sdt>
    <w:p w14:paraId="7346F448" w14:textId="77777777" w:rsidR="00B277A0" w:rsidRDefault="00B277A0" w:rsidP="00413FFB">
      <w:pPr>
        <w:suppressAutoHyphens/>
        <w:autoSpaceDN w:val="0"/>
        <w:spacing w:after="160" w:line="480" w:lineRule="auto"/>
        <w:rPr>
          <w:rFonts w:ascii="Arial" w:eastAsia="Calibri" w:hAnsi="Arial" w:cs="Arial"/>
          <w:b/>
          <w:bCs/>
          <w:sz w:val="24"/>
          <w:szCs w:val="24"/>
          <w:u w:val="single"/>
          <w:lang w:eastAsia="en-US"/>
        </w:rPr>
      </w:pPr>
    </w:p>
    <w:p w14:paraId="6855D69E" w14:textId="77777777" w:rsidR="00B277A0" w:rsidRDefault="00B277A0" w:rsidP="00413FFB">
      <w:pPr>
        <w:suppressAutoHyphens/>
        <w:autoSpaceDN w:val="0"/>
        <w:spacing w:after="160" w:line="480" w:lineRule="auto"/>
        <w:rPr>
          <w:rFonts w:ascii="Arial" w:eastAsia="Calibri" w:hAnsi="Arial" w:cs="Arial"/>
          <w:b/>
          <w:bCs/>
          <w:sz w:val="24"/>
          <w:szCs w:val="24"/>
          <w:u w:val="single"/>
          <w:lang w:eastAsia="en-US"/>
        </w:rPr>
      </w:pPr>
    </w:p>
    <w:p w14:paraId="5A0F8C94" w14:textId="77777777" w:rsidR="00B277A0" w:rsidRDefault="00B277A0" w:rsidP="00413FFB">
      <w:pPr>
        <w:suppressAutoHyphens/>
        <w:autoSpaceDN w:val="0"/>
        <w:spacing w:after="160" w:line="480" w:lineRule="auto"/>
        <w:rPr>
          <w:rFonts w:ascii="Arial" w:eastAsia="Calibri" w:hAnsi="Arial" w:cs="Arial"/>
          <w:b/>
          <w:bCs/>
          <w:sz w:val="24"/>
          <w:szCs w:val="24"/>
          <w:u w:val="single"/>
          <w:lang w:eastAsia="en-US"/>
        </w:rPr>
      </w:pPr>
    </w:p>
    <w:p w14:paraId="4F83D6F4" w14:textId="77777777" w:rsidR="00B277A0" w:rsidRDefault="00B277A0" w:rsidP="00413FFB">
      <w:pPr>
        <w:suppressAutoHyphens/>
        <w:autoSpaceDN w:val="0"/>
        <w:spacing w:after="160" w:line="480" w:lineRule="auto"/>
        <w:rPr>
          <w:rFonts w:ascii="Arial" w:eastAsia="Calibri" w:hAnsi="Arial" w:cs="Arial"/>
          <w:b/>
          <w:bCs/>
          <w:sz w:val="24"/>
          <w:szCs w:val="24"/>
          <w:u w:val="single"/>
          <w:lang w:eastAsia="en-US"/>
        </w:rPr>
      </w:pPr>
    </w:p>
    <w:p w14:paraId="36417FF8" w14:textId="77777777" w:rsidR="00B277A0" w:rsidRDefault="00B277A0" w:rsidP="00413FFB">
      <w:pPr>
        <w:suppressAutoHyphens/>
        <w:autoSpaceDN w:val="0"/>
        <w:spacing w:after="160" w:line="480" w:lineRule="auto"/>
        <w:rPr>
          <w:rFonts w:ascii="Arial" w:eastAsia="Calibri" w:hAnsi="Arial" w:cs="Arial"/>
          <w:b/>
          <w:bCs/>
          <w:sz w:val="24"/>
          <w:szCs w:val="24"/>
          <w:u w:val="single"/>
          <w:lang w:eastAsia="en-US"/>
        </w:rPr>
      </w:pPr>
    </w:p>
    <w:p w14:paraId="3B53FE07" w14:textId="25F800C0" w:rsidR="00413FFB" w:rsidRPr="006544C3" w:rsidRDefault="00413FFB" w:rsidP="006C09C5">
      <w:pPr>
        <w:suppressAutoHyphens/>
        <w:autoSpaceDN w:val="0"/>
        <w:spacing w:after="160" w:line="480" w:lineRule="auto"/>
        <w:jc w:val="both"/>
        <w:rPr>
          <w:rFonts w:ascii="Arial" w:eastAsia="Calibri" w:hAnsi="Arial" w:cs="Arial"/>
          <w:b/>
          <w:bCs/>
          <w:sz w:val="24"/>
          <w:szCs w:val="24"/>
          <w:u w:val="single"/>
          <w:lang w:eastAsia="en-US"/>
        </w:rPr>
      </w:pPr>
      <w:r w:rsidRPr="006544C3">
        <w:rPr>
          <w:rFonts w:ascii="Arial" w:eastAsia="Calibri" w:hAnsi="Arial" w:cs="Arial"/>
          <w:b/>
          <w:bCs/>
          <w:sz w:val="24"/>
          <w:szCs w:val="24"/>
          <w:u w:val="single"/>
          <w:lang w:eastAsia="en-US"/>
        </w:rPr>
        <w:t>List of Figures and Tables</w:t>
      </w:r>
      <w:r w:rsidR="003F45CE" w:rsidRPr="006544C3">
        <w:rPr>
          <w:rFonts w:ascii="Arial" w:eastAsia="Calibri" w:hAnsi="Arial" w:cs="Arial"/>
          <w:b/>
          <w:bCs/>
          <w:sz w:val="24"/>
          <w:szCs w:val="24"/>
          <w:u w:val="single"/>
          <w:lang w:eastAsia="en-US"/>
        </w:rPr>
        <w:t xml:space="preserve"> </w:t>
      </w:r>
    </w:p>
    <w:p w14:paraId="05DCF1DF" w14:textId="33F75A3E" w:rsidR="00844D48" w:rsidRPr="00844D48" w:rsidRDefault="000935B4" w:rsidP="006C09C5">
      <w:pPr>
        <w:suppressAutoHyphens/>
        <w:autoSpaceDN w:val="0"/>
        <w:spacing w:after="160" w:line="480" w:lineRule="auto"/>
        <w:jc w:val="both"/>
        <w:rPr>
          <w:rFonts w:ascii="Arial" w:eastAsia="Calibri" w:hAnsi="Arial" w:cs="Arial"/>
          <w:sz w:val="24"/>
          <w:szCs w:val="24"/>
          <w:lang w:eastAsia="en-US"/>
        </w:rPr>
      </w:pPr>
      <w:r w:rsidRPr="00844D48">
        <w:rPr>
          <w:rFonts w:ascii="Arial" w:eastAsia="Calibri" w:hAnsi="Arial" w:cs="Arial"/>
          <w:b/>
          <w:bCs/>
          <w:sz w:val="24"/>
          <w:szCs w:val="24"/>
          <w:lang w:eastAsia="en-US"/>
        </w:rPr>
        <w:t xml:space="preserve">Figure 1. </w:t>
      </w:r>
      <w:r w:rsidRPr="00844D48">
        <w:rPr>
          <w:rFonts w:ascii="Arial" w:eastAsia="Calibri" w:hAnsi="Arial" w:cs="Arial"/>
          <w:sz w:val="24"/>
          <w:szCs w:val="24"/>
          <w:lang w:eastAsia="en-US"/>
        </w:rPr>
        <w:t xml:space="preserve">- </w:t>
      </w:r>
      <w:r w:rsidR="00BB33F1" w:rsidRPr="00561691">
        <w:rPr>
          <w:rFonts w:ascii="Arial" w:eastAsiaTheme="minorEastAsia" w:hAnsi="Arial" w:cs="Arial"/>
          <w:sz w:val="24"/>
          <w:szCs w:val="24"/>
        </w:rPr>
        <w:t>Comparison between DBQ results and Personal Empathy level.</w:t>
      </w:r>
    </w:p>
    <w:p w14:paraId="718BEAE0" w14:textId="2DD13A89" w:rsidR="003750F6" w:rsidRPr="003750F6" w:rsidRDefault="000935B4" w:rsidP="006C09C5">
      <w:pPr>
        <w:spacing w:line="480" w:lineRule="auto"/>
        <w:jc w:val="both"/>
        <w:rPr>
          <w:rFonts w:ascii="Arial" w:eastAsiaTheme="minorHAnsi" w:hAnsi="Arial" w:cs="Arial"/>
          <w:sz w:val="24"/>
          <w:szCs w:val="24"/>
          <w:lang w:eastAsia="en-US"/>
        </w:rPr>
      </w:pPr>
      <w:r w:rsidRPr="00844D48">
        <w:rPr>
          <w:rFonts w:ascii="Arial" w:eastAsia="Calibri" w:hAnsi="Arial" w:cs="Arial"/>
          <w:b/>
          <w:bCs/>
          <w:sz w:val="24"/>
          <w:szCs w:val="24"/>
          <w:lang w:eastAsia="en-US"/>
        </w:rPr>
        <w:t xml:space="preserve">Figure 2. </w:t>
      </w:r>
      <w:r w:rsidRPr="00844D48">
        <w:rPr>
          <w:rFonts w:ascii="Arial" w:eastAsia="Calibri" w:hAnsi="Arial" w:cs="Arial"/>
          <w:sz w:val="24"/>
          <w:szCs w:val="24"/>
          <w:lang w:eastAsia="en-US"/>
        </w:rPr>
        <w:t xml:space="preserve">- </w:t>
      </w:r>
      <w:r w:rsidR="003750F6" w:rsidRPr="003750F6">
        <w:rPr>
          <w:rFonts w:ascii="Arial" w:eastAsiaTheme="minorHAnsi" w:hAnsi="Arial" w:cs="Arial"/>
          <w:sz w:val="24"/>
          <w:szCs w:val="24"/>
          <w:lang w:eastAsia="en-US"/>
        </w:rPr>
        <w:t>The comparison between DBQ results and Dog ownership.</w:t>
      </w:r>
    </w:p>
    <w:p w14:paraId="1025FA50" w14:textId="54531B5E" w:rsidR="000935B4" w:rsidRPr="00635FAF" w:rsidRDefault="000935B4" w:rsidP="006C09C5">
      <w:pPr>
        <w:jc w:val="both"/>
        <w:rPr>
          <w:rFonts w:ascii="Arial" w:eastAsiaTheme="minorHAnsi" w:hAnsi="Arial" w:cs="Arial"/>
          <w:sz w:val="24"/>
          <w:szCs w:val="24"/>
          <w:lang w:eastAsia="en-US"/>
        </w:rPr>
      </w:pPr>
      <w:r w:rsidRPr="00844D48">
        <w:rPr>
          <w:rFonts w:ascii="Arial" w:eastAsia="Calibri" w:hAnsi="Arial" w:cs="Arial"/>
          <w:b/>
          <w:bCs/>
          <w:sz w:val="24"/>
          <w:szCs w:val="24"/>
          <w:lang w:eastAsia="en-US"/>
        </w:rPr>
        <w:t>Figure 3.</w:t>
      </w:r>
      <w:r w:rsidRPr="00844D48">
        <w:rPr>
          <w:rFonts w:ascii="Arial" w:eastAsia="Calibri" w:hAnsi="Arial" w:cs="Arial"/>
          <w:sz w:val="24"/>
          <w:szCs w:val="24"/>
          <w:lang w:eastAsia="en-US"/>
        </w:rPr>
        <w:t xml:space="preserve"> - </w:t>
      </w:r>
      <w:r w:rsidR="00635FAF" w:rsidRPr="00635FAF">
        <w:rPr>
          <w:rFonts w:ascii="Arial" w:eastAsiaTheme="minorHAnsi" w:hAnsi="Arial" w:cs="Arial"/>
          <w:sz w:val="24"/>
          <w:szCs w:val="24"/>
          <w:lang w:eastAsia="en-US"/>
        </w:rPr>
        <w:t xml:space="preserve">The comparison between DBQ results and Personal experience with dogs. </w:t>
      </w:r>
    </w:p>
    <w:p w14:paraId="104AB735" w14:textId="5038E58C" w:rsidR="006058EE" w:rsidRDefault="00844D48" w:rsidP="006C09C5">
      <w:pPr>
        <w:suppressAutoHyphens/>
        <w:autoSpaceDN w:val="0"/>
        <w:spacing w:after="160" w:line="480" w:lineRule="auto"/>
        <w:jc w:val="both"/>
        <w:rPr>
          <w:rFonts w:ascii="Arial" w:eastAsia="Calibri" w:hAnsi="Arial" w:cs="Arial"/>
          <w:sz w:val="24"/>
          <w:szCs w:val="24"/>
          <w:lang w:eastAsia="en-US"/>
        </w:rPr>
      </w:pPr>
      <w:r w:rsidRPr="00844D48">
        <w:rPr>
          <w:rFonts w:ascii="Arial" w:eastAsia="Calibri" w:hAnsi="Arial" w:cs="Arial"/>
          <w:b/>
          <w:bCs/>
          <w:sz w:val="24"/>
          <w:szCs w:val="24"/>
          <w:lang w:eastAsia="en-US"/>
        </w:rPr>
        <w:t xml:space="preserve">Table 1. </w:t>
      </w:r>
      <w:r w:rsidRPr="00844D48">
        <w:rPr>
          <w:rFonts w:ascii="Arial" w:eastAsia="Calibri" w:hAnsi="Arial" w:cs="Arial"/>
          <w:sz w:val="24"/>
          <w:szCs w:val="24"/>
          <w:lang w:eastAsia="en-US"/>
        </w:rPr>
        <w:t>-</w:t>
      </w:r>
      <w:r w:rsidRPr="00844D48">
        <w:rPr>
          <w:sz w:val="24"/>
          <w:szCs w:val="24"/>
        </w:rPr>
        <w:t xml:space="preserve">  </w:t>
      </w:r>
      <w:r w:rsidR="009638C0" w:rsidRPr="00561691">
        <w:rPr>
          <w:rFonts w:ascii="Arial" w:hAnsi="Arial" w:cs="Arial"/>
          <w:sz w:val="24"/>
          <w:szCs w:val="24"/>
        </w:rPr>
        <w:t>Ethogram of the gestures included in the statistical analyses.</w:t>
      </w:r>
    </w:p>
    <w:p w14:paraId="5427FB63" w14:textId="77777777" w:rsidR="00CD3905" w:rsidRPr="00844D48" w:rsidRDefault="00CD3905" w:rsidP="00CD3905">
      <w:pPr>
        <w:suppressAutoHyphens/>
        <w:autoSpaceDN w:val="0"/>
        <w:spacing w:after="160" w:line="480" w:lineRule="auto"/>
        <w:rPr>
          <w:rFonts w:ascii="Arial" w:eastAsia="Calibri" w:hAnsi="Arial" w:cs="Arial"/>
          <w:sz w:val="24"/>
          <w:szCs w:val="24"/>
          <w:lang w:eastAsia="en-US"/>
        </w:rPr>
      </w:pPr>
    </w:p>
    <w:p w14:paraId="209569A0" w14:textId="77777777" w:rsidR="007D2E8F" w:rsidRDefault="007D2E8F" w:rsidP="00413FFB">
      <w:pPr>
        <w:suppressAutoHyphens/>
        <w:autoSpaceDN w:val="0"/>
        <w:spacing w:after="160" w:line="480" w:lineRule="auto"/>
        <w:rPr>
          <w:rFonts w:ascii="Arial" w:eastAsia="Calibri" w:hAnsi="Arial" w:cs="Arial"/>
          <w:sz w:val="24"/>
          <w:szCs w:val="24"/>
          <w:u w:val="single"/>
          <w:lang w:eastAsia="en-US"/>
        </w:rPr>
      </w:pPr>
    </w:p>
    <w:p w14:paraId="44C4BDB3" w14:textId="77777777" w:rsidR="00766B77" w:rsidRDefault="00766B77" w:rsidP="00413FFB">
      <w:pPr>
        <w:suppressAutoHyphens/>
        <w:autoSpaceDN w:val="0"/>
        <w:spacing w:after="160" w:line="480" w:lineRule="auto"/>
        <w:rPr>
          <w:rFonts w:ascii="Arial" w:eastAsia="Calibri" w:hAnsi="Arial" w:cs="Arial"/>
          <w:sz w:val="24"/>
          <w:szCs w:val="24"/>
          <w:u w:val="single"/>
          <w:lang w:eastAsia="en-US"/>
        </w:rPr>
      </w:pPr>
    </w:p>
    <w:p w14:paraId="1AAD18CF" w14:textId="77777777" w:rsidR="00766B77" w:rsidRPr="008579BD" w:rsidRDefault="00766B77" w:rsidP="00413FFB">
      <w:pPr>
        <w:suppressAutoHyphens/>
        <w:autoSpaceDN w:val="0"/>
        <w:spacing w:after="160" w:line="480" w:lineRule="auto"/>
        <w:rPr>
          <w:rFonts w:ascii="Arial" w:eastAsia="Calibri" w:hAnsi="Arial" w:cs="Arial"/>
          <w:sz w:val="24"/>
          <w:szCs w:val="24"/>
          <w:u w:val="single"/>
          <w:lang w:eastAsia="en-US"/>
        </w:rPr>
      </w:pPr>
    </w:p>
    <w:p w14:paraId="20452710" w14:textId="5E7375B9" w:rsidR="00413FFB" w:rsidRDefault="006C09C5" w:rsidP="00413FFB">
      <w:pPr>
        <w:suppressAutoHyphens/>
        <w:autoSpaceDN w:val="0"/>
        <w:spacing w:after="160" w:line="480" w:lineRule="auto"/>
        <w:rPr>
          <w:rFonts w:ascii="Arial" w:eastAsia="Calibri" w:hAnsi="Arial" w:cs="Arial"/>
          <w:b/>
          <w:bCs/>
          <w:sz w:val="24"/>
          <w:szCs w:val="24"/>
          <w:u w:val="single"/>
          <w:lang w:eastAsia="en-US"/>
        </w:rPr>
      </w:pPr>
      <w:r>
        <w:rPr>
          <w:rFonts w:ascii="Arial" w:eastAsia="Calibri" w:hAnsi="Arial" w:cs="Arial"/>
          <w:b/>
          <w:bCs/>
          <w:sz w:val="24"/>
          <w:szCs w:val="24"/>
          <w:lang w:eastAsia="en-US"/>
        </w:rPr>
        <w:lastRenderedPageBreak/>
        <w:t xml:space="preserve">     </w:t>
      </w:r>
      <w:r w:rsidR="00413FFB" w:rsidRPr="00413FFB">
        <w:rPr>
          <w:rFonts w:ascii="Arial" w:eastAsia="Calibri" w:hAnsi="Arial" w:cs="Arial"/>
          <w:b/>
          <w:bCs/>
          <w:sz w:val="24"/>
          <w:szCs w:val="24"/>
          <w:u w:val="single"/>
          <w:lang w:eastAsia="en-US"/>
        </w:rPr>
        <w:t>Abstract</w:t>
      </w:r>
    </w:p>
    <w:p w14:paraId="1CAD3FD8" w14:textId="13EA3E29" w:rsidR="00A431B3" w:rsidRDefault="00A431B3" w:rsidP="006C09C5">
      <w:pPr>
        <w:spacing w:after="160" w:line="480" w:lineRule="auto"/>
        <w:ind w:left="360"/>
        <w:jc w:val="both"/>
        <w:rPr>
          <w:rFonts w:ascii="Arial" w:eastAsiaTheme="minorHAnsi" w:hAnsi="Arial" w:cs="Arial"/>
          <w:sz w:val="24"/>
          <w:szCs w:val="24"/>
          <w:lang w:eastAsia="en-US"/>
        </w:rPr>
      </w:pPr>
      <w:r w:rsidRPr="00A431B3">
        <w:rPr>
          <w:rFonts w:ascii="Arial" w:eastAsiaTheme="minorHAnsi" w:hAnsi="Arial" w:cs="Arial"/>
          <w:sz w:val="24"/>
          <w:szCs w:val="24"/>
          <w:lang w:eastAsia="en-US"/>
        </w:rPr>
        <w:t xml:space="preserve">The communication between heterospecific individuals is quite complex process, and such example is the inter-dependent relationship present in domestic dogs </w:t>
      </w:r>
      <w:r w:rsidRPr="00A431B3">
        <w:rPr>
          <w:rFonts w:ascii="Arial" w:eastAsiaTheme="minorHAnsi" w:hAnsi="Arial" w:cs="Arial"/>
          <w:i/>
          <w:iCs/>
          <w:sz w:val="24"/>
          <w:szCs w:val="24"/>
          <w:lang w:eastAsia="en-US"/>
        </w:rPr>
        <w:t>(Canis familiaris)</w:t>
      </w:r>
      <w:r w:rsidRPr="00A431B3">
        <w:rPr>
          <w:rFonts w:ascii="Arial" w:eastAsiaTheme="minorHAnsi" w:hAnsi="Arial" w:cs="Arial"/>
          <w:sz w:val="24"/>
          <w:szCs w:val="24"/>
          <w:lang w:eastAsia="en-US"/>
        </w:rPr>
        <w:t xml:space="preserve"> and humans, due to the long co-habitation process in the last few decades. This relationship has received much research attention in the animal cognition area, due to dogs’ unique social learning abilities within the non-primate species. However, less is known how humans interpret dogs’ behaviour and what are the major factors affecting this peoples’ ability. In this study 52 participants were tested in relation to their ability to correctly recognize dogs’ behaviour, their empathy level, and their personal experience with dogs. Major condition of their selection was their dog ownership. Thus, half of them were dog-owners and the rest were people who do not own dogs. Two self-report questionnaires were performed to quantify the empathy level, the correct interpretation of dogs’ behaviour and the personal experience with dogs of each participant. Further analysis took place to identify the potential effects of humans’ empathy, dog-ownership, and personal experience on the understanding of canine behaviour. Overall, the results showed no significant relationship between these three factors and the humans’ interpretation of dog behaviour. However, it is suggested that there are potential in-between effects. Therefore, examination of th</w:t>
      </w:r>
      <w:r w:rsidR="00DC749A">
        <w:rPr>
          <w:rFonts w:ascii="Arial" w:eastAsiaTheme="minorHAnsi" w:hAnsi="Arial" w:cs="Arial"/>
          <w:sz w:val="24"/>
          <w:szCs w:val="24"/>
          <w:lang w:eastAsia="en-US"/>
        </w:rPr>
        <w:t>o</w:t>
      </w:r>
      <w:r w:rsidRPr="00A431B3">
        <w:rPr>
          <w:rFonts w:ascii="Arial" w:eastAsiaTheme="minorHAnsi" w:hAnsi="Arial" w:cs="Arial"/>
          <w:sz w:val="24"/>
          <w:szCs w:val="24"/>
          <w:lang w:eastAsia="en-US"/>
        </w:rPr>
        <w:t>se factors as a group, instead of a single one at a time, will be more efficient in this case. Finally, as dogs play a major role in humans’ everyday life now, further research is recommended, in order to better identify methods of improvement of the communicative interactions between humans and dogs.</w:t>
      </w:r>
    </w:p>
    <w:p w14:paraId="15408B52" w14:textId="77777777" w:rsidR="00DC749A" w:rsidRDefault="00DC749A" w:rsidP="006C09C5">
      <w:pPr>
        <w:spacing w:after="160" w:line="480" w:lineRule="auto"/>
        <w:ind w:left="360"/>
        <w:jc w:val="both"/>
        <w:rPr>
          <w:rFonts w:ascii="Arial" w:eastAsiaTheme="minorHAnsi" w:hAnsi="Arial" w:cs="Arial"/>
          <w:sz w:val="24"/>
          <w:szCs w:val="24"/>
          <w:lang w:eastAsia="en-US"/>
        </w:rPr>
      </w:pPr>
    </w:p>
    <w:p w14:paraId="0B9876F6" w14:textId="77777777" w:rsidR="005C1D11" w:rsidRPr="00A431B3" w:rsidRDefault="005C1D11" w:rsidP="006C09C5">
      <w:pPr>
        <w:spacing w:after="160" w:line="480" w:lineRule="auto"/>
        <w:ind w:left="360"/>
        <w:jc w:val="both"/>
        <w:rPr>
          <w:rFonts w:ascii="Arial" w:eastAsiaTheme="minorHAnsi" w:hAnsi="Arial" w:cs="Arial"/>
          <w:sz w:val="24"/>
          <w:szCs w:val="24"/>
          <w:lang w:eastAsia="en-US"/>
        </w:rPr>
      </w:pPr>
    </w:p>
    <w:p w14:paraId="17F86675" w14:textId="420FBF74" w:rsidR="00413FFB" w:rsidRPr="00CF2738" w:rsidRDefault="00CF2738" w:rsidP="00CF2738">
      <w:pPr>
        <w:suppressAutoHyphens/>
        <w:autoSpaceDN w:val="0"/>
        <w:spacing w:after="160" w:line="480" w:lineRule="auto"/>
        <w:rPr>
          <w:rFonts w:ascii="Arial" w:eastAsia="Calibri" w:hAnsi="Arial" w:cs="Arial"/>
          <w:b/>
          <w:bCs/>
          <w:sz w:val="24"/>
          <w:szCs w:val="24"/>
          <w:u w:val="single"/>
          <w:lang w:eastAsia="en-US"/>
        </w:rPr>
      </w:pPr>
      <w:r>
        <w:rPr>
          <w:rFonts w:ascii="Arial" w:eastAsia="Calibri" w:hAnsi="Arial" w:cs="Arial"/>
          <w:b/>
          <w:bCs/>
          <w:sz w:val="24"/>
          <w:szCs w:val="24"/>
          <w:u w:val="single"/>
          <w:lang w:eastAsia="en-US"/>
        </w:rPr>
        <w:lastRenderedPageBreak/>
        <w:t>1</w:t>
      </w:r>
      <w:r w:rsidR="00413FFB" w:rsidRPr="00CF2738">
        <w:rPr>
          <w:rFonts w:ascii="Arial" w:eastAsia="Calibri" w:hAnsi="Arial" w:cs="Arial"/>
          <w:b/>
          <w:bCs/>
          <w:sz w:val="24"/>
          <w:szCs w:val="24"/>
          <w:u w:val="single"/>
          <w:lang w:eastAsia="en-US"/>
        </w:rPr>
        <w:t>- Introduction</w:t>
      </w:r>
    </w:p>
    <w:p w14:paraId="6FC1D2C6" w14:textId="656E1BE8" w:rsidR="00130DC6" w:rsidRPr="004006CF" w:rsidRDefault="00CF2738" w:rsidP="004006CF">
      <w:pPr>
        <w:spacing w:line="480" w:lineRule="auto"/>
        <w:ind w:left="360"/>
        <w:jc w:val="both"/>
        <w:rPr>
          <w:rFonts w:ascii="Arial" w:eastAsiaTheme="minorHAnsi" w:hAnsi="Arial" w:cs="Arial"/>
          <w:sz w:val="24"/>
          <w:szCs w:val="24"/>
          <w:u w:val="single"/>
          <w:lang w:eastAsia="en-US"/>
        </w:rPr>
      </w:pPr>
      <w:r>
        <w:rPr>
          <w:rFonts w:ascii="Arial" w:eastAsia="Calibri" w:hAnsi="Arial" w:cs="Arial"/>
          <w:sz w:val="24"/>
          <w:szCs w:val="24"/>
          <w:u w:val="single"/>
          <w:lang w:eastAsia="en-US"/>
        </w:rPr>
        <w:t xml:space="preserve">1.1 </w:t>
      </w:r>
      <w:r w:rsidR="004006CF" w:rsidRPr="004006CF">
        <w:rPr>
          <w:rFonts w:ascii="Arial" w:eastAsiaTheme="minorHAnsi" w:hAnsi="Arial" w:cs="Arial"/>
          <w:sz w:val="24"/>
          <w:szCs w:val="24"/>
          <w:u w:val="single"/>
          <w:lang w:eastAsia="en-US"/>
        </w:rPr>
        <w:t>Dog-human relationship</w:t>
      </w:r>
    </w:p>
    <w:p w14:paraId="1E343ED1" w14:textId="77777777" w:rsidR="006B68EA" w:rsidRDefault="006B68EA" w:rsidP="006B68EA">
      <w:pPr>
        <w:spacing w:after="160" w:line="480" w:lineRule="auto"/>
        <w:ind w:left="360"/>
        <w:jc w:val="both"/>
        <w:rPr>
          <w:rFonts w:ascii="Arial" w:eastAsiaTheme="minorHAnsi" w:hAnsi="Arial" w:cs="Arial"/>
          <w:sz w:val="24"/>
          <w:szCs w:val="24"/>
          <w:lang w:eastAsia="en-US"/>
        </w:rPr>
      </w:pPr>
      <w:r w:rsidRPr="006B68EA">
        <w:rPr>
          <w:rFonts w:ascii="Arial" w:eastAsiaTheme="minorHAnsi" w:hAnsi="Arial" w:cs="Arial"/>
          <w:sz w:val="24"/>
          <w:szCs w:val="24"/>
          <w:lang w:eastAsia="en-US"/>
        </w:rPr>
        <w:t xml:space="preserve">As recently as the last few decades dogs have gone from being ‘outdoor’ animals to become welcomed inside peoples’ homes and integrated into being one of the family </w:t>
      </w:r>
      <w:r w:rsidRPr="006B68EA">
        <w:rPr>
          <w:rFonts w:ascii="Arial" w:eastAsiaTheme="minorHAnsi" w:hAnsi="Arial" w:cs="Arial"/>
          <w:sz w:val="24"/>
          <w:szCs w:val="24"/>
          <w:lang w:eastAsia="en-US"/>
        </w:rPr>
        <w:fldChar w:fldCharType="begin"/>
      </w:r>
      <w:r w:rsidRPr="006B68EA">
        <w:rPr>
          <w:rFonts w:ascii="Arial" w:eastAsiaTheme="minorHAnsi" w:hAnsi="Arial" w:cs="Arial"/>
          <w:sz w:val="24"/>
          <w:szCs w:val="24"/>
          <w:lang w:eastAsia="en-US"/>
        </w:rPr>
        <w:instrText xml:space="preserve"> ADDIN EN.CITE &lt;EndNote&gt;&lt;Cite&gt;&lt;Author&gt;Klein&lt;/Author&gt;&lt;Year&gt;2016&lt;/Year&gt;&lt;RecNum&gt;113&lt;/RecNum&gt;&lt;DisplayText&gt;(Klein, 2016)&lt;/DisplayText&gt;&lt;record&gt;&lt;rec-number&gt;113&lt;/rec-number&gt;&lt;foreign-keys&gt;&lt;key app="EN" db-id="wvv052fr80fwt4easzbprvaazfzrr9sxzwsx" timestamp="1682008614"&gt;113&lt;/key&gt;&lt;/foreign-keys&gt;&lt;ref-type name="Journal Article"&gt;17&lt;/ref-type&gt;&lt;contributors&gt;&lt;authors&gt;&lt;author&gt;Klein, Alice&lt;/author&gt;&lt;/authors&gt;&lt;/contributors&gt;&lt;titles&gt;&lt;title&gt;Man&amp;apos;s best friend was domesticated twice&lt;/title&gt;&lt;secondary-title&gt;New scientist&lt;/secondary-title&gt;&lt;/titles&gt;&lt;periodical&gt;&lt;full-title&gt;New scientist&lt;/full-title&gt;&lt;/periodical&gt;&lt;pages&gt;9&lt;/pages&gt;&lt;number&gt;3077&lt;/number&gt;&lt;dates&gt;&lt;year&gt;2016&lt;/year&gt;&lt;/dates&gt;&lt;isbn&gt;0262-4079&lt;/isbn&gt;&lt;urls&gt;&lt;/urls&gt;&lt;/record&gt;&lt;/Cite&gt;&lt;/EndNote&gt;</w:instrText>
      </w:r>
      <w:r w:rsidRPr="006B68EA">
        <w:rPr>
          <w:rFonts w:ascii="Arial" w:eastAsiaTheme="minorHAnsi" w:hAnsi="Arial" w:cs="Arial"/>
          <w:sz w:val="24"/>
          <w:szCs w:val="24"/>
          <w:lang w:eastAsia="en-US"/>
        </w:rPr>
        <w:fldChar w:fldCharType="separate"/>
      </w:r>
      <w:r w:rsidRPr="006B68EA">
        <w:rPr>
          <w:rFonts w:ascii="Arial" w:eastAsiaTheme="minorHAnsi" w:hAnsi="Arial" w:cs="Arial"/>
          <w:noProof/>
          <w:sz w:val="24"/>
          <w:szCs w:val="24"/>
          <w:lang w:eastAsia="en-US"/>
        </w:rPr>
        <w:t>(Klein, 2016)</w:t>
      </w:r>
      <w:r w:rsidRPr="006B68EA">
        <w:rPr>
          <w:rFonts w:ascii="Arial" w:eastAsiaTheme="minorHAnsi" w:hAnsi="Arial" w:cs="Arial"/>
          <w:sz w:val="24"/>
          <w:szCs w:val="24"/>
          <w:lang w:eastAsia="en-US"/>
        </w:rPr>
        <w:fldChar w:fldCharType="end"/>
      </w:r>
      <w:r w:rsidRPr="006B68EA">
        <w:rPr>
          <w:rFonts w:ascii="Arial" w:eastAsiaTheme="minorHAnsi" w:hAnsi="Arial" w:cs="Arial"/>
          <w:sz w:val="24"/>
          <w:szCs w:val="24"/>
          <w:lang w:eastAsia="en-US"/>
        </w:rPr>
        <w:t xml:space="preserve">. Time spent together and in proximity has increased, as have the bonds between the human and the pet </w:t>
      </w:r>
      <w:r w:rsidRPr="006B68EA">
        <w:rPr>
          <w:rFonts w:ascii="Arial" w:eastAsiaTheme="minorHAnsi" w:hAnsi="Arial" w:cs="Arial"/>
          <w:sz w:val="24"/>
          <w:szCs w:val="24"/>
          <w:lang w:eastAsia="en-US"/>
        </w:rPr>
        <w:fldChar w:fldCharType="begin"/>
      </w:r>
      <w:r w:rsidRPr="006B68EA">
        <w:rPr>
          <w:rFonts w:ascii="Arial" w:eastAsiaTheme="minorHAnsi" w:hAnsi="Arial" w:cs="Arial"/>
          <w:sz w:val="24"/>
          <w:szCs w:val="24"/>
          <w:lang w:eastAsia="en-US"/>
        </w:rPr>
        <w:instrText xml:space="preserve"> ADDIN EN.CITE &lt;EndNote&gt;&lt;Cite&gt;&lt;Author&gt;McBride&lt;/Author&gt;&lt;Year&gt;1995&lt;/Year&gt;&lt;RecNum&gt;114&lt;/RecNum&gt;&lt;DisplayText&gt;(McBride, 1995)&lt;/DisplayText&gt;&lt;record&gt;&lt;rec-number&gt;114&lt;/rec-number&gt;&lt;foreign-keys&gt;&lt;key app="EN" db-id="wvv052fr80fwt4easzbprvaazfzrr9sxzwsx" timestamp="1682008851"&gt;114&lt;/key&gt;&lt;/foreign-keys&gt;&lt;ref-type name="Journal Article"&gt;17&lt;/ref-type&gt;&lt;contributors&gt;&lt;authors&gt;&lt;author&gt;McBride, Anne&lt;/author&gt;&lt;/authors&gt;&lt;/contributors&gt;&lt;titles&gt;&lt;title&gt;The human-dog relationship&lt;/title&gt;&lt;secondary-title&gt;The Waltham book of human–animal interactions: Benefits and responsibilities of pet ownership&lt;/secondary-title&gt;&lt;/titles&gt;&lt;periodical&gt;&lt;full-title&gt;The Waltham book of human–animal interactions: Benefits and responsibilities of pet ownership&lt;/full-title&gt;&lt;/periodical&gt;&lt;pages&gt;99-112&lt;/pages&gt;&lt;dates&gt;&lt;year&gt;1995&lt;/year&gt;&lt;/dates&gt;&lt;urls&gt;&lt;/urls&gt;&lt;/record&gt;&lt;/Cite&gt;&lt;/EndNote&gt;</w:instrText>
      </w:r>
      <w:r w:rsidRPr="006B68EA">
        <w:rPr>
          <w:rFonts w:ascii="Arial" w:eastAsiaTheme="minorHAnsi" w:hAnsi="Arial" w:cs="Arial"/>
          <w:sz w:val="24"/>
          <w:szCs w:val="24"/>
          <w:lang w:eastAsia="en-US"/>
        </w:rPr>
        <w:fldChar w:fldCharType="separate"/>
      </w:r>
      <w:r w:rsidRPr="006B68EA">
        <w:rPr>
          <w:rFonts w:ascii="Arial" w:eastAsiaTheme="minorHAnsi" w:hAnsi="Arial" w:cs="Arial"/>
          <w:noProof/>
          <w:sz w:val="24"/>
          <w:szCs w:val="24"/>
          <w:lang w:eastAsia="en-US"/>
        </w:rPr>
        <w:t>(McBride, 1995)</w:t>
      </w:r>
      <w:r w:rsidRPr="006B68EA">
        <w:rPr>
          <w:rFonts w:ascii="Arial" w:eastAsiaTheme="minorHAnsi" w:hAnsi="Arial" w:cs="Arial"/>
          <w:sz w:val="24"/>
          <w:szCs w:val="24"/>
          <w:lang w:eastAsia="en-US"/>
        </w:rPr>
        <w:fldChar w:fldCharType="end"/>
      </w:r>
      <w:r w:rsidRPr="006B68EA">
        <w:rPr>
          <w:rFonts w:ascii="Arial" w:eastAsiaTheme="minorHAnsi" w:hAnsi="Arial" w:cs="Arial"/>
          <w:sz w:val="24"/>
          <w:szCs w:val="24"/>
          <w:lang w:eastAsia="en-US"/>
        </w:rPr>
        <w:t>. However, dog-human relationships are quite complex and not everybody can understand what dogs want and feel. In particular, domestic dogs (</w:t>
      </w:r>
      <w:r w:rsidRPr="006B68EA">
        <w:rPr>
          <w:rFonts w:ascii="Arial" w:eastAsiaTheme="minorHAnsi" w:hAnsi="Arial" w:cs="Arial"/>
          <w:i/>
          <w:iCs/>
          <w:sz w:val="24"/>
          <w:szCs w:val="24"/>
          <w:lang w:eastAsia="en-US"/>
        </w:rPr>
        <w:t>Canis familiaris</w:t>
      </w:r>
      <w:r w:rsidRPr="006B68EA">
        <w:rPr>
          <w:rFonts w:ascii="Arial" w:eastAsiaTheme="minorHAnsi" w:hAnsi="Arial" w:cs="Arial"/>
          <w:sz w:val="24"/>
          <w:szCs w:val="24"/>
          <w:lang w:eastAsia="en-US"/>
        </w:rPr>
        <w:t xml:space="preserve">) have become popular model animals in comparative cognition research </w:t>
      </w:r>
      <w:r w:rsidRPr="006B68EA">
        <w:rPr>
          <w:rFonts w:ascii="Arial" w:eastAsiaTheme="minorHAnsi" w:hAnsi="Arial" w:cs="Arial"/>
          <w:sz w:val="24"/>
          <w:szCs w:val="24"/>
          <w:lang w:eastAsia="en-US"/>
        </w:rPr>
        <w:fldChar w:fldCharType="begin"/>
      </w:r>
      <w:r w:rsidRPr="006B68EA">
        <w:rPr>
          <w:rFonts w:ascii="Arial" w:eastAsiaTheme="minorHAnsi" w:hAnsi="Arial" w:cs="Arial"/>
          <w:sz w:val="24"/>
          <w:szCs w:val="24"/>
          <w:lang w:eastAsia="en-US"/>
        </w:rPr>
        <w:instrText xml:space="preserve"> ADDIN EN.CITE &lt;EndNote&gt;&lt;Cite&gt;&lt;Author&gt;Miklósi&lt;/Author&gt;&lt;Year&gt;2014&lt;/Year&gt;&lt;RecNum&gt;121&lt;/RecNum&gt;&lt;DisplayText&gt;(Miklósi, 2014)&lt;/DisplayText&gt;&lt;record&gt;&lt;rec-number&gt;121&lt;/rec-number&gt;&lt;foreign-keys&gt;&lt;key app="EN" db-id="wvv052fr80fwt4easzbprvaazfzrr9sxzwsx" timestamp="1682107131"&gt;121&lt;/key&gt;&lt;/foreign-keys&gt;&lt;ref-type name="Book"&gt;6&lt;/ref-type&gt;&lt;contributors&gt;&lt;authors&gt;&lt;author&gt;Miklósi, Ádám&lt;/author&gt;&lt;/authors&gt;&lt;/contributors&gt;&lt;titles&gt;&lt;title&gt;Dog behaviour, evolution, and cognition&lt;/title&gt;&lt;/titles&gt;&lt;dates&gt;&lt;year&gt;2014&lt;/year&gt;&lt;/dates&gt;&lt;publisher&gt;oUp Oxford&lt;/publisher&gt;&lt;isbn&gt;0191045713&lt;/isbn&gt;&lt;urls&gt;&lt;/urls&gt;&lt;/record&gt;&lt;/Cite&gt;&lt;/EndNote&gt;</w:instrText>
      </w:r>
      <w:r w:rsidRPr="006B68EA">
        <w:rPr>
          <w:rFonts w:ascii="Arial" w:eastAsiaTheme="minorHAnsi" w:hAnsi="Arial" w:cs="Arial"/>
          <w:sz w:val="24"/>
          <w:szCs w:val="24"/>
          <w:lang w:eastAsia="en-US"/>
        </w:rPr>
        <w:fldChar w:fldCharType="separate"/>
      </w:r>
      <w:r w:rsidRPr="006B68EA">
        <w:rPr>
          <w:rFonts w:ascii="Arial" w:eastAsiaTheme="minorHAnsi" w:hAnsi="Arial" w:cs="Arial"/>
          <w:noProof/>
          <w:sz w:val="24"/>
          <w:szCs w:val="24"/>
          <w:lang w:eastAsia="en-US"/>
        </w:rPr>
        <w:t>(Miklósi, 2014)</w:t>
      </w:r>
      <w:r w:rsidRPr="006B68EA">
        <w:rPr>
          <w:rFonts w:ascii="Arial" w:eastAsiaTheme="minorHAnsi" w:hAnsi="Arial" w:cs="Arial"/>
          <w:sz w:val="24"/>
          <w:szCs w:val="24"/>
          <w:lang w:eastAsia="en-US"/>
        </w:rPr>
        <w:fldChar w:fldCharType="end"/>
      </w:r>
      <w:r w:rsidRPr="006B68EA">
        <w:rPr>
          <w:rFonts w:ascii="Arial" w:eastAsiaTheme="minorHAnsi" w:hAnsi="Arial" w:cs="Arial"/>
          <w:sz w:val="24"/>
          <w:szCs w:val="24"/>
          <w:lang w:eastAsia="en-US"/>
        </w:rPr>
        <w:t xml:space="preserve">. It is proven that dogs are unique among other domesticated species, because of their abilities to socialize to humans as their natural process and to behave analogous to the corresponding human traits </w:t>
      </w:r>
      <w:r w:rsidRPr="006B68EA">
        <w:rPr>
          <w:rFonts w:ascii="Arial" w:eastAsiaTheme="minorHAnsi" w:hAnsi="Arial" w:cs="Arial"/>
          <w:sz w:val="24"/>
          <w:szCs w:val="24"/>
          <w:lang w:eastAsia="en-US"/>
        </w:rPr>
        <w:fldChar w:fldCharType="begin"/>
      </w:r>
      <w:r w:rsidRPr="006B68EA">
        <w:rPr>
          <w:rFonts w:ascii="Arial" w:eastAsiaTheme="minorHAnsi" w:hAnsi="Arial" w:cs="Arial"/>
          <w:sz w:val="24"/>
          <w:szCs w:val="24"/>
          <w:lang w:eastAsia="en-US"/>
        </w:rPr>
        <w:instrText xml:space="preserve"> ADDIN EN.CITE &lt;EndNote&gt;&lt;Cite&gt;&lt;Author&gt;Topál&lt;/Author&gt;&lt;Year&gt;2009&lt;/Year&gt;&lt;RecNum&gt;5&lt;/RecNum&gt;&lt;DisplayText&gt;(Topál et al., 2009)&lt;/DisplayText&gt;&lt;record&gt;&lt;rec-number&gt;5&lt;/rec-number&gt;&lt;foreign-keys&gt;&lt;key app="EN" db-id="wvv052fr80fwt4easzbprvaazfzrr9sxzwsx" timestamp="1666633946"&gt;5&lt;/key&gt;&lt;/foreign-keys&gt;&lt;ref-type name="Journal Article"&gt;17&lt;/ref-type&gt;&lt;contributors&gt;&lt;authors&gt;&lt;author&gt;Topál, József&lt;/author&gt;&lt;author&gt;Miklósi, Ádám&lt;/author&gt;&lt;author&gt;Gácsi, Márta&lt;/author&gt;&lt;author&gt;Dóka, Antal&lt;/author&gt;&lt;author&gt;Pongrácz, Péter&lt;/author&gt;&lt;author&gt;Kubinyi, Enikő&lt;/author&gt;&lt;author&gt;Viranyi, Zsofia&lt;/author&gt;&lt;author&gt;Csanyi, Vilmos&lt;/author&gt;&lt;/authors&gt;&lt;/contributors&gt;&lt;titles&gt;&lt;title&gt;The dog as a model for understanding human social behavior&lt;/title&gt;&lt;secondary-title&gt;Advances in the Study of Behavior&lt;/secondary-title&gt;&lt;/titles&gt;&lt;periodical&gt;&lt;full-title&gt;Advances in the Study of Behavior&lt;/full-title&gt;&lt;/periodical&gt;&lt;pages&gt;71-116&lt;/pages&gt;&lt;volume&gt;39&lt;/volume&gt;&lt;dates&gt;&lt;year&gt;2009&lt;/year&gt;&lt;/dates&gt;&lt;isbn&gt;0065-3454&lt;/isbn&gt;&lt;urls&gt;&lt;/urls&gt;&lt;/record&gt;&lt;/Cite&gt;&lt;/EndNote&gt;</w:instrText>
      </w:r>
      <w:r w:rsidRPr="006B68EA">
        <w:rPr>
          <w:rFonts w:ascii="Arial" w:eastAsiaTheme="minorHAnsi" w:hAnsi="Arial" w:cs="Arial"/>
          <w:sz w:val="24"/>
          <w:szCs w:val="24"/>
          <w:lang w:eastAsia="en-US"/>
        </w:rPr>
        <w:fldChar w:fldCharType="separate"/>
      </w:r>
      <w:r w:rsidRPr="006B68EA">
        <w:rPr>
          <w:rFonts w:ascii="Arial" w:eastAsiaTheme="minorHAnsi" w:hAnsi="Arial" w:cs="Arial"/>
          <w:noProof/>
          <w:sz w:val="24"/>
          <w:szCs w:val="24"/>
          <w:lang w:eastAsia="en-US"/>
        </w:rPr>
        <w:t>(Topál et al., 2009)</w:t>
      </w:r>
      <w:r w:rsidRPr="006B68EA">
        <w:rPr>
          <w:rFonts w:ascii="Arial" w:eastAsiaTheme="minorHAnsi" w:hAnsi="Arial" w:cs="Arial"/>
          <w:sz w:val="24"/>
          <w:szCs w:val="24"/>
          <w:lang w:eastAsia="en-US"/>
        </w:rPr>
        <w:fldChar w:fldCharType="end"/>
      </w:r>
      <w:r w:rsidRPr="006B68EA">
        <w:rPr>
          <w:rFonts w:ascii="Arial" w:eastAsiaTheme="minorHAnsi" w:hAnsi="Arial" w:cs="Arial"/>
          <w:sz w:val="24"/>
          <w:szCs w:val="24"/>
          <w:lang w:eastAsia="en-US"/>
        </w:rPr>
        <w:t xml:space="preserve">. Additionally, dogs show empathy to different emotional stages of humans, such as distress </w:t>
      </w:r>
      <w:r w:rsidRPr="006B68EA">
        <w:rPr>
          <w:rFonts w:ascii="Arial" w:eastAsiaTheme="minorHAnsi" w:hAnsi="Arial" w:cs="Arial"/>
          <w:sz w:val="24"/>
          <w:szCs w:val="24"/>
          <w:lang w:eastAsia="en-US"/>
        </w:rPr>
        <w:fldChar w:fldCharType="begin"/>
      </w:r>
      <w:r w:rsidRPr="006B68EA">
        <w:rPr>
          <w:rFonts w:ascii="Arial" w:eastAsiaTheme="minorHAnsi" w:hAnsi="Arial" w:cs="Arial"/>
          <w:sz w:val="24"/>
          <w:szCs w:val="24"/>
          <w:lang w:eastAsia="en-US"/>
        </w:rPr>
        <w:instrText xml:space="preserve"> ADDIN EN.CITE &lt;EndNote&gt;&lt;Cite&gt;&lt;Author&gt;Custance&lt;/Author&gt;&lt;Year&gt;2012&lt;/Year&gt;&lt;RecNum&gt;4&lt;/RecNum&gt;&lt;DisplayText&gt;(Custance &amp;amp; Mayer, 2012; Silva &amp;amp; de Sousa, 2011)&lt;/DisplayText&gt;&lt;record&gt;&lt;rec-number&gt;4&lt;/rec-number&gt;&lt;foreign-keys&gt;&lt;key app="EN" db-id="wvv052fr80fwt4easzbprvaazfzrr9sxzwsx" timestamp="1666633499"&gt;4&lt;/key&gt;&lt;/foreign-keys&gt;&lt;ref-type name="Journal Article"&gt;17&lt;/ref-type&gt;&lt;contributors&gt;&lt;authors&gt;&lt;author&gt;Custance, Deborah&lt;/author&gt;&lt;author&gt;Mayer, Jennifer&lt;/author&gt;&lt;/authors&gt;&lt;/contributors&gt;&lt;titles&gt;&lt;title&gt;Empathic-like responding by domestic dogs (Canis familiaris) to distress in humans: an exploratory study&lt;/title&gt;&lt;secondary-title&gt;Animal Cognition&lt;/secondary-title&gt;&lt;/titles&gt;&lt;periodical&gt;&lt;full-title&gt;Animal Cognition&lt;/full-title&gt;&lt;/periodical&gt;&lt;pages&gt;851-859&lt;/pages&gt;&lt;volume&gt;15&lt;/volume&gt;&lt;number&gt;5&lt;/number&gt;&lt;dates&gt;&lt;year&gt;2012&lt;/year&gt;&lt;pub-dates&gt;&lt;date&gt;2012/09/01&lt;/date&gt;&lt;/pub-dates&gt;&lt;/dates&gt;&lt;isbn&gt;1435-9456&lt;/isbn&gt;&lt;urls&gt;&lt;related-urls&gt;&lt;url&gt;https://doi.org/10.1007/s10071-012-0510-1&lt;/url&gt;&lt;/related-urls&gt;&lt;/urls&gt;&lt;electronic-resource-num&gt;10.1007/s10071-012-0510-1&lt;/electronic-resource-num&gt;&lt;/record&gt;&lt;/Cite&gt;&lt;Cite&gt;&lt;Author&gt;Silva&lt;/Author&gt;&lt;Year&gt;2011&lt;/Year&gt;&lt;RecNum&gt;3&lt;/RecNum&gt;&lt;record&gt;&lt;rec-number&gt;3&lt;/rec-number&gt;&lt;foreign-keys&gt;&lt;key app="EN" db-id="wvv052fr80fwt4easzbprvaazfzrr9sxzwsx" timestamp="1666633320"&gt;3&lt;/key&gt;&lt;/foreign-keys&gt;&lt;ref-type name="Journal Article"&gt;17&lt;/ref-type&gt;&lt;contributors&gt;&lt;authors&gt;&lt;author&gt;Silva, Karine&lt;/author&gt;&lt;author&gt;de Sousa, Liliana&lt;/author&gt;&lt;/authors&gt;&lt;/contributors&gt;&lt;titles&gt;&lt;title&gt;‘Canis empathicus’? A proposal on dogs&amp;apos; capacity to empathize with humans&lt;/title&gt;&lt;secondary-title&gt;Biology Letters&lt;/secondary-title&gt;&lt;/titles&gt;&lt;periodical&gt;&lt;full-title&gt;Biology Letters&lt;/full-title&gt;&lt;/periodical&gt;&lt;pages&gt;489-492&lt;/pages&gt;&lt;volume&gt;7&lt;/volume&gt;&lt;number&gt;4&lt;/number&gt;&lt;dates&gt;&lt;year&gt;2011&lt;/year&gt;&lt;/dates&gt;&lt;publisher&gt;The Royal Society&lt;/publisher&gt;&lt;isbn&gt;1744-9561&lt;/isbn&gt;&lt;urls&gt;&lt;/urls&gt;&lt;/record&gt;&lt;/Cite&gt;&lt;/EndNote&gt;</w:instrText>
      </w:r>
      <w:r w:rsidRPr="006B68EA">
        <w:rPr>
          <w:rFonts w:ascii="Arial" w:eastAsiaTheme="minorHAnsi" w:hAnsi="Arial" w:cs="Arial"/>
          <w:sz w:val="24"/>
          <w:szCs w:val="24"/>
          <w:lang w:eastAsia="en-US"/>
        </w:rPr>
        <w:fldChar w:fldCharType="separate"/>
      </w:r>
      <w:r w:rsidRPr="006B68EA">
        <w:rPr>
          <w:rFonts w:ascii="Arial" w:eastAsiaTheme="minorHAnsi" w:hAnsi="Arial" w:cs="Arial"/>
          <w:noProof/>
          <w:sz w:val="24"/>
          <w:szCs w:val="24"/>
          <w:lang w:eastAsia="en-US"/>
        </w:rPr>
        <w:t>(Custance &amp; Mayer, 2012; Silva &amp; de Sousa, 2011)</w:t>
      </w:r>
      <w:r w:rsidRPr="006B68EA">
        <w:rPr>
          <w:rFonts w:ascii="Arial" w:eastAsiaTheme="minorHAnsi" w:hAnsi="Arial" w:cs="Arial"/>
          <w:sz w:val="24"/>
          <w:szCs w:val="24"/>
          <w:lang w:eastAsia="en-US"/>
        </w:rPr>
        <w:fldChar w:fldCharType="end"/>
      </w:r>
      <w:r w:rsidRPr="006B68EA">
        <w:rPr>
          <w:rFonts w:ascii="Arial" w:eastAsiaTheme="minorHAnsi" w:hAnsi="Arial" w:cs="Arial"/>
          <w:sz w:val="24"/>
          <w:szCs w:val="24"/>
          <w:lang w:eastAsia="en-US"/>
        </w:rPr>
        <w:t xml:space="preserve">. They can also discriminate emotional expressions of human faces </w:t>
      </w:r>
      <w:r w:rsidRPr="006B68EA">
        <w:rPr>
          <w:rFonts w:ascii="Arial" w:eastAsiaTheme="minorHAnsi" w:hAnsi="Arial" w:cs="Arial"/>
          <w:sz w:val="24"/>
          <w:szCs w:val="24"/>
          <w:lang w:eastAsia="en-US"/>
        </w:rPr>
        <w:fldChar w:fldCharType="begin"/>
      </w:r>
      <w:r w:rsidRPr="006B68EA">
        <w:rPr>
          <w:rFonts w:ascii="Arial" w:eastAsiaTheme="minorHAnsi" w:hAnsi="Arial" w:cs="Arial"/>
          <w:sz w:val="24"/>
          <w:szCs w:val="24"/>
          <w:lang w:eastAsia="en-US"/>
        </w:rPr>
        <w:instrText xml:space="preserve"> ADDIN EN.CITE &lt;EndNote&gt;&lt;Cite&gt;&lt;Author&gt;Müller&lt;/Author&gt;&lt;Year&gt;2015&lt;/Year&gt;&lt;RecNum&gt;6&lt;/RecNum&gt;&lt;DisplayText&gt;(Müller et al., 2015)&lt;/DisplayText&gt;&lt;record&gt;&lt;rec-number&gt;6&lt;/rec-number&gt;&lt;foreign-keys&gt;&lt;key app="EN" db-id="wvv052fr80fwt4easzbprvaazfzrr9sxzwsx" timestamp="1666636796"&gt;6&lt;/key&gt;&lt;/foreign-keys&gt;&lt;ref-type name="Journal Article"&gt;17&lt;/ref-type&gt;&lt;contributors&gt;&lt;authors&gt;&lt;author&gt;Müller, Corsin A&lt;/author&gt;&lt;author&gt;Schmitt, Kira&lt;/author&gt;&lt;author&gt;Barber, Anjuli LA&lt;/author&gt;&lt;author&gt;Huber, Ludwig&lt;/author&gt;&lt;/authors&gt;&lt;/contributors&gt;&lt;titles&gt;&lt;title&gt;Dogs can discriminate emotional expressions of human faces&lt;/title&gt;&lt;secondary-title&gt;Current Biology&lt;/secondary-title&gt;&lt;/titles&gt;&lt;periodical&gt;&lt;full-title&gt;Current Biology&lt;/full-title&gt;&lt;/periodical&gt;&lt;pages&gt;601-605&lt;/pages&gt;&lt;volume&gt;25&lt;/volume&gt;&lt;number&gt;5&lt;/number&gt;&lt;dates&gt;&lt;year&gt;2015&lt;/year&gt;&lt;/dates&gt;&lt;isbn&gt;0960-9822&lt;/isbn&gt;&lt;urls&gt;&lt;/urls&gt;&lt;/record&gt;&lt;/Cite&gt;&lt;/EndNote&gt;</w:instrText>
      </w:r>
      <w:r w:rsidRPr="006B68EA">
        <w:rPr>
          <w:rFonts w:ascii="Arial" w:eastAsiaTheme="minorHAnsi" w:hAnsi="Arial" w:cs="Arial"/>
          <w:sz w:val="24"/>
          <w:szCs w:val="24"/>
          <w:lang w:eastAsia="en-US"/>
        </w:rPr>
        <w:fldChar w:fldCharType="separate"/>
      </w:r>
      <w:r w:rsidRPr="006B68EA">
        <w:rPr>
          <w:rFonts w:ascii="Arial" w:eastAsiaTheme="minorHAnsi" w:hAnsi="Arial" w:cs="Arial"/>
          <w:noProof/>
          <w:sz w:val="24"/>
          <w:szCs w:val="24"/>
          <w:lang w:eastAsia="en-US"/>
        </w:rPr>
        <w:t>(Müller et al., 2015)</w:t>
      </w:r>
      <w:r w:rsidRPr="006B68EA">
        <w:rPr>
          <w:rFonts w:ascii="Arial" w:eastAsiaTheme="minorHAnsi" w:hAnsi="Arial" w:cs="Arial"/>
          <w:sz w:val="24"/>
          <w:szCs w:val="24"/>
          <w:lang w:eastAsia="en-US"/>
        </w:rPr>
        <w:fldChar w:fldCharType="end"/>
      </w:r>
      <w:r w:rsidRPr="006B68EA">
        <w:rPr>
          <w:rFonts w:ascii="Arial" w:eastAsiaTheme="minorHAnsi" w:hAnsi="Arial" w:cs="Arial"/>
          <w:sz w:val="24"/>
          <w:szCs w:val="24"/>
          <w:lang w:eastAsia="en-US"/>
        </w:rPr>
        <w:t>. However, for an effective communication, people need to understand dogs’ modes of communicating as well. There are different factors, which might affect this human ability. Theoretically, people who own dogs for a long time ought to be better able to understand their behaviour and may be more empathetic to dogs, in contrast to people who have never had one. Therefore, dog ownership and empathy might be critical factors of the dog-human communication. In addition, people with greater experience with dogs, in theory, are better in the interpretation of canine behaviour. Thus, personal experience with dogs might be another critical factor.</w:t>
      </w:r>
    </w:p>
    <w:p w14:paraId="09D27235" w14:textId="77777777" w:rsidR="00D93F80" w:rsidRPr="006B68EA" w:rsidRDefault="00D93F80" w:rsidP="006B68EA">
      <w:pPr>
        <w:spacing w:after="160" w:line="480" w:lineRule="auto"/>
        <w:ind w:left="360"/>
        <w:jc w:val="both"/>
        <w:rPr>
          <w:rFonts w:ascii="Arial" w:eastAsiaTheme="minorHAnsi" w:hAnsi="Arial" w:cs="Arial"/>
          <w:sz w:val="24"/>
          <w:szCs w:val="24"/>
          <w:lang w:eastAsia="en-US"/>
        </w:rPr>
      </w:pPr>
    </w:p>
    <w:p w14:paraId="199D6C5B" w14:textId="77777777" w:rsidR="00F84A96" w:rsidRDefault="00413FFB" w:rsidP="00F84A96">
      <w:pPr>
        <w:suppressAutoHyphens/>
        <w:autoSpaceDN w:val="0"/>
        <w:spacing w:after="160" w:line="480" w:lineRule="auto"/>
        <w:rPr>
          <w:rFonts w:ascii="Arial" w:hAnsi="Arial" w:cs="Arial"/>
          <w:sz w:val="24"/>
          <w:szCs w:val="24"/>
          <w:u w:val="single"/>
        </w:rPr>
      </w:pPr>
      <w:r w:rsidRPr="00413FFB">
        <w:rPr>
          <w:rFonts w:ascii="Arial" w:eastAsia="Calibri" w:hAnsi="Arial" w:cs="Arial"/>
          <w:sz w:val="24"/>
          <w:szCs w:val="24"/>
          <w:u w:val="single"/>
          <w:lang w:eastAsia="en-US"/>
        </w:rPr>
        <w:lastRenderedPageBreak/>
        <w:t xml:space="preserve">1.2 </w:t>
      </w:r>
      <w:r w:rsidR="00F84A96" w:rsidRPr="00561691">
        <w:rPr>
          <w:rFonts w:ascii="Arial" w:hAnsi="Arial" w:cs="Arial"/>
          <w:sz w:val="24"/>
          <w:szCs w:val="24"/>
          <w:u w:val="single"/>
        </w:rPr>
        <w:t xml:space="preserve">Human empathy and dogs’ behaviour/emotions </w:t>
      </w:r>
    </w:p>
    <w:p w14:paraId="7375A030" w14:textId="77777777" w:rsidR="008F4067" w:rsidRPr="008F4067" w:rsidRDefault="008F4067" w:rsidP="008F4067">
      <w:pPr>
        <w:spacing w:after="160" w:line="480" w:lineRule="auto"/>
        <w:ind w:left="360"/>
        <w:jc w:val="both"/>
        <w:rPr>
          <w:rFonts w:ascii="Arial" w:eastAsiaTheme="minorHAnsi" w:hAnsi="Arial" w:cs="Arial"/>
          <w:sz w:val="24"/>
          <w:szCs w:val="24"/>
          <w:u w:val="single"/>
          <w:lang w:eastAsia="en-US"/>
        </w:rPr>
      </w:pPr>
      <w:r w:rsidRPr="008F4067">
        <w:rPr>
          <w:rFonts w:ascii="Arial" w:eastAsiaTheme="minorHAnsi" w:hAnsi="Arial" w:cs="Arial"/>
          <w:sz w:val="24"/>
          <w:szCs w:val="24"/>
          <w:u w:val="single"/>
          <w:lang w:eastAsia="en-US"/>
        </w:rPr>
        <w:t xml:space="preserve">1.2.1. Human-dog empathy research </w:t>
      </w:r>
    </w:p>
    <w:p w14:paraId="7D6F1997" w14:textId="7D2C080C" w:rsidR="00161045" w:rsidRPr="00161045" w:rsidRDefault="00161045" w:rsidP="00161045">
      <w:pPr>
        <w:spacing w:after="160" w:line="480" w:lineRule="auto"/>
        <w:ind w:left="360"/>
        <w:jc w:val="both"/>
        <w:rPr>
          <w:rFonts w:ascii="Arial" w:eastAsiaTheme="minorHAnsi" w:hAnsi="Arial" w:cs="Arial"/>
          <w:sz w:val="24"/>
          <w:szCs w:val="24"/>
          <w:lang w:eastAsia="en-US"/>
        </w:rPr>
      </w:pPr>
      <w:bookmarkStart w:id="0" w:name="_Hlk121164124"/>
      <w:r w:rsidRPr="00161045">
        <w:rPr>
          <w:rFonts w:ascii="Arial" w:eastAsiaTheme="minorHAnsi" w:hAnsi="Arial" w:cs="Arial"/>
          <w:sz w:val="24"/>
          <w:szCs w:val="24"/>
          <w:lang w:eastAsia="en-US"/>
        </w:rPr>
        <w:t xml:space="preserve">Empathy and the ability to correctly understand a behaviour are subjective terms. This means that they might be difficult to be defined and proven for each individual. In particular, people tend to perceive human’s and dogs’ facial expressions using the same manner, and that psychological factors, especially empathy, affect both their speed and intensity of rating dogs’ emotional facial expressions </w:t>
      </w:r>
      <w:r w:rsidRPr="00161045">
        <w:rPr>
          <w:rFonts w:ascii="Arial" w:eastAsiaTheme="minorHAnsi" w:hAnsi="Arial" w:cs="Arial"/>
          <w:sz w:val="24"/>
          <w:szCs w:val="24"/>
          <w:lang w:eastAsia="en-US"/>
        </w:rPr>
        <w:fldChar w:fldCharType="begin"/>
      </w:r>
      <w:r w:rsidRPr="00161045">
        <w:rPr>
          <w:rFonts w:ascii="Arial" w:eastAsiaTheme="minorHAnsi" w:hAnsi="Arial" w:cs="Arial"/>
          <w:sz w:val="24"/>
          <w:szCs w:val="24"/>
          <w:lang w:eastAsia="en-US"/>
        </w:rPr>
        <w:instrText xml:space="preserve"> ADDIN EN.CITE &lt;EndNote&gt;&lt;Cite&gt;&lt;Author&gt;Kujala&lt;/Author&gt;&lt;Year&gt;2017&lt;/Year&gt;&lt;RecNum&gt;9&lt;/RecNum&gt;&lt;DisplayText&gt;(Kujala et al., 2017)&lt;/DisplayText&gt;&lt;record&gt;&lt;rec-number&gt;9&lt;/rec-number&gt;&lt;foreign-keys&gt;&lt;key app="EN" db-id="wvv052fr80fwt4easzbprvaazfzrr9sxzwsx" timestamp="1666812232"&gt;9&lt;/key&gt;&lt;/foreign-keys&gt;&lt;ref-type name="Journal Article"&gt;17&lt;/ref-type&gt;&lt;contributors&gt;&lt;authors&gt;&lt;author&gt;Kujala, Miiamaaria V&lt;/author&gt;&lt;author&gt;Somppi, Sanni&lt;/author&gt;&lt;author&gt;Jokela, Markus&lt;/author&gt;&lt;author&gt;Vainio, Outi&lt;/author&gt;&lt;author&gt;Parkkonen, Lauri&lt;/author&gt;&lt;/authors&gt;&lt;/contributors&gt;&lt;titles&gt;&lt;title&gt;Human empathy, personality and experience affect the emotion ratings of dog and human facial expressions&lt;/title&gt;&lt;secondary-title&gt;PloS one&lt;/secondary-title&gt;&lt;/titles&gt;&lt;periodical&gt;&lt;full-title&gt;PloS one&lt;/full-title&gt;&lt;/periodical&gt;&lt;pages&gt;e0170730&lt;/pages&gt;&lt;volume&gt;12&lt;/volume&gt;&lt;number&gt;1&lt;/number&gt;&lt;dates&gt;&lt;year&gt;2017&lt;/year&gt;&lt;/dates&gt;&lt;isbn&gt;1932-6203&lt;/isbn&gt;&lt;urls&gt;&lt;/urls&gt;&lt;/record&gt;&lt;/Cite&gt;&lt;/EndNote&gt;</w:instrText>
      </w:r>
      <w:r w:rsidRPr="00161045">
        <w:rPr>
          <w:rFonts w:ascii="Arial" w:eastAsiaTheme="minorHAnsi" w:hAnsi="Arial" w:cs="Arial"/>
          <w:sz w:val="24"/>
          <w:szCs w:val="24"/>
          <w:lang w:eastAsia="en-US"/>
        </w:rPr>
        <w:fldChar w:fldCharType="separate"/>
      </w:r>
      <w:r w:rsidRPr="00161045">
        <w:rPr>
          <w:rFonts w:ascii="Arial" w:eastAsiaTheme="minorHAnsi" w:hAnsi="Arial" w:cs="Arial"/>
          <w:noProof/>
          <w:sz w:val="24"/>
          <w:szCs w:val="24"/>
          <w:lang w:eastAsia="en-US"/>
        </w:rPr>
        <w:t>(Kujala et al., 2017)</w:t>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t xml:space="preserve">. Additionally, empathy was the best predictor of how Norwegian dog owners rated pain in dogs </w:t>
      </w:r>
      <w:r w:rsidRPr="00161045">
        <w:rPr>
          <w:rFonts w:ascii="Arial" w:eastAsiaTheme="minorHAnsi" w:hAnsi="Arial" w:cs="Arial"/>
          <w:sz w:val="24"/>
          <w:szCs w:val="24"/>
          <w:lang w:eastAsia="en-US"/>
        </w:rPr>
        <w:fldChar w:fldCharType="begin"/>
      </w:r>
      <w:r w:rsidRPr="00161045">
        <w:rPr>
          <w:rFonts w:ascii="Arial" w:eastAsiaTheme="minorHAnsi" w:hAnsi="Arial" w:cs="Arial"/>
          <w:sz w:val="24"/>
          <w:szCs w:val="24"/>
          <w:lang w:eastAsia="en-US"/>
        </w:rPr>
        <w:instrText xml:space="preserve"> ADDIN EN.CITE &lt;EndNote&gt;&lt;Cite&gt;&lt;Author&gt;Ellingsen&lt;/Author&gt;&lt;Year&gt;2010&lt;/Year&gt;&lt;RecNum&gt;10&lt;/RecNum&gt;&lt;DisplayText&gt;(Ellingsen et al., 2010)&lt;/DisplayText&gt;&lt;record&gt;&lt;rec-number&gt;10&lt;/rec-number&gt;&lt;foreign-keys&gt;&lt;key app="EN" db-id="wvv052fr80fwt4easzbprvaazfzrr9sxzwsx" timestamp="1666812822"&gt;10&lt;/key&gt;&lt;/foreign-keys&gt;&lt;ref-type name="Journal Article"&gt;17&lt;/ref-type&gt;&lt;contributors&gt;&lt;authors&gt;&lt;author&gt;Ellingsen, Kristian&lt;/author&gt;&lt;author&gt;Zanella, Adroaldo Jose&lt;/author&gt;&lt;author&gt;Bjerkås, Ellen&lt;/author&gt;&lt;author&gt;Indrebø, Astrid&lt;/author&gt;&lt;/authors&gt;&lt;/contributors&gt;&lt;titles&gt;&lt;title&gt;The relationship between empathy, perception of pain and attitudes toward pets among Norwegian dog owners&lt;/title&gt;&lt;secondary-title&gt;Anthrozoös&lt;/secondary-title&gt;&lt;/titles&gt;&lt;periodical&gt;&lt;full-title&gt;Anthrozoös&lt;/full-title&gt;&lt;/periodical&gt;&lt;pages&gt;231-243&lt;/pages&gt;&lt;volume&gt;23&lt;/volume&gt;&lt;number&gt;3&lt;/number&gt;&lt;dates&gt;&lt;year&gt;2010&lt;/year&gt;&lt;/dates&gt;&lt;isbn&gt;0892-7936&lt;/isbn&gt;&lt;urls&gt;&lt;/urls&gt;&lt;/record&gt;&lt;/Cite&gt;&lt;/EndNote&gt;</w:instrText>
      </w:r>
      <w:r w:rsidRPr="00161045">
        <w:rPr>
          <w:rFonts w:ascii="Arial" w:eastAsiaTheme="minorHAnsi" w:hAnsi="Arial" w:cs="Arial"/>
          <w:sz w:val="24"/>
          <w:szCs w:val="24"/>
          <w:lang w:eastAsia="en-US"/>
        </w:rPr>
        <w:fldChar w:fldCharType="separate"/>
      </w:r>
      <w:r w:rsidRPr="00161045">
        <w:rPr>
          <w:rFonts w:ascii="Arial" w:eastAsiaTheme="minorHAnsi" w:hAnsi="Arial" w:cs="Arial"/>
          <w:noProof/>
          <w:sz w:val="24"/>
          <w:szCs w:val="24"/>
          <w:lang w:eastAsia="en-US"/>
        </w:rPr>
        <w:t>(Ellingsen et al., 2010)</w:t>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t xml:space="preserve">. However, other processes are also involved when observing animals in pain </w:t>
      </w:r>
      <w:r w:rsidRPr="00161045">
        <w:rPr>
          <w:rFonts w:ascii="Arial" w:eastAsiaTheme="minorHAnsi" w:hAnsi="Arial" w:cs="Arial"/>
          <w:sz w:val="24"/>
          <w:szCs w:val="24"/>
          <w:lang w:eastAsia="en-US"/>
        </w:rPr>
        <w:fldChar w:fldCharType="begin"/>
      </w:r>
      <w:r w:rsidRPr="00161045">
        <w:rPr>
          <w:rFonts w:ascii="Arial" w:eastAsiaTheme="minorHAnsi" w:hAnsi="Arial" w:cs="Arial"/>
          <w:sz w:val="24"/>
          <w:szCs w:val="24"/>
          <w:lang w:eastAsia="en-US"/>
        </w:rPr>
        <w:instrText xml:space="preserve"> ADDIN EN.CITE &lt;EndNote&gt;&lt;Cite&gt;&lt;Author&gt;Ellingsen&lt;/Author&gt;&lt;Year&gt;2010&lt;/Year&gt;&lt;RecNum&gt;10&lt;/RecNum&gt;&lt;DisplayText&gt;(Ellingsen et al., 2010)&lt;/DisplayText&gt;&lt;record&gt;&lt;rec-number&gt;10&lt;/rec-number&gt;&lt;foreign-keys&gt;&lt;key app="EN" db-id="wvv052fr80fwt4easzbprvaazfzrr9sxzwsx" timestamp="1666812822"&gt;10&lt;/key&gt;&lt;/foreign-keys&gt;&lt;ref-type name="Journal Article"&gt;17&lt;/ref-type&gt;&lt;contributors&gt;&lt;authors&gt;&lt;author&gt;Ellingsen, Kristian&lt;/author&gt;&lt;author&gt;Zanella, Adroaldo Jose&lt;/author&gt;&lt;author&gt;Bjerkås, Ellen&lt;/author&gt;&lt;author&gt;Indrebø, Astrid&lt;/author&gt;&lt;/authors&gt;&lt;/contributors&gt;&lt;titles&gt;&lt;title&gt;The relationship between empathy, perception of pain and attitudes toward pets among Norwegian dog owners&lt;/title&gt;&lt;secondary-title&gt;Anthrozoös&lt;/secondary-title&gt;&lt;/titles&gt;&lt;periodical&gt;&lt;full-title&gt;Anthrozoös&lt;/full-title&gt;&lt;/periodical&gt;&lt;pages&gt;231-243&lt;/pages&gt;&lt;volume&gt;23&lt;/volume&gt;&lt;number&gt;3&lt;/number&gt;&lt;dates&gt;&lt;year&gt;2010&lt;/year&gt;&lt;/dates&gt;&lt;isbn&gt;0892-7936&lt;/isbn&gt;&lt;urls&gt;&lt;/urls&gt;&lt;/record&gt;&lt;/Cite&gt;&lt;/EndNote&gt;</w:instrText>
      </w:r>
      <w:r w:rsidRPr="00161045">
        <w:rPr>
          <w:rFonts w:ascii="Arial" w:eastAsiaTheme="minorHAnsi" w:hAnsi="Arial" w:cs="Arial"/>
          <w:sz w:val="24"/>
          <w:szCs w:val="24"/>
          <w:lang w:eastAsia="en-US"/>
        </w:rPr>
        <w:fldChar w:fldCharType="separate"/>
      </w:r>
      <w:r w:rsidRPr="00161045">
        <w:rPr>
          <w:rFonts w:ascii="Arial" w:eastAsiaTheme="minorHAnsi" w:hAnsi="Arial" w:cs="Arial"/>
          <w:noProof/>
          <w:sz w:val="24"/>
          <w:szCs w:val="24"/>
          <w:lang w:eastAsia="en-US"/>
        </w:rPr>
        <w:t>(Ellingsen et al., 2010)</w:t>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t xml:space="preserve">. </w:t>
      </w:r>
      <w:r w:rsidR="004402DE">
        <w:rPr>
          <w:rFonts w:ascii="Arial" w:eastAsiaTheme="minorHAnsi" w:hAnsi="Arial" w:cs="Arial"/>
          <w:sz w:val="24"/>
          <w:szCs w:val="24"/>
          <w:lang w:eastAsia="en-US"/>
        </w:rPr>
        <w:t>Alter</w:t>
      </w:r>
      <w:r w:rsidR="00FC5115">
        <w:rPr>
          <w:rFonts w:ascii="Arial" w:eastAsiaTheme="minorHAnsi" w:hAnsi="Arial" w:cs="Arial"/>
          <w:sz w:val="24"/>
          <w:szCs w:val="24"/>
          <w:lang w:eastAsia="en-US"/>
        </w:rPr>
        <w:t>natively</w:t>
      </w:r>
      <w:r w:rsidRPr="00161045">
        <w:rPr>
          <w:rFonts w:ascii="Arial" w:eastAsiaTheme="minorHAnsi" w:hAnsi="Arial" w:cs="Arial"/>
          <w:sz w:val="24"/>
          <w:szCs w:val="24"/>
          <w:lang w:eastAsia="en-US"/>
        </w:rPr>
        <w:t xml:space="preserve">, dogs have the ability to behave empathetically to human distress and also to conspecifics </w:t>
      </w:r>
      <w:r w:rsidRPr="00161045">
        <w:rPr>
          <w:rFonts w:ascii="Arial" w:eastAsiaTheme="minorHAnsi" w:hAnsi="Arial" w:cs="Arial"/>
          <w:sz w:val="24"/>
          <w:szCs w:val="24"/>
          <w:lang w:eastAsia="en-US"/>
        </w:rPr>
        <w:fldChar w:fldCharType="begin"/>
      </w:r>
      <w:r w:rsidRPr="00161045">
        <w:rPr>
          <w:rFonts w:ascii="Arial" w:eastAsiaTheme="minorHAnsi" w:hAnsi="Arial" w:cs="Arial"/>
          <w:sz w:val="24"/>
          <w:szCs w:val="24"/>
          <w:lang w:eastAsia="en-US"/>
        </w:rPr>
        <w:instrText xml:space="preserve"> ADDIN EN.CITE &lt;EndNote&gt;&lt;Cite&gt;&lt;Author&gt;Szantho&lt;/Author&gt;&lt;Year&gt;2017&lt;/Year&gt;&lt;RecNum&gt;11&lt;/RecNum&gt;&lt;DisplayText&gt;(Quervel-Chaumette et al., 2016; Szantho et al., 2017)&lt;/DisplayText&gt;&lt;record&gt;&lt;rec-number&gt;11&lt;/rec-number&gt;&lt;foreign-keys&gt;&lt;key app="EN" db-id="wvv052fr80fwt4easzbprvaazfzrr9sxzwsx" timestamp="1666813557"&gt;11&lt;/key&gt;&lt;/foreign-keys&gt;&lt;ref-type name="Journal Article"&gt;17&lt;/ref-type&gt;&lt;contributors&gt;&lt;authors&gt;&lt;author&gt;Szantho, Flora&lt;/author&gt;&lt;author&gt;Miklósi, Ádám&lt;/author&gt;&lt;author&gt;Kubinyi, Enikő&lt;/author&gt;&lt;/authors&gt;&lt;/contributors&gt;&lt;titles&gt;&lt;title&gt;Is your dog empathic? Developing a dog emotional reactivity survey&lt;/title&gt;&lt;secondary-title&gt;PloS one&lt;/secondary-title&gt;&lt;/titles&gt;&lt;periodical&gt;&lt;full-title&gt;PloS one&lt;/full-title&gt;&lt;/periodical&gt;&lt;pages&gt;e0170397&lt;/pages&gt;&lt;volume&gt;12&lt;/volume&gt;&lt;number&gt;2&lt;/number&gt;&lt;dates&gt;&lt;year&gt;2017&lt;/year&gt;&lt;/dates&gt;&lt;isbn&gt;1932-6203&lt;/isbn&gt;&lt;urls&gt;&lt;/urls&gt;&lt;/record&gt;&lt;/Cite&gt;&lt;Cite&gt;&lt;Author&gt;Quervel-Chaumette&lt;/Author&gt;&lt;Year&gt;2016&lt;/Year&gt;&lt;RecNum&gt;12&lt;/RecNum&gt;&lt;record&gt;&lt;rec-number&gt;12&lt;/rec-number&gt;&lt;foreign-keys&gt;&lt;key app="EN" db-id="wvv052fr80fwt4easzbprvaazfzrr9sxzwsx" timestamp="1666813631"&gt;12&lt;/key&gt;&lt;/foreign-keys&gt;&lt;ref-type name="Journal Article"&gt;17&lt;/ref-type&gt;&lt;contributors&gt;&lt;authors&gt;&lt;author&gt;Quervel-Chaumette, Mylene&lt;/author&gt;&lt;author&gt;Faerber, Viola&lt;/author&gt;&lt;author&gt;Faragó, Tamás&lt;/author&gt;&lt;author&gt;Marshall-Pescini, Sarah&lt;/author&gt;&lt;author&gt;Range, Friederike&lt;/author&gt;&lt;/authors&gt;&lt;/contributors&gt;&lt;titles&gt;&lt;title&gt;Investigating empathy-like responding to conspecifics’ distress in pet dogs&lt;/title&gt;&lt;secondary-title&gt;PLoS One&lt;/secondary-title&gt;&lt;/titles&gt;&lt;periodical&gt;&lt;full-title&gt;PloS one&lt;/full-title&gt;&lt;/periodical&gt;&lt;pages&gt;e0152920&lt;/pages&gt;&lt;volume&gt;11&lt;/volume&gt;&lt;number&gt;4&lt;/number&gt;&lt;dates&gt;&lt;year&gt;2016&lt;/year&gt;&lt;/dates&gt;&lt;isbn&gt;1932-6203&lt;/isbn&gt;&lt;urls&gt;&lt;/urls&gt;&lt;/record&gt;&lt;/Cite&gt;&lt;/EndNote&gt;</w:instrText>
      </w:r>
      <w:r w:rsidRPr="00161045">
        <w:rPr>
          <w:rFonts w:ascii="Arial" w:eastAsiaTheme="minorHAnsi" w:hAnsi="Arial" w:cs="Arial"/>
          <w:sz w:val="24"/>
          <w:szCs w:val="24"/>
          <w:lang w:eastAsia="en-US"/>
        </w:rPr>
        <w:fldChar w:fldCharType="separate"/>
      </w:r>
      <w:r w:rsidRPr="00161045">
        <w:rPr>
          <w:rFonts w:ascii="Arial" w:eastAsiaTheme="minorHAnsi" w:hAnsi="Arial" w:cs="Arial"/>
          <w:noProof/>
          <w:sz w:val="24"/>
          <w:szCs w:val="24"/>
          <w:lang w:eastAsia="en-US"/>
        </w:rPr>
        <w:t>(Quervel-Chaumette et al., 2016; Szantho et al., 2017)</w:t>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t xml:space="preserve">. Therefore, empathy is a potential factor, which affects the dog-human communication. In addition, dogs respond differently to peoples’ emotional expressions, and may have an aversion to human expressions of sadness, which is a possible indicator of an emotional contagion, which is a form of rudimentary empathy </w:t>
      </w:r>
      <w:r w:rsidRPr="00161045">
        <w:rPr>
          <w:rFonts w:ascii="Arial" w:eastAsiaTheme="minorHAnsi" w:hAnsi="Arial" w:cs="Arial"/>
          <w:sz w:val="24"/>
          <w:szCs w:val="24"/>
          <w:lang w:eastAsia="en-US"/>
        </w:rPr>
        <w:fldChar w:fldCharType="begin"/>
      </w:r>
      <w:r w:rsidRPr="00161045">
        <w:rPr>
          <w:rFonts w:ascii="Arial" w:eastAsiaTheme="minorHAnsi" w:hAnsi="Arial" w:cs="Arial"/>
          <w:sz w:val="24"/>
          <w:szCs w:val="24"/>
          <w:lang w:eastAsia="en-US"/>
        </w:rPr>
        <w:instrText xml:space="preserve"> ADDIN EN.CITE &lt;EndNote&gt;&lt;Cite&gt;&lt;Author&gt;Yong&lt;/Author&gt;&lt;Year&gt;2014&lt;/Year&gt;&lt;RecNum&gt;102&lt;/RecNum&gt;&lt;DisplayText&gt;(Yong, 2014)&lt;/DisplayText&gt;&lt;record&gt;&lt;rec-number&gt;102&lt;/rec-number&gt;&lt;foreign-keys&gt;&lt;key app="EN" db-id="wvv052fr80fwt4easzbprvaazfzrr9sxzwsx" timestamp="1681668811"&gt;102&lt;/key&gt;&lt;/foreign-keys&gt;&lt;ref-type name="Thesis"&gt;32&lt;/ref-type&gt;&lt;contributors&gt;&lt;authors&gt;&lt;author&gt;Yong, Min Hooi&lt;/author&gt;&lt;/authors&gt;&lt;/contributors&gt;&lt;titles&gt;&lt;title&gt;Domestic dogs&amp;apos; understanding of human emotional cues&lt;/title&gt;&lt;/titles&gt;&lt;dates&gt;&lt;year&gt;2014&lt;/year&gt;&lt;/dates&gt;&lt;publisher&gt;University of Otago&lt;/publisher&gt;&lt;urls&gt;&lt;/urls&gt;&lt;/record&gt;&lt;/Cite&gt;&lt;/EndNote&gt;</w:instrText>
      </w:r>
      <w:r w:rsidRPr="00161045">
        <w:rPr>
          <w:rFonts w:ascii="Arial" w:eastAsiaTheme="minorHAnsi" w:hAnsi="Arial" w:cs="Arial"/>
          <w:sz w:val="24"/>
          <w:szCs w:val="24"/>
          <w:lang w:eastAsia="en-US"/>
        </w:rPr>
        <w:fldChar w:fldCharType="separate"/>
      </w:r>
      <w:r w:rsidRPr="00161045">
        <w:rPr>
          <w:rFonts w:ascii="Arial" w:eastAsiaTheme="minorHAnsi" w:hAnsi="Arial" w:cs="Arial"/>
          <w:noProof/>
          <w:sz w:val="24"/>
          <w:szCs w:val="24"/>
          <w:lang w:eastAsia="en-US"/>
        </w:rPr>
        <w:t>(Yong, 2014)</w:t>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t xml:space="preserve">. Even though there is a lot of research done on dogs’ empathy towards human emotions, humans’ empathy, and humans’ ability to correctly understand dogs’ behaviours it is not tested specifically </w:t>
      </w:r>
      <w:r w:rsidRPr="00161045">
        <w:rPr>
          <w:rFonts w:ascii="Arial" w:eastAsiaTheme="minorHAnsi" w:hAnsi="Arial" w:cs="Arial"/>
          <w:sz w:val="24"/>
          <w:szCs w:val="24"/>
          <w:lang w:eastAsia="en-US"/>
        </w:rPr>
        <w:fldChar w:fldCharType="begin">
          <w:fldData xml:space="preserve">PEVuZE5vdGU+PENpdGU+PEF1dGhvcj5Kb2x5LU1hc2NoZXJvbmk8L0F1dGhvcj48WWVhcj4yMDA4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</w:fldData>
        </w:fldChar>
      </w:r>
      <w:r w:rsidRPr="00161045">
        <w:rPr>
          <w:rFonts w:ascii="Arial" w:eastAsiaTheme="minorHAnsi" w:hAnsi="Arial" w:cs="Arial"/>
          <w:sz w:val="24"/>
          <w:szCs w:val="24"/>
          <w:lang w:eastAsia="en-US"/>
        </w:rPr>
        <w:instrText xml:space="preserve"> ADDIN EN.CITE </w:instrText>
      </w:r>
      <w:r w:rsidRPr="00161045">
        <w:rPr>
          <w:rFonts w:ascii="Arial" w:eastAsiaTheme="minorHAnsi" w:hAnsi="Arial" w:cs="Arial"/>
          <w:sz w:val="24"/>
          <w:szCs w:val="24"/>
          <w:lang w:eastAsia="en-US"/>
        </w:rPr>
        <w:fldChar w:fldCharType="begin">
          <w:fldData xml:space="preserve">PEVuZE5vdGU+PENpdGU+PEF1dGhvcj5Kb2x5LU1hc2NoZXJvbmk8L0F1dGhvcj48WWVhcj4yMDA4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</w:fldData>
        </w:fldChar>
      </w:r>
      <w:r w:rsidRPr="00161045">
        <w:rPr>
          <w:rFonts w:ascii="Arial" w:eastAsiaTheme="minorHAnsi" w:hAnsi="Arial" w:cs="Arial"/>
          <w:sz w:val="24"/>
          <w:szCs w:val="24"/>
          <w:lang w:eastAsia="en-US"/>
        </w:rPr>
        <w:instrText xml:space="preserve"> ADDIN EN.CITE.DATA </w:instrText>
      </w:r>
      <w:r w:rsidRPr="00161045">
        <w:rPr>
          <w:rFonts w:ascii="Arial" w:eastAsiaTheme="minorHAnsi" w:hAnsi="Arial" w:cs="Arial"/>
          <w:sz w:val="24"/>
          <w:szCs w:val="24"/>
          <w:lang w:eastAsia="en-US"/>
        </w:rPr>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r>
      <w:r w:rsidRPr="00161045">
        <w:rPr>
          <w:rFonts w:ascii="Arial" w:eastAsiaTheme="minorHAnsi" w:hAnsi="Arial" w:cs="Arial"/>
          <w:sz w:val="24"/>
          <w:szCs w:val="24"/>
          <w:lang w:eastAsia="en-US"/>
        </w:rPr>
        <w:fldChar w:fldCharType="separate"/>
      </w:r>
      <w:r w:rsidRPr="00161045">
        <w:rPr>
          <w:rFonts w:ascii="Arial" w:eastAsiaTheme="minorHAnsi" w:hAnsi="Arial" w:cs="Arial"/>
          <w:noProof/>
          <w:sz w:val="24"/>
          <w:szCs w:val="24"/>
          <w:lang w:eastAsia="en-US"/>
        </w:rPr>
        <w:t>(Joly-Mascheroni et al., 2008; Sanford et al., 2018; Sümegi et al., 2014)</w:t>
      </w:r>
      <w:r w:rsidRPr="00161045">
        <w:rPr>
          <w:rFonts w:ascii="Arial" w:eastAsiaTheme="minorHAnsi" w:hAnsi="Arial" w:cs="Arial"/>
          <w:sz w:val="24"/>
          <w:szCs w:val="24"/>
          <w:lang w:eastAsia="en-US"/>
        </w:rPr>
        <w:fldChar w:fldCharType="end"/>
      </w:r>
      <w:r w:rsidRPr="00161045">
        <w:rPr>
          <w:rFonts w:ascii="Arial" w:eastAsiaTheme="minorHAnsi" w:hAnsi="Arial" w:cs="Arial"/>
          <w:sz w:val="24"/>
          <w:szCs w:val="24"/>
          <w:lang w:eastAsia="en-US"/>
        </w:rPr>
        <w:t>. Dogs are not expected to have similar characteristic and behavioural responses to humans, consequently the way they express their emotions and needs is different. It is practically much more complex to understand dogs’ behaviour than expected. Thus, empathy is suggested to be a major factor in humans’ interpretation of canine behaviour and intense research of this relationship is essential.</w:t>
      </w:r>
    </w:p>
    <w:p w14:paraId="474D7292" w14:textId="050DCC0F" w:rsidR="00694B4B" w:rsidRPr="00694B4B" w:rsidRDefault="004201C9" w:rsidP="00413FFB">
      <w:pPr>
        <w:suppressAutoHyphens/>
        <w:autoSpaceDN w:val="0"/>
        <w:spacing w:after="160" w:line="480" w:lineRule="auto"/>
        <w:rPr>
          <w:rFonts w:ascii="Arial" w:eastAsia="Calibri" w:hAnsi="Arial" w:cs="Arial"/>
          <w:sz w:val="24"/>
          <w:szCs w:val="24"/>
          <w:u w:val="single"/>
          <w:lang w:eastAsia="en-US"/>
        </w:rPr>
      </w:pPr>
      <w:r>
        <w:rPr>
          <w:rFonts w:ascii="Arial" w:eastAsia="Calibri" w:hAnsi="Arial" w:cs="Arial"/>
          <w:sz w:val="24"/>
          <w:szCs w:val="24"/>
          <w:lang w:eastAsia="en-US"/>
        </w:rPr>
        <w:lastRenderedPageBreak/>
        <w:t xml:space="preserve">     </w:t>
      </w:r>
      <w:r w:rsidR="00694B4B" w:rsidRPr="00694B4B">
        <w:rPr>
          <w:rFonts w:ascii="Arial" w:eastAsia="Calibri" w:hAnsi="Arial" w:cs="Arial"/>
          <w:sz w:val="24"/>
          <w:szCs w:val="24"/>
          <w:u w:val="single"/>
          <w:lang w:eastAsia="en-US"/>
        </w:rPr>
        <w:t>1.2</w:t>
      </w:r>
      <w:r w:rsidR="00BD5B8C">
        <w:rPr>
          <w:rFonts w:ascii="Arial" w:eastAsia="Calibri" w:hAnsi="Arial" w:cs="Arial"/>
          <w:sz w:val="24"/>
          <w:szCs w:val="24"/>
          <w:u w:val="single"/>
          <w:lang w:eastAsia="en-US"/>
        </w:rPr>
        <w:t>.</w:t>
      </w:r>
      <w:r w:rsidR="00694B4B" w:rsidRPr="00694B4B">
        <w:rPr>
          <w:rFonts w:ascii="Arial" w:eastAsia="Calibri" w:hAnsi="Arial" w:cs="Arial"/>
          <w:sz w:val="24"/>
          <w:szCs w:val="24"/>
          <w:u w:val="single"/>
          <w:lang w:eastAsia="en-US"/>
        </w:rPr>
        <w:t xml:space="preserve">2 </w:t>
      </w:r>
      <w:r w:rsidR="00FA5979" w:rsidRPr="00561691">
        <w:rPr>
          <w:rFonts w:ascii="Arial" w:hAnsi="Arial" w:cs="Arial"/>
          <w:sz w:val="24"/>
          <w:szCs w:val="24"/>
          <w:u w:val="single"/>
        </w:rPr>
        <w:t>Measuring empathy in people</w:t>
      </w:r>
    </w:p>
    <w:p w14:paraId="63358B92" w14:textId="11F0EF68" w:rsidR="00C44A96" w:rsidRDefault="004201C9" w:rsidP="003043CC">
      <w:pPr>
        <w:spacing w:after="160" w:line="480" w:lineRule="auto"/>
        <w:ind w:left="360"/>
        <w:jc w:val="both"/>
        <w:rPr>
          <w:rFonts w:ascii="Arial" w:eastAsiaTheme="minorHAnsi" w:hAnsi="Arial" w:cs="Arial"/>
          <w:sz w:val="24"/>
          <w:szCs w:val="24"/>
          <w:lang w:eastAsia="en-US"/>
        </w:rPr>
      </w:pPr>
      <w:bookmarkStart w:id="1" w:name="_Hlk121164225"/>
      <w:bookmarkEnd w:id="0"/>
      <w:r w:rsidRPr="004201C9">
        <w:rPr>
          <w:rFonts w:ascii="Arial" w:eastAsiaTheme="minorHAnsi" w:hAnsi="Arial" w:cs="Arial"/>
          <w:sz w:val="24"/>
          <w:szCs w:val="24"/>
          <w:lang w:eastAsia="en-US"/>
        </w:rPr>
        <w:t xml:space="preserve">Empathy plays a key role in peoples’ everyday communication; therefore, an accurate method of measuring empathy is essential. There are three major types of methods being used in measuring empathy- self-report on picture stories, on questionnaires, and in stimulated experimental situations </w:t>
      </w:r>
      <w:r w:rsidRPr="004201C9">
        <w:rPr>
          <w:rFonts w:ascii="Arial" w:eastAsiaTheme="minorHAnsi" w:hAnsi="Arial" w:cs="Arial"/>
          <w:sz w:val="24"/>
          <w:szCs w:val="24"/>
          <w:lang w:eastAsia="en-US"/>
        </w:rPr>
        <w:fldChar w:fldCharType="begin"/>
      </w:r>
      <w:r w:rsidRPr="004201C9">
        <w:rPr>
          <w:rFonts w:ascii="Arial" w:eastAsiaTheme="minorHAnsi" w:hAnsi="Arial" w:cs="Arial"/>
          <w:sz w:val="24"/>
          <w:szCs w:val="24"/>
          <w:lang w:eastAsia="en-US"/>
        </w:rPr>
        <w:instrText xml:space="preserve"> ADDIN EN.CITE &lt;EndNote&gt;&lt;Cite&gt;&lt;Author&gt;Zhou&lt;/Author&gt;&lt;Year&gt;2003&lt;/Year&gt;&lt;RecNum&gt;115&lt;/RecNum&gt;&lt;DisplayText&gt;(Zhou et al., 2003)&lt;/DisplayText&gt;&lt;record&gt;&lt;rec-number&gt;115&lt;/rec-number&gt;&lt;foreign-keys&gt;&lt;key app="EN" db-id="wvv052fr80fwt4easzbprvaazfzrr9sxzwsx" timestamp="1682022488"&gt;115&lt;/key&gt;&lt;/foreign-keys&gt;&lt;ref-type name="Journal Article"&gt;17&lt;/ref-type&gt;&lt;contributors&gt;&lt;authors&gt;&lt;author&gt;Zhou, Qing&lt;/author&gt;&lt;author&gt;Valiente, Carlos&lt;/author&gt;&lt;author&gt;Eisenberg, Nancy&lt;/author&gt;&lt;/authors&gt;&lt;/contributors&gt;&lt;titles&gt;&lt;title&gt;Empathy and its measurement&lt;/title&gt;&lt;/titles&gt;&lt;dates&gt;&lt;year&gt;2003&lt;/year&gt;&lt;/dates&gt;&lt;isbn&gt;1557989885&lt;/isbn&gt;&lt;urls&gt;&lt;/urls&gt;&lt;/record&gt;&lt;/Cite&gt;&lt;/EndNote&gt;</w:instrText>
      </w:r>
      <w:r w:rsidRPr="004201C9">
        <w:rPr>
          <w:rFonts w:ascii="Arial" w:eastAsiaTheme="minorHAnsi" w:hAnsi="Arial" w:cs="Arial"/>
          <w:sz w:val="24"/>
          <w:szCs w:val="24"/>
          <w:lang w:eastAsia="en-US"/>
        </w:rPr>
        <w:fldChar w:fldCharType="separate"/>
      </w:r>
      <w:r w:rsidRPr="004201C9">
        <w:rPr>
          <w:rFonts w:ascii="Arial" w:eastAsiaTheme="minorHAnsi" w:hAnsi="Arial" w:cs="Arial"/>
          <w:noProof/>
          <w:sz w:val="24"/>
          <w:szCs w:val="24"/>
          <w:lang w:eastAsia="en-US"/>
        </w:rPr>
        <w:t>(Zhou et al., 2003)</w:t>
      </w:r>
      <w:r w:rsidRPr="004201C9">
        <w:rPr>
          <w:rFonts w:ascii="Arial" w:eastAsiaTheme="minorHAnsi" w:hAnsi="Arial" w:cs="Arial"/>
          <w:sz w:val="24"/>
          <w:szCs w:val="24"/>
          <w:lang w:eastAsia="en-US"/>
        </w:rPr>
        <w:fldChar w:fldCharType="end"/>
      </w:r>
      <w:r w:rsidRPr="004201C9">
        <w:rPr>
          <w:rFonts w:ascii="Arial" w:eastAsiaTheme="minorHAnsi" w:hAnsi="Arial" w:cs="Arial"/>
          <w:sz w:val="24"/>
          <w:szCs w:val="24"/>
          <w:lang w:eastAsia="en-US"/>
        </w:rPr>
        <w:t xml:space="preserve">. In particular, the Empathy Quotient (EQ) is widely used self-report scale designed to provide an empirical measurement of humans’ empathy, and its validity is fully proven </w:t>
      </w:r>
      <w:r w:rsidRPr="004201C9">
        <w:rPr>
          <w:rFonts w:ascii="Arial" w:eastAsiaTheme="minorHAnsi" w:hAnsi="Arial" w:cs="Arial"/>
          <w:sz w:val="24"/>
          <w:szCs w:val="24"/>
          <w:lang w:eastAsia="en-US"/>
        </w:rPr>
        <w:fldChar w:fldCharType="begin"/>
      </w:r>
      <w:r w:rsidRPr="004201C9">
        <w:rPr>
          <w:rFonts w:ascii="Arial" w:eastAsiaTheme="minorHAnsi" w:hAnsi="Arial" w:cs="Arial"/>
          <w:sz w:val="24"/>
          <w:szCs w:val="24"/>
          <w:lang w:eastAsia="en-US"/>
        </w:rPr>
        <w:instrText xml:space="preserve"> ADDIN EN.CITE &lt;EndNote&gt;&lt;Cite&gt;&lt;Author&gt;Lawrence&lt;/Author&gt;&lt;Year&gt;2004&lt;/Year&gt;&lt;RecNum&gt;116&lt;/RecNum&gt;&lt;DisplayText&gt;(Lawrence et al., 2004)&lt;/DisplayText&gt;&lt;record&gt;&lt;rec-number&gt;116&lt;/rec-number&gt;&lt;foreign-keys&gt;&lt;key app="EN" db-id="wvv052fr80fwt4easzbprvaazfzrr9sxzwsx" timestamp="1682022969"&gt;116&lt;/key&gt;&lt;/foreign-keys&gt;&lt;ref-type name="Journal Article"&gt;17&lt;/ref-type&gt;&lt;contributors&gt;&lt;authors&gt;&lt;author&gt;Lawrence, Emma J&lt;/author&gt;&lt;author&gt;Shaw, Philip&lt;/author&gt;&lt;author&gt;Baker, Dawn&lt;/author&gt;&lt;author&gt;Baron-Cohen, Simon&lt;/author&gt;&lt;author&gt;David, Anthony S&lt;/author&gt;&lt;/authors&gt;&lt;/contributors&gt;&lt;titles&gt;&lt;title&gt;Measuring empathy: reliability and validity of the Empathy Quotient&lt;/title&gt;&lt;secondary-title&gt;Psychological medicine&lt;/secondary-title&gt;&lt;/titles&gt;&lt;periodical&gt;&lt;full-title&gt;Psychological medicine&lt;/full-title&gt;&lt;/periodical&gt;&lt;pages&gt;911-920&lt;/pages&gt;&lt;volume&gt;34&lt;/volume&gt;&lt;number&gt;5&lt;/number&gt;&lt;dates&gt;&lt;year&gt;2004&lt;/year&gt;&lt;/dates&gt;&lt;isbn&gt;1469-8978&lt;/isbn&gt;&lt;urls&gt;&lt;/urls&gt;&lt;/record&gt;&lt;/Cite&gt;&lt;/EndNote&gt;</w:instrText>
      </w:r>
      <w:r w:rsidRPr="004201C9">
        <w:rPr>
          <w:rFonts w:ascii="Arial" w:eastAsiaTheme="minorHAnsi" w:hAnsi="Arial" w:cs="Arial"/>
          <w:sz w:val="24"/>
          <w:szCs w:val="24"/>
          <w:lang w:eastAsia="en-US"/>
        </w:rPr>
        <w:fldChar w:fldCharType="separate"/>
      </w:r>
      <w:r w:rsidRPr="004201C9">
        <w:rPr>
          <w:rFonts w:ascii="Arial" w:eastAsiaTheme="minorHAnsi" w:hAnsi="Arial" w:cs="Arial"/>
          <w:noProof/>
          <w:sz w:val="24"/>
          <w:szCs w:val="24"/>
          <w:lang w:eastAsia="en-US"/>
        </w:rPr>
        <w:t>(Lawrence et al., 2004)</w:t>
      </w:r>
      <w:r w:rsidRPr="004201C9">
        <w:rPr>
          <w:rFonts w:ascii="Arial" w:eastAsiaTheme="minorHAnsi" w:hAnsi="Arial" w:cs="Arial"/>
          <w:sz w:val="24"/>
          <w:szCs w:val="24"/>
          <w:lang w:eastAsia="en-US"/>
        </w:rPr>
        <w:fldChar w:fldCharType="end"/>
      </w:r>
      <w:r w:rsidRPr="004201C9">
        <w:rPr>
          <w:rFonts w:ascii="Arial" w:eastAsiaTheme="minorHAnsi" w:hAnsi="Arial" w:cs="Arial"/>
          <w:sz w:val="24"/>
          <w:szCs w:val="24"/>
          <w:lang w:eastAsia="en-US"/>
        </w:rPr>
        <w:t xml:space="preserve">. This questionnaire is an appropriate measure of the construct of empathy in people and is being used in assessing the level of social impairment in certain disorders like Autism as well </w:t>
      </w:r>
      <w:r w:rsidRPr="004201C9">
        <w:rPr>
          <w:rFonts w:ascii="Arial" w:eastAsiaTheme="minorHAnsi" w:hAnsi="Arial" w:cs="Arial"/>
          <w:sz w:val="24"/>
          <w:szCs w:val="24"/>
          <w:lang w:eastAsia="en-US"/>
        </w:rPr>
        <w:fldChar w:fldCharType="begin"/>
      </w:r>
      <w:r w:rsidRPr="004201C9">
        <w:rPr>
          <w:rFonts w:ascii="Arial" w:eastAsiaTheme="minorHAnsi" w:hAnsi="Arial" w:cs="Arial"/>
          <w:sz w:val="24"/>
          <w:szCs w:val="24"/>
          <w:lang w:eastAsia="en-US"/>
        </w:rPr>
        <w:instrText xml:space="preserve"> ADDIN EN.CITE &lt;EndNote&gt;&lt;Cite&gt;&lt;Author&gt;Allison&lt;/Author&gt;&lt;Year&gt;2011&lt;/Year&gt;&lt;RecNum&gt;57&lt;/RecNum&gt;&lt;DisplayText&gt;(Allison et al., 2011; Baron-Cohen &amp;amp; Wheelwright, 2004)&lt;/DisplayText&gt;&lt;record&gt;&lt;rec-number&gt;57&lt;/rec-number&gt;&lt;foreign-keys&gt;&lt;key app="EN" db-id="wvv052fr80fwt4easzbprvaazfzrr9sxzwsx" timestamp="1673991363"&gt;57&lt;/key&gt;&lt;/foreign-keys&gt;&lt;ref-type name="Journal Article"&gt;17&lt;/ref-type&gt;&lt;contributors&gt;&lt;authors&gt;&lt;author&gt;Allison, Carrie&lt;/author&gt;&lt;author&gt;Baron-Cohen, Simon&lt;/author&gt;&lt;author&gt;Wheelwright, SJ&lt;/author&gt;&lt;author&gt;Stone, Mark H&lt;/author&gt;&lt;author&gt;Muncer, Steven J&lt;/author&gt;&lt;/authors&gt;&lt;/contributors&gt;&lt;titles&gt;&lt;title&gt;Psychometric analysis of the Empathy Quotient (EQ)&lt;/title&gt;&lt;secondary-title&gt;Personality and Individual Differences&lt;/secondary-title&gt;&lt;/titles&gt;&lt;periodical&gt;&lt;full-title&gt;Personality and Individual Differences&lt;/full-title&gt;&lt;/periodical&gt;&lt;pages&gt;829-835&lt;/pages&gt;&lt;volume&gt;51&lt;/volume&gt;&lt;number&gt;7&lt;/number&gt;&lt;dates&gt;&lt;year&gt;2011&lt;/year&gt;&lt;/dates&gt;&lt;isbn&gt;0191-8869&lt;/isbn&gt;&lt;urls&gt;&lt;/urls&gt;&lt;/record&gt;&lt;/Cite&gt;&lt;Cite&gt;&lt;Author&gt;Baron-Cohen&lt;/Author&gt;&lt;Year&gt;2004&lt;/Year&gt;&lt;RecNum&gt;50&lt;/RecNum&gt;&lt;record&gt;&lt;rec-number&gt;50&lt;/rec-number&gt;&lt;foreign-keys&gt;&lt;key app="EN" db-id="wvv052fr80fwt4easzbprvaazfzrr9sxzwsx" timestamp="1673956270"&gt;50&lt;/key&gt;&lt;/foreign-keys&gt;&lt;ref-type name="Journal Article"&gt;17&lt;/ref-type&gt;&lt;contributors&gt;&lt;authors&gt;&lt;author&gt;Baron-Cohen, Simon&lt;/author&gt;&lt;author&gt;Wheelwright, Sally&lt;/author&gt;&lt;/authors&gt;&lt;/contributors&gt;&lt;titles&gt;&lt;title&gt;The empathy quotient: an investigation of adults with Asperger syndrome or high functioning autism, and normal sex differences&lt;/title&gt;&lt;secondary-title&gt;Journal of autism and developmental disorders&lt;/secondary-title&gt;&lt;/titles&gt;&lt;periodical&gt;&lt;full-title&gt;Journal of autism and developmental disorders&lt;/full-title&gt;&lt;/periodical&gt;&lt;pages&gt;163-175&lt;/pages&gt;&lt;volume&gt;34&lt;/volume&gt;&lt;number&gt;2&lt;/number&gt;&lt;dates&gt;&lt;year&gt;2004&lt;/year&gt;&lt;/dates&gt;&lt;isbn&gt;1573-3432&lt;/isbn&gt;&lt;urls&gt;&lt;/urls&gt;&lt;/record&gt;&lt;/Cite&gt;&lt;/EndNote&gt;</w:instrText>
      </w:r>
      <w:r w:rsidRPr="004201C9">
        <w:rPr>
          <w:rFonts w:ascii="Arial" w:eastAsiaTheme="minorHAnsi" w:hAnsi="Arial" w:cs="Arial"/>
          <w:sz w:val="24"/>
          <w:szCs w:val="24"/>
          <w:lang w:eastAsia="en-US"/>
        </w:rPr>
        <w:fldChar w:fldCharType="separate"/>
      </w:r>
      <w:r w:rsidRPr="004201C9">
        <w:rPr>
          <w:rFonts w:ascii="Arial" w:eastAsiaTheme="minorHAnsi" w:hAnsi="Arial" w:cs="Arial"/>
          <w:noProof/>
          <w:sz w:val="24"/>
          <w:szCs w:val="24"/>
          <w:lang w:eastAsia="en-US"/>
        </w:rPr>
        <w:t>(Allison et al., 2011; Baron-Cohen &amp; Wheelwright, 2004)</w:t>
      </w:r>
      <w:r w:rsidRPr="004201C9">
        <w:rPr>
          <w:rFonts w:ascii="Arial" w:eastAsiaTheme="minorHAnsi" w:hAnsi="Arial" w:cs="Arial"/>
          <w:sz w:val="24"/>
          <w:szCs w:val="24"/>
          <w:lang w:eastAsia="en-US"/>
        </w:rPr>
        <w:fldChar w:fldCharType="end"/>
      </w:r>
      <w:r w:rsidRPr="004201C9">
        <w:rPr>
          <w:rFonts w:ascii="Arial" w:eastAsiaTheme="minorHAnsi" w:hAnsi="Arial" w:cs="Arial"/>
          <w:sz w:val="24"/>
          <w:szCs w:val="24"/>
          <w:lang w:eastAsia="en-US"/>
        </w:rPr>
        <w:t xml:space="preserve">. Additionally, the assessment of empathy via self-report along with behavioural paradigms is also proven effective; however the behavioural paradigm is suggested to be used only for specific research questions, due to its cover of distinct endophenotypes </w:t>
      </w:r>
      <w:r w:rsidRPr="004201C9">
        <w:rPr>
          <w:rFonts w:ascii="Arial" w:eastAsiaTheme="minorHAnsi" w:hAnsi="Arial" w:cs="Arial"/>
          <w:sz w:val="24"/>
          <w:szCs w:val="24"/>
          <w:lang w:eastAsia="en-US"/>
        </w:rPr>
        <w:fldChar w:fldCharType="begin"/>
      </w:r>
      <w:r w:rsidRPr="004201C9">
        <w:rPr>
          <w:rFonts w:ascii="Arial" w:eastAsiaTheme="minorHAnsi" w:hAnsi="Arial" w:cs="Arial"/>
          <w:sz w:val="24"/>
          <w:szCs w:val="24"/>
          <w:lang w:eastAsia="en-US"/>
        </w:rPr>
        <w:instrText xml:space="preserve"> ADDIN EN.CITE &lt;EndNote&gt;&lt;Cite&gt;&lt;Author&gt;Melchers&lt;/Author&gt;&lt;Year&gt;2015&lt;/Year&gt;&lt;RecNum&gt;120&lt;/RecNum&gt;&lt;DisplayText&gt;(Melchers et al., 2015)&lt;/DisplayText&gt;&lt;record&gt;&lt;rec-number&gt;120&lt;/rec-number&gt;&lt;foreign-keys&gt;&lt;key app="EN" db-id="wvv052fr80fwt4easzbprvaazfzrr9sxzwsx" timestamp="1682025882"&gt;120&lt;/key&gt;&lt;/foreign-keys&gt;&lt;ref-type name="Journal Article"&gt;17&lt;/ref-type&gt;&lt;contributors&gt;&lt;authors&gt;&lt;author&gt;Melchers, Martin&lt;/author&gt;&lt;author&gt;Montag, Christian&lt;/author&gt;&lt;author&gt;Markett, Sebastian&lt;/author&gt;&lt;author&gt;Reuter, Martin&lt;/author&gt;&lt;/authors&gt;&lt;/contributors&gt;&lt;titles&gt;&lt;title&gt;Assessment of empathy via self-report and behavioural paradigms: data on convergent and discriminant validity&lt;/title&gt;&lt;secondary-title&gt;Cognitive Neuropsychiatry&lt;/secondary-title&gt;&lt;/titles&gt;&lt;periodical&gt;&lt;full-title&gt;Cognitive Neuropsychiatry&lt;/full-title&gt;&lt;/periodical&gt;&lt;pages&gt;157-171&lt;/pages&gt;&lt;volume&gt;20&lt;/volume&gt;&lt;number&gt;2&lt;/number&gt;&lt;dates&gt;&lt;year&gt;2015&lt;/year&gt;&lt;/dates&gt;&lt;isbn&gt;1354-6805&lt;/isbn&gt;&lt;urls&gt;&lt;/urls&gt;&lt;/record&gt;&lt;/Cite&gt;&lt;/EndNote&gt;</w:instrText>
      </w:r>
      <w:r w:rsidRPr="004201C9">
        <w:rPr>
          <w:rFonts w:ascii="Arial" w:eastAsiaTheme="minorHAnsi" w:hAnsi="Arial" w:cs="Arial"/>
          <w:sz w:val="24"/>
          <w:szCs w:val="24"/>
          <w:lang w:eastAsia="en-US"/>
        </w:rPr>
        <w:fldChar w:fldCharType="separate"/>
      </w:r>
      <w:r w:rsidRPr="004201C9">
        <w:rPr>
          <w:rFonts w:ascii="Arial" w:eastAsiaTheme="minorHAnsi" w:hAnsi="Arial" w:cs="Arial"/>
          <w:noProof/>
          <w:sz w:val="24"/>
          <w:szCs w:val="24"/>
          <w:lang w:eastAsia="en-US"/>
        </w:rPr>
        <w:t>(Melchers et al., 2015)</w:t>
      </w:r>
      <w:r w:rsidRPr="004201C9">
        <w:rPr>
          <w:rFonts w:ascii="Arial" w:eastAsiaTheme="minorHAnsi" w:hAnsi="Arial" w:cs="Arial"/>
          <w:sz w:val="24"/>
          <w:szCs w:val="24"/>
          <w:lang w:eastAsia="en-US"/>
        </w:rPr>
        <w:fldChar w:fldCharType="end"/>
      </w:r>
      <w:r w:rsidRPr="004201C9">
        <w:rPr>
          <w:rFonts w:ascii="Arial" w:eastAsiaTheme="minorHAnsi" w:hAnsi="Arial" w:cs="Arial"/>
          <w:sz w:val="24"/>
          <w:szCs w:val="24"/>
          <w:lang w:eastAsia="en-US"/>
        </w:rPr>
        <w:t xml:space="preserve">. Nevertheless, future research using a multimethod approach combining self-report, behavioural, and psychophysiological measurements have the potential to significantly broaden and advance our understanding of empathy </w:t>
      </w:r>
      <w:r w:rsidRPr="004201C9">
        <w:rPr>
          <w:rFonts w:ascii="Arial" w:eastAsiaTheme="minorHAnsi" w:hAnsi="Arial" w:cs="Arial"/>
          <w:sz w:val="24"/>
          <w:szCs w:val="24"/>
          <w:lang w:eastAsia="en-US"/>
        </w:rPr>
        <w:fldChar w:fldCharType="begin"/>
      </w:r>
      <w:r w:rsidRPr="004201C9">
        <w:rPr>
          <w:rFonts w:ascii="Arial" w:eastAsiaTheme="minorHAnsi" w:hAnsi="Arial" w:cs="Arial"/>
          <w:sz w:val="24"/>
          <w:szCs w:val="24"/>
          <w:lang w:eastAsia="en-US"/>
        </w:rPr>
        <w:instrText xml:space="preserve"> ADDIN EN.CITE &lt;EndNote&gt;&lt;Cite&gt;&lt;Author&gt;Neumann&lt;/Author&gt;&lt;Year&gt;2011&lt;/Year&gt;&lt;RecNum&gt;119&lt;/RecNum&gt;&lt;DisplayText&gt;(Neumann &amp;amp; Westbury, 2011)&lt;/DisplayText&gt;&lt;record&gt;&lt;rec-number&gt;119&lt;/rec-number&gt;&lt;foreign-keys&gt;&lt;key app="EN" db-id="wvv052fr80fwt4easzbprvaazfzrr9sxzwsx" timestamp="1682025399"&gt;119&lt;/key&gt;&lt;/foreign-keys&gt;&lt;ref-type name="Journal Article"&gt;17&lt;/ref-type&gt;&lt;contributors&gt;&lt;authors&gt;&lt;author&gt;Neumann, David L&lt;/author&gt;&lt;author&gt;Westbury, H Rae&lt;/author&gt;&lt;/authors&gt;&lt;/contributors&gt;&lt;titles&gt;&lt;title&gt;The psychophysiological measurement of empathy&lt;/title&gt;&lt;secondary-title&gt;Psychology of empathy&lt;/secondary-title&gt;&lt;/titles&gt;&lt;periodical&gt;&lt;full-title&gt;Psychology of empathy&lt;/full-title&gt;&lt;/periodical&gt;&lt;pages&gt;119-142&lt;/pages&gt;&lt;dates&gt;&lt;year&gt;2011&lt;/year&gt;&lt;/dates&gt;&lt;urls&gt;&lt;/urls&gt;&lt;/record&gt;&lt;/Cite&gt;&lt;/EndNote&gt;</w:instrText>
      </w:r>
      <w:r w:rsidRPr="004201C9">
        <w:rPr>
          <w:rFonts w:ascii="Arial" w:eastAsiaTheme="minorHAnsi" w:hAnsi="Arial" w:cs="Arial"/>
          <w:sz w:val="24"/>
          <w:szCs w:val="24"/>
          <w:lang w:eastAsia="en-US"/>
        </w:rPr>
        <w:fldChar w:fldCharType="separate"/>
      </w:r>
      <w:r w:rsidRPr="004201C9">
        <w:rPr>
          <w:rFonts w:ascii="Arial" w:eastAsiaTheme="minorHAnsi" w:hAnsi="Arial" w:cs="Arial"/>
          <w:noProof/>
          <w:sz w:val="24"/>
          <w:szCs w:val="24"/>
          <w:lang w:eastAsia="en-US"/>
        </w:rPr>
        <w:t>(Neumann &amp; Westbury, 2011)</w:t>
      </w:r>
      <w:r w:rsidRPr="004201C9">
        <w:rPr>
          <w:rFonts w:ascii="Arial" w:eastAsiaTheme="minorHAnsi" w:hAnsi="Arial" w:cs="Arial"/>
          <w:sz w:val="24"/>
          <w:szCs w:val="24"/>
          <w:lang w:eastAsia="en-US"/>
        </w:rPr>
        <w:fldChar w:fldCharType="end"/>
      </w:r>
      <w:r w:rsidRPr="004201C9">
        <w:rPr>
          <w:rFonts w:ascii="Arial" w:eastAsiaTheme="minorHAnsi" w:hAnsi="Arial" w:cs="Arial"/>
          <w:sz w:val="24"/>
          <w:szCs w:val="24"/>
          <w:lang w:eastAsia="en-US"/>
        </w:rPr>
        <w:t>. Therefore, further research is needed to investigate the most efficient methods of measuring empathy along different dimensions.</w:t>
      </w:r>
      <w:bookmarkEnd w:id="1"/>
    </w:p>
    <w:p w14:paraId="6C77DFE3" w14:textId="77777777" w:rsidR="003043CC" w:rsidRDefault="003043CC" w:rsidP="003043CC">
      <w:pPr>
        <w:spacing w:after="160" w:line="480" w:lineRule="auto"/>
        <w:ind w:left="360"/>
        <w:jc w:val="both"/>
        <w:rPr>
          <w:rFonts w:ascii="Arial" w:eastAsiaTheme="minorHAnsi" w:hAnsi="Arial" w:cs="Arial"/>
          <w:sz w:val="24"/>
          <w:szCs w:val="24"/>
          <w:lang w:eastAsia="en-US"/>
        </w:rPr>
      </w:pPr>
    </w:p>
    <w:p w14:paraId="1AE776A6" w14:textId="77777777" w:rsidR="00BB4C18" w:rsidRPr="00BB4C18" w:rsidRDefault="00413FFB" w:rsidP="00BB4C18">
      <w:pPr>
        <w:spacing w:line="480" w:lineRule="auto"/>
        <w:jc w:val="both"/>
        <w:rPr>
          <w:rFonts w:ascii="Arial" w:eastAsiaTheme="minorHAnsi" w:hAnsi="Arial" w:cs="Arial"/>
          <w:sz w:val="24"/>
          <w:szCs w:val="24"/>
          <w:u w:val="single"/>
          <w:lang w:eastAsia="en-US"/>
        </w:rPr>
      </w:pPr>
      <w:r w:rsidRPr="00413FFB">
        <w:rPr>
          <w:rFonts w:ascii="Arial" w:eastAsia="Calibri" w:hAnsi="Arial" w:cs="Arial"/>
          <w:iCs/>
          <w:sz w:val="24"/>
          <w:szCs w:val="24"/>
          <w:u w:val="single"/>
          <w:lang w:eastAsia="en-US"/>
        </w:rPr>
        <w:t xml:space="preserve">1.3 </w:t>
      </w:r>
      <w:r w:rsidR="00BB4C18" w:rsidRPr="00BB4C18">
        <w:rPr>
          <w:rFonts w:ascii="Arial" w:eastAsiaTheme="minorHAnsi" w:hAnsi="Arial" w:cs="Arial"/>
          <w:sz w:val="24"/>
          <w:szCs w:val="24"/>
          <w:u w:val="single"/>
          <w:lang w:eastAsia="en-US"/>
        </w:rPr>
        <w:t>Dog ownership, experience with dogs and dogs’ behaviour</w:t>
      </w:r>
    </w:p>
    <w:p w14:paraId="68FBEC29" w14:textId="289F2B71" w:rsidR="00EF5574" w:rsidRDefault="00433624" w:rsidP="00EF5574">
      <w:pPr>
        <w:spacing w:after="160" w:line="480" w:lineRule="auto"/>
        <w:ind w:left="360"/>
        <w:jc w:val="both"/>
        <w:rPr>
          <w:rFonts w:ascii="Arial" w:eastAsiaTheme="minorHAnsi" w:hAnsi="Arial" w:cs="Arial"/>
          <w:sz w:val="24"/>
          <w:szCs w:val="24"/>
          <w:lang w:eastAsia="en-US"/>
        </w:rPr>
      </w:pPr>
      <w:r>
        <w:rPr>
          <w:rFonts w:ascii="Arial" w:eastAsiaTheme="minorHAnsi" w:hAnsi="Arial" w:cs="Arial"/>
          <w:sz w:val="24"/>
          <w:szCs w:val="24"/>
          <w:lang w:eastAsia="en-US"/>
        </w:rPr>
        <w:t>D</w:t>
      </w:r>
      <w:r w:rsidRPr="00EF5574">
        <w:rPr>
          <w:rFonts w:ascii="Arial" w:eastAsiaTheme="minorHAnsi" w:hAnsi="Arial" w:cs="Arial"/>
          <w:sz w:val="24"/>
          <w:szCs w:val="24"/>
          <w:lang w:eastAsia="en-US"/>
        </w:rPr>
        <w:t>o</w:t>
      </w:r>
      <w:r w:rsidR="00EF5574" w:rsidRPr="00EF5574">
        <w:rPr>
          <w:rFonts w:ascii="Arial" w:eastAsiaTheme="minorHAnsi" w:hAnsi="Arial" w:cs="Arial"/>
          <w:sz w:val="24"/>
          <w:szCs w:val="24"/>
          <w:lang w:eastAsia="en-US"/>
        </w:rPr>
        <w:t xml:space="preserve"> peoples’ experiences with dogs, allow them to learn to correctly recognize dogs’ actions? Eventually, the theoretical knowledge of canine behaviour does not determine people’s ability to correctly label the majority of the dogs’ </w:t>
      </w:r>
      <w:r w:rsidR="00EF5574" w:rsidRPr="00EF5574">
        <w:rPr>
          <w:rFonts w:ascii="Arial" w:eastAsiaTheme="minorHAnsi" w:hAnsi="Arial" w:cs="Arial"/>
          <w:sz w:val="24"/>
          <w:szCs w:val="24"/>
          <w:lang w:eastAsia="en-US"/>
        </w:rPr>
        <w:lastRenderedPageBreak/>
        <w:t xml:space="preserve">behaviours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&lt;EndNote&gt;&lt;Cite&gt;&lt;Author&gt;Tami&lt;/Author&gt;&lt;Year&gt;2009&lt;/Year&gt;&lt;RecNum&gt;52&lt;/RecNum&gt;&lt;DisplayText&gt;(Tami &amp;amp; Gallagher, 2009)&lt;/DisplayText&gt;&lt;record&gt;&lt;rec-number&gt;52&lt;/rec-number&gt;&lt;foreign-keys&gt;&lt;key app="EN" db-id="wvv052fr80fwt4easzbprvaazfzrr9sxzwsx" timestamp="1673988930"&gt;52&lt;/key&gt;&lt;/foreign-keys&gt;&lt;ref-type name="Journal Article"&gt;17&lt;/ref-type&gt;&lt;contributors&gt;&lt;authors&gt;&lt;author&gt;Tami, Gabriella&lt;/author&gt;&lt;author&gt;Gallagher, Anne&lt;/author&gt;&lt;/authors&gt;&lt;/contributors&gt;&lt;titles&gt;&lt;title&gt;Description of the behaviour of domestic dog (Canis familiaris) by experienced and inexperienced people&lt;/title&gt;&lt;secondary-title&gt;Applied Animal Behaviour Science&lt;/secondary-title&gt;&lt;/titles&gt;&lt;periodical&gt;&lt;full-title&gt;Applied Animal Behaviour Science&lt;/full-title&gt;&lt;/periodical&gt;&lt;pages&gt;159-169&lt;/pages&gt;&lt;volume&gt;120&lt;/volume&gt;&lt;number&gt;3-4&lt;/number&gt;&lt;dates&gt;&lt;year&gt;2009&lt;/year&gt;&lt;/dates&gt;&lt;isbn&gt;0168-1591&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(Tami &amp; Gallagher, 2009)</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Additionally, classifying states of aggression, confidence and actual play, is proven to be most arguable and controversial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&lt;EndNote&gt;&lt;Cite&gt;&lt;Author&gt;Tami&lt;/Author&gt;&lt;Year&gt;2009&lt;/Year&gt;&lt;RecNum&gt;52&lt;/RecNum&gt;&lt;DisplayText&gt;(Tami &amp;amp; Gallagher, 2009)&lt;/DisplayText&gt;&lt;record&gt;&lt;rec-number&gt;52&lt;/rec-number&gt;&lt;foreign-keys&gt;&lt;key app="EN" db-id="wvv052fr80fwt4easzbprvaazfzrr9sxzwsx" timestamp="1673988930"&gt;52&lt;/key&gt;&lt;/foreign-keys&gt;&lt;ref-type name="Journal Article"&gt;17&lt;/ref-type&gt;&lt;contributors&gt;&lt;authors&gt;&lt;author&gt;Tami, Gabriella&lt;/author&gt;&lt;author&gt;Gallagher, Anne&lt;/author&gt;&lt;/authors&gt;&lt;/contributors&gt;&lt;titles&gt;&lt;title&gt;Description of the behaviour of domestic dog (Canis familiaris) by experienced and inexperienced people&lt;/title&gt;&lt;secondary-title&gt;Applied Animal Behaviour Science&lt;/secondary-title&gt;&lt;/titles&gt;&lt;periodical&gt;&lt;full-title&gt;Applied Animal Behaviour Science&lt;/full-title&gt;&lt;/periodical&gt;&lt;pages&gt;159-169&lt;/pages&gt;&lt;volume&gt;120&lt;/volume&gt;&lt;number&gt;3-4&lt;/number&gt;&lt;dates&gt;&lt;year&gt;2009&lt;/year&gt;&lt;/dates&gt;&lt;isbn&gt;0168-1591&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(Tami &amp; Gallagher, 2009)</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w:t>
      </w:r>
      <w:r w:rsidR="003304E1">
        <w:rPr>
          <w:rFonts w:ascii="Arial" w:eastAsiaTheme="minorHAnsi" w:hAnsi="Arial" w:cs="Arial"/>
          <w:sz w:val="24"/>
          <w:szCs w:val="24"/>
          <w:lang w:eastAsia="en-US"/>
        </w:rPr>
        <w:t>Although, h</w:t>
      </w:r>
      <w:r w:rsidR="00EF5574" w:rsidRPr="00EF5574">
        <w:rPr>
          <w:rFonts w:ascii="Arial" w:eastAsiaTheme="minorHAnsi" w:hAnsi="Arial" w:cs="Arial"/>
          <w:sz w:val="24"/>
          <w:szCs w:val="24"/>
          <w:lang w:eastAsia="en-US"/>
        </w:rPr>
        <w:t xml:space="preserve">umans’ ability to understand dog’s body language and expressions has received little attention in the literature on human–dog interactions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&lt;EndNote&gt;&lt;Cite&gt;&lt;Author&gt;Tami&lt;/Author&gt;&lt;Year&gt;2009&lt;/Year&gt;&lt;RecNum&gt;52&lt;/RecNum&gt;&lt;DisplayText&gt;(Tami &amp;amp; Gallagher, 2009)&lt;/DisplayText&gt;&lt;record&gt;&lt;rec-number&gt;52&lt;/rec-number&gt;&lt;foreign-keys&gt;&lt;key app="EN" db-id="wvv052fr80fwt4easzbprvaazfzrr9sxzwsx" timestamp="1673988930"&gt;52&lt;/key&gt;&lt;/foreign-keys&gt;&lt;ref-type name="Journal Article"&gt;17&lt;/ref-type&gt;&lt;contributors&gt;&lt;authors&gt;&lt;author&gt;Tami, Gabriella&lt;/author&gt;&lt;author&gt;Gallagher, Anne&lt;/author&gt;&lt;/authors&gt;&lt;/contributors&gt;&lt;titles&gt;&lt;title&gt;Description of the behaviour of domestic dog (Canis familiaris) by experienced and inexperienced people&lt;/title&gt;&lt;secondary-title&gt;Applied Animal Behaviour Science&lt;/secondary-title&gt;&lt;/titles&gt;&lt;periodical&gt;&lt;full-title&gt;Applied Animal Behaviour Science&lt;/full-title&gt;&lt;/periodical&gt;&lt;pages&gt;159-169&lt;/pages&gt;&lt;volume&gt;120&lt;/volume&gt;&lt;number&gt;3-4&lt;/number&gt;&lt;dates&gt;&lt;year&gt;2009&lt;/year&gt;&lt;/dates&gt;&lt;isbn&gt;0168-1591&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(Tami &amp; Gallagher, 2009)</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w:t>
      </w:r>
      <w:r w:rsidR="007164DF">
        <w:rPr>
          <w:rFonts w:ascii="Arial" w:eastAsiaTheme="minorHAnsi" w:hAnsi="Arial" w:cs="Arial"/>
          <w:sz w:val="24"/>
          <w:szCs w:val="24"/>
          <w:lang w:eastAsia="en-US"/>
        </w:rPr>
        <w:t>In particular, d</w:t>
      </w:r>
      <w:r w:rsidR="00EF5574" w:rsidRPr="00EF5574">
        <w:rPr>
          <w:rFonts w:ascii="Arial" w:eastAsiaTheme="minorHAnsi" w:hAnsi="Arial" w:cs="Arial"/>
          <w:sz w:val="24"/>
          <w:szCs w:val="24"/>
          <w:lang w:eastAsia="en-US"/>
        </w:rPr>
        <w:t xml:space="preserve">ogs’ behaviour is one of the major factors affecting the decisions of prospective dog-owners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&lt;EndNote&gt;&lt;Cite&gt;&lt;Author&gt;Holland&lt;/Author&gt;&lt;Year&gt;2019&lt;/Year&gt;&lt;RecNum&gt;85&lt;/RecNum&gt;&lt;DisplayText&gt;(Holland, 2019)&lt;/DisplayText&gt;&lt;record&gt;&lt;rec-number&gt;85&lt;/rec-number&gt;&lt;foreign-keys&gt;&lt;key app="EN" db-id="wvv052fr80fwt4easzbprvaazfzrr9sxzwsx" timestamp="1681508727"&gt;85&lt;/key&gt;&lt;/foreign-keys&gt;&lt;ref-type name="Journal Article"&gt;17&lt;/ref-type&gt;&lt;contributors&gt;&lt;authors&gt;&lt;author&gt;Holland, Katrina E&lt;/author&gt;&lt;/authors&gt;&lt;/contributors&gt;&lt;titles&gt;&lt;title&gt;Acquiring a pet dog: A review of factors affecting the decision-making of prospective dog owners&lt;/title&gt;&lt;secondary-title&gt;Animals&lt;/secondary-title&gt;&lt;/titles&gt;&lt;periodical&gt;&lt;full-title&gt;Animals&lt;/full-title&gt;&lt;/periodical&gt;&lt;pages&gt;124&lt;/pages&gt;&lt;volume&gt;9&lt;/volume&gt;&lt;number&gt;4&lt;/number&gt;&lt;dates&gt;&lt;year&gt;2019&lt;/year&gt;&lt;/dates&gt;&lt;isbn&gt;2076-2615&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(Holland, 2019)</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w:t>
      </w:r>
      <w:r w:rsidR="00C41E1F">
        <w:rPr>
          <w:rFonts w:ascii="Arial" w:eastAsiaTheme="minorHAnsi" w:hAnsi="Arial" w:cs="Arial"/>
          <w:sz w:val="24"/>
          <w:szCs w:val="24"/>
          <w:lang w:eastAsia="en-US"/>
        </w:rPr>
        <w:t>However</w:t>
      </w:r>
      <w:r w:rsidR="00EF5574" w:rsidRPr="00EF5574">
        <w:rPr>
          <w:rFonts w:ascii="Arial" w:eastAsiaTheme="minorHAnsi" w:hAnsi="Arial" w:cs="Arial"/>
          <w:sz w:val="24"/>
          <w:szCs w:val="24"/>
          <w:lang w:eastAsia="en-US"/>
        </w:rPr>
        <w:t>, later on</w:t>
      </w:r>
      <w:r w:rsidR="00AD18A8">
        <w:rPr>
          <w:rFonts w:ascii="Arial" w:eastAsiaTheme="minorHAnsi" w:hAnsi="Arial" w:cs="Arial"/>
          <w:sz w:val="24"/>
          <w:szCs w:val="24"/>
          <w:lang w:eastAsia="en-US"/>
        </w:rPr>
        <w:t>,</w:t>
      </w:r>
      <w:r w:rsidR="00EF5574" w:rsidRPr="00EF5574">
        <w:rPr>
          <w:rFonts w:ascii="Arial" w:eastAsiaTheme="minorHAnsi" w:hAnsi="Arial" w:cs="Arial"/>
          <w:sz w:val="24"/>
          <w:szCs w:val="24"/>
          <w:lang w:eastAsia="en-US"/>
        </w:rPr>
        <w:t xml:space="preserve"> the dog-owner relationship is strongly more influenced by the owner characteristics, rather than the dog personality traits </w:t>
      </w:r>
      <w:r w:rsidR="00EF5574" w:rsidRPr="00EF5574">
        <w:rPr>
          <w:rFonts w:ascii="Arial" w:eastAsiaTheme="minorHAnsi" w:hAnsi="Arial" w:cs="Arial"/>
          <w:sz w:val="24"/>
          <w:szCs w:val="24"/>
          <w:lang w:eastAsia="en-US"/>
        </w:rPr>
        <w:fldChar w:fldCharType="begin"/>
      </w:r>
      <w:r w:rsidR="00196DBF">
        <w:rPr>
          <w:rFonts w:ascii="Arial" w:eastAsiaTheme="minorHAnsi" w:hAnsi="Arial" w:cs="Arial"/>
          <w:sz w:val="24"/>
          <w:szCs w:val="24"/>
          <w:lang w:eastAsia="en-US"/>
        </w:rPr>
        <w:instrText xml:space="preserve"> ADDIN EN.CITE &lt;EndNote&gt;&lt;Cite&gt;&lt;Author&gt;Meyer&lt;/Author&gt;&lt;Year&gt;2014&lt;/Year&gt;&lt;RecNum&gt;86&lt;/RecNum&gt;&lt;DisplayText&gt;(Meyer &amp;amp; Forkman, 2014a)&lt;/DisplayText&gt;&lt;record&gt;&lt;rec-number&gt;86&lt;/rec-number&gt;&lt;foreign-keys&gt;&lt;key app="EN" db-id="wvv052fr80fwt4easzbprvaazfzrr9sxzwsx" timestamp="1681509051"&gt;86&lt;/key&gt;&lt;/foreign-keys&gt;&lt;ref-type name="Journal Article"&gt;17&lt;/ref-type&gt;&lt;contributors&gt;&lt;authors&gt;&lt;author&gt;Meyer, Iben&lt;/author&gt;&lt;author&gt;Forkman, Björn&lt;/author&gt;&lt;/authors&gt;&lt;/contributors&gt;&lt;titles&gt;&lt;title&gt;Dog and owner characteristics affecting the dog–owner relationship&lt;/title&gt;&lt;secondary-title&gt;Journal of Veterinary Behavior&lt;/secondary-title&gt;&lt;/titles&gt;&lt;periodical&gt;&lt;full-title&gt;Journal of Veterinary Behavior&lt;/full-title&gt;&lt;/periodical&gt;&lt;pages&gt;143-150&lt;/pages&gt;&lt;volume&gt;9&lt;/volume&gt;&lt;number&gt;4&lt;/number&gt;&lt;dates&gt;&lt;year&gt;2014&lt;/year&gt;&lt;/dates&gt;&lt;isbn&gt;1558-7878&lt;/isbn&gt;&lt;urls&gt;&lt;/urls&gt;&lt;/record&gt;&lt;/Cite&gt;&lt;/EndNote&gt;</w:instrText>
      </w:r>
      <w:r w:rsidR="00EF5574" w:rsidRPr="00EF5574">
        <w:rPr>
          <w:rFonts w:ascii="Arial" w:eastAsiaTheme="minorHAnsi" w:hAnsi="Arial" w:cs="Arial"/>
          <w:sz w:val="24"/>
          <w:szCs w:val="24"/>
          <w:lang w:eastAsia="en-US"/>
        </w:rPr>
        <w:fldChar w:fldCharType="separate"/>
      </w:r>
      <w:r w:rsidR="00196DBF">
        <w:rPr>
          <w:rFonts w:ascii="Arial" w:eastAsiaTheme="minorHAnsi" w:hAnsi="Arial" w:cs="Arial"/>
          <w:noProof/>
          <w:sz w:val="24"/>
          <w:szCs w:val="24"/>
          <w:lang w:eastAsia="en-US"/>
        </w:rPr>
        <w:t>(Meyer &amp; Forkman, 2014a)</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Dog-owners have general experience with dogs and seem to be able to identify what their pet want. Even so, committed dog owners fail to comply with some responsible ownership practices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&lt;EndNote&gt;&lt;Cite&gt;&lt;Author&gt;Rohlf&lt;/Author&gt;&lt;Year&gt;2010&lt;/Year&gt;&lt;RecNum&gt;88&lt;/RecNum&gt;&lt;DisplayText&gt;(Rohlf et al., 2010)&lt;/DisplayText&gt;&lt;record&gt;&lt;rec-number&gt;88&lt;/rec-number&gt;&lt;foreign-keys&gt;&lt;key app="EN" db-id="wvv052fr80fwt4easzbprvaazfzrr9sxzwsx" timestamp="1681509714"&gt;88&lt;/key&gt;&lt;/foreign-keys&gt;&lt;ref-type name="Journal Article"&gt;17&lt;/ref-type&gt;&lt;contributors&gt;&lt;authors&gt;&lt;author&gt;Rohlf, Vanessa I&lt;/author&gt;&lt;author&gt;Bennett, Pauleen C&lt;/author&gt;&lt;author&gt;Toukhsati, Samia&lt;/author&gt;&lt;author&gt;Coleman, Grahame&lt;/author&gt;&lt;/authors&gt;&lt;/contributors&gt;&lt;titles&gt;&lt;title&gt;Why do even committed dog owners fail to comply with some responsible ownership practices?&lt;/title&gt;&lt;secondary-title&gt;Anthrozoös&lt;/secondary-title&gt;&lt;/titles&gt;&lt;periodical&gt;&lt;full-title&gt;Anthrozoös&lt;/full-title&gt;&lt;/periodical&gt;&lt;pages&gt;143-155&lt;/pages&gt;&lt;volume&gt;23&lt;/volume&gt;&lt;number&gt;2&lt;/number&gt;&lt;dates&gt;&lt;year&gt;2010&lt;/year&gt;&lt;/dates&gt;&lt;isbn&gt;0892-7936&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(Rohlf et al., 2010)</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w:t>
      </w:r>
      <w:r w:rsidR="00CA2A0E">
        <w:rPr>
          <w:rFonts w:ascii="Arial" w:eastAsiaTheme="minorHAnsi" w:hAnsi="Arial" w:cs="Arial"/>
          <w:sz w:val="24"/>
          <w:szCs w:val="24"/>
          <w:lang w:eastAsia="en-US"/>
        </w:rPr>
        <w:t>On the other hand, d</w:t>
      </w:r>
      <w:r w:rsidR="00EF5574" w:rsidRPr="00EF5574">
        <w:rPr>
          <w:rFonts w:ascii="Arial" w:eastAsiaTheme="minorHAnsi" w:hAnsi="Arial" w:cs="Arial"/>
          <w:sz w:val="24"/>
          <w:szCs w:val="24"/>
          <w:lang w:eastAsia="en-US"/>
        </w:rPr>
        <w:t xml:space="preserve">og-trainers have further experience and knowledge of canine behaviour, therefore their interactions with dogs are less problematic and more effective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&lt;EndNote&gt;&lt;Cite&gt;&lt;Author&gt;Greenebaum&lt;/Author&gt;&lt;Year&gt;2010&lt;/Year&gt;&lt;RecNum&gt;89&lt;/RecNum&gt;&lt;DisplayText&gt;(Greenebaum, 2010)&lt;/DisplayText&gt;&lt;record&gt;&lt;rec-number&gt;89&lt;/rec-number&gt;&lt;foreign-keys&gt;&lt;key app="EN" db-id="wvv052fr80fwt4easzbprvaazfzrr9sxzwsx" timestamp="1681510080"&gt;89&lt;/key&gt;&lt;/foreign-keys&gt;&lt;ref-type name="Journal Article"&gt;17&lt;/ref-type&gt;&lt;contributors&gt;&lt;authors&gt;&lt;author&gt;Greenebaum, Jessica B&lt;/author&gt;&lt;/authors&gt;&lt;/contributors&gt;&lt;titles&gt;&lt;title&gt;Training dogs and training humans: Symbolic interaction and dog training&lt;/title&gt;&lt;secondary-title&gt;Anthrozoös&lt;/secondary-title&gt;&lt;/titles&gt;&lt;periodical&gt;&lt;full-title&gt;Anthrozoös&lt;/full-title&gt;&lt;/periodical&gt;&lt;pages&gt;129-141&lt;/pages&gt;&lt;volume&gt;23&lt;/volume&gt;&lt;number&gt;2&lt;/number&gt;&lt;dates&gt;&lt;year&gt;2010&lt;/year&gt;&lt;/dates&gt;&lt;isbn&gt;0892-7936&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(Greenebaum, 2010)</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w:t>
      </w:r>
      <w:r w:rsidR="00CC11B8">
        <w:rPr>
          <w:rFonts w:ascii="Arial" w:eastAsiaTheme="minorHAnsi" w:hAnsi="Arial" w:cs="Arial"/>
          <w:sz w:val="24"/>
          <w:szCs w:val="24"/>
          <w:lang w:eastAsia="en-US"/>
        </w:rPr>
        <w:t xml:space="preserve">Dog-trainers are able to </w:t>
      </w:r>
      <w:r w:rsidR="00CC11B8" w:rsidRPr="00CC11B8">
        <w:rPr>
          <w:rFonts w:ascii="Arial" w:eastAsiaTheme="minorHAnsi" w:hAnsi="Arial" w:cs="Arial"/>
          <w:sz w:val="24"/>
          <w:szCs w:val="24"/>
          <w:lang w:eastAsia="en-US"/>
        </w:rPr>
        <w:t>recognize the individual personalities of the dogs</w:t>
      </w:r>
      <w:r w:rsidR="00BD5FA0">
        <w:rPr>
          <w:rFonts w:ascii="Arial" w:eastAsiaTheme="minorHAnsi" w:hAnsi="Arial" w:cs="Arial"/>
          <w:sz w:val="24"/>
          <w:szCs w:val="24"/>
          <w:lang w:eastAsia="en-US"/>
        </w:rPr>
        <w:t>,</w:t>
      </w:r>
      <w:r w:rsidR="00CC11B8">
        <w:rPr>
          <w:rFonts w:ascii="Arial" w:eastAsiaTheme="minorHAnsi" w:hAnsi="Arial" w:cs="Arial"/>
          <w:sz w:val="24"/>
          <w:szCs w:val="24"/>
          <w:lang w:eastAsia="en-US"/>
        </w:rPr>
        <w:t xml:space="preserve"> and therefore to </w:t>
      </w:r>
      <w:r w:rsidR="00BD5FA0">
        <w:rPr>
          <w:rFonts w:ascii="Arial" w:eastAsiaTheme="minorHAnsi" w:hAnsi="Arial" w:cs="Arial"/>
          <w:sz w:val="24"/>
          <w:szCs w:val="24"/>
          <w:lang w:eastAsia="en-US"/>
        </w:rPr>
        <w:t>improve the quality of their relationships with the dogs</w:t>
      </w:r>
      <w:r w:rsidR="0072509F">
        <w:rPr>
          <w:rFonts w:ascii="Arial" w:eastAsiaTheme="minorHAnsi" w:hAnsi="Arial" w:cs="Arial"/>
          <w:sz w:val="24"/>
          <w:szCs w:val="24"/>
          <w:lang w:eastAsia="en-US"/>
        </w:rPr>
        <w:t xml:space="preserve"> </w:t>
      </w:r>
      <w:r w:rsidR="0072509F">
        <w:rPr>
          <w:rFonts w:ascii="Arial" w:eastAsiaTheme="minorHAnsi" w:hAnsi="Arial" w:cs="Arial"/>
          <w:sz w:val="24"/>
          <w:szCs w:val="24"/>
          <w:lang w:eastAsia="en-US"/>
        </w:rPr>
        <w:fldChar w:fldCharType="begin"/>
      </w:r>
      <w:r w:rsidR="0072509F">
        <w:rPr>
          <w:rFonts w:ascii="Arial" w:eastAsiaTheme="minorHAnsi" w:hAnsi="Arial" w:cs="Arial"/>
          <w:sz w:val="24"/>
          <w:szCs w:val="24"/>
          <w:lang w:eastAsia="en-US"/>
        </w:rPr>
        <w:instrText xml:space="preserve"> ADDIN EN.CITE &lt;EndNote&gt;&lt;Cite&gt;&lt;Author&gt;Savalois&lt;/Author&gt;&lt;Year&gt;2013&lt;/Year&gt;&lt;RecNum&gt;122&lt;/RecNum&gt;&lt;DisplayText&gt;(Savalois et al., 2013)&lt;/DisplayText&gt;&lt;record&gt;&lt;rec-number&gt;122&lt;/rec-number&gt;&lt;foreign-keys&gt;&lt;key app="EN" db-id="wvv052fr80fwt4easzbprvaazfzrr9sxzwsx" timestamp="1682433522"&gt;122&lt;/key&gt;&lt;/foreign-keys&gt;&lt;ref-type name="Journal Article"&gt;17&lt;/ref-type&gt;&lt;contributors&gt;&lt;authors&gt;&lt;author&gt;Savalois, Nathalie&lt;/author&gt;&lt;author&gt;Lescureux, Nicolas&lt;/author&gt;&lt;author&gt;Brunois, Florence&lt;/author&gt;&lt;/authors&gt;&lt;/contributors&gt;&lt;titles&gt;&lt;title&gt;Teaching the dog and learning from the dog: interactivity in herding dog training and use&lt;/title&gt;&lt;secondary-title&gt;Anthrozoös&lt;/secondary-title&gt;&lt;/titles&gt;&lt;periodical&gt;&lt;full-title&gt;Anthrozoös&lt;/full-title&gt;&lt;/periodical&gt;&lt;pages&gt;77-91&lt;/pages&gt;&lt;volume&gt;26&lt;/volume&gt;&lt;number&gt;1&lt;/number&gt;&lt;dates&gt;&lt;year&gt;2013&lt;/year&gt;&lt;/dates&gt;&lt;isbn&gt;0892-7936&lt;/isbn&gt;&lt;urls&gt;&lt;/urls&gt;&lt;/record&gt;&lt;/Cite&gt;&lt;/EndNote&gt;</w:instrText>
      </w:r>
      <w:r w:rsidR="0072509F">
        <w:rPr>
          <w:rFonts w:ascii="Arial" w:eastAsiaTheme="minorHAnsi" w:hAnsi="Arial" w:cs="Arial"/>
          <w:sz w:val="24"/>
          <w:szCs w:val="24"/>
          <w:lang w:eastAsia="en-US"/>
        </w:rPr>
        <w:fldChar w:fldCharType="separate"/>
      </w:r>
      <w:r w:rsidR="0072509F">
        <w:rPr>
          <w:rFonts w:ascii="Arial" w:eastAsiaTheme="minorHAnsi" w:hAnsi="Arial" w:cs="Arial"/>
          <w:noProof/>
          <w:sz w:val="24"/>
          <w:szCs w:val="24"/>
          <w:lang w:eastAsia="en-US"/>
        </w:rPr>
        <w:t>(Savalois et al., 2013)</w:t>
      </w:r>
      <w:r w:rsidR="0072509F">
        <w:rPr>
          <w:rFonts w:ascii="Arial" w:eastAsiaTheme="minorHAnsi" w:hAnsi="Arial" w:cs="Arial"/>
          <w:sz w:val="24"/>
          <w:szCs w:val="24"/>
          <w:lang w:eastAsia="en-US"/>
        </w:rPr>
        <w:fldChar w:fldCharType="end"/>
      </w:r>
      <w:r w:rsidR="0072509F">
        <w:rPr>
          <w:rFonts w:ascii="Arial" w:eastAsiaTheme="minorHAnsi" w:hAnsi="Arial" w:cs="Arial"/>
          <w:sz w:val="24"/>
          <w:szCs w:val="24"/>
          <w:lang w:eastAsia="en-US"/>
        </w:rPr>
        <w:t>.</w:t>
      </w:r>
      <w:r w:rsidR="00E0317A">
        <w:rPr>
          <w:rFonts w:ascii="Arial" w:eastAsiaTheme="minorHAnsi" w:hAnsi="Arial" w:cs="Arial"/>
          <w:sz w:val="24"/>
          <w:szCs w:val="24"/>
          <w:lang w:eastAsia="en-US"/>
        </w:rPr>
        <w:t xml:space="preserve"> </w:t>
      </w:r>
      <w:r w:rsidR="00756032">
        <w:rPr>
          <w:rFonts w:ascii="Arial" w:eastAsiaTheme="minorHAnsi" w:hAnsi="Arial" w:cs="Arial"/>
          <w:sz w:val="24"/>
          <w:szCs w:val="24"/>
          <w:lang w:eastAsia="en-US"/>
        </w:rPr>
        <w:t xml:space="preserve">In addition, dog experts </w:t>
      </w:r>
      <w:r w:rsidR="007E7095">
        <w:rPr>
          <w:rFonts w:ascii="Arial" w:eastAsiaTheme="minorHAnsi" w:hAnsi="Arial" w:cs="Arial"/>
          <w:sz w:val="24"/>
          <w:szCs w:val="24"/>
          <w:lang w:eastAsia="en-US"/>
        </w:rPr>
        <w:t xml:space="preserve">are able to decode </w:t>
      </w:r>
      <w:r w:rsidR="005F3643">
        <w:rPr>
          <w:rFonts w:ascii="Arial" w:eastAsiaTheme="minorHAnsi" w:hAnsi="Arial" w:cs="Arial"/>
          <w:sz w:val="24"/>
          <w:szCs w:val="24"/>
          <w:lang w:eastAsia="en-US"/>
        </w:rPr>
        <w:t>dogs’</w:t>
      </w:r>
      <w:r w:rsidR="007E7095">
        <w:rPr>
          <w:rFonts w:ascii="Arial" w:eastAsiaTheme="minorHAnsi" w:hAnsi="Arial" w:cs="Arial"/>
          <w:sz w:val="24"/>
          <w:szCs w:val="24"/>
          <w:lang w:eastAsia="en-US"/>
        </w:rPr>
        <w:t xml:space="preserve"> signals and understand dogs’ </w:t>
      </w:r>
      <w:r w:rsidR="004A21C9">
        <w:rPr>
          <w:rFonts w:ascii="Arial" w:eastAsiaTheme="minorHAnsi" w:hAnsi="Arial" w:cs="Arial"/>
          <w:sz w:val="24"/>
          <w:szCs w:val="24"/>
          <w:lang w:eastAsia="en-US"/>
        </w:rPr>
        <w:t>simple emotional states (positive, negative, neutral)</w:t>
      </w:r>
      <w:r w:rsidR="005F3643">
        <w:rPr>
          <w:rFonts w:ascii="Arial" w:eastAsiaTheme="minorHAnsi" w:hAnsi="Arial" w:cs="Arial"/>
          <w:sz w:val="24"/>
          <w:szCs w:val="24"/>
          <w:lang w:eastAsia="en-US"/>
        </w:rPr>
        <w:t>, due to their further experience and knowledge of canine behaviour</w:t>
      </w:r>
      <w:r w:rsidR="005A0334">
        <w:rPr>
          <w:rFonts w:ascii="Arial" w:eastAsiaTheme="minorHAnsi" w:hAnsi="Arial" w:cs="Arial"/>
          <w:sz w:val="24"/>
          <w:szCs w:val="24"/>
          <w:lang w:eastAsia="en-US"/>
        </w:rPr>
        <w:t xml:space="preserve"> </w:t>
      </w:r>
      <w:r w:rsidR="005A0334">
        <w:rPr>
          <w:rFonts w:ascii="Arial" w:eastAsiaTheme="minorHAnsi" w:hAnsi="Arial" w:cs="Arial"/>
          <w:sz w:val="24"/>
          <w:szCs w:val="24"/>
          <w:lang w:eastAsia="en-US"/>
        </w:rPr>
        <w:fldChar w:fldCharType="begin"/>
      </w:r>
      <w:r w:rsidR="005A0334">
        <w:rPr>
          <w:rFonts w:ascii="Arial" w:eastAsiaTheme="minorHAnsi" w:hAnsi="Arial" w:cs="Arial"/>
          <w:sz w:val="24"/>
          <w:szCs w:val="24"/>
          <w:lang w:eastAsia="en-US"/>
        </w:rPr>
        <w:instrText xml:space="preserve"> ADDIN EN.CITE &lt;EndNote&gt;&lt;Cite&gt;&lt;Author&gt;Ouchi&lt;/Author&gt;&lt;Year&gt;2017&lt;/Year&gt;&lt;RecNum&gt;137&lt;/RecNum&gt;&lt;DisplayText&gt;(Ouchi, 2017)&lt;/DisplayText&gt;&lt;record&gt;&lt;rec-number&gt;137&lt;/rec-number&gt;&lt;foreign-keys&gt;&lt;key app="EN" db-id="wvv052fr80fwt4easzbprvaazfzrr9sxzwsx" timestamp="1682462448"&gt;137&lt;/key&gt;&lt;/foreign-keys&gt;&lt;ref-type name="Journal Article"&gt;17&lt;/ref-type&gt;&lt;contributors&gt;&lt;authors&gt;&lt;author&gt;Ouchi, Rina&lt;/author&gt;&lt;/authors&gt;&lt;/contributors&gt;&lt;titles&gt;&lt;title&gt;Analyses of Communication between Human and Dog&lt;/title&gt;&lt;/titles&gt;&lt;dates&gt;&lt;year&gt;2017&lt;/year&gt;&lt;/dates&gt;&lt;urls&gt;&lt;/urls&gt;&lt;/record&gt;&lt;/Cite&gt;&lt;/EndNote&gt;</w:instrText>
      </w:r>
      <w:r w:rsidR="005A0334">
        <w:rPr>
          <w:rFonts w:ascii="Arial" w:eastAsiaTheme="minorHAnsi" w:hAnsi="Arial" w:cs="Arial"/>
          <w:sz w:val="24"/>
          <w:szCs w:val="24"/>
          <w:lang w:eastAsia="en-US"/>
        </w:rPr>
        <w:fldChar w:fldCharType="separate"/>
      </w:r>
      <w:r w:rsidR="005A0334">
        <w:rPr>
          <w:rFonts w:ascii="Arial" w:eastAsiaTheme="minorHAnsi" w:hAnsi="Arial" w:cs="Arial"/>
          <w:noProof/>
          <w:sz w:val="24"/>
          <w:szCs w:val="24"/>
          <w:lang w:eastAsia="en-US"/>
        </w:rPr>
        <w:t>(Ouchi, 2017)</w:t>
      </w:r>
      <w:r w:rsidR="005A0334">
        <w:rPr>
          <w:rFonts w:ascii="Arial" w:eastAsiaTheme="minorHAnsi" w:hAnsi="Arial" w:cs="Arial"/>
          <w:sz w:val="24"/>
          <w:szCs w:val="24"/>
          <w:lang w:eastAsia="en-US"/>
        </w:rPr>
        <w:fldChar w:fldCharType="end"/>
      </w:r>
      <w:r w:rsidR="004A21C9">
        <w:rPr>
          <w:rFonts w:ascii="Arial" w:eastAsiaTheme="minorHAnsi" w:hAnsi="Arial" w:cs="Arial"/>
          <w:sz w:val="24"/>
          <w:szCs w:val="24"/>
          <w:lang w:eastAsia="en-US"/>
        </w:rPr>
        <w:t xml:space="preserve">. </w:t>
      </w:r>
      <w:r w:rsidR="00406BD4">
        <w:rPr>
          <w:rFonts w:ascii="Arial" w:eastAsiaTheme="minorHAnsi" w:hAnsi="Arial" w:cs="Arial"/>
          <w:sz w:val="24"/>
          <w:szCs w:val="24"/>
          <w:lang w:eastAsia="en-US"/>
        </w:rPr>
        <w:t>However</w:t>
      </w:r>
      <w:r w:rsidR="00EF5574" w:rsidRPr="00EF5574">
        <w:rPr>
          <w:rFonts w:ascii="Arial" w:eastAsiaTheme="minorHAnsi" w:hAnsi="Arial" w:cs="Arial"/>
          <w:sz w:val="24"/>
          <w:szCs w:val="24"/>
          <w:lang w:eastAsia="en-US"/>
        </w:rPr>
        <w:t xml:space="preserve">, research, using dog-owners report, outlined that dog-owners </w:t>
      </w:r>
      <w:r w:rsidR="00ED042A">
        <w:rPr>
          <w:rFonts w:ascii="Arial" w:eastAsiaTheme="minorHAnsi" w:hAnsi="Arial" w:cs="Arial"/>
          <w:sz w:val="24"/>
          <w:szCs w:val="24"/>
          <w:lang w:eastAsia="en-US"/>
        </w:rPr>
        <w:t xml:space="preserve">were able to categorize </w:t>
      </w:r>
      <w:r w:rsidR="00EF5574" w:rsidRPr="00EF5574">
        <w:rPr>
          <w:rFonts w:ascii="Arial" w:eastAsiaTheme="minorHAnsi" w:hAnsi="Arial" w:cs="Arial"/>
          <w:sz w:val="24"/>
          <w:szCs w:val="24"/>
          <w:lang w:eastAsia="en-US"/>
        </w:rPr>
        <w:t>many major differences in communication in different dog breeds</w:t>
      </w:r>
      <w:r w:rsidR="00251D12">
        <w:rPr>
          <w:rFonts w:ascii="Arial" w:eastAsiaTheme="minorHAnsi" w:hAnsi="Arial" w:cs="Arial"/>
          <w:sz w:val="24"/>
          <w:szCs w:val="24"/>
          <w:lang w:eastAsia="en-US"/>
        </w:rPr>
        <w:t>, without having any further knowledge</w:t>
      </w:r>
      <w:r w:rsidR="00396C5C">
        <w:rPr>
          <w:rFonts w:ascii="Arial" w:eastAsiaTheme="minorHAnsi" w:hAnsi="Arial" w:cs="Arial"/>
          <w:sz w:val="24"/>
          <w:szCs w:val="24"/>
          <w:lang w:eastAsia="en-US"/>
        </w:rPr>
        <w:t xml:space="preserve"> and experience</w:t>
      </w:r>
      <w:r w:rsidR="00EF5574" w:rsidRPr="00EF5574">
        <w:rPr>
          <w:rFonts w:ascii="Arial" w:eastAsiaTheme="minorHAnsi" w:hAnsi="Arial" w:cs="Arial"/>
          <w:sz w:val="24"/>
          <w:szCs w:val="24"/>
          <w:lang w:eastAsia="en-US"/>
        </w:rPr>
        <w:t xml:space="preserve"> </w:t>
      </w:r>
      <w:r w:rsidR="00EF5574" w:rsidRPr="00EF5574">
        <w:rPr>
          <w:rFonts w:ascii="Arial" w:eastAsiaTheme="minorHAnsi" w:hAnsi="Arial" w:cs="Arial"/>
          <w:sz w:val="24"/>
          <w:szCs w:val="24"/>
          <w:lang w:eastAsia="en-US"/>
        </w:rPr>
        <w:fldChar w:fldCharType="begin"/>
      </w:r>
      <w:r w:rsidR="00EF5574" w:rsidRPr="00EF5574">
        <w:rPr>
          <w:rFonts w:ascii="Arial" w:eastAsiaTheme="minorHAnsi" w:hAnsi="Arial" w:cs="Arial"/>
          <w:sz w:val="24"/>
          <w:szCs w:val="24"/>
          <w:lang w:eastAsia="en-US"/>
        </w:rPr>
        <w:instrText xml:space="preserve"> ADDIN EN.CITE &lt;EndNote&gt;&lt;Cite&gt;&lt;Author&gt;Lit&lt;/Author&gt;&lt;Year&gt;2010&lt;/Year&gt;&lt;RecNum&gt;95&lt;/RecNum&gt;&lt;DisplayText&gt;(Lit et al., 2010)&lt;/DisplayText&gt;&lt;record&gt;&lt;rec-number&gt;95&lt;/rec-number&gt;&lt;foreign-keys&gt;&lt;key app="EN" db-id="wvv052fr80fwt4easzbprvaazfzrr9sxzwsx" timestamp="1681513162"&gt;95&lt;/key&gt;&lt;/foreign-keys&gt;&lt;ref-type name="Journal Article"&gt;17&lt;/ref-type&gt;&lt;contributors&gt;&lt;authors&gt;&lt;author&gt;Lit, Lisa&lt;/author&gt;&lt;author&gt;Schweitzer, Julie B&lt;/author&gt;&lt;author&gt;Oberbauer, Anita M&lt;/author&gt;&lt;/authors&gt;&lt;/contributors&gt;&lt;titles&gt;&lt;title&gt;Characterization of human–dog social interaction using owner report&lt;/title&gt;&lt;secondary-title&gt;Behavioural processes&lt;/secondary-title&gt;&lt;/titles&gt;&lt;periodical&gt;&lt;full-title&gt;Behavioural Processes&lt;/full-title&gt;&lt;/periodical&gt;&lt;pages&gt;721-725&lt;/pages&gt;&lt;volume&gt;84&lt;/volume&gt;&lt;number&gt;3&lt;/number&gt;&lt;dates&gt;&lt;year&gt;2010&lt;/year&gt;&lt;/dates&gt;&lt;isbn&gt;0376-6357&lt;/isbn&gt;&lt;urls&gt;&lt;/urls&gt;&lt;/record&gt;&lt;/Cite&gt;&lt;/EndNote&gt;</w:instrText>
      </w:r>
      <w:r w:rsidR="00EF5574" w:rsidRPr="00EF5574">
        <w:rPr>
          <w:rFonts w:ascii="Arial" w:eastAsiaTheme="minorHAnsi" w:hAnsi="Arial" w:cs="Arial"/>
          <w:sz w:val="24"/>
          <w:szCs w:val="24"/>
          <w:lang w:eastAsia="en-US"/>
        </w:rPr>
        <w:fldChar w:fldCharType="separate"/>
      </w:r>
      <w:r w:rsidR="00EF5574" w:rsidRPr="00EF5574">
        <w:rPr>
          <w:rFonts w:ascii="Arial" w:eastAsiaTheme="minorHAnsi" w:hAnsi="Arial" w:cs="Arial"/>
          <w:noProof/>
          <w:sz w:val="24"/>
          <w:szCs w:val="24"/>
          <w:lang w:eastAsia="en-US"/>
        </w:rPr>
        <w:t>(Lit et al., 2010)</w:t>
      </w:r>
      <w:r w:rsidR="00EF5574" w:rsidRPr="00EF5574">
        <w:rPr>
          <w:rFonts w:ascii="Arial" w:eastAsiaTheme="minorHAnsi" w:hAnsi="Arial" w:cs="Arial"/>
          <w:sz w:val="24"/>
          <w:szCs w:val="24"/>
          <w:lang w:eastAsia="en-US"/>
        </w:rPr>
        <w:fldChar w:fldCharType="end"/>
      </w:r>
      <w:r w:rsidR="00EF5574" w:rsidRPr="00EF5574">
        <w:rPr>
          <w:rFonts w:ascii="Arial" w:eastAsiaTheme="minorHAnsi" w:hAnsi="Arial" w:cs="Arial"/>
          <w:sz w:val="24"/>
          <w:szCs w:val="24"/>
          <w:lang w:eastAsia="en-US"/>
        </w:rPr>
        <w:t xml:space="preserve">. Consequently, is experience a major factor, which affects how people interpret dogs’ actions? </w:t>
      </w:r>
    </w:p>
    <w:p w14:paraId="1E74E33E" w14:textId="77777777" w:rsidR="003F39CC" w:rsidRDefault="003F39CC" w:rsidP="00EF5574">
      <w:pPr>
        <w:spacing w:after="160" w:line="480" w:lineRule="auto"/>
        <w:ind w:left="360"/>
        <w:jc w:val="both"/>
        <w:rPr>
          <w:rFonts w:ascii="Arial" w:eastAsiaTheme="minorHAnsi" w:hAnsi="Arial" w:cs="Arial"/>
          <w:sz w:val="24"/>
          <w:szCs w:val="24"/>
          <w:lang w:eastAsia="en-US"/>
        </w:rPr>
      </w:pPr>
    </w:p>
    <w:p w14:paraId="2196DBC7" w14:textId="77777777" w:rsidR="00A259FB" w:rsidRPr="00EF5574" w:rsidRDefault="00A259FB" w:rsidP="00EF5574">
      <w:pPr>
        <w:spacing w:after="160" w:line="480" w:lineRule="auto"/>
        <w:ind w:left="360"/>
        <w:jc w:val="both"/>
        <w:rPr>
          <w:rFonts w:ascii="Arial" w:eastAsiaTheme="minorHAnsi" w:hAnsi="Arial" w:cs="Arial"/>
          <w:sz w:val="24"/>
          <w:szCs w:val="24"/>
          <w:lang w:eastAsia="en-US"/>
        </w:rPr>
      </w:pPr>
    </w:p>
    <w:p w14:paraId="193AD224" w14:textId="7EFCAF2E" w:rsidR="00413FFB" w:rsidRPr="00413FFB" w:rsidRDefault="00413FFB" w:rsidP="00413FFB">
      <w:pPr>
        <w:suppressAutoHyphens/>
        <w:autoSpaceDN w:val="0"/>
        <w:spacing w:after="160" w:line="480" w:lineRule="auto"/>
        <w:rPr>
          <w:rFonts w:ascii="Arial" w:eastAsia="Calibri" w:hAnsi="Arial" w:cs="Arial"/>
          <w:iCs/>
          <w:sz w:val="24"/>
          <w:szCs w:val="24"/>
          <w:u w:val="single"/>
          <w:lang w:eastAsia="en-US"/>
        </w:rPr>
      </w:pPr>
      <w:r w:rsidRPr="00413FFB">
        <w:rPr>
          <w:rFonts w:ascii="Arial" w:eastAsia="Calibri" w:hAnsi="Arial" w:cs="Arial"/>
          <w:iCs/>
          <w:sz w:val="24"/>
          <w:szCs w:val="24"/>
          <w:u w:val="single"/>
          <w:lang w:eastAsia="en-US"/>
        </w:rPr>
        <w:lastRenderedPageBreak/>
        <w:t xml:space="preserve">1.4 </w:t>
      </w:r>
      <w:bookmarkStart w:id="2" w:name="_Hlk120972496"/>
      <w:r w:rsidR="00FF43BE" w:rsidRPr="00561691">
        <w:rPr>
          <w:rFonts w:ascii="Arial" w:hAnsi="Arial" w:cs="Arial"/>
          <w:sz w:val="24"/>
          <w:szCs w:val="24"/>
          <w:u w:val="single"/>
        </w:rPr>
        <w:t>Dogs’ behavioural problems</w:t>
      </w:r>
    </w:p>
    <w:bookmarkEnd w:id="2"/>
    <w:p w14:paraId="5DF6EADC" w14:textId="0CC31779" w:rsidR="00A75523" w:rsidRDefault="0090188E" w:rsidP="00B638E6">
      <w:pPr>
        <w:spacing w:after="160" w:line="480" w:lineRule="auto"/>
        <w:ind w:left="360"/>
        <w:jc w:val="both"/>
        <w:rPr>
          <w:rFonts w:ascii="Arial" w:eastAsiaTheme="minorHAnsi" w:hAnsi="Arial" w:cs="Arial"/>
          <w:sz w:val="24"/>
          <w:szCs w:val="24"/>
          <w:lang w:eastAsia="en-US"/>
        </w:rPr>
      </w:pPr>
      <w:r w:rsidRPr="0090188E">
        <w:rPr>
          <w:rFonts w:ascii="Arial" w:eastAsiaTheme="minorHAnsi" w:hAnsi="Arial" w:cs="Arial"/>
          <w:sz w:val="24"/>
          <w:szCs w:val="24"/>
          <w:lang w:eastAsia="en-US"/>
        </w:rPr>
        <w:t xml:space="preserve">Most human-dog relationships are fulfilling and effective, but there are many which fail, resulting in large number of dogs being relinquished to animal shelters or abandoned each year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&lt;EndNote&gt;&lt;Cite&gt;&lt;Author&gt;Marston&lt;/Author&gt;&lt;Year&gt;2003&lt;/Year&gt;&lt;RecNum&gt;90&lt;/RecNum&gt;&lt;DisplayText&gt;(Marston &amp;amp; Bennett, 2003)&lt;/DisplayText&gt;&lt;record&gt;&lt;rec-number&gt;90&lt;/rec-number&gt;&lt;foreign-keys&gt;&lt;key app="EN" db-id="wvv052fr80fwt4easzbprvaazfzrr9sxzwsx" timestamp="1681510494"&gt;90&lt;/key&gt;&lt;/foreign-keys&gt;&lt;ref-type name="Journal Article"&gt;17&lt;/ref-type&gt;&lt;contributors&gt;&lt;authors&gt;&lt;author&gt;Marston, Linda C&lt;/author&gt;&lt;author&gt;Bennett, Pauleen C&lt;/author&gt;&lt;/authors&gt;&lt;/contributors&gt;&lt;titles&gt;&lt;title&gt;Reforging the bond—towards successful canine adoption&lt;/title&gt;&lt;secondary-title&gt;Applied Animal Behaviour Science&lt;/secondary-title&gt;&lt;/titles&gt;&lt;periodical&gt;&lt;full-title&gt;Applied Animal Behaviour Science&lt;/full-title&gt;&lt;/periodical&gt;&lt;pages&gt;227-245&lt;/pages&gt;&lt;volume&gt;83&lt;/volume&gt;&lt;number&gt;3&lt;/number&gt;&lt;dates&gt;&lt;year&gt;2003&lt;/year&gt;&lt;/dates&gt;&lt;isbn&gt;0168-1591&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(Marston &amp; Bennett, 2003)</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Due to lack of actual understanding of dog behaviour, there are many behaviour-related problems in dogs. In addition, many of these problems are linked with owner attitudes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&lt;EndNote&gt;&lt;Cite&gt;&lt;Author&gt;O&amp;apos;Farrell&lt;/Author&gt;&lt;Year&gt;1997&lt;/Year&gt;&lt;RecNum&gt;91&lt;/RecNum&gt;&lt;DisplayText&gt;(O&amp;apos;Farrell, 1997)&lt;/DisplayText&gt;&lt;record&gt;&lt;rec-number&gt;91&lt;/rec-number&gt;&lt;foreign-keys&gt;&lt;key app="EN" db-id="wvv052fr80fwt4easzbprvaazfzrr9sxzwsx" timestamp="1681511062"&gt;91&lt;/key&gt;&lt;/foreign-keys&gt;&lt;ref-type name="Journal Article"&gt;17&lt;/ref-type&gt;&lt;contributors&gt;&lt;authors&gt;&lt;author&gt;O&amp;apos;Farrell, Valerie&lt;/author&gt;&lt;/authors&gt;&lt;/contributors&gt;&lt;titles&gt;&lt;title&gt;Owner attitudes and dog behaviour problems&lt;/title&gt;&lt;secondary-title&gt;Applied Animal Behaviour Science&lt;/secondary-title&gt;&lt;/titles&gt;&lt;periodical&gt;&lt;full-title&gt;Applied Animal Behaviour Science&lt;/full-title&gt;&lt;/periodical&gt;&lt;pages&gt;205-213&lt;/pages&gt;&lt;volume&gt;52&lt;/volume&gt;&lt;number&gt;3-4&lt;/number&gt;&lt;dates&gt;&lt;year&gt;1997&lt;/year&gt;&lt;/dates&gt;&lt;isbn&gt;0168-1591&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(O'Farrell, 1997)</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Further, human and canine parameters can affect the development of canine behaviour problems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&lt;EndNote&gt;&lt;Cite&gt;&lt;Author&gt;Powell&lt;/Author&gt;&lt;Year&gt;2021&lt;/Year&gt;&lt;RecNum&gt;97&lt;/RecNum&gt;&lt;DisplayText&gt;(Powell et al., 2021)&lt;/DisplayText&gt;&lt;record&gt;&lt;rec-number&gt;97&lt;/rec-number&gt;&lt;foreign-keys&gt;&lt;key app="EN" db-id="wvv052fr80fwt4easzbprvaazfzrr9sxzwsx" timestamp="1681663832"&gt;97&lt;/key&gt;&lt;/foreign-keys&gt;&lt;ref-type name="Journal Article"&gt;17&lt;/ref-type&gt;&lt;contributors&gt;&lt;authors&gt;&lt;author&gt;Powell, Lauren&lt;/author&gt;&lt;author&gt;Stefanovski, Darko&lt;/author&gt;&lt;author&gt;Siracusa, Carlo&lt;/author&gt;&lt;author&gt;Serpell, James&lt;/author&gt;&lt;/authors&gt;&lt;/contributors&gt;&lt;titles&gt;&lt;title&gt;Owner personality, owner-dog attachment, and canine demographics influence treatment outcomes in canine behavioral medicine cases&lt;/title&gt;&lt;secondary-title&gt;Frontiers in Veterinary Science&lt;/secondary-title&gt;&lt;/titles&gt;&lt;periodical&gt;&lt;full-title&gt;Frontiers in Veterinary Science&lt;/full-title&gt;&lt;/periodical&gt;&lt;pages&gt;630931&lt;/pages&gt;&lt;volume&gt;7&lt;/volume&gt;&lt;dates&gt;&lt;year&gt;2021&lt;/year&gt;&lt;/dates&gt;&lt;isbn&gt;2297-1769&lt;/isbn&gt;&lt;urls&gt;&lt;/urls&gt;&lt;/record&gt;&lt;/Cite&gt;&lt;/EndNote&gt;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(Powell et al., 2021)</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However, dogs’ behaviours may be perceived differently by their owners, and the type of perception may influence the owner's willingness to change those behaviours, even if it is irrelevant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&lt;EndNote&gt;&lt;Cite&gt;&lt;Author&gt;Pirrone&lt;/Author&gt;&lt;Year&gt;2015&lt;/Year&gt;&lt;RecNum&gt;92&lt;/RecNum&gt;&lt;DisplayText&gt;(Pirrone et al., 2015)&lt;/DisplayText&gt;&lt;record&gt;&lt;rec-number&gt;92&lt;/rec-number&gt;&lt;foreign-keys&gt;&lt;key app="EN" db-id="wvv052fr80fwt4easzbprvaazfzrr9sxzwsx" timestamp="1681511353"&gt;92&lt;/key&gt;&lt;/foreign-keys&gt;&lt;ref-type name="Journal Article"&gt;17&lt;/ref-type&gt;&lt;contributors&gt;&lt;authors&gt;&lt;author&gt;Pirrone, Federica&lt;/author&gt;&lt;author&gt;Pierantoni, Ludovica&lt;/author&gt;&lt;author&gt;Mazzola, Silvia Michela&lt;/author&gt;&lt;author&gt;Vigo, Daniele&lt;/author&gt;&lt;author&gt;Albertini, Mariangela&lt;/author&gt;&lt;/authors&gt;&lt;/contributors&gt;&lt;titles&gt;&lt;title&gt;Owner and animal factors predict the incidence of, and owner reaction toward, problematic behaviors in companion dogs&lt;/title&gt;&lt;secondary-title&gt;Journal of Veterinary Behavior&lt;/secondary-title&gt;&lt;/titles&gt;&lt;periodical&gt;&lt;full-title&gt;Journal of Veterinary Behavior&lt;/full-title&gt;&lt;/periodical&gt;&lt;pages&gt;295-301&lt;/pages&gt;&lt;volume&gt;10&lt;/volume&gt;&lt;number&gt;4&lt;/number&gt;&lt;dates&gt;&lt;year&gt;2015&lt;/year&gt;&lt;/dates&gt;&lt;isbn&gt;1558-7878&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(Pirrone et al., 2015)</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The bad nutrition habits and poor diet have major impact on canine behaviour as well, and later on, on the dog-owner relationship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&lt;EndNote&gt;&lt;Cite&gt;&lt;Author&gt;Bosch&lt;/Author&gt;&lt;Year&gt;2007&lt;/Year&gt;&lt;RecNum&gt;93&lt;/RecNum&gt;&lt;DisplayText&gt;(Bosch et al., 2007)&lt;/DisplayText&gt;&lt;record&gt;&lt;rec-number&gt;93&lt;/rec-number&gt;&lt;foreign-keys&gt;&lt;key app="EN" db-id="wvv052fr80fwt4easzbprvaazfzrr9sxzwsx" timestamp="1681511584"&gt;93&lt;/key&gt;&lt;/foreign-keys&gt;&lt;ref-type name="Journal Article"&gt;17&lt;/ref-type&gt;&lt;contributors&gt;&lt;authors&gt;&lt;author&gt;Bosch, G&lt;/author&gt;&lt;author&gt;Beerda, B&lt;/author&gt;&lt;author&gt;Hendriks, WH&lt;/author&gt;&lt;author&gt;Van der Poel, AFB&lt;/author&gt;&lt;author&gt;Verstegen, MWA&lt;/author&gt;&lt;/authors&gt;&lt;/contributors&gt;&lt;titles&gt;&lt;title&gt;Impact of nutrition on canine behaviour: current status and possible mechanisms&lt;/title&gt;&lt;secondary-title&gt;Nutrition research reviews&lt;/secondary-title&gt;&lt;/titles&gt;&lt;periodical&gt;&lt;full-title&gt;Nutrition research reviews&lt;/full-title&gt;&lt;/periodical&gt;&lt;pages&gt;180-194&lt;/pages&gt;&lt;volume&gt;20&lt;/volume&gt;&lt;number&gt;2&lt;/number&gt;&lt;dates&gt;&lt;year&gt;2007&lt;/year&gt;&lt;/dates&gt;&lt;isbn&gt;1475-2700&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(Bosch et al., 2007)</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Furthermore, the genetic inheritance and the developmental experience/environment affect the canine behaviour and temperament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&lt;EndNote&gt;&lt;Cite&gt;&lt;Author&gt;Serpell&lt;/Author&gt;&lt;Year&gt;1987&lt;/Year&gt;&lt;RecNum&gt;94&lt;/RecNum&gt;&lt;DisplayText&gt;(Serpell, 1987)&lt;/DisplayText&gt;&lt;record&gt;&lt;rec-number&gt;94&lt;/rec-number&gt;&lt;foreign-keys&gt;&lt;key app="EN" db-id="wvv052fr80fwt4easzbprvaazfzrr9sxzwsx" timestamp="1681511824"&gt;94&lt;/key&gt;&lt;/foreign-keys&gt;&lt;ref-type name="Journal Article"&gt;17&lt;/ref-type&gt;&lt;contributors&gt;&lt;authors&gt;&lt;author&gt;Serpell, JA&lt;/author&gt;&lt;/authors&gt;&lt;/contributors&gt;&lt;titles&gt;&lt;title&gt;The influence of inheritance and environment on canine behaviour: myth and fact&lt;/title&gt;&lt;secondary-title&gt;Journal of Small Animal Practice&lt;/secondary-title&gt;&lt;/titles&gt;&lt;periodical&gt;&lt;full-title&gt;Journal of Small Animal Practice&lt;/full-title&gt;&lt;/periodical&gt;&lt;pages&gt;949-956&lt;/pages&gt;&lt;volume&gt;28&lt;/volume&gt;&lt;number&gt;11&lt;/number&gt;&lt;dates&gt;&lt;year&gt;1987&lt;/year&gt;&lt;/dates&gt;&lt;isbn&gt;0022-4510&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(Serpell, 1987)</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w:t>
      </w:r>
      <w:r w:rsidR="00DF4531">
        <w:rPr>
          <w:rFonts w:ascii="Arial" w:eastAsiaTheme="minorHAnsi" w:hAnsi="Arial" w:cs="Arial"/>
          <w:sz w:val="24"/>
          <w:szCs w:val="24"/>
          <w:lang w:eastAsia="en-US"/>
        </w:rPr>
        <w:t xml:space="preserve">Genetic factors are responsible for nearly half of the variation in </w:t>
      </w:r>
      <w:r w:rsidR="00BE0BB7">
        <w:rPr>
          <w:rFonts w:ascii="Arial" w:eastAsiaTheme="minorHAnsi" w:hAnsi="Arial" w:cs="Arial"/>
          <w:sz w:val="24"/>
          <w:szCs w:val="24"/>
          <w:lang w:eastAsia="en-US"/>
        </w:rPr>
        <w:t>d</w:t>
      </w:r>
      <w:r w:rsidR="00DF4531">
        <w:rPr>
          <w:rFonts w:ascii="Arial" w:eastAsiaTheme="minorHAnsi" w:hAnsi="Arial" w:cs="Arial"/>
          <w:sz w:val="24"/>
          <w:szCs w:val="24"/>
          <w:lang w:eastAsia="en-US"/>
        </w:rPr>
        <w:t>ogs’ social abil</w:t>
      </w:r>
      <w:r w:rsidR="00BE0BB7">
        <w:rPr>
          <w:rFonts w:ascii="Arial" w:eastAsiaTheme="minorHAnsi" w:hAnsi="Arial" w:cs="Arial"/>
          <w:sz w:val="24"/>
          <w:szCs w:val="24"/>
          <w:lang w:eastAsia="en-US"/>
        </w:rPr>
        <w:t xml:space="preserve">ities </w:t>
      </w:r>
      <w:r w:rsidR="00690398">
        <w:rPr>
          <w:rFonts w:ascii="Arial" w:eastAsiaTheme="minorHAnsi" w:hAnsi="Arial" w:cs="Arial"/>
          <w:sz w:val="24"/>
          <w:szCs w:val="24"/>
          <w:lang w:eastAsia="en-US"/>
        </w:rPr>
        <w:fldChar w:fldCharType="begin"/>
      </w:r>
      <w:r w:rsidR="00690398">
        <w:rPr>
          <w:rFonts w:ascii="Arial" w:eastAsiaTheme="minorHAnsi" w:hAnsi="Arial" w:cs="Arial"/>
          <w:sz w:val="24"/>
          <w:szCs w:val="24"/>
          <w:lang w:eastAsia="en-US"/>
        </w:rPr>
        <w:instrText xml:space="preserve"> ADDIN EN.CITE &lt;EndNote&gt;&lt;Cite&gt;&lt;Author&gt;Bray&lt;/Author&gt;&lt;Year&gt;2021&lt;/Year&gt;&lt;RecNum&gt;128&lt;/RecNum&gt;&lt;DisplayText&gt;(Bray et al., 2021)&lt;/DisplayText&gt;&lt;record&gt;&lt;rec-number&gt;128&lt;/rec-number&gt;&lt;foreign-keys&gt;&lt;key app="EN" db-id="wvv052fr80fwt4easzbprvaazfzrr9sxzwsx" timestamp="1682454660"&gt;128&lt;/key&gt;&lt;/foreign-keys&gt;&lt;ref-type name="Journal Article"&gt;17&lt;/ref-type&gt;&lt;contributors&gt;&lt;authors&gt;&lt;author&gt;Bray, Emily E&lt;/author&gt;&lt;author&gt;Gnanadesikan, Gitanjali E&lt;/author&gt;&lt;author&gt;Horschler, Daniel J&lt;/author&gt;&lt;author&gt;Levy, Kerinne M&lt;/author&gt;&lt;author&gt;Kennedy, Brenda S&lt;/author&gt;&lt;author&gt;Famula, Thomas R&lt;/author&gt;&lt;author&gt;MacLean, Evan L&lt;/author&gt;&lt;/authors&gt;&lt;/contributors&gt;&lt;titles&gt;&lt;title&gt;Early-emerging and highly heritable sensitivity to human communication in dogs&lt;/title&gt;&lt;secondary-title&gt;Current Biology&lt;/secondary-title&gt;&lt;/titles&gt;&lt;periodical&gt;&lt;full-title&gt;Current Biology&lt;/full-title&gt;&lt;/periodical&gt;&lt;pages&gt;3132-3136. e5&lt;/pages&gt;&lt;volume&gt;31&lt;/volume&gt;&lt;number&gt;14&lt;/number&gt;&lt;dates&gt;&lt;year&gt;2021&lt;/year&gt;&lt;/dates&gt;&lt;isbn&gt;0960-9822&lt;/isbn&gt;&lt;urls&gt;&lt;/urls&gt;&lt;/record&gt;&lt;/Cite&gt;&lt;/EndNote&gt;</w:instrText>
      </w:r>
      <w:r w:rsidR="00690398">
        <w:rPr>
          <w:rFonts w:ascii="Arial" w:eastAsiaTheme="minorHAnsi" w:hAnsi="Arial" w:cs="Arial"/>
          <w:sz w:val="24"/>
          <w:szCs w:val="24"/>
          <w:lang w:eastAsia="en-US"/>
        </w:rPr>
        <w:fldChar w:fldCharType="separate"/>
      </w:r>
      <w:r w:rsidR="00690398">
        <w:rPr>
          <w:rFonts w:ascii="Arial" w:eastAsiaTheme="minorHAnsi" w:hAnsi="Arial" w:cs="Arial"/>
          <w:noProof/>
          <w:sz w:val="24"/>
          <w:szCs w:val="24"/>
          <w:lang w:eastAsia="en-US"/>
        </w:rPr>
        <w:t>(Bray et al., 2021)</w:t>
      </w:r>
      <w:r w:rsidR="00690398">
        <w:rPr>
          <w:rFonts w:ascii="Arial" w:eastAsiaTheme="minorHAnsi" w:hAnsi="Arial" w:cs="Arial"/>
          <w:sz w:val="24"/>
          <w:szCs w:val="24"/>
          <w:lang w:eastAsia="en-US"/>
        </w:rPr>
        <w:fldChar w:fldCharType="end"/>
      </w:r>
      <w:r w:rsidR="00BE0BB7">
        <w:rPr>
          <w:rFonts w:ascii="Arial" w:eastAsiaTheme="minorHAnsi" w:hAnsi="Arial" w:cs="Arial"/>
          <w:sz w:val="24"/>
          <w:szCs w:val="24"/>
          <w:lang w:eastAsia="en-US"/>
        </w:rPr>
        <w:t xml:space="preserve">. </w:t>
      </w:r>
      <w:r w:rsidRPr="0090188E">
        <w:rPr>
          <w:rFonts w:ascii="Arial" w:eastAsiaTheme="minorHAnsi" w:hAnsi="Arial" w:cs="Arial"/>
          <w:sz w:val="24"/>
          <w:szCs w:val="24"/>
          <w:lang w:eastAsia="en-US"/>
        </w:rPr>
        <w:t xml:space="preserve">However, not all behaviours are heritable, including how easily a dog is provoked by a frightening trigger/ become aggressive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&lt;EndNote&gt;&lt;Cite&gt;&lt;Author&gt;Morrill&lt;/Author&gt;&lt;Year&gt;2022&lt;/Year&gt;&lt;RecNum&gt;96&lt;/RecNum&gt;&lt;DisplayText&gt;(Morrill et al., 2022)&lt;/DisplayText&gt;&lt;record&gt;&lt;rec-number&gt;96&lt;/rec-number&gt;&lt;foreign-keys&gt;&lt;key app="EN" db-id="wvv052fr80fwt4easzbprvaazfzrr9sxzwsx" timestamp="1681663478"&gt;96&lt;/key&gt;&lt;/foreign-keys&gt;&lt;ref-type name="Journal Article"&gt;17&lt;/ref-type&gt;&lt;contributors&gt;&lt;authors&gt;&lt;author&gt;Morrill, Kathleen&lt;/author&gt;&lt;author&gt;Hekman, Jessica&lt;/author&gt;&lt;author&gt;Li, Xue&lt;/author&gt;&lt;author&gt;McClure, Jesse&lt;/author&gt;&lt;author&gt;Logan, Brittney&lt;/author&gt;&lt;author&gt;Goodman, Linda&lt;/author&gt;&lt;author&gt;Gao, Mingshi&lt;/author&gt;&lt;author&gt;Dong, Yinan&lt;/author&gt;&lt;author&gt;Alonso, Marjie&lt;/author&gt;&lt;author&gt;Carmichael, Elena&lt;/author&gt;&lt;/authors&gt;&lt;/contributors&gt;&lt;titles&gt;&lt;title&gt;Ancestry-inclusive dog genomics challenges popular breed stereotypes&lt;/title&gt;&lt;secondary-title&gt;Science&lt;/secondary-title&gt;&lt;/titles&gt;&lt;periodical&gt;&lt;full-title&gt;Science&lt;/full-title&gt;&lt;/periodical&gt;&lt;pages&gt;eabk0639&lt;/pages&gt;&lt;volume&gt;376&lt;/volume&gt;&lt;number&gt;6592&lt;/number&gt;&lt;dates&gt;&lt;year&gt;2022&lt;/year&gt;&lt;/dates&gt;&lt;isbn&gt;0036-8075&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(Morrill et al., 2022)</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In addition, there is an environmental factor, which affects the variation of OXTR gene (receptor of the hormone oxytocin) in pet dogs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&lt;EndNote&gt;&lt;Cite&gt;&lt;Author&gt;Cimarelli&lt;/Author&gt;&lt;Year&gt;2017&lt;/Year&gt;&lt;RecNum&gt;103&lt;/RecNum&gt;&lt;DisplayText&gt;(Cimarelli et al., 2017)&lt;/DisplayText&gt;&lt;record&gt;&lt;rec-number&gt;103&lt;/rec-number&gt;&lt;foreign-keys&gt;&lt;key app="EN" db-id="wvv052fr80fwt4easzbprvaazfzrr9sxzwsx" timestamp="1681669766"&gt;103&lt;/key&gt;&lt;/foreign-keys&gt;&lt;ref-type name="Journal Article"&gt;17&lt;/ref-type&gt;&lt;contributors&gt;&lt;authors&gt;&lt;author&gt;Cimarelli, Giulia&lt;/author&gt;&lt;author&gt;Virányi, Zsófia&lt;/author&gt;&lt;author&gt;Turcsán, Borbála&lt;/author&gt;&lt;author&gt;Rónai, Zsolt&lt;/author&gt;&lt;author&gt;Sasvári-Székely, Mária&lt;/author&gt;&lt;author&gt;Bánlaki, Zsófia&lt;/author&gt;&lt;/authors&gt;&lt;/contributors&gt;&lt;titles&gt;&lt;title&gt;Social behavior of pet dogs is associated with peripheral OXTR methylation&lt;/title&gt;&lt;secondary-title&gt;Frontiers in psychology&lt;/secondary-title&gt;&lt;/titles&gt;&lt;periodical&gt;&lt;full-title&gt;Frontiers in psychology&lt;/full-title&gt;&lt;/periodical&gt;&lt;pages&gt;549&lt;/pages&gt;&lt;volume&gt;8&lt;/volume&gt;&lt;dates&gt;&lt;year&gt;2017&lt;/year&gt;&lt;/dates&gt;&lt;isbn&gt;1664-1078&lt;/isbn&gt;&lt;urls&gt;&lt;/urls&gt;&lt;/record&gt;&lt;/Cite&gt;&lt;/EndNote&gt;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(Cimarelli et al., 2017)</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In particular, oxytocin is a hormone, which acts as neuromodulator of the emotional processing and social cognitive behaviour in nearly all mammalian species </w:t>
      </w:r>
      <w:r w:rsidRPr="0090188E">
        <w:rPr>
          <w:rFonts w:ascii="Arial" w:eastAsiaTheme="minorHAnsi" w:hAnsi="Arial" w:cs="Arial"/>
          <w:sz w:val="24"/>
          <w:szCs w:val="24"/>
          <w:lang w:eastAsia="en-US"/>
        </w:rPr>
        <w:fldChar w:fldCharType="begin"/>
      </w:r>
      <w:r w:rsidRPr="0090188E">
        <w:rPr>
          <w:rFonts w:ascii="Arial" w:eastAsiaTheme="minorHAnsi" w:hAnsi="Arial" w:cs="Arial"/>
          <w:sz w:val="24"/>
          <w:szCs w:val="24"/>
          <w:lang w:eastAsia="en-US"/>
        </w:rPr>
        <w:instrText xml:space="preserve"> ADDIN EN.CITE &lt;EndNote&gt;&lt;Cite&gt;&lt;Author&gt;Putnam&lt;/Author&gt;&lt;Year&gt;2022&lt;/Year&gt;&lt;RecNum&gt;104&lt;/RecNum&gt;&lt;DisplayText&gt;(Putnam &amp;amp; Chang, 2022)&lt;/DisplayText&gt;&lt;record&gt;&lt;rec-number&gt;104&lt;/rec-number&gt;&lt;foreign-keys&gt;&lt;key app="EN" db-id="wvv052fr80fwt4easzbprvaazfzrr9sxzwsx" timestamp="1681669802"&gt;104&lt;/key&gt;&lt;/foreign-keys&gt;&lt;ref-type name="Journal Article"&gt;17&lt;/ref-type&gt;&lt;contributors&gt;&lt;authors&gt;&lt;author&gt;Putnam, Philip T&lt;/author&gt;&lt;author&gt;Chang, Steve WC&lt;/author&gt;&lt;/authors&gt;&lt;/contributors&gt;&lt;titles&gt;&lt;title&gt;Interplay between the oxytocin and opioid systems in regulating social behaviour&lt;/title&gt;&lt;secondary-title&gt;Philosophical Transactions of the Royal Society B&lt;/secondary-title&gt;&lt;/titles&gt;&lt;periodical&gt;&lt;full-title&gt;Philosophical Transactions of the Royal Society B&lt;/full-title&gt;&lt;/periodical&gt;&lt;pages&gt;20210050&lt;/pages&gt;&lt;volume&gt;377&lt;/volume&gt;&lt;number&gt;1858&lt;/number&gt;&lt;dates&gt;&lt;year&gt;2022&lt;/year&gt;&lt;/dates&gt;&lt;isbn&gt;0962-8436&lt;/isbn&gt;&lt;urls&gt;&lt;/urls&gt;&lt;/record&gt;&lt;/Cite&gt;&lt;/EndNote&gt;</w:instrText>
      </w:r>
      <w:r w:rsidRPr="0090188E">
        <w:rPr>
          <w:rFonts w:ascii="Arial" w:eastAsiaTheme="minorHAnsi" w:hAnsi="Arial" w:cs="Arial"/>
          <w:sz w:val="24"/>
          <w:szCs w:val="24"/>
          <w:lang w:eastAsia="en-US"/>
        </w:rPr>
        <w:fldChar w:fldCharType="separate"/>
      </w:r>
      <w:r w:rsidRPr="0090188E">
        <w:rPr>
          <w:rFonts w:ascii="Arial" w:eastAsiaTheme="minorHAnsi" w:hAnsi="Arial" w:cs="Arial"/>
          <w:noProof/>
          <w:sz w:val="24"/>
          <w:szCs w:val="24"/>
          <w:lang w:eastAsia="en-US"/>
        </w:rPr>
        <w:t>(Putnam &amp; Chang, 2022)</w:t>
      </w:r>
      <w:r w:rsidRPr="0090188E">
        <w:rPr>
          <w:rFonts w:ascii="Arial" w:eastAsiaTheme="minorHAnsi" w:hAnsi="Arial" w:cs="Arial"/>
          <w:sz w:val="24"/>
          <w:szCs w:val="24"/>
          <w:lang w:eastAsia="en-US"/>
        </w:rPr>
        <w:fldChar w:fldCharType="end"/>
      </w:r>
      <w:r w:rsidRPr="0090188E">
        <w:rPr>
          <w:rFonts w:ascii="Arial" w:eastAsiaTheme="minorHAnsi" w:hAnsi="Arial" w:cs="Arial"/>
          <w:sz w:val="24"/>
          <w:szCs w:val="24"/>
          <w:lang w:eastAsia="en-US"/>
        </w:rPr>
        <w:t xml:space="preserve">. Therefore, the ability to correctly understand dogs’ actions is quite important for both dogs and owner’s overall welfare. </w:t>
      </w:r>
      <w:r w:rsidR="00276C5B">
        <w:rPr>
          <w:rFonts w:ascii="Arial" w:eastAsiaTheme="minorHAnsi" w:hAnsi="Arial" w:cs="Arial"/>
          <w:sz w:val="24"/>
          <w:szCs w:val="24"/>
          <w:lang w:eastAsia="en-US"/>
        </w:rPr>
        <w:t xml:space="preserve">In particular, </w:t>
      </w:r>
      <w:r w:rsidR="003618A3">
        <w:rPr>
          <w:rFonts w:ascii="Arial" w:eastAsiaTheme="minorHAnsi" w:hAnsi="Arial" w:cs="Arial"/>
          <w:sz w:val="24"/>
          <w:szCs w:val="24"/>
          <w:lang w:eastAsia="en-US"/>
        </w:rPr>
        <w:t>improved dogs’ adoption was observed during COVID-19 pandemic, due to social isolation</w:t>
      </w:r>
      <w:r w:rsidR="007642A3">
        <w:rPr>
          <w:rFonts w:ascii="Arial" w:eastAsiaTheme="minorHAnsi" w:hAnsi="Arial" w:cs="Arial"/>
          <w:sz w:val="24"/>
          <w:szCs w:val="24"/>
          <w:lang w:eastAsia="en-US"/>
        </w:rPr>
        <w:t xml:space="preserve"> </w:t>
      </w:r>
      <w:r w:rsidR="007642A3">
        <w:rPr>
          <w:rFonts w:ascii="Arial" w:eastAsiaTheme="minorHAnsi" w:hAnsi="Arial" w:cs="Arial"/>
          <w:sz w:val="24"/>
          <w:szCs w:val="24"/>
          <w:lang w:eastAsia="en-US"/>
        </w:rPr>
        <w:fldChar w:fldCharType="begin"/>
      </w:r>
      <w:r w:rsidR="007642A3">
        <w:rPr>
          <w:rFonts w:ascii="Arial" w:eastAsiaTheme="minorHAnsi" w:hAnsi="Arial" w:cs="Arial"/>
          <w:sz w:val="24"/>
          <w:szCs w:val="24"/>
          <w:lang w:eastAsia="en-US"/>
        </w:rPr>
        <w:instrText xml:space="preserve"> ADDIN EN.CITE &lt;EndNote&gt;&lt;Cite&gt;&lt;Author&gt;Morgan&lt;/Author&gt;&lt;Year&gt;2020&lt;/Year&gt;&lt;RecNum&gt;139&lt;/RecNum&gt;&lt;DisplayText&gt;(Morgan et al., 2020)&lt;/DisplayText&gt;&lt;record&gt;&lt;rec-number&gt;139&lt;/rec-number&gt;&lt;foreign-keys&gt;&lt;key app="EN" db-id="wvv052fr80fwt4easzbprvaazfzrr9sxzwsx" timestamp="1682463380"&gt;139&lt;/key&gt;&lt;/foreign-keys&gt;&lt;ref-type name="Journal Article"&gt;17&lt;/ref-type&gt;&lt;contributors&gt;&lt;authors&gt;&lt;author&gt;Morgan, Liat&lt;/author&gt;&lt;author&gt;Protopopova, Alexandra&lt;/author&gt;&lt;author&gt;Birkler, Rune Isak Dupont&lt;/author&gt;&lt;author&gt;Itin-Shwartz, Beata&lt;/author&gt;&lt;author&gt;Sutton, Gila Abells&lt;/author&gt;&lt;author&gt;Gamliel, Alexandra&lt;/author&gt;&lt;author&gt;Yakobson, Boris&lt;/author&gt;&lt;author&gt;Raz, Tal&lt;/author&gt;&lt;/authors&gt;&lt;/contributors&gt;&lt;titles&gt;&lt;title&gt;Human–dog relationships during the COVID-19 pandemic: Booming dog adoption during social isolation&lt;/title&gt;&lt;secondary-title&gt;Humanities and Social Sciences Communications&lt;/secondary-title&gt;&lt;/titles&gt;&lt;periodical&gt;&lt;full-title&gt;Humanities and Social Sciences Communications&lt;/full-title&gt;&lt;/periodical&gt;&lt;volume&gt;7&lt;/volume&gt;&lt;number&gt;1&lt;/number&gt;&lt;dates&gt;&lt;year&gt;2020&lt;/year&gt;&lt;/dates&gt;&lt;isbn&gt;2662-9992&lt;/isbn&gt;&lt;urls&gt;&lt;/urls&gt;&lt;/record&gt;&lt;/Cite&gt;&lt;/EndNote&gt;</w:instrText>
      </w:r>
      <w:r w:rsidR="007642A3">
        <w:rPr>
          <w:rFonts w:ascii="Arial" w:eastAsiaTheme="minorHAnsi" w:hAnsi="Arial" w:cs="Arial"/>
          <w:sz w:val="24"/>
          <w:szCs w:val="24"/>
          <w:lang w:eastAsia="en-US"/>
        </w:rPr>
        <w:fldChar w:fldCharType="separate"/>
      </w:r>
      <w:r w:rsidR="007642A3">
        <w:rPr>
          <w:rFonts w:ascii="Arial" w:eastAsiaTheme="minorHAnsi" w:hAnsi="Arial" w:cs="Arial"/>
          <w:noProof/>
          <w:sz w:val="24"/>
          <w:szCs w:val="24"/>
          <w:lang w:eastAsia="en-US"/>
        </w:rPr>
        <w:t xml:space="preserve">(Morgan et al., </w:t>
      </w:r>
      <w:r w:rsidR="007642A3">
        <w:rPr>
          <w:rFonts w:ascii="Arial" w:eastAsiaTheme="minorHAnsi" w:hAnsi="Arial" w:cs="Arial"/>
          <w:noProof/>
          <w:sz w:val="24"/>
          <w:szCs w:val="24"/>
          <w:lang w:eastAsia="en-US"/>
        </w:rPr>
        <w:lastRenderedPageBreak/>
        <w:t>2020)</w:t>
      </w:r>
      <w:r w:rsidR="007642A3">
        <w:rPr>
          <w:rFonts w:ascii="Arial" w:eastAsiaTheme="minorHAnsi" w:hAnsi="Arial" w:cs="Arial"/>
          <w:sz w:val="24"/>
          <w:szCs w:val="24"/>
          <w:lang w:eastAsia="en-US"/>
        </w:rPr>
        <w:fldChar w:fldCharType="end"/>
      </w:r>
      <w:r w:rsidR="007B5519">
        <w:rPr>
          <w:rFonts w:ascii="Arial" w:eastAsiaTheme="minorHAnsi" w:hAnsi="Arial" w:cs="Arial"/>
          <w:sz w:val="24"/>
          <w:szCs w:val="24"/>
          <w:lang w:eastAsia="en-US"/>
        </w:rPr>
        <w:t xml:space="preserve">. As dogs and humans are </w:t>
      </w:r>
      <w:r w:rsidR="001E7AF0">
        <w:rPr>
          <w:rFonts w:ascii="Arial" w:eastAsiaTheme="minorHAnsi" w:hAnsi="Arial" w:cs="Arial"/>
          <w:sz w:val="24"/>
          <w:szCs w:val="24"/>
          <w:lang w:eastAsia="en-US"/>
        </w:rPr>
        <w:t xml:space="preserve">both social species, </w:t>
      </w:r>
      <w:r w:rsidR="00327310">
        <w:rPr>
          <w:rFonts w:ascii="Arial" w:eastAsiaTheme="minorHAnsi" w:hAnsi="Arial" w:cs="Arial"/>
          <w:sz w:val="24"/>
          <w:szCs w:val="24"/>
          <w:lang w:eastAsia="en-US"/>
        </w:rPr>
        <w:t xml:space="preserve">there are potential benefits </w:t>
      </w:r>
      <w:r w:rsidR="00F40B0B">
        <w:rPr>
          <w:rFonts w:ascii="Arial" w:eastAsiaTheme="minorHAnsi" w:hAnsi="Arial" w:cs="Arial"/>
          <w:sz w:val="24"/>
          <w:szCs w:val="24"/>
          <w:lang w:eastAsia="en-US"/>
        </w:rPr>
        <w:t xml:space="preserve">of the dog-humans interactions </w:t>
      </w:r>
      <w:r w:rsidR="00185F91">
        <w:rPr>
          <w:rFonts w:ascii="Arial" w:eastAsiaTheme="minorHAnsi" w:hAnsi="Arial" w:cs="Arial"/>
          <w:sz w:val="24"/>
          <w:szCs w:val="24"/>
          <w:lang w:eastAsia="en-US"/>
        </w:rPr>
        <w:t>correspondin</w:t>
      </w:r>
      <w:r w:rsidR="00CA7523">
        <w:rPr>
          <w:rFonts w:ascii="Arial" w:eastAsiaTheme="minorHAnsi" w:hAnsi="Arial" w:cs="Arial"/>
          <w:sz w:val="24"/>
          <w:szCs w:val="24"/>
          <w:lang w:eastAsia="en-US"/>
        </w:rPr>
        <w:t xml:space="preserve">g to the One Welfare approach, which </w:t>
      </w:r>
      <w:r w:rsidR="00CB3B14">
        <w:rPr>
          <w:rFonts w:ascii="Arial" w:eastAsiaTheme="minorHAnsi" w:hAnsi="Arial" w:cs="Arial"/>
          <w:sz w:val="24"/>
          <w:szCs w:val="24"/>
          <w:lang w:eastAsia="en-US"/>
        </w:rPr>
        <w:t>suggests connective links between animal welfare</w:t>
      </w:r>
      <w:r w:rsidR="00E229D0">
        <w:rPr>
          <w:rFonts w:ascii="Arial" w:eastAsiaTheme="minorHAnsi" w:hAnsi="Arial" w:cs="Arial"/>
          <w:sz w:val="24"/>
          <w:szCs w:val="24"/>
          <w:lang w:eastAsia="en-US"/>
        </w:rPr>
        <w:t xml:space="preserve"> (including non-human animals)</w:t>
      </w:r>
      <w:r w:rsidR="00CB3B14">
        <w:rPr>
          <w:rFonts w:ascii="Arial" w:eastAsiaTheme="minorHAnsi" w:hAnsi="Arial" w:cs="Arial"/>
          <w:sz w:val="24"/>
          <w:szCs w:val="24"/>
          <w:lang w:eastAsia="en-US"/>
        </w:rPr>
        <w:t xml:space="preserve"> and human well-being</w:t>
      </w:r>
      <w:r w:rsidR="001B49EE">
        <w:rPr>
          <w:rFonts w:ascii="Arial" w:eastAsiaTheme="minorHAnsi" w:hAnsi="Arial" w:cs="Arial"/>
          <w:sz w:val="24"/>
          <w:szCs w:val="24"/>
          <w:lang w:eastAsia="en-US"/>
        </w:rPr>
        <w:t xml:space="preserve"> and health </w:t>
      </w:r>
      <w:r w:rsidR="001B49EE">
        <w:rPr>
          <w:rFonts w:ascii="Arial" w:eastAsiaTheme="minorHAnsi" w:hAnsi="Arial" w:cs="Arial"/>
          <w:sz w:val="24"/>
          <w:szCs w:val="24"/>
          <w:lang w:eastAsia="en-US"/>
        </w:rPr>
        <w:fldChar w:fldCharType="begin"/>
      </w:r>
      <w:r w:rsidR="007642A3">
        <w:rPr>
          <w:rFonts w:ascii="Arial" w:eastAsiaTheme="minorHAnsi" w:hAnsi="Arial" w:cs="Arial"/>
          <w:sz w:val="24"/>
          <w:szCs w:val="24"/>
          <w:lang w:eastAsia="en-US"/>
        </w:rPr>
        <w:instrText xml:space="preserve"> ADDIN EN.CITE &lt;EndNote&gt;&lt;Cite&gt;&lt;Author&gt;Tarazona&lt;/Author&gt;&lt;Year&gt;2019&lt;/Year&gt;&lt;RecNum&gt;138&lt;/RecNum&gt;&lt;DisplayText&gt;(Morgan et al., 2020; Tarazona et al., 2019)&lt;/DisplayText&gt;&lt;record&gt;&lt;rec-number&gt;138&lt;/rec-number&gt;&lt;foreign-keys&gt;&lt;key app="EN" db-id="wvv052fr80fwt4easzbprvaazfzrr9sxzwsx" timestamp="1682463344"&gt;138&lt;/key&gt;&lt;/foreign-keys&gt;&lt;ref-type name="Journal Article"&gt;17&lt;/ref-type&gt;&lt;contributors&gt;&lt;authors&gt;&lt;author&gt;Tarazona, Ariel M&lt;/author&gt;&lt;author&gt;Ceballos, Maria C&lt;/author&gt;&lt;author&gt;Broom, Donald M&lt;/author&gt;&lt;/authors&gt;&lt;/contributors&gt;&lt;titles&gt;&lt;title&gt;Human relationships with domestic and other animals: One health, one welfare, one biology&lt;/title&gt;&lt;secondary-title&gt;Animals&lt;/secondary-title&gt;&lt;/titles&gt;&lt;periodical&gt;&lt;full-title&gt;Animals&lt;/full-title&gt;&lt;/periodical&gt;&lt;pages&gt;43&lt;/pages&gt;&lt;volume&gt;10&lt;/volume&gt;&lt;number&gt;1&lt;/number&gt;&lt;dates&gt;&lt;year&gt;2019&lt;/year&gt;&lt;/dates&gt;&lt;isbn&gt;2076-2615&lt;/isbn&gt;&lt;urls&gt;&lt;/urls&gt;&lt;/record&gt;&lt;/Cite&gt;&lt;Cite&gt;&lt;Author&gt;Morgan&lt;/Author&gt;&lt;Year&gt;2020&lt;/Year&gt;&lt;RecNum&gt;139&lt;/RecNum&gt;&lt;record&gt;&lt;rec-number&gt;139&lt;/rec-number&gt;&lt;foreign-keys&gt;&lt;key app="EN" db-id="wvv052fr80fwt4easzbprvaazfzrr9sxzwsx" timestamp="1682463380"&gt;139&lt;/key&gt;&lt;/foreign-keys&gt;&lt;ref-type name="Journal Article"&gt;17&lt;/ref-type&gt;&lt;contributors&gt;&lt;authors&gt;&lt;author&gt;Morgan, Liat&lt;/author&gt;&lt;author&gt;Protopopova, Alexandra&lt;/author&gt;&lt;author&gt;Birkler, Rune Isak Dupont&lt;/author&gt;&lt;author&gt;Itin-Shwartz, Beata&lt;/author&gt;&lt;author&gt;Sutton, Gila Abells&lt;/author&gt;&lt;author&gt;Gamliel, Alexandra&lt;/author&gt;&lt;author&gt;Yakobson, Boris&lt;/author&gt;&lt;author&gt;Raz, Tal&lt;/author&gt;&lt;/authors&gt;&lt;/contributors&gt;&lt;titles&gt;&lt;title&gt;Human–dog relationships during the COVID-19 pandemic: Booming dog adoption during social isolation&lt;/title&gt;&lt;secondary-title&gt;Humanities and Social Sciences Communications&lt;/secondary-title&gt;&lt;/titles&gt;&lt;periodical&gt;&lt;full-title&gt;Humanities and Social Sciences Communications&lt;/full-title&gt;&lt;/periodical&gt;&lt;volume&gt;7&lt;/volume&gt;&lt;number&gt;1&lt;/number&gt;&lt;dates&gt;&lt;year&gt;2020&lt;/year&gt;&lt;/dates&gt;&lt;isbn&gt;2662-9992&lt;/isbn&gt;&lt;urls&gt;&lt;/urls&gt;&lt;/record&gt;&lt;/Cite&gt;&lt;/EndNote&gt;</w:instrText>
      </w:r>
      <w:r w:rsidR="001B49EE">
        <w:rPr>
          <w:rFonts w:ascii="Arial" w:eastAsiaTheme="minorHAnsi" w:hAnsi="Arial" w:cs="Arial"/>
          <w:sz w:val="24"/>
          <w:szCs w:val="24"/>
          <w:lang w:eastAsia="en-US"/>
        </w:rPr>
        <w:fldChar w:fldCharType="separate"/>
      </w:r>
      <w:r w:rsidR="007642A3">
        <w:rPr>
          <w:rFonts w:ascii="Arial" w:eastAsiaTheme="minorHAnsi" w:hAnsi="Arial" w:cs="Arial"/>
          <w:noProof/>
          <w:sz w:val="24"/>
          <w:szCs w:val="24"/>
          <w:lang w:eastAsia="en-US"/>
        </w:rPr>
        <w:t>(Morgan et al., 2020; Tarazona et al., 2019)</w:t>
      </w:r>
      <w:r w:rsidR="001B49EE">
        <w:rPr>
          <w:rFonts w:ascii="Arial" w:eastAsiaTheme="minorHAnsi" w:hAnsi="Arial" w:cs="Arial"/>
          <w:sz w:val="24"/>
          <w:szCs w:val="24"/>
          <w:lang w:eastAsia="en-US"/>
        </w:rPr>
        <w:fldChar w:fldCharType="end"/>
      </w:r>
      <w:r w:rsidR="001B49EE">
        <w:rPr>
          <w:rFonts w:ascii="Arial" w:eastAsiaTheme="minorHAnsi" w:hAnsi="Arial" w:cs="Arial"/>
          <w:sz w:val="24"/>
          <w:szCs w:val="24"/>
          <w:lang w:eastAsia="en-US"/>
        </w:rPr>
        <w:t>.</w:t>
      </w:r>
      <w:r w:rsidR="000E5B12">
        <w:rPr>
          <w:rFonts w:ascii="Arial" w:eastAsiaTheme="minorHAnsi" w:hAnsi="Arial" w:cs="Arial"/>
          <w:sz w:val="24"/>
          <w:szCs w:val="24"/>
          <w:lang w:eastAsia="en-US"/>
        </w:rPr>
        <w:t xml:space="preserve"> </w:t>
      </w:r>
    </w:p>
    <w:p w14:paraId="724BF0CA" w14:textId="77777777" w:rsidR="00A75523" w:rsidRPr="0090188E" w:rsidRDefault="00A75523" w:rsidP="0090188E">
      <w:pPr>
        <w:spacing w:after="160" w:line="480" w:lineRule="auto"/>
        <w:ind w:left="360"/>
        <w:jc w:val="both"/>
        <w:rPr>
          <w:rFonts w:ascii="Arial" w:eastAsiaTheme="minorHAnsi" w:hAnsi="Arial" w:cs="Arial"/>
          <w:sz w:val="24"/>
          <w:szCs w:val="24"/>
          <w:lang w:eastAsia="en-US"/>
        </w:rPr>
      </w:pPr>
    </w:p>
    <w:p w14:paraId="724EAA62" w14:textId="29415D4E" w:rsidR="00806FD9" w:rsidRPr="00806FD9" w:rsidRDefault="00413FFB" w:rsidP="00806FD9">
      <w:pPr>
        <w:spacing w:line="480" w:lineRule="auto"/>
        <w:jc w:val="both"/>
        <w:rPr>
          <w:rFonts w:ascii="Arial" w:eastAsiaTheme="minorHAnsi" w:hAnsi="Arial" w:cs="Arial"/>
          <w:sz w:val="24"/>
          <w:szCs w:val="24"/>
          <w:u w:val="single"/>
          <w:lang w:eastAsia="en-US"/>
        </w:rPr>
      </w:pPr>
      <w:r w:rsidRPr="00413FFB">
        <w:rPr>
          <w:rFonts w:ascii="Arial" w:eastAsia="Calibri" w:hAnsi="Arial" w:cs="Arial"/>
          <w:iCs/>
          <w:sz w:val="24"/>
          <w:szCs w:val="24"/>
          <w:u w:val="single"/>
          <w:lang w:eastAsia="en-US"/>
        </w:rPr>
        <w:t xml:space="preserve">1.5 </w:t>
      </w:r>
      <w:r w:rsidR="00806FD9" w:rsidRPr="00806FD9">
        <w:rPr>
          <w:rFonts w:ascii="Arial" w:eastAsiaTheme="minorHAnsi" w:hAnsi="Arial" w:cs="Arial"/>
          <w:sz w:val="24"/>
          <w:szCs w:val="24"/>
          <w:u w:val="single"/>
          <w:lang w:eastAsia="en-US"/>
        </w:rPr>
        <w:t>Relevant research on the human’s inte</w:t>
      </w:r>
      <w:r w:rsidR="00621440">
        <w:rPr>
          <w:rFonts w:ascii="Arial" w:eastAsiaTheme="minorHAnsi" w:hAnsi="Arial" w:cs="Arial"/>
          <w:sz w:val="24"/>
          <w:szCs w:val="24"/>
          <w:u w:val="single"/>
          <w:lang w:eastAsia="en-US"/>
        </w:rPr>
        <w:t>r</w:t>
      </w:r>
      <w:r w:rsidR="00806FD9" w:rsidRPr="00806FD9">
        <w:rPr>
          <w:rFonts w:ascii="Arial" w:eastAsiaTheme="minorHAnsi" w:hAnsi="Arial" w:cs="Arial"/>
          <w:sz w:val="24"/>
          <w:szCs w:val="24"/>
          <w:u w:val="single"/>
          <w:lang w:eastAsia="en-US"/>
        </w:rPr>
        <w:t>pretation of dogs’ behaviour/emotions.</w:t>
      </w:r>
    </w:p>
    <w:p w14:paraId="55F3C7F9" w14:textId="4C4D49FD" w:rsidR="00C36037" w:rsidRDefault="00F96C51" w:rsidP="00BD715D">
      <w:pPr>
        <w:spacing w:after="160" w:line="480" w:lineRule="auto"/>
        <w:ind w:left="360"/>
        <w:jc w:val="both"/>
        <w:rPr>
          <w:rFonts w:ascii="Arial" w:eastAsiaTheme="minorHAnsi" w:hAnsi="Arial" w:cs="Arial"/>
          <w:sz w:val="24"/>
          <w:szCs w:val="24"/>
          <w:lang w:eastAsia="en-US"/>
        </w:rPr>
      </w:pPr>
      <w:r w:rsidRPr="00F96C51">
        <w:rPr>
          <w:rFonts w:ascii="Arial" w:eastAsiaTheme="minorHAnsi" w:hAnsi="Arial" w:cs="Arial"/>
          <w:sz w:val="24"/>
          <w:szCs w:val="24"/>
          <w:lang w:eastAsia="en-US"/>
        </w:rPr>
        <w:t xml:space="preserve">Understanding the mind of another species is a process of its own. It is very hard to understand the limits of the dog’s comprehension. </w:t>
      </w:r>
      <w:r w:rsidR="00466324">
        <w:rPr>
          <w:rFonts w:ascii="Arial" w:eastAsiaTheme="minorHAnsi" w:hAnsi="Arial" w:cs="Arial"/>
          <w:sz w:val="24"/>
          <w:szCs w:val="24"/>
          <w:lang w:eastAsia="en-US"/>
        </w:rPr>
        <w:t>R</w:t>
      </w:r>
      <w:r w:rsidR="004274B6">
        <w:rPr>
          <w:rFonts w:ascii="Arial" w:eastAsiaTheme="minorHAnsi" w:hAnsi="Arial" w:cs="Arial"/>
          <w:sz w:val="24"/>
          <w:szCs w:val="24"/>
          <w:lang w:eastAsia="en-US"/>
        </w:rPr>
        <w:t xml:space="preserve">elevant study investigated the possible relationships between </w:t>
      </w:r>
      <w:r w:rsidR="00652151">
        <w:rPr>
          <w:rFonts w:ascii="Arial" w:eastAsiaTheme="minorHAnsi" w:hAnsi="Arial" w:cs="Arial"/>
          <w:sz w:val="24"/>
          <w:szCs w:val="24"/>
          <w:lang w:eastAsia="en-US"/>
        </w:rPr>
        <w:t xml:space="preserve">human sensitivity to nonverbal signals, </w:t>
      </w:r>
      <w:r w:rsidR="00BA5F00">
        <w:rPr>
          <w:rFonts w:ascii="Arial" w:eastAsiaTheme="minorHAnsi" w:hAnsi="Arial" w:cs="Arial"/>
          <w:sz w:val="24"/>
          <w:szCs w:val="24"/>
          <w:lang w:eastAsia="en-US"/>
        </w:rPr>
        <w:t xml:space="preserve">experience with dogs and the quality of dog-human communication </w:t>
      </w:r>
      <w:r w:rsidR="00196DBF">
        <w:rPr>
          <w:rFonts w:ascii="Arial" w:eastAsiaTheme="minorHAnsi" w:hAnsi="Arial" w:cs="Arial"/>
          <w:sz w:val="24"/>
          <w:szCs w:val="24"/>
          <w:lang w:eastAsia="en-US"/>
        </w:rPr>
        <w:fldChar w:fldCharType="begin"/>
      </w:r>
      <w:r w:rsidR="005637AC">
        <w:rPr>
          <w:rFonts w:ascii="Arial" w:eastAsiaTheme="minorHAnsi" w:hAnsi="Arial" w:cs="Arial"/>
          <w:sz w:val="24"/>
          <w:szCs w:val="24"/>
          <w:lang w:eastAsia="en-US"/>
        </w:rPr>
        <w:instrText xml:space="preserve"> ADDIN EN.CITE &lt;EndNote&gt;&lt;Cite&gt;&lt;Author&gt;Meyer&lt;/Author&gt;&lt;Year&gt;2014&lt;/Year&gt;&lt;RecNum&gt;136&lt;/RecNum&gt;&lt;DisplayText&gt;(Meyer &amp;amp; Forkman, 2014b)&lt;/DisplayText&gt;&lt;record&gt;&lt;rec-number&gt;136&lt;/rec-number&gt;&lt;foreign-keys&gt;&lt;key app="EN" db-id="wvv052fr80fwt4easzbprvaazfzrr9sxzwsx" timestamp="1682460833"&gt;136&lt;/key&gt;&lt;/foreign-keys&gt;&lt;ref-type name="Journal Article"&gt;17&lt;/ref-type&gt;&lt;contributors&gt;&lt;authors&gt;&lt;author&gt;Meyer, Iben&lt;/author&gt;&lt;author&gt;Forkman, Björn&lt;/author&gt;&lt;/authors&gt;&lt;/contributors&gt;&lt;titles&gt;&lt;title&gt;Nonverbal communication and human–dog interaction&lt;/title&gt;&lt;secondary-title&gt;Anthrozoös&lt;/secondary-title&gt;&lt;/titles&gt;&lt;periodical&gt;&lt;full-title&gt;Anthrozoös&lt;/full-title&gt;&lt;/periodical&gt;&lt;pages&gt;553-568&lt;/pages&gt;&lt;volume&gt;27&lt;/volume&gt;&lt;number&gt;4&lt;/number&gt;&lt;dates&gt;&lt;year&gt;2014&lt;/year&gt;&lt;/dates&gt;&lt;isbn&gt;0892-7936&lt;/isbn&gt;&lt;urls&gt;&lt;/urls&gt;&lt;/record&gt;&lt;/Cite&gt;&lt;/EndNote&gt;</w:instrText>
      </w:r>
      <w:r w:rsidR="00196DBF">
        <w:rPr>
          <w:rFonts w:ascii="Arial" w:eastAsiaTheme="minorHAnsi" w:hAnsi="Arial" w:cs="Arial"/>
          <w:sz w:val="24"/>
          <w:szCs w:val="24"/>
          <w:lang w:eastAsia="en-US"/>
        </w:rPr>
        <w:fldChar w:fldCharType="separate"/>
      </w:r>
      <w:r w:rsidR="005637AC">
        <w:rPr>
          <w:rFonts w:ascii="Arial" w:eastAsiaTheme="minorHAnsi" w:hAnsi="Arial" w:cs="Arial"/>
          <w:noProof/>
          <w:sz w:val="24"/>
          <w:szCs w:val="24"/>
          <w:lang w:eastAsia="en-US"/>
        </w:rPr>
        <w:t>(Meyer &amp; Forkman, 2014b)</w:t>
      </w:r>
      <w:r w:rsidR="00196DBF">
        <w:rPr>
          <w:rFonts w:ascii="Arial" w:eastAsiaTheme="minorHAnsi" w:hAnsi="Arial" w:cs="Arial"/>
          <w:sz w:val="24"/>
          <w:szCs w:val="24"/>
          <w:lang w:eastAsia="en-US"/>
        </w:rPr>
        <w:fldChar w:fldCharType="end"/>
      </w:r>
      <w:r w:rsidR="00BA5F00">
        <w:rPr>
          <w:rFonts w:ascii="Arial" w:eastAsiaTheme="minorHAnsi" w:hAnsi="Arial" w:cs="Arial"/>
          <w:sz w:val="24"/>
          <w:szCs w:val="24"/>
          <w:lang w:eastAsia="en-US"/>
        </w:rPr>
        <w:t xml:space="preserve">. </w:t>
      </w:r>
      <w:r w:rsidR="00C93259">
        <w:rPr>
          <w:rFonts w:ascii="Arial" w:eastAsiaTheme="minorHAnsi" w:hAnsi="Arial" w:cs="Arial"/>
          <w:sz w:val="24"/>
          <w:szCs w:val="24"/>
          <w:lang w:eastAsia="en-US"/>
        </w:rPr>
        <w:t>T</w:t>
      </w:r>
      <w:r w:rsidR="004525E3">
        <w:rPr>
          <w:rFonts w:ascii="Arial" w:eastAsiaTheme="minorHAnsi" w:hAnsi="Arial" w:cs="Arial"/>
          <w:sz w:val="24"/>
          <w:szCs w:val="24"/>
          <w:lang w:eastAsia="en-US"/>
        </w:rPr>
        <w:t>he results showed that experience does not increase peoples’ nonverbal sensitivity</w:t>
      </w:r>
      <w:r w:rsidR="00B81EC9">
        <w:rPr>
          <w:rFonts w:ascii="Arial" w:eastAsiaTheme="minorHAnsi" w:hAnsi="Arial" w:cs="Arial"/>
          <w:sz w:val="24"/>
          <w:szCs w:val="24"/>
          <w:lang w:eastAsia="en-US"/>
        </w:rPr>
        <w:t xml:space="preserve">, and dogs </w:t>
      </w:r>
      <w:r w:rsidR="00F04C2C">
        <w:rPr>
          <w:rFonts w:ascii="Arial" w:eastAsiaTheme="minorHAnsi" w:hAnsi="Arial" w:cs="Arial"/>
          <w:sz w:val="24"/>
          <w:szCs w:val="24"/>
          <w:lang w:eastAsia="en-US"/>
        </w:rPr>
        <w:t xml:space="preserve">showed insecure behaviour </w:t>
      </w:r>
      <w:r w:rsidR="008A5144">
        <w:rPr>
          <w:rFonts w:ascii="Arial" w:eastAsiaTheme="minorHAnsi" w:hAnsi="Arial" w:cs="Arial"/>
          <w:sz w:val="24"/>
          <w:szCs w:val="24"/>
          <w:lang w:eastAsia="en-US"/>
        </w:rPr>
        <w:t xml:space="preserve">when </w:t>
      </w:r>
      <w:r w:rsidR="00F04C2C">
        <w:rPr>
          <w:rFonts w:ascii="Arial" w:eastAsiaTheme="minorHAnsi" w:hAnsi="Arial" w:cs="Arial"/>
          <w:sz w:val="24"/>
          <w:szCs w:val="24"/>
          <w:lang w:eastAsia="en-US"/>
        </w:rPr>
        <w:t>interacting with people with lower nonverbal sensitivity</w:t>
      </w:r>
      <w:r w:rsidR="005D2074">
        <w:rPr>
          <w:rFonts w:ascii="Arial" w:eastAsiaTheme="minorHAnsi" w:hAnsi="Arial" w:cs="Arial"/>
          <w:sz w:val="24"/>
          <w:szCs w:val="24"/>
          <w:lang w:eastAsia="en-US"/>
        </w:rPr>
        <w:t xml:space="preserve"> </w:t>
      </w:r>
      <w:r w:rsidR="005D2074">
        <w:rPr>
          <w:rFonts w:ascii="Arial" w:eastAsiaTheme="minorHAnsi" w:hAnsi="Arial" w:cs="Arial"/>
          <w:sz w:val="24"/>
          <w:szCs w:val="24"/>
          <w:lang w:eastAsia="en-US"/>
        </w:rPr>
        <w:fldChar w:fldCharType="begin"/>
      </w:r>
      <w:r w:rsidR="005D2074">
        <w:rPr>
          <w:rFonts w:ascii="Arial" w:eastAsiaTheme="minorHAnsi" w:hAnsi="Arial" w:cs="Arial"/>
          <w:sz w:val="24"/>
          <w:szCs w:val="24"/>
          <w:lang w:eastAsia="en-US"/>
        </w:rPr>
        <w:instrText xml:space="preserve"> ADDIN EN.CITE &lt;EndNote&gt;&lt;Cite&gt;&lt;Author&gt;Meyer&lt;/Author&gt;&lt;Year&gt;2014&lt;/Year&gt;&lt;RecNum&gt;136&lt;/RecNum&gt;&lt;DisplayText&gt;(Meyer &amp;amp; Forkman, 2014b)&lt;/DisplayText&gt;&lt;record&gt;&lt;rec-number&gt;136&lt;/rec-number&gt;&lt;foreign-keys&gt;&lt;key app="EN" db-id="wvv052fr80fwt4easzbprvaazfzrr9sxzwsx" timestamp="1682460833"&gt;136&lt;/key&gt;&lt;/foreign-keys&gt;&lt;ref-type name="Journal Article"&gt;17&lt;/ref-type&gt;&lt;contributors&gt;&lt;authors&gt;&lt;author&gt;Meyer, Iben&lt;/author&gt;&lt;author&gt;Forkman, Björn&lt;/author&gt;&lt;/authors&gt;&lt;/contributors&gt;&lt;titles&gt;&lt;title&gt;Nonverbal communication and human–dog interaction&lt;/title&gt;&lt;secondary-title&gt;Anthrozoös&lt;/secondary-title&gt;&lt;/titles&gt;&lt;periodical&gt;&lt;full-title&gt;Anthrozoös&lt;/full-title&gt;&lt;/periodical&gt;&lt;pages&gt;553-568&lt;/pages&gt;&lt;volume&gt;27&lt;/volume&gt;&lt;number&gt;4&lt;/number&gt;&lt;dates&gt;&lt;year&gt;2014&lt;/year&gt;&lt;/dates&gt;&lt;isbn&gt;0892-7936&lt;/isbn&gt;&lt;urls&gt;&lt;/urls&gt;&lt;/record&gt;&lt;/Cite&gt;&lt;/EndNote&gt;</w:instrText>
      </w:r>
      <w:r w:rsidR="005D2074">
        <w:rPr>
          <w:rFonts w:ascii="Arial" w:eastAsiaTheme="minorHAnsi" w:hAnsi="Arial" w:cs="Arial"/>
          <w:sz w:val="24"/>
          <w:szCs w:val="24"/>
          <w:lang w:eastAsia="en-US"/>
        </w:rPr>
        <w:fldChar w:fldCharType="separate"/>
      </w:r>
      <w:r w:rsidR="005D2074">
        <w:rPr>
          <w:rFonts w:ascii="Arial" w:eastAsiaTheme="minorHAnsi" w:hAnsi="Arial" w:cs="Arial"/>
          <w:noProof/>
          <w:sz w:val="24"/>
          <w:szCs w:val="24"/>
          <w:lang w:eastAsia="en-US"/>
        </w:rPr>
        <w:t>(Meyer &amp; Forkman, 2014b)</w:t>
      </w:r>
      <w:r w:rsidR="005D2074">
        <w:rPr>
          <w:rFonts w:ascii="Arial" w:eastAsiaTheme="minorHAnsi" w:hAnsi="Arial" w:cs="Arial"/>
          <w:sz w:val="24"/>
          <w:szCs w:val="24"/>
          <w:lang w:eastAsia="en-US"/>
        </w:rPr>
        <w:fldChar w:fldCharType="end"/>
      </w:r>
      <w:r w:rsidR="00F04C2C">
        <w:rPr>
          <w:rFonts w:ascii="Arial" w:eastAsiaTheme="minorHAnsi" w:hAnsi="Arial" w:cs="Arial"/>
          <w:sz w:val="24"/>
          <w:szCs w:val="24"/>
          <w:lang w:eastAsia="en-US"/>
        </w:rPr>
        <w:t xml:space="preserve">. Therefore, </w:t>
      </w:r>
      <w:r w:rsidR="00E2044F">
        <w:rPr>
          <w:rFonts w:ascii="Arial" w:eastAsiaTheme="minorHAnsi" w:hAnsi="Arial" w:cs="Arial"/>
          <w:sz w:val="24"/>
          <w:szCs w:val="24"/>
          <w:lang w:eastAsia="en-US"/>
        </w:rPr>
        <w:t>experience with dogs does not result in improved</w:t>
      </w:r>
      <w:r w:rsidR="008E3AEB">
        <w:rPr>
          <w:rFonts w:ascii="Arial" w:eastAsiaTheme="minorHAnsi" w:hAnsi="Arial" w:cs="Arial"/>
          <w:sz w:val="24"/>
          <w:szCs w:val="24"/>
          <w:lang w:eastAsia="en-US"/>
        </w:rPr>
        <w:t xml:space="preserve"> ability of</w:t>
      </w:r>
      <w:r w:rsidR="00E2044F">
        <w:rPr>
          <w:rFonts w:ascii="Arial" w:eastAsiaTheme="minorHAnsi" w:hAnsi="Arial" w:cs="Arial"/>
          <w:sz w:val="24"/>
          <w:szCs w:val="24"/>
          <w:lang w:eastAsia="en-US"/>
        </w:rPr>
        <w:t xml:space="preserve"> </w:t>
      </w:r>
      <w:r w:rsidR="00500669">
        <w:rPr>
          <w:rFonts w:ascii="Arial" w:eastAsiaTheme="minorHAnsi" w:hAnsi="Arial" w:cs="Arial"/>
          <w:sz w:val="24"/>
          <w:szCs w:val="24"/>
          <w:lang w:eastAsia="en-US"/>
        </w:rPr>
        <w:t>non-linguistic</w:t>
      </w:r>
      <w:r w:rsidR="008E3AEB">
        <w:rPr>
          <w:rFonts w:ascii="Arial" w:eastAsiaTheme="minorHAnsi" w:hAnsi="Arial" w:cs="Arial"/>
          <w:sz w:val="24"/>
          <w:szCs w:val="24"/>
          <w:lang w:eastAsia="en-US"/>
        </w:rPr>
        <w:t xml:space="preserve"> communication</w:t>
      </w:r>
      <w:r w:rsidR="00570B62">
        <w:rPr>
          <w:rFonts w:ascii="Arial" w:eastAsiaTheme="minorHAnsi" w:hAnsi="Arial" w:cs="Arial"/>
          <w:sz w:val="24"/>
          <w:szCs w:val="24"/>
          <w:lang w:eastAsia="en-US"/>
        </w:rPr>
        <w:t xml:space="preserve">; </w:t>
      </w:r>
      <w:r w:rsidR="005D2074">
        <w:rPr>
          <w:rFonts w:ascii="Arial" w:eastAsiaTheme="minorHAnsi" w:hAnsi="Arial" w:cs="Arial"/>
          <w:sz w:val="24"/>
          <w:szCs w:val="24"/>
          <w:lang w:eastAsia="en-US"/>
        </w:rPr>
        <w:t>however,</w:t>
      </w:r>
      <w:r w:rsidR="00570B62">
        <w:rPr>
          <w:rFonts w:ascii="Arial" w:eastAsiaTheme="minorHAnsi" w:hAnsi="Arial" w:cs="Arial"/>
          <w:sz w:val="24"/>
          <w:szCs w:val="24"/>
          <w:lang w:eastAsia="en-US"/>
        </w:rPr>
        <w:t xml:space="preserve"> this ability is essential for the improvement of the quality of dog-human interactions</w:t>
      </w:r>
      <w:r w:rsidR="005D2074">
        <w:rPr>
          <w:rFonts w:ascii="Arial" w:eastAsiaTheme="minorHAnsi" w:hAnsi="Arial" w:cs="Arial"/>
          <w:sz w:val="24"/>
          <w:szCs w:val="24"/>
          <w:lang w:eastAsia="en-US"/>
        </w:rPr>
        <w:t xml:space="preserve"> </w:t>
      </w:r>
      <w:r w:rsidR="005D2074">
        <w:rPr>
          <w:rFonts w:ascii="Arial" w:eastAsiaTheme="minorHAnsi" w:hAnsi="Arial" w:cs="Arial"/>
          <w:sz w:val="24"/>
          <w:szCs w:val="24"/>
          <w:lang w:eastAsia="en-US"/>
        </w:rPr>
        <w:fldChar w:fldCharType="begin"/>
      </w:r>
      <w:r w:rsidR="005D2074">
        <w:rPr>
          <w:rFonts w:ascii="Arial" w:eastAsiaTheme="minorHAnsi" w:hAnsi="Arial" w:cs="Arial"/>
          <w:sz w:val="24"/>
          <w:szCs w:val="24"/>
          <w:lang w:eastAsia="en-US"/>
        </w:rPr>
        <w:instrText xml:space="preserve"> ADDIN EN.CITE &lt;EndNote&gt;&lt;Cite&gt;&lt;Author&gt;Meyer&lt;/Author&gt;&lt;Year&gt;2014&lt;/Year&gt;&lt;RecNum&gt;136&lt;/RecNum&gt;&lt;DisplayText&gt;(Meyer &amp;amp; Forkman, 2014b)&lt;/DisplayText&gt;&lt;record&gt;&lt;rec-number&gt;136&lt;/rec-number&gt;&lt;foreign-keys&gt;&lt;key app="EN" db-id="wvv052fr80fwt4easzbprvaazfzrr9sxzwsx" timestamp="1682460833"&gt;136&lt;/key&gt;&lt;/foreign-keys&gt;&lt;ref-type name="Journal Article"&gt;17&lt;/ref-type&gt;&lt;contributors&gt;&lt;authors&gt;&lt;author&gt;Meyer, Iben&lt;/author&gt;&lt;author&gt;Forkman, Björn&lt;/author&gt;&lt;/authors&gt;&lt;/contributors&gt;&lt;titles&gt;&lt;title&gt;Nonverbal communication and human–dog interaction&lt;/title&gt;&lt;secondary-title&gt;Anthrozoös&lt;/secondary-title&gt;&lt;/titles&gt;&lt;periodical&gt;&lt;full-title&gt;Anthrozoös&lt;/full-title&gt;&lt;/periodical&gt;&lt;pages&gt;553-568&lt;/pages&gt;&lt;volume&gt;27&lt;/volume&gt;&lt;number&gt;4&lt;/number&gt;&lt;dates&gt;&lt;year&gt;2014&lt;/year&gt;&lt;/dates&gt;&lt;isbn&gt;0892-7936&lt;/isbn&gt;&lt;urls&gt;&lt;/urls&gt;&lt;/record&gt;&lt;/Cite&gt;&lt;/EndNote&gt;</w:instrText>
      </w:r>
      <w:r w:rsidR="005D2074">
        <w:rPr>
          <w:rFonts w:ascii="Arial" w:eastAsiaTheme="minorHAnsi" w:hAnsi="Arial" w:cs="Arial"/>
          <w:sz w:val="24"/>
          <w:szCs w:val="24"/>
          <w:lang w:eastAsia="en-US"/>
        </w:rPr>
        <w:fldChar w:fldCharType="separate"/>
      </w:r>
      <w:r w:rsidR="005D2074">
        <w:rPr>
          <w:rFonts w:ascii="Arial" w:eastAsiaTheme="minorHAnsi" w:hAnsi="Arial" w:cs="Arial"/>
          <w:noProof/>
          <w:sz w:val="24"/>
          <w:szCs w:val="24"/>
          <w:lang w:eastAsia="en-US"/>
        </w:rPr>
        <w:t>(Meyer &amp; Forkman, 2014b)</w:t>
      </w:r>
      <w:r w:rsidR="005D2074">
        <w:rPr>
          <w:rFonts w:ascii="Arial" w:eastAsiaTheme="minorHAnsi" w:hAnsi="Arial" w:cs="Arial"/>
          <w:sz w:val="24"/>
          <w:szCs w:val="24"/>
          <w:lang w:eastAsia="en-US"/>
        </w:rPr>
        <w:fldChar w:fldCharType="end"/>
      </w:r>
      <w:r w:rsidR="005D2074">
        <w:rPr>
          <w:rFonts w:ascii="Arial" w:eastAsiaTheme="minorHAnsi" w:hAnsi="Arial" w:cs="Arial"/>
          <w:sz w:val="24"/>
          <w:szCs w:val="24"/>
          <w:lang w:eastAsia="en-US"/>
        </w:rPr>
        <w:t>.</w:t>
      </w:r>
      <w:r w:rsidR="008A5144">
        <w:rPr>
          <w:rFonts w:ascii="Arial" w:eastAsiaTheme="minorHAnsi" w:hAnsi="Arial" w:cs="Arial"/>
          <w:sz w:val="24"/>
          <w:szCs w:val="24"/>
          <w:lang w:eastAsia="en-US"/>
        </w:rPr>
        <w:t xml:space="preserve"> </w:t>
      </w:r>
      <w:r w:rsidRPr="00F96C51">
        <w:rPr>
          <w:rFonts w:ascii="Arial" w:eastAsiaTheme="minorHAnsi" w:hAnsi="Arial" w:cs="Arial"/>
          <w:sz w:val="24"/>
          <w:szCs w:val="24"/>
          <w:lang w:eastAsia="en-US"/>
        </w:rPr>
        <w:t xml:space="preserve">For dogs' visual attention to social scenes in comparison to humans it was found that both were the same </w:t>
      </w:r>
      <w:r w:rsidRPr="00F96C51">
        <w:rPr>
          <w:rFonts w:ascii="Arial" w:eastAsiaTheme="minorHAnsi" w:hAnsi="Arial" w:cs="Arial"/>
          <w:sz w:val="24"/>
          <w:szCs w:val="24"/>
          <w:lang w:eastAsia="en-US"/>
        </w:rPr>
        <w:fldChar w:fldCharType="begin"/>
      </w:r>
      <w:r w:rsidRPr="00F96C51">
        <w:rPr>
          <w:rFonts w:ascii="Arial" w:eastAsiaTheme="minorHAnsi" w:hAnsi="Arial" w:cs="Arial"/>
          <w:sz w:val="24"/>
          <w:szCs w:val="24"/>
          <w:lang w:eastAsia="en-US"/>
        </w:rPr>
        <w:instrText xml:space="preserve"> ADDIN EN.CITE &lt;EndNote&gt;&lt;Cite&gt;&lt;Author&gt;Törnqvist&lt;/Author&gt;&lt;Year&gt;2015&lt;/Year&gt;&lt;RecNum&gt;98&lt;/RecNum&gt;&lt;DisplayText&gt;(Törnqvist et al., 2015)&lt;/DisplayText&gt;&lt;record&gt;&lt;rec-number&gt;98&lt;/rec-number&gt;&lt;foreign-keys&gt;&lt;key app="EN" db-id="wvv052fr80fwt4easzbprvaazfzrr9sxzwsx" timestamp="1681667181"&gt;98&lt;/key&gt;&lt;/foreign-keys&gt;&lt;ref-type name="Journal Article"&gt;17&lt;/ref-type&gt;&lt;contributors&gt;&lt;authors&gt;&lt;author&gt;Törnqvist, Heini&lt;/author&gt;&lt;author&gt;Somppi, Sanni&lt;/author&gt;&lt;author&gt;Koskela, Aija&lt;/author&gt;&lt;author&gt;Krause, Christina M&lt;/author&gt;&lt;author&gt;Vainio, Outi&lt;/author&gt;&lt;author&gt;Kujala, Miiamaaria V&lt;/author&gt;&lt;/authors&gt;&lt;/contributors&gt;&lt;titles&gt;&lt;title&gt;Comparison of dogs and humans in visual scanning of social interaction&lt;/title&gt;&lt;secondary-title&gt;Royal Society open science&lt;/secondary-title&gt;&lt;/titles&gt;&lt;periodical&gt;&lt;full-title&gt;Royal Society open science&lt;/full-title&gt;&lt;/periodical&gt;&lt;pages&gt;150341&lt;/pages&gt;&lt;volume&gt;2&lt;/volume&gt;&lt;number&gt;9&lt;/number&gt;&lt;dates&gt;&lt;year&gt;2015&lt;/year&gt;&lt;/dates&gt;&lt;isbn&gt;2054-5703&lt;/isbn&gt;&lt;urls&gt;&lt;/urls&gt;&lt;/record&gt;&lt;/Cite&gt;&lt;/EndNote&gt;</w:instrText>
      </w:r>
      <w:r w:rsidRPr="00F96C51">
        <w:rPr>
          <w:rFonts w:ascii="Arial" w:eastAsiaTheme="minorHAnsi" w:hAnsi="Arial" w:cs="Arial"/>
          <w:sz w:val="24"/>
          <w:szCs w:val="24"/>
          <w:lang w:eastAsia="en-US"/>
        </w:rPr>
        <w:fldChar w:fldCharType="separate"/>
      </w:r>
      <w:r w:rsidRPr="00F96C51">
        <w:rPr>
          <w:rFonts w:ascii="Arial" w:eastAsiaTheme="minorHAnsi" w:hAnsi="Arial" w:cs="Arial"/>
          <w:noProof/>
          <w:sz w:val="24"/>
          <w:szCs w:val="24"/>
          <w:lang w:eastAsia="en-US"/>
        </w:rPr>
        <w:t>(Törnqvist et al., 2015)</w:t>
      </w:r>
      <w:r w:rsidRPr="00F96C51">
        <w:rPr>
          <w:rFonts w:ascii="Arial" w:eastAsiaTheme="minorHAnsi" w:hAnsi="Arial" w:cs="Arial"/>
          <w:sz w:val="24"/>
          <w:szCs w:val="24"/>
          <w:lang w:eastAsia="en-US"/>
        </w:rPr>
        <w:fldChar w:fldCharType="end"/>
      </w:r>
      <w:r w:rsidRPr="00F96C51">
        <w:rPr>
          <w:rFonts w:ascii="Arial" w:eastAsiaTheme="minorHAnsi" w:hAnsi="Arial" w:cs="Arial"/>
          <w:sz w:val="24"/>
          <w:szCs w:val="24"/>
          <w:lang w:eastAsia="en-US"/>
        </w:rPr>
        <w:t xml:space="preserve">. In particular, both dogs and humans stared for longer at pictures showing social interactions than in non-social images </w:t>
      </w:r>
      <w:r w:rsidRPr="00F96C51">
        <w:rPr>
          <w:rFonts w:ascii="Arial" w:eastAsiaTheme="minorHAnsi" w:hAnsi="Arial" w:cs="Arial"/>
          <w:sz w:val="24"/>
          <w:szCs w:val="24"/>
          <w:lang w:eastAsia="en-US"/>
        </w:rPr>
        <w:fldChar w:fldCharType="begin"/>
      </w:r>
      <w:r w:rsidRPr="00F96C51">
        <w:rPr>
          <w:rFonts w:ascii="Arial" w:eastAsiaTheme="minorHAnsi" w:hAnsi="Arial" w:cs="Arial"/>
          <w:sz w:val="24"/>
          <w:szCs w:val="24"/>
          <w:lang w:eastAsia="en-US"/>
        </w:rPr>
        <w:instrText xml:space="preserve"> ADDIN EN.CITE &lt;EndNote&gt;&lt;Cite&gt;&lt;Author&gt;Törnqvist&lt;/Author&gt;&lt;Year&gt;2015&lt;/Year&gt;&lt;RecNum&gt;98&lt;/RecNum&gt;&lt;DisplayText&gt;(Törnqvist et al., 2015)&lt;/DisplayText&gt;&lt;record&gt;&lt;rec-number&gt;98&lt;/rec-number&gt;&lt;foreign-keys&gt;&lt;key app="EN" db-id="wvv052fr80fwt4easzbprvaazfzrr9sxzwsx" timestamp="1681667181"&gt;98&lt;/key&gt;&lt;/foreign-keys&gt;&lt;ref-type name="Journal Article"&gt;17&lt;/ref-type&gt;&lt;contributors&gt;&lt;authors&gt;&lt;author&gt;Törnqvist, Heini&lt;/author&gt;&lt;author&gt;Somppi, Sanni&lt;/author&gt;&lt;author&gt;Koskela, Aija&lt;/author&gt;&lt;author&gt;Krause, Christina M&lt;/author&gt;&lt;author&gt;Vainio, Outi&lt;/author&gt;&lt;author&gt;Kujala, Miiamaaria V&lt;/author&gt;&lt;/authors&gt;&lt;/contributors&gt;&lt;titles&gt;&lt;title&gt;Comparison of dogs and humans in visual scanning of social interaction&lt;/title&gt;&lt;secondary-title&gt;Royal Society open science&lt;/secondary-title&gt;&lt;/titles&gt;&lt;periodical&gt;&lt;full-title&gt;Royal Society open science&lt;/full-title&gt;&lt;/periodical&gt;&lt;pages&gt;150341&lt;/pages&gt;&lt;volume&gt;2&lt;/volume&gt;&lt;number&gt;9&lt;/number&gt;&lt;dates&gt;&lt;year&gt;2015&lt;/year&gt;&lt;/dates&gt;&lt;isbn&gt;2054-5703&lt;/isbn&gt;&lt;urls&gt;&lt;/urls&gt;&lt;/record&gt;&lt;/Cite&gt;&lt;/EndNote&gt;</w:instrText>
      </w:r>
      <w:r w:rsidRPr="00F96C51">
        <w:rPr>
          <w:rFonts w:ascii="Arial" w:eastAsiaTheme="minorHAnsi" w:hAnsi="Arial" w:cs="Arial"/>
          <w:sz w:val="24"/>
          <w:szCs w:val="24"/>
          <w:lang w:eastAsia="en-US"/>
        </w:rPr>
        <w:fldChar w:fldCharType="separate"/>
      </w:r>
      <w:r w:rsidRPr="00F96C51">
        <w:rPr>
          <w:rFonts w:ascii="Arial" w:eastAsiaTheme="minorHAnsi" w:hAnsi="Arial" w:cs="Arial"/>
          <w:noProof/>
          <w:sz w:val="24"/>
          <w:szCs w:val="24"/>
          <w:lang w:eastAsia="en-US"/>
        </w:rPr>
        <w:t>(Törnqvist et al., 2015)</w:t>
      </w:r>
      <w:r w:rsidRPr="00F96C51">
        <w:rPr>
          <w:rFonts w:ascii="Arial" w:eastAsiaTheme="minorHAnsi" w:hAnsi="Arial" w:cs="Arial"/>
          <w:sz w:val="24"/>
          <w:szCs w:val="24"/>
          <w:lang w:eastAsia="en-US"/>
        </w:rPr>
        <w:fldChar w:fldCharType="end"/>
      </w:r>
      <w:r w:rsidRPr="00F96C51">
        <w:rPr>
          <w:rFonts w:ascii="Arial" w:eastAsiaTheme="minorHAnsi" w:hAnsi="Arial" w:cs="Arial"/>
          <w:sz w:val="24"/>
          <w:szCs w:val="24"/>
          <w:lang w:eastAsia="en-US"/>
        </w:rPr>
        <w:t xml:space="preserve">. However, humans gazed longer at the actors in dog social interaction images rather than these of humans, whereas dogs gazed longer at the actors in human social interaction images rather than these of dogs </w:t>
      </w:r>
      <w:r w:rsidRPr="00F96C51">
        <w:rPr>
          <w:rFonts w:ascii="Arial" w:eastAsiaTheme="minorHAnsi" w:hAnsi="Arial" w:cs="Arial"/>
          <w:sz w:val="24"/>
          <w:szCs w:val="24"/>
          <w:lang w:eastAsia="en-US"/>
        </w:rPr>
        <w:fldChar w:fldCharType="begin"/>
      </w:r>
      <w:r w:rsidRPr="00F96C51">
        <w:rPr>
          <w:rFonts w:ascii="Arial" w:eastAsiaTheme="minorHAnsi" w:hAnsi="Arial" w:cs="Arial"/>
          <w:sz w:val="24"/>
          <w:szCs w:val="24"/>
          <w:lang w:eastAsia="en-US"/>
        </w:rPr>
        <w:instrText xml:space="preserve"> ADDIN EN.CITE &lt;EndNote&gt;&lt;Cite&gt;&lt;Author&gt;Törnqvist&lt;/Author&gt;&lt;Year&gt;2015&lt;/Year&gt;&lt;RecNum&gt;98&lt;/RecNum&gt;&lt;DisplayText&gt;(Törnqvist et al., 2015)&lt;/DisplayText&gt;&lt;record&gt;&lt;rec-number&gt;98&lt;/rec-number&gt;&lt;foreign-keys&gt;&lt;key app="EN" db-id="wvv052fr80fwt4easzbprvaazfzrr9sxzwsx" timestamp="1681667181"&gt;98&lt;/key&gt;&lt;/foreign-keys&gt;&lt;ref-type name="Journal Article"&gt;17&lt;/ref-type&gt;&lt;contributors&gt;&lt;authors&gt;&lt;author&gt;Törnqvist, Heini&lt;/author&gt;&lt;author&gt;Somppi, Sanni&lt;/author&gt;&lt;author&gt;Koskela, Aija&lt;/author&gt;&lt;author&gt;Krause, Christina M&lt;/author&gt;&lt;author&gt;Vainio, Outi&lt;/author&gt;&lt;author&gt;Kujala, Miiamaaria V&lt;/author&gt;&lt;/authors&gt;&lt;/contributors&gt;&lt;titles&gt;&lt;title&gt;Comparison of dogs and humans in visual scanning of social interaction&lt;/title&gt;&lt;secondary-title&gt;Royal Society open science&lt;/secondary-title&gt;&lt;/titles&gt;&lt;periodical&gt;&lt;full-title&gt;Royal Society open science&lt;/full-title&gt;&lt;/periodical&gt;&lt;pages&gt;150341&lt;/pages&gt;&lt;volume&gt;2&lt;/volume&gt;&lt;number&gt;9&lt;/number&gt;&lt;dates&gt;&lt;year&gt;2015&lt;/year&gt;&lt;/dates&gt;&lt;isbn&gt;2054-5703&lt;/isbn&gt;&lt;urls&gt;&lt;/urls&gt;&lt;/record&gt;&lt;/Cite&gt;&lt;/EndNote&gt;</w:instrText>
      </w:r>
      <w:r w:rsidRPr="00F96C51">
        <w:rPr>
          <w:rFonts w:ascii="Arial" w:eastAsiaTheme="minorHAnsi" w:hAnsi="Arial" w:cs="Arial"/>
          <w:sz w:val="24"/>
          <w:szCs w:val="24"/>
          <w:lang w:eastAsia="en-US"/>
        </w:rPr>
        <w:fldChar w:fldCharType="separate"/>
      </w:r>
      <w:r w:rsidRPr="00F96C51">
        <w:rPr>
          <w:rFonts w:ascii="Arial" w:eastAsiaTheme="minorHAnsi" w:hAnsi="Arial" w:cs="Arial"/>
          <w:noProof/>
          <w:sz w:val="24"/>
          <w:szCs w:val="24"/>
          <w:lang w:eastAsia="en-US"/>
        </w:rPr>
        <w:t>(Törnqvist et al., 2015)</w:t>
      </w:r>
      <w:r w:rsidRPr="00F96C51">
        <w:rPr>
          <w:rFonts w:ascii="Arial" w:eastAsiaTheme="minorHAnsi" w:hAnsi="Arial" w:cs="Arial"/>
          <w:sz w:val="24"/>
          <w:szCs w:val="24"/>
          <w:lang w:eastAsia="en-US"/>
        </w:rPr>
        <w:fldChar w:fldCharType="end"/>
      </w:r>
      <w:r w:rsidRPr="00F96C51">
        <w:rPr>
          <w:rFonts w:ascii="Arial" w:eastAsiaTheme="minorHAnsi" w:hAnsi="Arial" w:cs="Arial"/>
          <w:sz w:val="24"/>
          <w:szCs w:val="24"/>
          <w:lang w:eastAsia="en-US"/>
        </w:rPr>
        <w:t xml:space="preserve">. Therefore, this might indicate that analysing social interactions between </w:t>
      </w:r>
      <w:r w:rsidRPr="00F96C51">
        <w:rPr>
          <w:rFonts w:ascii="Arial" w:eastAsiaTheme="minorHAnsi" w:hAnsi="Arial" w:cs="Arial"/>
          <w:sz w:val="24"/>
          <w:szCs w:val="24"/>
          <w:lang w:eastAsia="en-US"/>
        </w:rPr>
        <w:lastRenderedPageBreak/>
        <w:t xml:space="preserve">heterospecifics may be more challenging. Furthermore, during behavioural assessment of both dogs and humans, dogs tend to observe the body language, unlike humans who focuses more on the head and facial expressions of both species </w:t>
      </w:r>
      <w:r w:rsidRPr="00F96C51">
        <w:rPr>
          <w:rFonts w:ascii="Arial" w:eastAsiaTheme="minorHAnsi" w:hAnsi="Arial" w:cs="Arial"/>
          <w:sz w:val="24"/>
          <w:szCs w:val="24"/>
          <w:lang w:eastAsia="en-US"/>
        </w:rPr>
        <w:fldChar w:fldCharType="begin"/>
      </w:r>
      <w:r w:rsidRPr="00F96C51">
        <w:rPr>
          <w:rFonts w:ascii="Arial" w:eastAsiaTheme="minorHAnsi" w:hAnsi="Arial" w:cs="Arial"/>
          <w:sz w:val="24"/>
          <w:szCs w:val="24"/>
          <w:lang w:eastAsia="en-US"/>
        </w:rPr>
        <w:instrText xml:space="preserve"> ADDIN EN.CITE &lt;EndNote&gt;&lt;Cite&gt;&lt;Author&gt;Correia-Caeiro&lt;/Author&gt;&lt;Year&gt;2021&lt;/Year&gt;&lt;RecNum&gt;99&lt;/RecNum&gt;&lt;DisplayText&gt;(Correia-Caeiro et al., 2021)&lt;/DisplayText&gt;&lt;record&gt;&lt;rec-number&gt;99&lt;/rec-number&gt;&lt;foreign-keys&gt;&lt;key app="EN" db-id="wvv052fr80fwt4easzbprvaazfzrr9sxzwsx" timestamp="1681667676"&gt;99&lt;/key&gt;&lt;/foreign-keys&gt;&lt;ref-type name="Journal Article"&gt;17&lt;/ref-type&gt;&lt;contributors&gt;&lt;authors&gt;&lt;author&gt;Correia-Caeiro, Catia&lt;/author&gt;&lt;author&gt;Guo, Kun&lt;/author&gt;&lt;author&gt;Mills, Daniel&lt;/author&gt;&lt;/authors&gt;&lt;/contributors&gt;&lt;titles&gt;&lt;title&gt;Bodily emotional expressions are a primary source of information for dogs, but not for humans&lt;/title&gt;&lt;secondary-title&gt;Animal Cognition&lt;/secondary-title&gt;&lt;/titles&gt;&lt;periodical&gt;&lt;full-title&gt;Animal Cognition&lt;/full-title&gt;&lt;/periodical&gt;&lt;pages&gt;267-279&lt;/pages&gt;&lt;volume&gt;24&lt;/volume&gt;&lt;number&gt;2&lt;/number&gt;&lt;dates&gt;&lt;year&gt;2021&lt;/year&gt;&lt;/dates&gt;&lt;isbn&gt;1435-9456&lt;/isbn&gt;&lt;urls&gt;&lt;/urls&gt;&lt;/record&gt;&lt;/Cite&gt;&lt;/EndNote&gt;</w:instrText>
      </w:r>
      <w:r w:rsidRPr="00F96C51">
        <w:rPr>
          <w:rFonts w:ascii="Arial" w:eastAsiaTheme="minorHAnsi" w:hAnsi="Arial" w:cs="Arial"/>
          <w:sz w:val="24"/>
          <w:szCs w:val="24"/>
          <w:lang w:eastAsia="en-US"/>
        </w:rPr>
        <w:fldChar w:fldCharType="separate"/>
      </w:r>
      <w:r w:rsidRPr="00F96C51">
        <w:rPr>
          <w:rFonts w:ascii="Arial" w:eastAsiaTheme="minorHAnsi" w:hAnsi="Arial" w:cs="Arial"/>
          <w:noProof/>
          <w:sz w:val="24"/>
          <w:szCs w:val="24"/>
          <w:lang w:eastAsia="en-US"/>
        </w:rPr>
        <w:t>(Correia-Caeiro et al., 2021)</w:t>
      </w:r>
      <w:r w:rsidRPr="00F96C51">
        <w:rPr>
          <w:rFonts w:ascii="Arial" w:eastAsiaTheme="minorHAnsi" w:hAnsi="Arial" w:cs="Arial"/>
          <w:sz w:val="24"/>
          <w:szCs w:val="24"/>
          <w:lang w:eastAsia="en-US"/>
        </w:rPr>
        <w:fldChar w:fldCharType="end"/>
      </w:r>
      <w:r w:rsidRPr="00F96C51">
        <w:rPr>
          <w:rFonts w:ascii="Arial" w:eastAsiaTheme="minorHAnsi" w:hAnsi="Arial" w:cs="Arial"/>
          <w:sz w:val="24"/>
          <w:szCs w:val="24"/>
          <w:lang w:eastAsia="en-US"/>
        </w:rPr>
        <w:t xml:space="preserve">. Consequently, dogs do not interpret behaviour in an anthropomorphic way. However, domestic dogs are sensitive to human’s perspective </w:t>
      </w:r>
      <w:r w:rsidRPr="00F96C51">
        <w:rPr>
          <w:rFonts w:ascii="Arial" w:eastAsiaTheme="minorHAnsi" w:hAnsi="Arial" w:cs="Arial"/>
          <w:sz w:val="24"/>
          <w:szCs w:val="24"/>
          <w:lang w:eastAsia="en-US"/>
        </w:rPr>
        <w:fldChar w:fldCharType="begin"/>
      </w:r>
      <w:r w:rsidRPr="00F96C51">
        <w:rPr>
          <w:rFonts w:ascii="Arial" w:eastAsiaTheme="minorHAnsi" w:hAnsi="Arial" w:cs="Arial"/>
          <w:sz w:val="24"/>
          <w:szCs w:val="24"/>
          <w:lang w:eastAsia="en-US"/>
        </w:rPr>
        <w:instrText xml:space="preserve"> ADDIN EN.CITE &lt;EndNote&gt;&lt;Cite&gt;&lt;Author&gt;Kaminski&lt;/Author&gt;&lt;Year&gt;2009&lt;/Year&gt;&lt;RecNum&gt;100&lt;/RecNum&gt;&lt;DisplayText&gt;(Call et al., 2003; Kaminski et al., 2009)&lt;/DisplayText&gt;&lt;record&gt;&lt;rec-number&gt;100&lt;/rec-number&gt;&lt;foreign-keys&gt;&lt;key app="EN" db-id="wvv052fr80fwt4easzbprvaazfzrr9sxzwsx" timestamp="1681668180"&gt;100&lt;/key&gt;&lt;/foreign-keys&gt;&lt;ref-type name="Journal Article"&gt;17&lt;/ref-type&gt;&lt;contributors&gt;&lt;authors&gt;&lt;author&gt;Kaminski, Juliane&lt;/author&gt;&lt;author&gt;Tomasello, Michael&lt;/author&gt;&lt;author&gt;Call, Josep&lt;/author&gt;&lt;author&gt;Bräuer, Juliane&lt;/author&gt;&lt;/authors&gt;&lt;/contributors&gt;&lt;titles&gt;&lt;title&gt;Domestic dogs are sensitive to a human&amp;apos;s perspective&lt;/title&gt;&lt;secondary-title&gt;Behaviour&lt;/secondary-title&gt;&lt;/titles&gt;&lt;periodical&gt;&lt;full-title&gt;Behaviour&lt;/full-title&gt;&lt;/periodical&gt;&lt;pages&gt;979-998&lt;/pages&gt;&lt;volume&gt;146&lt;/volume&gt;&lt;number&gt;7&lt;/number&gt;&lt;dates&gt;&lt;year&gt;2009&lt;/year&gt;&lt;/dates&gt;&lt;isbn&gt;0005-7959&lt;/isbn&gt;&lt;urls&gt;&lt;/urls&gt;&lt;/record&gt;&lt;/Cite&gt;&lt;Cite&gt;&lt;Author&gt;Call&lt;/Author&gt;&lt;Year&gt;2003&lt;/Year&gt;&lt;RecNum&gt;101&lt;/RecNum&gt;&lt;record&gt;&lt;rec-number&gt;101&lt;/rec-number&gt;&lt;foreign-keys&gt;&lt;key app="EN" db-id="wvv052fr80fwt4easzbprvaazfzrr9sxzwsx" timestamp="1681668208"&gt;101&lt;/key&gt;&lt;/foreign-keys&gt;&lt;ref-type name="Journal Article"&gt;17&lt;/ref-type&gt;&lt;contributors&gt;&lt;authors&gt;&lt;author&gt;Call, Josep&lt;/author&gt;&lt;author&gt;Bräuer, Juliane&lt;/author&gt;&lt;author&gt;Kaminski, Juliane&lt;/author&gt;&lt;author&gt;Tomasello, Michael&lt;/author&gt;&lt;/authors&gt;&lt;/contributors&gt;&lt;titles&gt;&lt;title&gt;Domestic dogs (Canis familiaris) are sensitive to the attentional state of humans&lt;/title&gt;&lt;secondary-title&gt;Journal of comparative psychology&lt;/secondary-title&gt;&lt;/titles&gt;&lt;periodical&gt;&lt;full-title&gt;Journal of Comparative Psychology&lt;/full-title&gt;&lt;/periodical&gt;&lt;pages&gt;257&lt;/pages&gt;&lt;volume&gt;117&lt;/volume&gt;&lt;number&gt;3&lt;/number&gt;&lt;dates&gt;&lt;year&gt;2003&lt;/year&gt;&lt;/dates&gt;&lt;isbn&gt;1939-2087&lt;/isbn&gt;&lt;urls&gt;&lt;/urls&gt;&lt;/record&gt;&lt;/Cite&gt;&lt;/EndNote&gt;</w:instrText>
      </w:r>
      <w:r w:rsidRPr="00F96C51">
        <w:rPr>
          <w:rFonts w:ascii="Arial" w:eastAsiaTheme="minorHAnsi" w:hAnsi="Arial" w:cs="Arial"/>
          <w:sz w:val="24"/>
          <w:szCs w:val="24"/>
          <w:lang w:eastAsia="en-US"/>
        </w:rPr>
        <w:fldChar w:fldCharType="separate"/>
      </w:r>
      <w:r w:rsidRPr="00F96C51">
        <w:rPr>
          <w:rFonts w:ascii="Arial" w:eastAsiaTheme="minorHAnsi" w:hAnsi="Arial" w:cs="Arial"/>
          <w:noProof/>
          <w:sz w:val="24"/>
          <w:szCs w:val="24"/>
          <w:lang w:eastAsia="en-US"/>
        </w:rPr>
        <w:t>(Call et al., 2003; Kaminski et al., 2009)</w:t>
      </w:r>
      <w:r w:rsidRPr="00F96C51">
        <w:rPr>
          <w:rFonts w:ascii="Arial" w:eastAsiaTheme="minorHAnsi" w:hAnsi="Arial" w:cs="Arial"/>
          <w:sz w:val="24"/>
          <w:szCs w:val="24"/>
          <w:lang w:eastAsia="en-US"/>
        </w:rPr>
        <w:fldChar w:fldCharType="end"/>
      </w:r>
      <w:r w:rsidRPr="00F96C51">
        <w:rPr>
          <w:rFonts w:ascii="Arial" w:eastAsiaTheme="minorHAnsi" w:hAnsi="Arial" w:cs="Arial"/>
          <w:sz w:val="24"/>
          <w:szCs w:val="24"/>
          <w:lang w:eastAsia="en-US"/>
        </w:rPr>
        <w:t xml:space="preserve">. In addition, there is evidence of 19 referential gestures performed by domestic dogs during their everyday communication with humans </w:t>
      </w:r>
      <w:r w:rsidRPr="00F96C51">
        <w:rPr>
          <w:rFonts w:ascii="Arial" w:eastAsiaTheme="minorHAnsi" w:hAnsi="Arial" w:cs="Arial"/>
          <w:sz w:val="24"/>
          <w:szCs w:val="24"/>
          <w:lang w:eastAsia="en-US"/>
        </w:rPr>
        <w:fldChar w:fldCharType="begin"/>
      </w:r>
      <w:r w:rsidRPr="00F96C51">
        <w:rPr>
          <w:rFonts w:ascii="Arial" w:eastAsiaTheme="minorHAnsi" w:hAnsi="Arial" w:cs="Arial"/>
          <w:sz w:val="24"/>
          <w:szCs w:val="24"/>
          <w:lang w:eastAsia="en-US"/>
        </w:rPr>
        <w:instrText xml:space="preserve"> ADDIN EN.CITE &lt;EndNote&gt;&lt;Cite&gt;&lt;Author&gt;Worsley&lt;/Author&gt;&lt;Year&gt;2018&lt;/Year&gt;&lt;RecNum&gt;51&lt;/RecNum&gt;&lt;DisplayText&gt;(Worsley &amp;amp; O’Hara, 2018)&lt;/DisplayText&gt;&lt;record&gt;&lt;rec-number&gt;51&lt;/rec-number&gt;&lt;foreign-keys&gt;&lt;key app="EN" db-id="wvv052fr80fwt4easzbprvaazfzrr9sxzwsx" timestamp="1673958295"&gt;51&lt;/key&gt;&lt;/foreign-keys&gt;&lt;ref-type name="Journal Article"&gt;17&lt;/ref-type&gt;&lt;contributors&gt;&lt;authors&gt;&lt;author&gt;Worsley, Hannah K&lt;/author&gt;&lt;author&gt;O’Hara, Sean J&lt;/author&gt;&lt;/authors&gt;&lt;/contributors&gt;&lt;titles&gt;&lt;title&gt;Cross-species referential signalling events in domestic dogs (Canis familiaris)&lt;/title&gt;&lt;secondary-title&gt;Animal Cognition&lt;/secondary-title&gt;&lt;/titles&gt;&lt;periodical&gt;&lt;full-title&gt;Animal Cognition&lt;/full-title&gt;&lt;/periodical&gt;&lt;pages&gt;457-465&lt;/pages&gt;&lt;volume&gt;21&lt;/volume&gt;&lt;number&gt;4&lt;/number&gt;&lt;dates&gt;&lt;year&gt;2018&lt;/year&gt;&lt;/dates&gt;&lt;isbn&gt;1435-9456&lt;/isbn&gt;&lt;urls&gt;&lt;/urls&gt;&lt;/record&gt;&lt;/Cite&gt;&lt;/EndNote&gt;</w:instrText>
      </w:r>
      <w:r w:rsidRPr="00F96C51">
        <w:rPr>
          <w:rFonts w:ascii="Arial" w:eastAsiaTheme="minorHAnsi" w:hAnsi="Arial" w:cs="Arial"/>
          <w:sz w:val="24"/>
          <w:szCs w:val="24"/>
          <w:lang w:eastAsia="en-US"/>
        </w:rPr>
        <w:fldChar w:fldCharType="separate"/>
      </w:r>
      <w:r w:rsidRPr="00F96C51">
        <w:rPr>
          <w:rFonts w:ascii="Arial" w:eastAsiaTheme="minorHAnsi" w:hAnsi="Arial" w:cs="Arial"/>
          <w:noProof/>
          <w:sz w:val="24"/>
          <w:szCs w:val="24"/>
          <w:lang w:eastAsia="en-US"/>
        </w:rPr>
        <w:t>(Worsley &amp; O’Hara, 2018)</w:t>
      </w:r>
      <w:r w:rsidRPr="00F96C51">
        <w:rPr>
          <w:rFonts w:ascii="Arial" w:eastAsiaTheme="minorHAnsi" w:hAnsi="Arial" w:cs="Arial"/>
          <w:sz w:val="24"/>
          <w:szCs w:val="24"/>
          <w:lang w:eastAsia="en-US"/>
        </w:rPr>
        <w:fldChar w:fldCharType="end"/>
      </w:r>
      <w:r w:rsidRPr="00F96C51">
        <w:rPr>
          <w:rFonts w:ascii="Arial" w:eastAsiaTheme="minorHAnsi" w:hAnsi="Arial" w:cs="Arial"/>
          <w:sz w:val="24"/>
          <w:szCs w:val="24"/>
          <w:lang w:eastAsia="en-US"/>
        </w:rPr>
        <w:t>. However, what remains unclear is how well people recognise these gesture expressions. Therefore, it is essential to investigate the possible factors that will improve people’s ability to correctly understand dogs’ behaviours and to be able to build an effective and close relationship with their dog.</w:t>
      </w:r>
    </w:p>
    <w:p w14:paraId="32D874D8" w14:textId="77777777" w:rsidR="00B37FC4" w:rsidRPr="00BD715D" w:rsidRDefault="00B37FC4" w:rsidP="00B638E6">
      <w:pPr>
        <w:spacing w:after="160" w:line="480" w:lineRule="auto"/>
        <w:jc w:val="both"/>
        <w:rPr>
          <w:rFonts w:ascii="Arial" w:eastAsiaTheme="minorHAnsi" w:hAnsi="Arial" w:cs="Arial"/>
          <w:sz w:val="24"/>
          <w:szCs w:val="24"/>
          <w:lang w:eastAsia="en-US"/>
        </w:rPr>
      </w:pPr>
    </w:p>
    <w:p w14:paraId="7EF5AB0E" w14:textId="65DE18AD" w:rsidR="00413FFB" w:rsidRPr="00413FFB" w:rsidRDefault="00413FFB" w:rsidP="00413FFB">
      <w:pPr>
        <w:suppressAutoHyphens/>
        <w:autoSpaceDN w:val="0"/>
        <w:spacing w:after="160" w:line="480" w:lineRule="auto"/>
        <w:rPr>
          <w:rFonts w:ascii="Arial" w:eastAsia="Calibri" w:hAnsi="Arial" w:cs="Arial"/>
          <w:iCs/>
          <w:sz w:val="24"/>
          <w:szCs w:val="24"/>
          <w:u w:val="single"/>
          <w:lang w:eastAsia="en-US"/>
        </w:rPr>
      </w:pPr>
      <w:r w:rsidRPr="00413FFB">
        <w:rPr>
          <w:rFonts w:ascii="Arial" w:eastAsia="Calibri" w:hAnsi="Arial" w:cs="Arial"/>
          <w:iCs/>
          <w:sz w:val="24"/>
          <w:szCs w:val="24"/>
          <w:u w:val="single"/>
          <w:lang w:eastAsia="en-US"/>
        </w:rPr>
        <w:t xml:space="preserve">1.6 </w:t>
      </w:r>
      <w:bookmarkStart w:id="3" w:name="_Hlk120972646"/>
      <w:r w:rsidR="00FB79CB" w:rsidRPr="00561691">
        <w:rPr>
          <w:rFonts w:ascii="Arial" w:hAnsi="Arial" w:cs="Arial"/>
          <w:sz w:val="24"/>
          <w:szCs w:val="24"/>
          <w:u w:val="single"/>
        </w:rPr>
        <w:t>The current study</w:t>
      </w:r>
    </w:p>
    <w:bookmarkEnd w:id="3"/>
    <w:p w14:paraId="4D33ACFD" w14:textId="77777777" w:rsidR="00CB3553" w:rsidRPr="00CB3553" w:rsidRDefault="00CB3553" w:rsidP="00CB3553">
      <w:pPr>
        <w:spacing w:after="160" w:line="480" w:lineRule="auto"/>
        <w:ind w:left="360"/>
        <w:jc w:val="both"/>
        <w:rPr>
          <w:rFonts w:ascii="Arial" w:eastAsiaTheme="minorHAnsi" w:hAnsi="Arial" w:cs="Arial"/>
          <w:sz w:val="24"/>
          <w:szCs w:val="24"/>
          <w:lang w:eastAsia="en-US"/>
        </w:rPr>
      </w:pPr>
      <w:r w:rsidRPr="00CB3553">
        <w:rPr>
          <w:rFonts w:ascii="Arial" w:eastAsiaTheme="minorHAnsi" w:hAnsi="Arial" w:cs="Arial"/>
          <w:sz w:val="24"/>
          <w:szCs w:val="24"/>
          <w:lang w:eastAsia="en-US"/>
        </w:rPr>
        <w:t xml:space="preserve">Here I define empathy as “A complex capability enabling individuals to understand and feel the emotional states of others, resulting in compassionate behaviour.” </w:t>
      </w:r>
      <w:r w:rsidRPr="00CB3553">
        <w:rPr>
          <w:rFonts w:ascii="Arial" w:eastAsiaTheme="minorHAnsi" w:hAnsi="Arial" w:cs="Arial"/>
          <w:sz w:val="24"/>
          <w:szCs w:val="24"/>
          <w:lang w:eastAsia="en-US"/>
        </w:rPr>
        <w:fldChar w:fldCharType="begin"/>
      </w:r>
      <w:r w:rsidRPr="00CB3553">
        <w:rPr>
          <w:rFonts w:ascii="Arial" w:eastAsiaTheme="minorHAnsi" w:hAnsi="Arial" w:cs="Arial"/>
          <w:sz w:val="24"/>
          <w:szCs w:val="24"/>
          <w:lang w:eastAsia="en-US"/>
        </w:rPr>
        <w:instrText xml:space="preserve"> ADDIN EN.CITE &lt;EndNote&gt;&lt;Cite&gt;&lt;Author&gt;Riess&lt;/Author&gt;&lt;Year&gt;2017&lt;/Year&gt;&lt;RecNum&gt;7&lt;/RecNum&gt;&lt;DisplayText&gt;(Riess, 2017)&lt;/DisplayText&gt;&lt;record&gt;&lt;rec-number&gt;7&lt;/rec-number&gt;&lt;foreign-keys&gt;&lt;key app="EN" db-id="wvv052fr80fwt4easzbprvaazfzrr9sxzwsx" timestamp="1666638052"&gt;7&lt;/key&gt;&lt;/foreign-keys&gt;&lt;ref-type name="Journal Article"&gt;17&lt;/ref-type&gt;&lt;contributors&gt;&lt;authors&gt;&lt;author&gt;Riess, Helen&lt;/author&gt;&lt;/authors&gt;&lt;/contributors&gt;&lt;titles&gt;&lt;title&gt;The science of empathy&lt;/title&gt;&lt;secondary-title&gt;Journal of patient experience&lt;/secondary-title&gt;&lt;/titles&gt;&lt;periodical&gt;&lt;full-title&gt;Journal of patient experience&lt;/full-title&gt;&lt;/periodical&gt;&lt;pages&gt;74-77&lt;/pages&gt;&lt;volume&gt;4&lt;/volume&gt;&lt;number&gt;2&lt;/number&gt;&lt;dates&gt;&lt;year&gt;2017&lt;/year&gt;&lt;/dates&gt;&lt;isbn&gt;2374-3735&lt;/isbn&gt;&lt;urls&gt;&lt;/urls&gt;&lt;/record&gt;&lt;/Cite&gt;&lt;/EndNote&gt;</w:instrText>
      </w:r>
      <w:r w:rsidRPr="00CB3553">
        <w:rPr>
          <w:rFonts w:ascii="Arial" w:eastAsiaTheme="minorHAnsi" w:hAnsi="Arial" w:cs="Arial"/>
          <w:sz w:val="24"/>
          <w:szCs w:val="24"/>
          <w:lang w:eastAsia="en-US"/>
        </w:rPr>
        <w:fldChar w:fldCharType="separate"/>
      </w:r>
      <w:r w:rsidRPr="00CB3553">
        <w:rPr>
          <w:rFonts w:ascii="Arial" w:eastAsiaTheme="minorHAnsi" w:hAnsi="Arial" w:cs="Arial"/>
          <w:noProof/>
          <w:sz w:val="24"/>
          <w:szCs w:val="24"/>
          <w:lang w:eastAsia="en-US"/>
        </w:rPr>
        <w:t>(Riess, 2017)</w:t>
      </w:r>
      <w:r w:rsidRPr="00CB3553">
        <w:rPr>
          <w:rFonts w:ascii="Arial" w:eastAsiaTheme="minorHAnsi" w:hAnsi="Arial" w:cs="Arial"/>
          <w:sz w:val="24"/>
          <w:szCs w:val="24"/>
          <w:lang w:eastAsia="en-US"/>
        </w:rPr>
        <w:fldChar w:fldCharType="end"/>
      </w:r>
      <w:r w:rsidRPr="00CB3553">
        <w:rPr>
          <w:rFonts w:ascii="Arial" w:eastAsiaTheme="minorHAnsi" w:hAnsi="Arial" w:cs="Arial"/>
          <w:sz w:val="24"/>
          <w:szCs w:val="24"/>
          <w:lang w:eastAsia="en-US"/>
        </w:rPr>
        <w:t xml:space="preserve">. This study will assess the human’s empathetic experiences with pet dogs and their ability to correctly understand dog’s communicative behaviours. The hypothesis, tested in this dissertation, is that humans’ i) experiences with dogs and their ii) personal level of empathy affect their ability to correctly understand dogs’ communicative behaviours. The goal is to test the effect of these two factors and find if both, just one or neither of them affects people’s behavioural cognitive approach to dogs. </w:t>
      </w:r>
    </w:p>
    <w:p w14:paraId="15530387" w14:textId="5BCCA3D2" w:rsidR="00D46554" w:rsidRDefault="00CB3553" w:rsidP="00BB53B6">
      <w:pPr>
        <w:spacing w:after="160" w:line="480" w:lineRule="auto"/>
        <w:ind w:left="360"/>
        <w:jc w:val="both"/>
        <w:rPr>
          <w:rFonts w:ascii="Arial" w:eastAsiaTheme="minorHAnsi" w:hAnsi="Arial" w:cs="Arial"/>
          <w:sz w:val="24"/>
          <w:szCs w:val="24"/>
          <w:lang w:eastAsia="en-US"/>
        </w:rPr>
      </w:pPr>
      <w:r w:rsidRPr="00CB3553">
        <w:rPr>
          <w:rFonts w:ascii="Arial" w:eastAsiaTheme="minorHAnsi" w:hAnsi="Arial" w:cs="Arial"/>
          <w:sz w:val="24"/>
          <w:szCs w:val="24"/>
          <w:lang w:eastAsia="en-US"/>
        </w:rPr>
        <w:lastRenderedPageBreak/>
        <w:t xml:space="preserve">The study will be performed using two online multiple-choice questionnaires. The participants, which will complete these surveys, will be dog owners and people who do not own dogs and might have or not further experiences with dogs. The collected data is planned to show the i) </w:t>
      </w:r>
      <w:bookmarkStart w:id="4" w:name="_Hlk124848791"/>
      <w:r w:rsidRPr="00CB3553">
        <w:rPr>
          <w:rFonts w:ascii="Arial" w:eastAsiaTheme="minorHAnsi" w:hAnsi="Arial" w:cs="Arial"/>
          <w:sz w:val="24"/>
          <w:szCs w:val="24"/>
          <w:lang w:eastAsia="en-US"/>
        </w:rPr>
        <w:t>personal empathetic level of each participant</w:t>
      </w:r>
      <w:bookmarkEnd w:id="4"/>
      <w:r w:rsidRPr="00CB3553">
        <w:rPr>
          <w:rFonts w:ascii="Arial" w:eastAsiaTheme="minorHAnsi" w:hAnsi="Arial" w:cs="Arial"/>
          <w:sz w:val="24"/>
          <w:szCs w:val="24"/>
          <w:lang w:eastAsia="en-US"/>
        </w:rPr>
        <w:t xml:space="preserve">, ii) </w:t>
      </w:r>
      <w:bookmarkStart w:id="5" w:name="_Hlk124847149"/>
      <w:r w:rsidRPr="00CB3553">
        <w:rPr>
          <w:rFonts w:ascii="Arial" w:eastAsiaTheme="minorHAnsi" w:hAnsi="Arial" w:cs="Arial"/>
          <w:sz w:val="24"/>
          <w:szCs w:val="24"/>
          <w:lang w:eastAsia="en-US"/>
        </w:rPr>
        <w:t xml:space="preserve">the approximate rate of dogs’ experience each participant set to itself </w:t>
      </w:r>
      <w:bookmarkEnd w:id="5"/>
      <w:r w:rsidRPr="00CB3553">
        <w:rPr>
          <w:rFonts w:ascii="Arial" w:eastAsiaTheme="minorHAnsi" w:hAnsi="Arial" w:cs="Arial"/>
          <w:sz w:val="24"/>
          <w:szCs w:val="24"/>
          <w:lang w:eastAsia="en-US"/>
        </w:rPr>
        <w:t xml:space="preserve">and iii) their answers to situational questions. The first survey will include situational questions with presented pictures of a dog performing different behavioural gestures. In particular, these questions will be based on the study of Worsley and O’Hara, showing the cross-species referential signalling events in domestic dogs </w:t>
      </w:r>
      <w:r w:rsidRPr="00CB3553">
        <w:rPr>
          <w:rFonts w:ascii="Arial" w:eastAsiaTheme="minorHAnsi" w:hAnsi="Arial" w:cs="Arial"/>
          <w:sz w:val="24"/>
          <w:szCs w:val="24"/>
          <w:lang w:eastAsia="en-US"/>
        </w:rPr>
        <w:fldChar w:fldCharType="begin"/>
      </w:r>
      <w:r w:rsidRPr="00CB3553">
        <w:rPr>
          <w:rFonts w:ascii="Arial" w:eastAsiaTheme="minorHAnsi" w:hAnsi="Arial" w:cs="Arial"/>
          <w:sz w:val="24"/>
          <w:szCs w:val="24"/>
          <w:lang w:eastAsia="en-US"/>
        </w:rPr>
        <w:instrText xml:space="preserve"> ADDIN EN.CITE &lt;EndNote&gt;&lt;Cite&gt;&lt;Author&gt;Worsley&lt;/Author&gt;&lt;Year&gt;2018&lt;/Year&gt;&lt;RecNum&gt;51&lt;/RecNum&gt;&lt;DisplayText&gt;(Worsley &amp;amp; O’Hara, 2018)&lt;/DisplayText&gt;&lt;record&gt;&lt;rec-number&gt;51&lt;/rec-number&gt;&lt;foreign-keys&gt;&lt;key app="EN" db-id="wvv052fr80fwt4easzbprvaazfzrr9sxzwsx" timestamp="1673958295"&gt;51&lt;/key&gt;&lt;/foreign-keys&gt;&lt;ref-type name="Journal Article"&gt;17&lt;/ref-type&gt;&lt;contributors&gt;&lt;authors&gt;&lt;author&gt;Worsley, Hannah K&lt;/author&gt;&lt;author&gt;O’Hara, Sean J&lt;/author&gt;&lt;/authors&gt;&lt;/contributors&gt;&lt;titles&gt;&lt;title&gt;Cross-species referential signalling events in domestic dogs (Canis familiaris)&lt;/title&gt;&lt;secondary-title&gt;Animal Cognition&lt;/secondary-title&gt;&lt;/titles&gt;&lt;periodical&gt;&lt;full-title&gt;Animal Cognition&lt;/full-title&gt;&lt;/periodical&gt;&lt;pages&gt;457-465&lt;/pages&gt;&lt;volume&gt;21&lt;/volume&gt;&lt;number&gt;4&lt;/number&gt;&lt;dates&gt;&lt;year&gt;2018&lt;/year&gt;&lt;/dates&gt;&lt;isbn&gt;1435-9456&lt;/isbn&gt;&lt;urls&gt;&lt;/urls&gt;&lt;/record&gt;&lt;/Cite&gt;&lt;/EndNote&gt;</w:instrText>
      </w:r>
      <w:r w:rsidRPr="00CB3553">
        <w:rPr>
          <w:rFonts w:ascii="Arial" w:eastAsiaTheme="minorHAnsi" w:hAnsi="Arial" w:cs="Arial"/>
          <w:sz w:val="24"/>
          <w:szCs w:val="24"/>
          <w:lang w:eastAsia="en-US"/>
        </w:rPr>
        <w:fldChar w:fldCharType="separate"/>
      </w:r>
      <w:r w:rsidRPr="00CB3553">
        <w:rPr>
          <w:rFonts w:ascii="Arial" w:eastAsiaTheme="minorHAnsi" w:hAnsi="Arial" w:cs="Arial"/>
          <w:noProof/>
          <w:sz w:val="24"/>
          <w:szCs w:val="24"/>
          <w:lang w:eastAsia="en-US"/>
        </w:rPr>
        <w:t>(Worsley &amp; O’Hara, 2018)</w:t>
      </w:r>
      <w:r w:rsidRPr="00CB3553">
        <w:rPr>
          <w:rFonts w:ascii="Arial" w:eastAsiaTheme="minorHAnsi" w:hAnsi="Arial" w:cs="Arial"/>
          <w:sz w:val="24"/>
          <w:szCs w:val="24"/>
          <w:lang w:eastAsia="en-US"/>
        </w:rPr>
        <w:fldChar w:fldCharType="end"/>
      </w:r>
      <w:r w:rsidRPr="00CB3553">
        <w:rPr>
          <w:rFonts w:ascii="Arial" w:eastAsiaTheme="minorHAnsi" w:hAnsi="Arial" w:cs="Arial"/>
          <w:sz w:val="24"/>
          <w:szCs w:val="24"/>
          <w:lang w:eastAsia="en-US"/>
        </w:rPr>
        <w:t xml:space="preserve">. Further, it will include a question related to their level of experience with dogs on a scale from 1 to 5. The second survey will include an Empathy Quotient (EQ), which will test participants’ level of empathy </w:t>
      </w:r>
      <w:r w:rsidRPr="00CB3553">
        <w:rPr>
          <w:rFonts w:ascii="Arial" w:eastAsiaTheme="minorHAnsi" w:hAnsi="Arial" w:cs="Arial"/>
          <w:sz w:val="24"/>
          <w:szCs w:val="24"/>
          <w:lang w:eastAsia="en-US"/>
        </w:rPr>
        <w:fldChar w:fldCharType="begin"/>
      </w:r>
      <w:r w:rsidRPr="00CB3553">
        <w:rPr>
          <w:rFonts w:ascii="Arial" w:eastAsiaTheme="minorHAnsi" w:hAnsi="Arial" w:cs="Arial"/>
          <w:sz w:val="24"/>
          <w:szCs w:val="24"/>
          <w:lang w:eastAsia="en-US"/>
        </w:rPr>
        <w:instrText xml:space="preserve"> ADDIN EN.CITE &lt;EndNote&gt;&lt;Cite&gt;&lt;Author&gt;Baron-Cohen&lt;/Author&gt;&lt;Year&gt;2004&lt;/Year&gt;&lt;RecNum&gt;50&lt;/RecNum&gt;&lt;DisplayText&gt;(Baron-Cohen &amp;amp; Wheelwright, 2004; Sucksmith et al., 2013)&lt;/DisplayText&gt;&lt;record&gt;&lt;rec-number&gt;50&lt;/rec-number&gt;&lt;foreign-keys&gt;&lt;key app="EN" db-id="wvv052fr80fwt4easzbprvaazfzrr9sxzwsx" timestamp="1673956270"&gt;50&lt;/key&gt;&lt;/foreign-keys&gt;&lt;ref-type name="Journal Article"&gt;17&lt;/ref-type&gt;&lt;contributors&gt;&lt;authors&gt;&lt;author&gt;Baron-Cohen, Simon&lt;/author&gt;&lt;author&gt;Wheelwright, Sally&lt;/author&gt;&lt;/authors&gt;&lt;/contributors&gt;&lt;titles&gt;&lt;title&gt;The empathy quotient: an investigation of adults with Asperger syndrome or high functioning autism, and normal sex differences&lt;/title&gt;&lt;secondary-title&gt;Journal of autism and developmental disorders&lt;/secondary-title&gt;&lt;/titles&gt;&lt;periodical&gt;&lt;full-title&gt;Journal of autism and developmental disorders&lt;/full-title&gt;&lt;/periodical&gt;&lt;pages&gt;163-175&lt;/pages&gt;&lt;volume&gt;34&lt;/volume&gt;&lt;number&gt;2&lt;/number&gt;&lt;dates&gt;&lt;year&gt;2004&lt;/year&gt;&lt;/dates&gt;&lt;isbn&gt;1573-3432&lt;/isbn&gt;&lt;urls&gt;&lt;/urls&gt;&lt;/record&gt;&lt;/Cite&gt;&lt;Cite&gt;&lt;Author&gt;Sucksmith&lt;/Author&gt;&lt;Year&gt;2013&lt;/Year&gt;&lt;RecNum&gt;49&lt;/RecNum&gt;&lt;record&gt;&lt;rec-number&gt;49&lt;/rec-number&gt;&lt;foreign-keys&gt;&lt;key app="EN" db-id="wvv052fr80fwt4easzbprvaazfzrr9sxzwsx" timestamp="1673956139"&gt;49&lt;/key&gt;&lt;/foreign-keys&gt;&lt;ref-type name="Journal Article"&gt;17&lt;/ref-type&gt;&lt;contributors&gt;&lt;authors&gt;&lt;author&gt;Sucksmith, Edward&lt;/author&gt;&lt;author&gt;Allison, Carrie&lt;/author&gt;&lt;author&gt;Baron-Cohen, Simon&lt;/author&gt;&lt;author&gt;Chakrabarti, Bhismadev&lt;/author&gt;&lt;author&gt;Hoekstra, Rosa A&lt;/author&gt;&lt;/authors&gt;&lt;/contributors&gt;&lt;titles&gt;&lt;title&gt;Empathy and emotion recognition in people with autism, first-degree relatives, and controls&lt;/title&gt;&lt;secondary-title&gt;Neuropsychologia&lt;/secondary-title&gt;&lt;/titles&gt;&lt;periodical&gt;&lt;full-title&gt;Neuropsychologia&lt;/full-title&gt;&lt;/periodical&gt;&lt;pages&gt;98-105&lt;/pages&gt;&lt;volume&gt;51&lt;/volume&gt;&lt;number&gt;1&lt;/number&gt;&lt;dates&gt;&lt;year&gt;2013&lt;/year&gt;&lt;/dates&gt;&lt;isbn&gt;0028-3932&lt;/isbn&gt;&lt;urls&gt;&lt;/urls&gt;&lt;/record&gt;&lt;/Cite&gt;&lt;/EndNote&gt;</w:instrText>
      </w:r>
      <w:r w:rsidRPr="00CB3553">
        <w:rPr>
          <w:rFonts w:ascii="Arial" w:eastAsiaTheme="minorHAnsi" w:hAnsi="Arial" w:cs="Arial"/>
          <w:sz w:val="24"/>
          <w:szCs w:val="24"/>
          <w:lang w:eastAsia="en-US"/>
        </w:rPr>
        <w:fldChar w:fldCharType="separate"/>
      </w:r>
      <w:r w:rsidRPr="00CB3553">
        <w:rPr>
          <w:rFonts w:ascii="Arial" w:eastAsiaTheme="minorHAnsi" w:hAnsi="Arial" w:cs="Arial"/>
          <w:noProof/>
          <w:sz w:val="24"/>
          <w:szCs w:val="24"/>
          <w:lang w:eastAsia="en-US"/>
        </w:rPr>
        <w:t>(Baron-Cohen &amp; Wheelwright, 2004; Sucksmith et al., 2013)</w:t>
      </w:r>
      <w:r w:rsidRPr="00CB3553">
        <w:rPr>
          <w:rFonts w:ascii="Arial" w:eastAsiaTheme="minorHAnsi" w:hAnsi="Arial" w:cs="Arial"/>
          <w:sz w:val="24"/>
          <w:szCs w:val="24"/>
          <w:lang w:eastAsia="en-US"/>
        </w:rPr>
        <w:fldChar w:fldCharType="end"/>
      </w:r>
      <w:r w:rsidRPr="00CB3553">
        <w:rPr>
          <w:rFonts w:ascii="Arial" w:eastAsiaTheme="minorHAnsi" w:hAnsi="Arial" w:cs="Arial"/>
          <w:sz w:val="24"/>
          <w:szCs w:val="24"/>
          <w:lang w:eastAsia="en-US"/>
        </w:rPr>
        <w:t xml:space="preserve">. This questionnaire contains empathy measurements, which are used by mental health professionals in assessing the level of social impairment in certain disorders. However, since levels of empathy vary significantly between all individuals, regardless the existence of any disorder, it is also suitable for use as a casual measure of temperamental empathy </w:t>
      </w:r>
      <w:r w:rsidRPr="00CB3553">
        <w:rPr>
          <w:rFonts w:ascii="Arial" w:eastAsiaTheme="minorHAnsi" w:hAnsi="Arial" w:cs="Arial"/>
          <w:sz w:val="24"/>
          <w:szCs w:val="24"/>
          <w:lang w:eastAsia="en-US"/>
        </w:rPr>
        <w:fldChar w:fldCharType="begin"/>
      </w:r>
      <w:r w:rsidRPr="00CB3553">
        <w:rPr>
          <w:rFonts w:ascii="Arial" w:eastAsiaTheme="minorHAnsi" w:hAnsi="Arial" w:cs="Arial"/>
          <w:sz w:val="24"/>
          <w:szCs w:val="24"/>
          <w:lang w:eastAsia="en-US"/>
        </w:rPr>
        <w:instrText xml:space="preserve"> ADDIN EN.CITE &lt;EndNote&gt;&lt;Cite&gt;&lt;Author&gt;Allison&lt;/Author&gt;&lt;Year&gt;2011&lt;/Year&gt;&lt;RecNum&gt;57&lt;/RecNum&gt;&lt;DisplayText&gt;(Allison et al., 2011; Pehlivanidis et al., 2021)&lt;/DisplayText&gt;&lt;record&gt;&lt;rec-number&gt;57&lt;/rec-number&gt;&lt;foreign-keys&gt;&lt;key app="EN" db-id="wvv052fr80fwt4easzbprvaazfzrr9sxzwsx" timestamp="1673991363"&gt;57&lt;/key&gt;&lt;/foreign-keys&gt;&lt;ref-type name="Journal Article"&gt;17&lt;/ref-type&gt;&lt;contributors&gt;&lt;authors&gt;&lt;author&gt;Allison, Carrie&lt;/author&gt;&lt;author&gt;Baron-Cohen, Simon&lt;/author&gt;&lt;author&gt;Wheelwright, SJ&lt;/author&gt;&lt;author&gt;Stone, Mark H&lt;/author&gt;&lt;author&gt;Muncer, Steven J&lt;/author&gt;&lt;/authors&gt;&lt;/contributors&gt;&lt;titles&gt;&lt;title&gt;Psychometric analysis of the Empathy Quotient (EQ)&lt;/title&gt;&lt;secondary-title&gt;Personality and Individual Differences&lt;/secondary-title&gt;&lt;/titles&gt;&lt;periodical&gt;&lt;full-title&gt;Personality and Individual Differences&lt;/full-title&gt;&lt;/periodical&gt;&lt;pages&gt;829-835&lt;/pages&gt;&lt;volume&gt;51&lt;/volume&gt;&lt;number&gt;7&lt;/number&gt;&lt;dates&gt;&lt;year&gt;2011&lt;/year&gt;&lt;/dates&gt;&lt;isbn&gt;0191-8869&lt;/isbn&gt;&lt;urls&gt;&lt;/urls&gt;&lt;/record&gt;&lt;/Cite&gt;&lt;Cite&gt;&lt;Author&gt;Pehlivanidis&lt;/Author&gt;&lt;Year&gt;2021&lt;/Year&gt;&lt;RecNum&gt;58&lt;/RecNum&gt;&lt;record&gt;&lt;rec-number&gt;58&lt;/rec-number&gt;&lt;foreign-keys&gt;&lt;key app="EN" db-id="wvv052fr80fwt4easzbprvaazfzrr9sxzwsx" timestamp="1673991391"&gt;58&lt;/key&gt;&lt;/foreign-keys&gt;&lt;ref-type name="Journal Article"&gt;17&lt;/ref-type&gt;&lt;contributors&gt;&lt;authors&gt;&lt;author&gt;Pehlivanidis, Artemios&lt;/author&gt;&lt;author&gt;Tasios, Konstantinos&lt;/author&gt;&lt;author&gt;Papanikolaou, Katerina&lt;/author&gt;&lt;author&gt;Douzenis, Athanassios&lt;/author&gt;&lt;author&gt;Michopoulos, Ioannis&lt;/author&gt;&lt;/authors&gt;&lt;/contributors&gt;&lt;titles&gt;&lt;title&gt;Validation of the Empathy Quotient (EQ)—Greek Version&lt;/title&gt;&lt;secondary-title&gt;Psychiatriki. Accepted&lt;/secondary-title&gt;&lt;/titles&gt;&lt;periodical&gt;&lt;full-title&gt;Psychiatriki. Accepted&lt;/full-title&gt;&lt;/periodical&gt;&lt;dates&gt;&lt;year&gt;2021&lt;/year&gt;&lt;/dates&gt;&lt;urls&gt;&lt;/urls&gt;&lt;/record&gt;&lt;/Cite&gt;&lt;/EndNote&gt;</w:instrText>
      </w:r>
      <w:r w:rsidRPr="00CB3553">
        <w:rPr>
          <w:rFonts w:ascii="Arial" w:eastAsiaTheme="minorHAnsi" w:hAnsi="Arial" w:cs="Arial"/>
          <w:sz w:val="24"/>
          <w:szCs w:val="24"/>
          <w:lang w:eastAsia="en-US"/>
        </w:rPr>
        <w:fldChar w:fldCharType="separate"/>
      </w:r>
      <w:r w:rsidRPr="00CB3553">
        <w:rPr>
          <w:rFonts w:ascii="Arial" w:eastAsiaTheme="minorHAnsi" w:hAnsi="Arial" w:cs="Arial"/>
          <w:noProof/>
          <w:sz w:val="24"/>
          <w:szCs w:val="24"/>
          <w:lang w:eastAsia="en-US"/>
        </w:rPr>
        <w:t>(Allison et al., 2011; Pehlivanidis et al., 2021)</w:t>
      </w:r>
      <w:r w:rsidRPr="00CB3553">
        <w:rPr>
          <w:rFonts w:ascii="Arial" w:eastAsiaTheme="minorHAnsi" w:hAnsi="Arial" w:cs="Arial"/>
          <w:sz w:val="24"/>
          <w:szCs w:val="24"/>
          <w:lang w:eastAsia="en-US"/>
        </w:rPr>
        <w:fldChar w:fldCharType="end"/>
      </w:r>
      <w:r w:rsidRPr="00CB3553">
        <w:rPr>
          <w:rFonts w:ascii="Arial" w:eastAsiaTheme="minorHAnsi" w:hAnsi="Arial" w:cs="Arial"/>
          <w:sz w:val="24"/>
          <w:szCs w:val="24"/>
          <w:lang w:eastAsia="en-US"/>
        </w:rPr>
        <w:t xml:space="preserve">.  </w:t>
      </w:r>
    </w:p>
    <w:p w14:paraId="54463E0E" w14:textId="77777777" w:rsidR="00BB53B6" w:rsidRPr="00CB3553" w:rsidRDefault="00BB53B6" w:rsidP="00BB53B6">
      <w:pPr>
        <w:spacing w:after="160" w:line="480" w:lineRule="auto"/>
        <w:ind w:left="360"/>
        <w:jc w:val="both"/>
        <w:rPr>
          <w:rFonts w:ascii="Arial" w:eastAsiaTheme="minorHAnsi" w:hAnsi="Arial" w:cs="Arial"/>
          <w:sz w:val="24"/>
          <w:szCs w:val="24"/>
          <w:lang w:eastAsia="en-US"/>
        </w:rPr>
      </w:pPr>
    </w:p>
    <w:p w14:paraId="4F1BEFD6" w14:textId="77777777" w:rsidR="00413FFB" w:rsidRPr="00413FFB" w:rsidRDefault="00413FFB" w:rsidP="00413FFB">
      <w:pPr>
        <w:suppressAutoHyphens/>
        <w:autoSpaceDN w:val="0"/>
        <w:spacing w:after="160" w:line="480" w:lineRule="auto"/>
        <w:rPr>
          <w:rFonts w:ascii="Arial" w:eastAsia="Calibri" w:hAnsi="Arial" w:cs="Arial"/>
          <w:b/>
          <w:bCs/>
          <w:iCs/>
          <w:sz w:val="24"/>
          <w:szCs w:val="24"/>
          <w:u w:val="single"/>
          <w:lang w:eastAsia="en-US"/>
        </w:rPr>
      </w:pPr>
      <w:r w:rsidRPr="00413FFB">
        <w:rPr>
          <w:rFonts w:ascii="Arial" w:eastAsia="Calibri" w:hAnsi="Arial" w:cs="Arial"/>
          <w:b/>
          <w:bCs/>
          <w:iCs/>
          <w:sz w:val="24"/>
          <w:szCs w:val="24"/>
          <w:u w:val="single"/>
          <w:lang w:eastAsia="en-US"/>
        </w:rPr>
        <w:t>2 – Methods</w:t>
      </w:r>
    </w:p>
    <w:p w14:paraId="551CB334" w14:textId="77777777" w:rsidR="00DE278B" w:rsidRPr="00DE278B" w:rsidRDefault="00413FFB" w:rsidP="00DE278B">
      <w:pPr>
        <w:spacing w:line="480" w:lineRule="auto"/>
        <w:ind w:left="360"/>
        <w:jc w:val="both"/>
        <w:rPr>
          <w:rFonts w:ascii="Arial" w:eastAsiaTheme="minorHAnsi" w:hAnsi="Arial" w:cs="Arial"/>
          <w:sz w:val="24"/>
          <w:szCs w:val="24"/>
          <w:u w:val="single"/>
          <w:lang w:eastAsia="en-US"/>
        </w:rPr>
      </w:pPr>
      <w:r w:rsidRPr="00413FFB">
        <w:rPr>
          <w:rFonts w:ascii="Arial" w:eastAsia="Calibri" w:hAnsi="Arial" w:cs="Arial"/>
          <w:iCs/>
          <w:sz w:val="24"/>
          <w:szCs w:val="24"/>
          <w:u w:val="single"/>
          <w:lang w:eastAsia="en-US"/>
        </w:rPr>
        <w:t xml:space="preserve">2.1 </w:t>
      </w:r>
      <w:bookmarkStart w:id="6" w:name="_Hlk121165129"/>
      <w:r w:rsidR="00DE278B" w:rsidRPr="00DE278B">
        <w:rPr>
          <w:rFonts w:ascii="Arial" w:eastAsiaTheme="minorHAnsi" w:hAnsi="Arial" w:cs="Arial"/>
          <w:sz w:val="24"/>
          <w:szCs w:val="24"/>
          <w:u w:val="single"/>
          <w:lang w:eastAsia="en-US"/>
        </w:rPr>
        <w:t>Participants</w:t>
      </w:r>
    </w:p>
    <w:p w14:paraId="09011CD3" w14:textId="77777777" w:rsidR="0086003B" w:rsidRPr="0086003B" w:rsidRDefault="0086003B" w:rsidP="0086003B">
      <w:pPr>
        <w:spacing w:after="160" w:line="480" w:lineRule="auto"/>
        <w:ind w:left="360"/>
        <w:jc w:val="both"/>
        <w:rPr>
          <w:rFonts w:ascii="Arial" w:eastAsiaTheme="minorHAnsi" w:hAnsi="Arial" w:cs="Arial"/>
          <w:sz w:val="24"/>
          <w:szCs w:val="24"/>
          <w:lang w:eastAsia="en-US"/>
        </w:rPr>
      </w:pPr>
      <w:bookmarkStart w:id="7" w:name="_Hlk121165217"/>
      <w:bookmarkEnd w:id="6"/>
      <w:r w:rsidRPr="0086003B">
        <w:rPr>
          <w:rFonts w:ascii="Arial" w:eastAsiaTheme="minorHAnsi" w:hAnsi="Arial" w:cs="Arial"/>
          <w:sz w:val="24"/>
          <w:szCs w:val="24"/>
          <w:lang w:eastAsia="en-US"/>
        </w:rPr>
        <w:t xml:space="preserve">The participants chosen for this research were 52. The criteria used for their selection was their dog ownership. Twenty-five participants owned dog/s and </w:t>
      </w:r>
      <w:r w:rsidRPr="0086003B">
        <w:rPr>
          <w:rFonts w:ascii="Arial" w:eastAsiaTheme="minorHAnsi" w:hAnsi="Arial" w:cs="Arial"/>
          <w:sz w:val="24"/>
          <w:szCs w:val="24"/>
          <w:lang w:eastAsia="en-US"/>
        </w:rPr>
        <w:lastRenderedPageBreak/>
        <w:t>twenty-five were people who do not own a dog. The age range of the participants was 15-80 years, with an average age of 25 years (M=25, SD=9.38). Both sexes participated in this research (37% males-63% females). All participants were asked to complete a consent form in advance. Participants were reached mostly on social media and contacted by direct messages or phone calls. The completion time given for both questionnaires was one week.</w:t>
      </w:r>
    </w:p>
    <w:bookmarkEnd w:id="7"/>
    <w:p w14:paraId="59F27089" w14:textId="77777777" w:rsidR="00A454B0" w:rsidRPr="00A454B0" w:rsidRDefault="00413FFB" w:rsidP="00A454B0">
      <w:pPr>
        <w:spacing w:line="480" w:lineRule="auto"/>
        <w:ind w:left="360"/>
        <w:jc w:val="both"/>
        <w:rPr>
          <w:rFonts w:ascii="Arial" w:eastAsiaTheme="minorHAnsi" w:hAnsi="Arial" w:cs="Arial"/>
          <w:sz w:val="24"/>
          <w:szCs w:val="24"/>
          <w:u w:val="single"/>
          <w:lang w:eastAsia="en-US"/>
        </w:rPr>
      </w:pPr>
      <w:r w:rsidRPr="00413FFB">
        <w:rPr>
          <w:rFonts w:ascii="Arial" w:eastAsia="Calibri" w:hAnsi="Arial" w:cs="Arial"/>
          <w:iCs/>
          <w:sz w:val="24"/>
          <w:szCs w:val="24"/>
          <w:u w:val="single"/>
          <w:lang w:eastAsia="en-US"/>
        </w:rPr>
        <w:t xml:space="preserve">2.2 </w:t>
      </w:r>
      <w:r w:rsidR="00A454B0" w:rsidRPr="00A454B0">
        <w:rPr>
          <w:rFonts w:ascii="Arial" w:eastAsiaTheme="minorHAnsi" w:hAnsi="Arial" w:cs="Arial"/>
          <w:sz w:val="24"/>
          <w:szCs w:val="24"/>
          <w:u w:val="single"/>
          <w:lang w:eastAsia="en-US"/>
        </w:rPr>
        <w:t>Materials</w:t>
      </w:r>
    </w:p>
    <w:p w14:paraId="456F4309" w14:textId="77777777" w:rsidR="0013061C" w:rsidRPr="0013061C" w:rsidRDefault="0013061C" w:rsidP="0013061C">
      <w:pPr>
        <w:spacing w:after="160" w:line="480" w:lineRule="auto"/>
        <w:ind w:left="360"/>
        <w:jc w:val="both"/>
        <w:rPr>
          <w:rFonts w:ascii="Arial" w:eastAsiaTheme="minorHAnsi" w:hAnsi="Arial" w:cs="Arial"/>
          <w:sz w:val="24"/>
          <w:szCs w:val="24"/>
          <w:lang w:eastAsia="en-US"/>
        </w:rPr>
      </w:pPr>
      <w:r w:rsidRPr="0013061C">
        <w:rPr>
          <w:rFonts w:ascii="Arial" w:eastAsiaTheme="minorHAnsi" w:hAnsi="Arial" w:cs="Arial"/>
          <w:sz w:val="24"/>
          <w:szCs w:val="24"/>
          <w:lang w:eastAsia="en-US"/>
        </w:rPr>
        <w:t xml:space="preserve">Participants were invited to complete two questionnaires. The first questionnaire, which was sent to the participants, was self-created, and included: i) 8 situational questions, which were used to measure the understanding of the participants related to the dogs’ needs and ii) a question, which was used to measure the approximate rate of dogs’ experience each participant set to itself. The situational questions were designed according to the research by Worsley and O’Hara, about the “Cross-species referential signalling events in domestic dogs” </w:t>
      </w:r>
      <w:r w:rsidRPr="0013061C">
        <w:rPr>
          <w:rFonts w:ascii="Arial" w:eastAsiaTheme="minorHAnsi" w:hAnsi="Arial" w:cs="Arial"/>
          <w:sz w:val="24"/>
          <w:szCs w:val="24"/>
          <w:lang w:eastAsia="en-US"/>
        </w:rPr>
        <w:fldChar w:fldCharType="begin"/>
      </w:r>
      <w:r w:rsidRPr="0013061C">
        <w:rPr>
          <w:rFonts w:ascii="Arial" w:eastAsiaTheme="minorHAnsi" w:hAnsi="Arial" w:cs="Arial"/>
          <w:sz w:val="24"/>
          <w:szCs w:val="24"/>
          <w:lang w:eastAsia="en-US"/>
        </w:rPr>
        <w:instrText xml:space="preserve"> ADDIN EN.CITE &lt;EndNote&gt;&lt;Cite&gt;&lt;Author&gt;Worsley&lt;/Author&gt;&lt;Year&gt;2018&lt;/Year&gt;&lt;RecNum&gt;51&lt;/RecNum&gt;&lt;DisplayText&gt;(Worsley &amp;amp; O’Hara, 2018)&lt;/DisplayText&gt;&lt;record&gt;&lt;rec-number&gt;51&lt;/rec-number&gt;&lt;foreign-keys&gt;&lt;key app="EN" db-id="wvv052fr80fwt4easzbprvaazfzrr9sxzwsx" timestamp="1673958295"&gt;51&lt;/key&gt;&lt;/foreign-keys&gt;&lt;ref-type name="Journal Article"&gt;17&lt;/ref-type&gt;&lt;contributors&gt;&lt;authors&gt;&lt;author&gt;Worsley, Hannah K&lt;/author&gt;&lt;author&gt;O’Hara, Sean J&lt;/author&gt;&lt;/authors&gt;&lt;/contributors&gt;&lt;titles&gt;&lt;title&gt;Cross-species referential signalling events in domestic dogs (Canis familiaris)&lt;/title&gt;&lt;secondary-title&gt;Animal Cognition&lt;/secondary-title&gt;&lt;/titles&gt;&lt;periodical&gt;&lt;full-title&gt;Animal Cognition&lt;/full-title&gt;&lt;/periodical&gt;&lt;pages&gt;457-465&lt;/pages&gt;&lt;volume&gt;21&lt;/volume&gt;&lt;number&gt;4&lt;/number&gt;&lt;dates&gt;&lt;year&gt;2018&lt;/year&gt;&lt;/dates&gt;&lt;isbn&gt;1435-9456&lt;/isbn&gt;&lt;urls&gt;&lt;/urls&gt;&lt;/record&gt;&lt;/Cite&gt;&lt;/EndNote&gt;</w:instrText>
      </w:r>
      <w:r w:rsidRPr="0013061C">
        <w:rPr>
          <w:rFonts w:ascii="Arial" w:eastAsiaTheme="minorHAnsi" w:hAnsi="Arial" w:cs="Arial"/>
          <w:sz w:val="24"/>
          <w:szCs w:val="24"/>
          <w:lang w:eastAsia="en-US"/>
        </w:rPr>
        <w:fldChar w:fldCharType="separate"/>
      </w:r>
      <w:r w:rsidRPr="0013061C">
        <w:rPr>
          <w:rFonts w:ascii="Arial" w:eastAsiaTheme="minorHAnsi" w:hAnsi="Arial" w:cs="Arial"/>
          <w:noProof/>
          <w:sz w:val="24"/>
          <w:szCs w:val="24"/>
          <w:lang w:eastAsia="en-US"/>
        </w:rPr>
        <w:t>(Worsley &amp; O’Hara, 2018)</w:t>
      </w:r>
      <w:r w:rsidRPr="0013061C">
        <w:rPr>
          <w:rFonts w:ascii="Arial" w:eastAsiaTheme="minorHAnsi" w:hAnsi="Arial" w:cs="Arial"/>
          <w:sz w:val="24"/>
          <w:szCs w:val="24"/>
          <w:lang w:eastAsia="en-US"/>
        </w:rPr>
        <w:fldChar w:fldCharType="end"/>
      </w:r>
      <w:r w:rsidRPr="0013061C">
        <w:rPr>
          <w:rFonts w:ascii="Arial" w:eastAsiaTheme="minorHAnsi" w:hAnsi="Arial" w:cs="Arial"/>
          <w:sz w:val="24"/>
          <w:szCs w:val="24"/>
          <w:lang w:eastAsia="en-US"/>
        </w:rPr>
        <w:t xml:space="preserve">. Each question was concluded by a picture of my own dog performing a specific position, and 4 possible answers, including “Pet me”, “I am hungry/thirsty”, “Open it” and “Get me that”. This way their knowledge of canine behaviours was tested, regardless of their experiences and level of empathy. An additional question regarding the personal experience with dogs of each participant was included at the end, and the answers were in a scale of 1 (no previous experience) to 5 (great experience). Furthermore, a table, including all tested dog gestures and their descriptions, was created, based on the same research (Table 1). The second questionnaire used for this survey was the Empathy Quotient (EQ), developed by Simon Baron-Cohen </w:t>
      </w:r>
      <w:r w:rsidRPr="0013061C">
        <w:rPr>
          <w:rFonts w:ascii="Arial" w:eastAsiaTheme="minorHAnsi" w:hAnsi="Arial" w:cs="Arial"/>
          <w:sz w:val="24"/>
          <w:szCs w:val="24"/>
          <w:lang w:eastAsia="en-US"/>
        </w:rPr>
        <w:fldChar w:fldCharType="begin"/>
      </w:r>
      <w:r w:rsidRPr="0013061C">
        <w:rPr>
          <w:rFonts w:ascii="Arial" w:eastAsiaTheme="minorHAnsi" w:hAnsi="Arial" w:cs="Arial"/>
          <w:sz w:val="24"/>
          <w:szCs w:val="24"/>
          <w:lang w:eastAsia="en-US"/>
        </w:rPr>
        <w:instrText xml:space="preserve"> ADDIN EN.CITE &lt;EndNote&gt;&lt;Cite&gt;&lt;Author&gt;Sucksmith&lt;/Author&gt;&lt;Year&gt;2013&lt;/Year&gt;&lt;RecNum&gt;49&lt;/RecNum&gt;&lt;DisplayText&gt;(Baron-Cohen &amp;amp; Wheelwright, 2004; Sucksmith et al., 2013)&lt;/DisplayText&gt;&lt;record&gt;&lt;rec-number&gt;49&lt;/rec-number&gt;&lt;foreign-keys&gt;&lt;key app="EN" db-id="wvv052fr80fwt4easzbprvaazfzrr9sxzwsx" timestamp="1673956139"&gt;49&lt;/key&gt;&lt;/foreign-keys&gt;&lt;ref-type name="Journal Article"&gt;17&lt;/ref-type&gt;&lt;contributors&gt;&lt;authors&gt;&lt;author&gt;Sucksmith, Edward&lt;/author&gt;&lt;author&gt;Allison, Carrie&lt;/author&gt;&lt;author&gt;Baron-Cohen, Simon&lt;/author&gt;&lt;author&gt;Chakrabarti, Bhismadev&lt;/author&gt;&lt;author&gt;Hoekstra, Rosa A&lt;/author&gt;&lt;/authors&gt;&lt;/contributors&gt;&lt;titles&gt;&lt;title&gt;Empathy and emotion recognition in people with autism, first-degree relatives, and controls&lt;/title&gt;&lt;secondary-title&gt;Neuropsychologia&lt;/secondary-title&gt;&lt;/titles&gt;&lt;periodical&gt;&lt;full-title&gt;Neuropsychologia&lt;/full-title&gt;&lt;/periodical&gt;&lt;pages&gt;98-105&lt;/pages&gt;&lt;volume&gt;51&lt;/volume&gt;&lt;number&gt;1&lt;/number&gt;&lt;dates&gt;&lt;year&gt;2013&lt;/year&gt;&lt;/dates&gt;&lt;isbn&gt;0028-3932&lt;/isbn&gt;&lt;urls&gt;&lt;/urls&gt;&lt;/record&gt;&lt;/Cite&gt;&lt;Cite&gt;&lt;Author&gt;Baron-Cohen&lt;/Author&gt;&lt;Year&gt;2004&lt;/Year&gt;&lt;RecNum&gt;50&lt;/RecNum&gt;&lt;record&gt;&lt;rec-number&gt;50&lt;/rec-number&gt;&lt;foreign-keys&gt;&lt;key app="EN" db-id="wvv052fr80fwt4easzbprvaazfzrr9sxzwsx" timestamp="1673956270"&gt;50&lt;/key&gt;&lt;/foreign-keys&gt;&lt;ref-type name="Journal Article"&gt;17&lt;/ref-type&gt;&lt;contributors&gt;&lt;authors&gt;&lt;author&gt;Baron-Cohen, Simon&lt;/author&gt;&lt;author&gt;Wheelwright, Sally&lt;/author&gt;&lt;/authors&gt;&lt;/contributors&gt;&lt;titles&gt;&lt;title&gt;The empathy quotient: an investigation of adults with Asperger syndrome or high functioning autism, and normal sex differences&lt;/title&gt;&lt;secondary-title&gt;Journal of autism and developmental disorders&lt;/secondary-title&gt;&lt;/titles&gt;&lt;periodical&gt;&lt;full-title&gt;Journal of autism and developmental disorders&lt;/full-title&gt;&lt;/periodical&gt;&lt;pages&gt;163-175&lt;/pages&gt;&lt;volume&gt;34&lt;/volume&gt;&lt;number&gt;2&lt;/number&gt;&lt;dates&gt;&lt;year&gt;2004&lt;/year&gt;&lt;/dates&gt;&lt;isbn&gt;1573-3432&lt;/isbn&gt;&lt;urls&gt;&lt;/urls&gt;&lt;/record&gt;&lt;/Cite&gt;&lt;/EndNote&gt;</w:instrText>
      </w:r>
      <w:r w:rsidRPr="0013061C">
        <w:rPr>
          <w:rFonts w:ascii="Arial" w:eastAsiaTheme="minorHAnsi" w:hAnsi="Arial" w:cs="Arial"/>
          <w:sz w:val="24"/>
          <w:szCs w:val="24"/>
          <w:lang w:eastAsia="en-US"/>
        </w:rPr>
        <w:fldChar w:fldCharType="separate"/>
      </w:r>
      <w:r w:rsidRPr="0013061C">
        <w:rPr>
          <w:rFonts w:ascii="Arial" w:eastAsiaTheme="minorHAnsi" w:hAnsi="Arial" w:cs="Arial"/>
          <w:noProof/>
          <w:sz w:val="24"/>
          <w:szCs w:val="24"/>
          <w:lang w:eastAsia="en-US"/>
        </w:rPr>
        <w:t>(Baron-Cohen &amp; Wheelwright, 2004; Sucksmith et al., 2013)</w:t>
      </w:r>
      <w:r w:rsidRPr="0013061C">
        <w:rPr>
          <w:rFonts w:ascii="Arial" w:eastAsiaTheme="minorHAnsi" w:hAnsi="Arial" w:cs="Arial"/>
          <w:sz w:val="24"/>
          <w:szCs w:val="24"/>
          <w:lang w:eastAsia="en-US"/>
        </w:rPr>
        <w:fldChar w:fldCharType="end"/>
      </w:r>
      <w:r w:rsidRPr="0013061C">
        <w:rPr>
          <w:rFonts w:ascii="Arial" w:eastAsiaTheme="minorHAnsi" w:hAnsi="Arial" w:cs="Arial"/>
          <w:sz w:val="24"/>
          <w:szCs w:val="24"/>
          <w:lang w:eastAsia="en-US"/>
        </w:rPr>
        <w:t xml:space="preserve">. This questionnaire was used to </w:t>
      </w:r>
      <w:r w:rsidRPr="0013061C">
        <w:rPr>
          <w:rFonts w:ascii="Arial" w:eastAsiaTheme="minorHAnsi" w:hAnsi="Arial" w:cs="Arial"/>
          <w:sz w:val="24"/>
          <w:szCs w:val="24"/>
          <w:lang w:eastAsia="en-US"/>
        </w:rPr>
        <w:lastRenderedPageBreak/>
        <w:t>measure the personal empathetic level of each participant and was concluded from 60 behaviour related questions. Both questionnaires can be found in the “Appendix” section.</w:t>
      </w:r>
    </w:p>
    <w:p w14:paraId="586B9426" w14:textId="77777777" w:rsidR="0013061C" w:rsidRPr="0013061C" w:rsidRDefault="0013061C" w:rsidP="0013061C">
      <w:pPr>
        <w:spacing w:after="160" w:line="259" w:lineRule="auto"/>
        <w:jc w:val="both"/>
        <w:rPr>
          <w:rFonts w:ascii="Arial" w:eastAsiaTheme="minorHAnsi" w:hAnsi="Arial" w:cs="Arial"/>
          <w:sz w:val="24"/>
          <w:szCs w:val="24"/>
          <w:lang w:eastAsia="en-US"/>
        </w:rPr>
      </w:pPr>
      <w:r w:rsidRPr="0013061C">
        <w:rPr>
          <w:rFonts w:ascii="Arial" w:eastAsiaTheme="minorHAnsi" w:hAnsi="Arial" w:cs="Arial"/>
          <w:sz w:val="24"/>
          <w:szCs w:val="24"/>
          <w:lang w:eastAsia="en-US"/>
        </w:rPr>
        <w:t>Table 1.</w:t>
      </w:r>
      <w:r w:rsidRPr="0013061C">
        <w:rPr>
          <w:rFonts w:ascii="Arial" w:eastAsiaTheme="minorHAnsi" w:hAnsi="Arial" w:cs="Arial"/>
          <w:b/>
          <w:bCs/>
          <w:sz w:val="24"/>
          <w:szCs w:val="24"/>
          <w:lang w:eastAsia="en-US"/>
        </w:rPr>
        <w:t xml:space="preserve"> </w:t>
      </w:r>
      <w:r w:rsidRPr="0013061C">
        <w:rPr>
          <w:rFonts w:ascii="Arial" w:eastAsiaTheme="minorHAnsi" w:hAnsi="Arial" w:cs="Arial"/>
          <w:sz w:val="24"/>
          <w:szCs w:val="24"/>
          <w:lang w:eastAsia="en-US"/>
        </w:rPr>
        <w:t>Ethogram of the gestures included in the statistical analyses.</w:t>
      </w:r>
    </w:p>
    <w:tbl>
      <w:tblPr>
        <w:tblStyle w:val="PlainTable1"/>
        <w:tblW w:w="9007" w:type="dxa"/>
        <w:tblLook w:val="04A0" w:firstRow="1" w:lastRow="0" w:firstColumn="1" w:lastColumn="0" w:noHBand="0" w:noVBand="1"/>
      </w:tblPr>
      <w:tblGrid>
        <w:gridCol w:w="1833"/>
        <w:gridCol w:w="7174"/>
      </w:tblGrid>
      <w:tr w:rsidR="0013061C" w:rsidRPr="0013061C" w14:paraId="7332C951" w14:textId="77777777" w:rsidTr="00451327">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833" w:type="dxa"/>
          </w:tcPr>
          <w:p w14:paraId="321F5484" w14:textId="77777777" w:rsidR="0013061C" w:rsidRPr="0013061C" w:rsidRDefault="0013061C" w:rsidP="0013061C">
            <w:pPr>
              <w:spacing w:after="0" w:line="240" w:lineRule="auto"/>
              <w:jc w:val="both"/>
              <w:rPr>
                <w:rFonts w:ascii="Arial" w:hAnsi="Arial" w:cs="Arial"/>
                <w:sz w:val="24"/>
                <w:szCs w:val="24"/>
              </w:rPr>
            </w:pPr>
            <w:r w:rsidRPr="0013061C">
              <w:rPr>
                <w:rFonts w:ascii="Arial" w:hAnsi="Arial" w:cs="Arial"/>
                <w:sz w:val="24"/>
                <w:szCs w:val="24"/>
              </w:rPr>
              <w:t>Gesture</w:t>
            </w:r>
          </w:p>
        </w:tc>
        <w:tc>
          <w:tcPr>
            <w:tcW w:w="7174" w:type="dxa"/>
          </w:tcPr>
          <w:p w14:paraId="76FA1634" w14:textId="77777777" w:rsidR="0013061C" w:rsidRPr="0013061C" w:rsidRDefault="0013061C" w:rsidP="0013061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3061C">
              <w:rPr>
                <w:rFonts w:ascii="Arial" w:hAnsi="Arial" w:cs="Arial"/>
                <w:sz w:val="24"/>
                <w:szCs w:val="24"/>
              </w:rPr>
              <w:t>Description</w:t>
            </w:r>
          </w:p>
        </w:tc>
      </w:tr>
      <w:tr w:rsidR="0013061C" w:rsidRPr="0013061C" w14:paraId="08828D68" w14:textId="77777777" w:rsidTr="0045132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833" w:type="dxa"/>
          </w:tcPr>
          <w:p w14:paraId="7E620F26"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Crawl under</w:t>
            </w:r>
          </w:p>
        </w:tc>
        <w:tc>
          <w:tcPr>
            <w:tcW w:w="7174" w:type="dxa"/>
          </w:tcPr>
          <w:p w14:paraId="12EC2635" w14:textId="77777777" w:rsidR="0013061C" w:rsidRPr="0013061C" w:rsidRDefault="0013061C" w:rsidP="0013061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061C">
              <w:rPr>
                <w:rFonts w:ascii="Arial" w:hAnsi="Arial" w:cs="Arial"/>
                <w:sz w:val="24"/>
                <w:szCs w:val="24"/>
              </w:rPr>
              <w:t>Move entire or part of body underneath an object or a human’s appendage.</w:t>
            </w:r>
          </w:p>
        </w:tc>
      </w:tr>
      <w:tr w:rsidR="0013061C" w:rsidRPr="0013061C" w14:paraId="549C1970" w14:textId="77777777" w:rsidTr="00451327">
        <w:trPr>
          <w:trHeight w:val="896"/>
        </w:trPr>
        <w:tc>
          <w:tcPr>
            <w:cnfStyle w:val="001000000000" w:firstRow="0" w:lastRow="0" w:firstColumn="1" w:lastColumn="0" w:oddVBand="0" w:evenVBand="0" w:oddHBand="0" w:evenHBand="0" w:firstRowFirstColumn="0" w:firstRowLastColumn="0" w:lastRowFirstColumn="0" w:lastRowLastColumn="0"/>
            <w:tcW w:w="1833" w:type="dxa"/>
          </w:tcPr>
          <w:p w14:paraId="13779392"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Paw</w:t>
            </w:r>
          </w:p>
        </w:tc>
        <w:tc>
          <w:tcPr>
            <w:tcW w:w="7174" w:type="dxa"/>
          </w:tcPr>
          <w:p w14:paraId="6D64F1C6" w14:textId="77777777" w:rsidR="0013061C" w:rsidRPr="0013061C" w:rsidRDefault="0013061C" w:rsidP="0013061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061C">
              <w:rPr>
                <w:rFonts w:ascii="Arial" w:hAnsi="Arial" w:cs="Arial"/>
                <w:sz w:val="24"/>
                <w:szCs w:val="24"/>
              </w:rPr>
              <w:t>Lifting of a single front paw to briefly touch an object or human.</w:t>
            </w:r>
          </w:p>
        </w:tc>
      </w:tr>
      <w:tr w:rsidR="0013061C" w:rsidRPr="0013061C" w14:paraId="45CA637E" w14:textId="77777777" w:rsidTr="0045132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833" w:type="dxa"/>
          </w:tcPr>
          <w:p w14:paraId="0388B5BB"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Flick toy</w:t>
            </w:r>
          </w:p>
        </w:tc>
        <w:tc>
          <w:tcPr>
            <w:tcW w:w="7174" w:type="dxa"/>
          </w:tcPr>
          <w:p w14:paraId="2EB08AD2" w14:textId="77777777" w:rsidR="0013061C" w:rsidRPr="0013061C" w:rsidRDefault="0013061C" w:rsidP="0013061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061C">
              <w:rPr>
                <w:rFonts w:ascii="Arial" w:hAnsi="Arial" w:cs="Arial"/>
                <w:sz w:val="24"/>
                <w:szCs w:val="24"/>
              </w:rPr>
              <w:t>Hold toy in the mouth and throw it forwards, usually in the direction of a human.</w:t>
            </w:r>
          </w:p>
        </w:tc>
      </w:tr>
      <w:tr w:rsidR="0013061C" w:rsidRPr="0013061C" w14:paraId="44E0BB3B" w14:textId="77777777" w:rsidTr="00451327">
        <w:trPr>
          <w:trHeight w:val="447"/>
        </w:trPr>
        <w:tc>
          <w:tcPr>
            <w:cnfStyle w:val="001000000000" w:firstRow="0" w:lastRow="0" w:firstColumn="1" w:lastColumn="0" w:oddVBand="0" w:evenVBand="0" w:oddHBand="0" w:evenHBand="0" w:firstRowFirstColumn="0" w:firstRowLastColumn="0" w:lastRowFirstColumn="0" w:lastRowLastColumn="0"/>
            <w:tcW w:w="1833" w:type="dxa"/>
          </w:tcPr>
          <w:p w14:paraId="0057C460"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Lick</w:t>
            </w:r>
          </w:p>
        </w:tc>
        <w:tc>
          <w:tcPr>
            <w:tcW w:w="7174" w:type="dxa"/>
          </w:tcPr>
          <w:p w14:paraId="4215440F" w14:textId="77777777" w:rsidR="0013061C" w:rsidRPr="0013061C" w:rsidRDefault="0013061C" w:rsidP="0013061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061C">
              <w:rPr>
                <w:rFonts w:ascii="Arial" w:hAnsi="Arial" w:cs="Arial"/>
                <w:sz w:val="24"/>
                <w:szCs w:val="24"/>
              </w:rPr>
              <w:t>Licking an object or human once or repetitively.</w:t>
            </w:r>
          </w:p>
        </w:tc>
      </w:tr>
      <w:tr w:rsidR="0013061C" w:rsidRPr="0013061C" w14:paraId="14E8F830" w14:textId="77777777" w:rsidTr="00451327">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33" w:type="dxa"/>
          </w:tcPr>
          <w:p w14:paraId="7C7BAF1B"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 xml:space="preserve">Paw rest </w:t>
            </w:r>
          </w:p>
        </w:tc>
        <w:tc>
          <w:tcPr>
            <w:tcW w:w="7174" w:type="dxa"/>
          </w:tcPr>
          <w:p w14:paraId="2FF9957F" w14:textId="77777777" w:rsidR="0013061C" w:rsidRPr="0013061C" w:rsidRDefault="0013061C" w:rsidP="0013061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061C">
              <w:rPr>
                <w:rFonts w:ascii="Arial" w:hAnsi="Arial" w:cs="Arial"/>
                <w:sz w:val="24"/>
                <w:szCs w:val="24"/>
              </w:rPr>
              <w:t>Lifting a single front paw and resting it on an object or human.</w:t>
            </w:r>
          </w:p>
        </w:tc>
      </w:tr>
      <w:tr w:rsidR="0013061C" w:rsidRPr="0013061C" w14:paraId="1A2E7D4A" w14:textId="77777777" w:rsidTr="00451327">
        <w:trPr>
          <w:trHeight w:val="447"/>
        </w:trPr>
        <w:tc>
          <w:tcPr>
            <w:cnfStyle w:val="001000000000" w:firstRow="0" w:lastRow="0" w:firstColumn="1" w:lastColumn="0" w:oddVBand="0" w:evenVBand="0" w:oddHBand="0" w:evenHBand="0" w:firstRowFirstColumn="0" w:firstRowLastColumn="0" w:lastRowFirstColumn="0" w:lastRowLastColumn="0"/>
            <w:tcW w:w="1833" w:type="dxa"/>
          </w:tcPr>
          <w:p w14:paraId="4886151D"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Back leg up</w:t>
            </w:r>
          </w:p>
        </w:tc>
        <w:tc>
          <w:tcPr>
            <w:tcW w:w="7174" w:type="dxa"/>
          </w:tcPr>
          <w:p w14:paraId="5AE4E4E8" w14:textId="77777777" w:rsidR="0013061C" w:rsidRPr="0013061C" w:rsidRDefault="0013061C" w:rsidP="0013061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061C">
              <w:rPr>
                <w:rFonts w:ascii="Arial" w:hAnsi="Arial" w:cs="Arial"/>
                <w:sz w:val="24"/>
                <w:szCs w:val="24"/>
              </w:rPr>
              <w:t>Lifting of a single back leg whilst lay on one side of the body.</w:t>
            </w:r>
          </w:p>
        </w:tc>
      </w:tr>
      <w:tr w:rsidR="0013061C" w:rsidRPr="0013061C" w14:paraId="11355C6C" w14:textId="77777777" w:rsidTr="0045132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833" w:type="dxa"/>
          </w:tcPr>
          <w:p w14:paraId="04892DAB"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Head rub</w:t>
            </w:r>
          </w:p>
        </w:tc>
        <w:tc>
          <w:tcPr>
            <w:tcW w:w="7174" w:type="dxa"/>
          </w:tcPr>
          <w:p w14:paraId="1DA9ABED" w14:textId="77777777" w:rsidR="0013061C" w:rsidRPr="0013061C" w:rsidRDefault="0013061C" w:rsidP="0013061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061C">
              <w:rPr>
                <w:rFonts w:ascii="Arial" w:hAnsi="Arial" w:cs="Arial"/>
                <w:sz w:val="24"/>
                <w:szCs w:val="24"/>
              </w:rPr>
              <w:t>Involves rubbing the head against an object or human on which the signaller is leaning on.</w:t>
            </w:r>
          </w:p>
        </w:tc>
      </w:tr>
      <w:tr w:rsidR="0013061C" w:rsidRPr="0013061C" w14:paraId="1844344A" w14:textId="77777777" w:rsidTr="00451327">
        <w:trPr>
          <w:trHeight w:val="913"/>
        </w:trPr>
        <w:tc>
          <w:tcPr>
            <w:cnfStyle w:val="001000000000" w:firstRow="0" w:lastRow="0" w:firstColumn="1" w:lastColumn="0" w:oddVBand="0" w:evenVBand="0" w:oddHBand="0" w:evenHBand="0" w:firstRowFirstColumn="0" w:firstRowLastColumn="0" w:lastRowFirstColumn="0" w:lastRowLastColumn="0"/>
            <w:tcW w:w="1833" w:type="dxa"/>
          </w:tcPr>
          <w:p w14:paraId="47274CFD" w14:textId="77777777" w:rsidR="0013061C" w:rsidRPr="0013061C" w:rsidRDefault="0013061C" w:rsidP="0013061C">
            <w:pPr>
              <w:spacing w:after="0" w:line="240" w:lineRule="auto"/>
              <w:jc w:val="both"/>
              <w:rPr>
                <w:rFonts w:ascii="Arial" w:hAnsi="Arial" w:cs="Arial"/>
                <w:i/>
                <w:iCs/>
                <w:sz w:val="24"/>
                <w:szCs w:val="24"/>
              </w:rPr>
            </w:pPr>
            <w:r w:rsidRPr="0013061C">
              <w:rPr>
                <w:rFonts w:ascii="Arial" w:hAnsi="Arial" w:cs="Arial"/>
                <w:i/>
                <w:iCs/>
                <w:sz w:val="24"/>
                <w:szCs w:val="24"/>
              </w:rPr>
              <w:t>Chomp</w:t>
            </w:r>
          </w:p>
        </w:tc>
        <w:tc>
          <w:tcPr>
            <w:tcW w:w="7174" w:type="dxa"/>
          </w:tcPr>
          <w:p w14:paraId="49C150C3" w14:textId="77777777" w:rsidR="0013061C" w:rsidRPr="0013061C" w:rsidRDefault="0013061C" w:rsidP="0013061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061C">
              <w:rPr>
                <w:rFonts w:ascii="Arial" w:hAnsi="Arial" w:cs="Arial"/>
                <w:sz w:val="24"/>
                <w:szCs w:val="24"/>
              </w:rPr>
              <w:t>Involves opening the mouth and placing it over the arm of a human whilst repeatedly and gently biting down on the arm.</w:t>
            </w:r>
          </w:p>
        </w:tc>
      </w:tr>
    </w:tbl>
    <w:p w14:paraId="78A482F7" w14:textId="1664EAFC" w:rsidR="0013061C" w:rsidRPr="00AD7208" w:rsidRDefault="00777F35" w:rsidP="00413FFB">
      <w:pPr>
        <w:suppressAutoHyphens/>
        <w:autoSpaceDN w:val="0"/>
        <w:spacing w:after="160" w:line="480" w:lineRule="auto"/>
        <w:rPr>
          <w:rFonts w:ascii="Arial" w:eastAsia="Calibri" w:hAnsi="Arial" w:cs="Arial"/>
          <w:lang w:eastAsia="en-US"/>
        </w:rPr>
      </w:pPr>
      <w:r w:rsidRPr="00AD7208">
        <w:rPr>
          <w:rFonts w:ascii="Arial" w:eastAsia="Calibri" w:hAnsi="Arial" w:cs="Arial"/>
          <w:lang w:eastAsia="en-US"/>
        </w:rPr>
        <w:t>S</w:t>
      </w:r>
      <w:r w:rsidR="00FE47C1" w:rsidRPr="00AD7208">
        <w:rPr>
          <w:rFonts w:ascii="Arial" w:eastAsia="Calibri" w:hAnsi="Arial" w:cs="Arial"/>
          <w:lang w:eastAsia="en-US"/>
        </w:rPr>
        <w:t xml:space="preserve">ource: </w:t>
      </w:r>
      <w:r w:rsidR="00FE47C1" w:rsidRPr="00AD7208">
        <w:rPr>
          <w:rFonts w:ascii="Arial" w:eastAsia="Calibri" w:hAnsi="Arial" w:cs="Arial"/>
          <w:lang w:eastAsia="en-US"/>
        </w:rPr>
        <w:fldChar w:fldCharType="begin"/>
      </w:r>
      <w:r w:rsidR="00FE47C1" w:rsidRPr="00AD7208">
        <w:rPr>
          <w:rFonts w:ascii="Arial" w:eastAsia="Calibri" w:hAnsi="Arial" w:cs="Arial"/>
          <w:lang w:eastAsia="en-US"/>
        </w:rPr>
        <w:instrText xml:space="preserve"> ADDIN EN.CITE &lt;EndNote&gt;&lt;Cite&gt;&lt;Author&gt;Worsley&lt;/Author&gt;&lt;Year&gt;2018&lt;/Year&gt;&lt;RecNum&gt;51&lt;/RecNum&gt;&lt;DisplayText&gt;(Worsley &amp;amp; O’Hara, 2018)&lt;/DisplayText&gt;&lt;record&gt;&lt;rec-number&gt;51&lt;/rec-number&gt;&lt;foreign-keys&gt;&lt;key app="EN" db-id="wvv052fr80fwt4easzbprvaazfzrr9sxzwsx" timestamp="1673958295"&gt;51&lt;/key&gt;&lt;/foreign-keys&gt;&lt;ref-type name="Journal Article"&gt;17&lt;/ref-type&gt;&lt;contributors&gt;&lt;authors&gt;&lt;author&gt;Worsley, Hannah K&lt;/author&gt;&lt;author&gt;O’Hara, Sean J&lt;/author&gt;&lt;/authors&gt;&lt;/contributors&gt;&lt;titles&gt;&lt;title&gt;Cross-species referential signalling events in domestic dogs (Canis familiaris)&lt;/title&gt;&lt;secondary-title&gt;Animal Cognition&lt;/secondary-title&gt;&lt;/titles&gt;&lt;periodical&gt;&lt;full-title&gt;Animal Cognition&lt;/full-title&gt;&lt;/periodical&gt;&lt;pages&gt;457-465&lt;/pages&gt;&lt;volume&gt;21&lt;/volume&gt;&lt;number&gt;4&lt;/number&gt;&lt;dates&gt;&lt;year&gt;2018&lt;/year&gt;&lt;/dates&gt;&lt;isbn&gt;1435-9456&lt;/isbn&gt;&lt;urls&gt;&lt;/urls&gt;&lt;/record&gt;&lt;/Cite&gt;&lt;/EndNote&gt;</w:instrText>
      </w:r>
      <w:r w:rsidR="00FE47C1" w:rsidRPr="00AD7208">
        <w:rPr>
          <w:rFonts w:ascii="Arial" w:eastAsia="Calibri" w:hAnsi="Arial" w:cs="Arial"/>
          <w:lang w:eastAsia="en-US"/>
        </w:rPr>
        <w:fldChar w:fldCharType="separate"/>
      </w:r>
      <w:r w:rsidR="00FE47C1" w:rsidRPr="00AD7208">
        <w:rPr>
          <w:rFonts w:ascii="Arial" w:eastAsia="Calibri" w:hAnsi="Arial" w:cs="Arial"/>
          <w:noProof/>
          <w:lang w:eastAsia="en-US"/>
        </w:rPr>
        <w:t>(Worsley &amp; O’Hara, 2018)</w:t>
      </w:r>
      <w:r w:rsidR="00FE47C1" w:rsidRPr="00AD7208">
        <w:rPr>
          <w:rFonts w:ascii="Arial" w:eastAsia="Calibri" w:hAnsi="Arial" w:cs="Arial"/>
          <w:lang w:eastAsia="en-US"/>
        </w:rPr>
        <w:fldChar w:fldCharType="end"/>
      </w:r>
    </w:p>
    <w:p w14:paraId="549FF771" w14:textId="249DBF33" w:rsidR="00663870" w:rsidRPr="009A4F96" w:rsidRDefault="00663870" w:rsidP="009A4F96">
      <w:pPr>
        <w:spacing w:line="480" w:lineRule="auto"/>
        <w:ind w:left="360"/>
        <w:jc w:val="both"/>
        <w:rPr>
          <w:rFonts w:ascii="Arial" w:eastAsiaTheme="minorHAnsi" w:hAnsi="Arial" w:cs="Arial"/>
          <w:sz w:val="24"/>
          <w:szCs w:val="24"/>
          <w:u w:val="single"/>
          <w:lang w:eastAsia="en-US"/>
        </w:rPr>
      </w:pPr>
      <w:r w:rsidRPr="00663870">
        <w:rPr>
          <w:rFonts w:ascii="Arial" w:eastAsia="Calibri" w:hAnsi="Arial" w:cs="Arial"/>
          <w:sz w:val="24"/>
          <w:szCs w:val="24"/>
          <w:u w:val="single"/>
          <w:lang w:eastAsia="en-US"/>
        </w:rPr>
        <w:t xml:space="preserve">2.3 </w:t>
      </w:r>
      <w:r w:rsidR="009A4F96" w:rsidRPr="009A4F96">
        <w:rPr>
          <w:rFonts w:ascii="Arial" w:eastAsiaTheme="minorHAnsi" w:hAnsi="Arial" w:cs="Arial"/>
          <w:sz w:val="24"/>
          <w:szCs w:val="24"/>
          <w:u w:val="single"/>
          <w:lang w:eastAsia="en-US"/>
        </w:rPr>
        <w:t>Procedure</w:t>
      </w:r>
    </w:p>
    <w:p w14:paraId="642058AA" w14:textId="3FEB1DF2" w:rsidR="00FE4B89" w:rsidRDefault="001B108A" w:rsidP="006E2A99">
      <w:pPr>
        <w:spacing w:after="160" w:line="480" w:lineRule="auto"/>
        <w:ind w:left="360"/>
        <w:jc w:val="both"/>
        <w:rPr>
          <w:rFonts w:ascii="Arial" w:eastAsiaTheme="minorHAnsi" w:hAnsi="Arial" w:cs="Arial"/>
          <w:sz w:val="24"/>
          <w:szCs w:val="24"/>
          <w:lang w:eastAsia="en-US"/>
        </w:rPr>
      </w:pPr>
      <w:r w:rsidRPr="001B108A">
        <w:rPr>
          <w:rFonts w:ascii="Arial" w:eastAsiaTheme="minorHAnsi" w:hAnsi="Arial" w:cs="Arial"/>
          <w:sz w:val="24"/>
          <w:szCs w:val="24"/>
          <w:lang w:eastAsia="en-US"/>
        </w:rPr>
        <w:t xml:space="preserve">Participants were told that the study was designed to explore the </w:t>
      </w:r>
      <w:bookmarkStart w:id="8" w:name="_Hlk124879353"/>
      <w:r w:rsidRPr="001B108A">
        <w:rPr>
          <w:rFonts w:ascii="Arial" w:eastAsiaTheme="minorHAnsi" w:hAnsi="Arial" w:cs="Arial"/>
          <w:sz w:val="24"/>
          <w:szCs w:val="24"/>
          <w:lang w:eastAsia="en-US"/>
        </w:rPr>
        <w:t>human’s empathetic experiences with dogs and their ability to correctly understand dogs’ communicative behaviours</w:t>
      </w:r>
      <w:bookmarkEnd w:id="8"/>
      <w:r w:rsidRPr="001B108A">
        <w:rPr>
          <w:rFonts w:ascii="Arial" w:eastAsiaTheme="minorHAnsi" w:hAnsi="Arial" w:cs="Arial"/>
          <w:sz w:val="24"/>
          <w:szCs w:val="24"/>
          <w:lang w:eastAsia="en-US"/>
        </w:rPr>
        <w:t xml:space="preserve">. The participants were asked to complete a consent form before taking part of the research, which were sent directly by message. The situational questionnaire was completed first and the empathy questionnaire was completed second. Both questionnaires were easily accessible in online form. The average completion time was 30 minutes for both questionnaires. All applicants </w:t>
      </w:r>
      <w:r w:rsidRPr="001B108A">
        <w:rPr>
          <w:rFonts w:ascii="Arial" w:eastAsiaTheme="minorHAnsi" w:hAnsi="Arial" w:cs="Arial"/>
          <w:sz w:val="24"/>
          <w:szCs w:val="24"/>
          <w:lang w:eastAsia="en-US"/>
        </w:rPr>
        <w:lastRenderedPageBreak/>
        <w:t>were given written feedbacks on their answers and the opportunity to be kept updated on the research progress. At the end, participants were thanked in written form for their time and participation.</w:t>
      </w:r>
    </w:p>
    <w:p w14:paraId="75133734" w14:textId="77777777" w:rsidR="00C66DF0" w:rsidRPr="00C66DF0" w:rsidRDefault="00C66DF0" w:rsidP="00C66DF0">
      <w:pPr>
        <w:spacing w:after="160" w:line="480" w:lineRule="auto"/>
        <w:ind w:left="360"/>
        <w:jc w:val="both"/>
        <w:rPr>
          <w:rFonts w:ascii="Arial" w:eastAsiaTheme="minorHAnsi" w:hAnsi="Arial" w:cs="Arial"/>
          <w:sz w:val="24"/>
          <w:szCs w:val="24"/>
          <w:u w:val="single"/>
          <w:lang w:eastAsia="en-US"/>
        </w:rPr>
      </w:pPr>
      <w:r w:rsidRPr="00C66DF0">
        <w:rPr>
          <w:rFonts w:ascii="Arial" w:eastAsiaTheme="minorHAnsi" w:hAnsi="Arial" w:cs="Arial"/>
          <w:sz w:val="24"/>
          <w:szCs w:val="24"/>
          <w:u w:val="single"/>
          <w:lang w:eastAsia="en-US"/>
        </w:rPr>
        <w:t>2.4. Statistical Analysis</w:t>
      </w:r>
    </w:p>
    <w:p w14:paraId="14061F1E" w14:textId="184E2EC4" w:rsidR="006E2A99" w:rsidRPr="00C66DF0" w:rsidRDefault="00C66DF0" w:rsidP="006E2A99">
      <w:pPr>
        <w:spacing w:after="160" w:line="480" w:lineRule="auto"/>
        <w:ind w:left="360"/>
        <w:jc w:val="both"/>
        <w:rPr>
          <w:rFonts w:ascii="Arial" w:eastAsiaTheme="minorHAnsi" w:hAnsi="Arial" w:cs="Arial"/>
          <w:sz w:val="24"/>
          <w:szCs w:val="24"/>
          <w:lang w:eastAsia="en-US"/>
        </w:rPr>
      </w:pPr>
      <w:r w:rsidRPr="00C66DF0">
        <w:rPr>
          <w:rFonts w:ascii="Arial" w:eastAsiaTheme="minorHAnsi" w:hAnsi="Arial" w:cs="Arial"/>
          <w:sz w:val="24"/>
          <w:szCs w:val="24"/>
          <w:lang w:eastAsia="en-US"/>
        </w:rPr>
        <w:t xml:space="preserve">The data were analysed using IBM SPSS Statistics (SPSS, Version 28.0). Multiple comparisons were essential, including: i) the dog behavioural questionnaire </w:t>
      </w:r>
      <w:r w:rsidRPr="00C66DF0">
        <w:rPr>
          <w:rFonts w:ascii="Arial" w:eastAsiaTheme="minorHAnsi" w:hAnsi="Arial" w:cs="Arial"/>
          <w:sz w:val="24"/>
          <w:szCs w:val="24"/>
          <w:u w:val="single"/>
          <w:lang w:eastAsia="en-US"/>
        </w:rPr>
        <w:t>(DBQ)</w:t>
      </w:r>
      <w:r w:rsidRPr="00C66DF0">
        <w:rPr>
          <w:rFonts w:ascii="Arial" w:eastAsiaTheme="minorHAnsi" w:hAnsi="Arial" w:cs="Arial"/>
          <w:sz w:val="24"/>
          <w:szCs w:val="24"/>
          <w:lang w:eastAsia="en-US"/>
        </w:rPr>
        <w:t xml:space="preserve"> results versus the empathetic questionnaire (EQ) results, ii) the DBQ results versus the dog ownership results, iii) the DBQ results versus the personal experience with dogs’ results, and iv) the DBQ results versus all three selected factors. Test of Normality (Kolmogorov-Smirnov) was generated for each one of the data groups, to check if all data are normally distributed. For the first comparison, Spearman’s correlation was done, to check if there is significant relationship between the empathy and the DBQ results. As Spearman’s correlation test is non-parametric and does not assume normality, there are no limitations of its use. The data were shown using a scatter plot graph, performed in Microsoft Excel (Microsoft Excel, 2018). For the dog ownership and DBQ results comparison, Mann-Whitney U-test was generated to compare the means of both groups of data, due to abnormal distribution of the data. The results were presented in a boxplot graph, performed in Microsoft Excel (Microsoft Excel, 2018). For the final comparison-personal experience versus DBQ results- Spearman’s correlation was generated to investigate a potential significant correlation between the data. The data were presented using a scatter plot graph, performed in Microsoft Excel (Microsoft Excel, 2018). Finally, a comparison between all factors was needed. Therefore, a generalized linear model (GLM) was generated with goal to achieve a potential relationship/correlation between </w:t>
      </w:r>
      <w:r w:rsidRPr="00C66DF0">
        <w:rPr>
          <w:rFonts w:ascii="Arial" w:eastAsiaTheme="minorHAnsi" w:hAnsi="Arial" w:cs="Arial"/>
          <w:sz w:val="24"/>
          <w:szCs w:val="24"/>
          <w:lang w:eastAsia="en-US"/>
        </w:rPr>
        <w:lastRenderedPageBreak/>
        <w:t>the response (DBQ score) and its predictors (empathy, dog ownership and personal experience with dogs). This analysis was done using the same software (SPSS) and the results were presented using a simplified table (SPSS, Version 28.0).</w:t>
      </w:r>
    </w:p>
    <w:p w14:paraId="2BD61F73" w14:textId="77777777" w:rsidR="00C66DF0" w:rsidRPr="00C66DF0" w:rsidRDefault="00C66DF0" w:rsidP="00C66DF0">
      <w:pPr>
        <w:spacing w:after="160" w:line="480" w:lineRule="auto"/>
        <w:ind w:left="360"/>
        <w:jc w:val="both"/>
        <w:rPr>
          <w:rFonts w:ascii="Arial" w:eastAsiaTheme="minorHAnsi" w:hAnsi="Arial" w:cs="Arial"/>
          <w:sz w:val="24"/>
          <w:szCs w:val="24"/>
          <w:u w:val="single"/>
          <w:lang w:eastAsia="en-US"/>
        </w:rPr>
      </w:pPr>
      <w:r w:rsidRPr="00C66DF0">
        <w:rPr>
          <w:rFonts w:ascii="Arial" w:eastAsiaTheme="minorHAnsi" w:hAnsi="Arial" w:cs="Arial"/>
          <w:sz w:val="24"/>
          <w:szCs w:val="24"/>
          <w:u w:val="single"/>
          <w:lang w:eastAsia="en-US"/>
        </w:rPr>
        <w:t>2.5. Ethical Approvement</w:t>
      </w:r>
    </w:p>
    <w:p w14:paraId="50815791" w14:textId="5C3DC498" w:rsidR="00C66DF0" w:rsidRPr="00C66DF0" w:rsidRDefault="00C66DF0" w:rsidP="00C66DF0">
      <w:pPr>
        <w:spacing w:after="160" w:line="480" w:lineRule="auto"/>
        <w:ind w:left="360"/>
        <w:jc w:val="both"/>
        <w:rPr>
          <w:rFonts w:ascii="Arial" w:eastAsiaTheme="minorHAnsi" w:hAnsi="Arial" w:cs="Arial"/>
          <w:sz w:val="24"/>
          <w:szCs w:val="24"/>
          <w:lang w:eastAsia="en-US"/>
        </w:rPr>
      </w:pPr>
      <w:r w:rsidRPr="00C66DF0">
        <w:rPr>
          <w:rFonts w:ascii="Arial" w:eastAsiaTheme="minorHAnsi" w:hAnsi="Arial" w:cs="Arial"/>
          <w:sz w:val="24"/>
          <w:szCs w:val="24"/>
          <w:lang w:eastAsia="en-US"/>
        </w:rPr>
        <w:t>This study was approved by the University of Salford with the approval ID 8796 and all the ASAB guidelines were adhered.</w:t>
      </w:r>
    </w:p>
    <w:p w14:paraId="506D5392" w14:textId="77777777" w:rsidR="001B108A" w:rsidRPr="001B108A" w:rsidRDefault="001B108A" w:rsidP="001B108A">
      <w:pPr>
        <w:spacing w:after="160" w:line="480" w:lineRule="auto"/>
        <w:ind w:left="360"/>
        <w:jc w:val="both"/>
        <w:rPr>
          <w:rFonts w:ascii="Arial" w:eastAsiaTheme="minorHAnsi" w:hAnsi="Arial" w:cs="Arial"/>
          <w:sz w:val="24"/>
          <w:szCs w:val="24"/>
          <w:lang w:eastAsia="en-US"/>
        </w:rPr>
      </w:pPr>
    </w:p>
    <w:p w14:paraId="032FC5E1" w14:textId="1C45FBDD" w:rsidR="00D82F7E" w:rsidRDefault="00D82F7E" w:rsidP="00413FFB">
      <w:pPr>
        <w:suppressAutoHyphens/>
        <w:autoSpaceDN w:val="0"/>
        <w:spacing w:after="160" w:line="480" w:lineRule="auto"/>
        <w:rPr>
          <w:rFonts w:ascii="Arial" w:eastAsia="Calibri" w:hAnsi="Arial" w:cs="Arial"/>
          <w:b/>
          <w:bCs/>
          <w:sz w:val="24"/>
          <w:szCs w:val="24"/>
          <w:u w:val="single"/>
          <w:lang w:eastAsia="en-US"/>
        </w:rPr>
      </w:pPr>
      <w:r w:rsidRPr="00D82F7E">
        <w:rPr>
          <w:rFonts w:ascii="Arial" w:eastAsia="Calibri" w:hAnsi="Arial" w:cs="Arial"/>
          <w:b/>
          <w:bCs/>
          <w:sz w:val="24"/>
          <w:szCs w:val="24"/>
          <w:u w:val="single"/>
          <w:lang w:eastAsia="en-US"/>
        </w:rPr>
        <w:t xml:space="preserve">3 – Results </w:t>
      </w:r>
    </w:p>
    <w:p w14:paraId="7DE8F2FA" w14:textId="735411E5" w:rsidR="00802D06" w:rsidRPr="00802D06" w:rsidRDefault="00802D06" w:rsidP="00802D06">
      <w:pPr>
        <w:spacing w:after="160" w:line="480" w:lineRule="auto"/>
        <w:jc w:val="both"/>
        <w:rPr>
          <w:rFonts w:ascii="Arial" w:eastAsiaTheme="minorHAnsi" w:hAnsi="Arial" w:cs="Arial"/>
          <w:sz w:val="24"/>
          <w:szCs w:val="24"/>
          <w:lang w:eastAsia="en-US"/>
        </w:rPr>
      </w:pPr>
      <w:r w:rsidRPr="00802D06">
        <w:rPr>
          <w:rFonts w:ascii="Arial" w:eastAsiaTheme="minorHAnsi" w:hAnsi="Arial" w:cs="Arial"/>
          <w:sz w:val="24"/>
          <w:szCs w:val="24"/>
          <w:lang w:eastAsia="en-US"/>
        </w:rPr>
        <w:t xml:space="preserve">The final number of responses received was 52. </w:t>
      </w:r>
    </w:p>
    <w:p w14:paraId="43DC0435" w14:textId="6F1FCB97" w:rsidR="00AB046E" w:rsidRPr="00CC129C" w:rsidRDefault="00AB046E" w:rsidP="00CC129C">
      <w:pPr>
        <w:spacing w:line="480" w:lineRule="auto"/>
        <w:ind w:left="360"/>
        <w:jc w:val="both"/>
        <w:rPr>
          <w:rFonts w:ascii="Arial" w:eastAsiaTheme="minorHAnsi" w:hAnsi="Arial" w:cs="Arial"/>
          <w:sz w:val="24"/>
          <w:szCs w:val="24"/>
          <w:u w:val="single"/>
          <w:lang w:eastAsia="en-US"/>
        </w:rPr>
      </w:pPr>
      <w:r>
        <w:rPr>
          <w:rFonts w:ascii="Arial" w:eastAsia="Calibri" w:hAnsi="Arial" w:cs="Arial"/>
          <w:sz w:val="24"/>
          <w:szCs w:val="24"/>
          <w:u w:val="single"/>
          <w:lang w:eastAsia="en-US"/>
        </w:rPr>
        <w:t xml:space="preserve">3.1 </w:t>
      </w:r>
      <w:r w:rsidR="00CC129C" w:rsidRPr="00CC129C">
        <w:rPr>
          <w:rFonts w:ascii="Arial" w:eastAsiaTheme="minorHAnsi" w:hAnsi="Arial" w:cs="Arial"/>
          <w:sz w:val="24"/>
          <w:szCs w:val="24"/>
          <w:u w:val="single"/>
          <w:lang w:eastAsia="en-US"/>
        </w:rPr>
        <w:t>Dog-behavioural questionnaire results versus personal empathy level</w:t>
      </w:r>
    </w:p>
    <w:p w14:paraId="10D4C221" w14:textId="3522395D" w:rsidR="00F110F0" w:rsidRPr="00F110F0" w:rsidRDefault="00F110F0" w:rsidP="00F110F0">
      <w:pPr>
        <w:spacing w:after="160" w:line="480" w:lineRule="auto"/>
        <w:ind w:left="360"/>
        <w:jc w:val="both"/>
        <w:rPr>
          <w:rFonts w:ascii="Arial" w:eastAsiaTheme="minorHAnsi" w:hAnsi="Arial" w:cs="Arial"/>
          <w:sz w:val="24"/>
          <w:szCs w:val="24"/>
          <w:lang w:eastAsia="en-US"/>
        </w:rPr>
      </w:pPr>
      <w:r w:rsidRPr="00F110F0">
        <w:rPr>
          <w:rFonts w:ascii="Arial" w:eastAsiaTheme="minorHAnsi" w:hAnsi="Arial" w:cs="Arial"/>
          <w:sz w:val="24"/>
          <w:szCs w:val="24"/>
          <w:lang w:eastAsia="en-US"/>
        </w:rPr>
        <w:t>The results for the Empathy-questionnaire data indicated normal distribution (Kolmogorov-Smirnov test, P=</w:t>
      </w:r>
      <w:r w:rsidR="00E64595">
        <w:rPr>
          <w:rFonts w:ascii="Arial" w:eastAsiaTheme="minorHAnsi" w:hAnsi="Arial" w:cs="Arial"/>
          <w:sz w:val="24"/>
          <w:szCs w:val="24"/>
          <w:lang w:eastAsia="en-US"/>
        </w:rPr>
        <w:t xml:space="preserve"> </w:t>
      </w:r>
      <w:r w:rsidRPr="00F110F0">
        <w:rPr>
          <w:rFonts w:ascii="Arial" w:eastAsiaTheme="minorHAnsi" w:hAnsi="Arial" w:cs="Arial"/>
          <w:sz w:val="24"/>
          <w:szCs w:val="24"/>
          <w:lang w:eastAsia="en-US"/>
        </w:rPr>
        <w:t xml:space="preserve">0.2, df=52). However, the results for the Dog-behavioural questionnaire data showed abnormal distribution (Kolmogorov-Smirnov test, P&lt; 0.001, df=52). </w:t>
      </w:r>
      <w:bookmarkStart w:id="9" w:name="_Hlk132056701"/>
      <w:r w:rsidRPr="00F110F0">
        <w:rPr>
          <w:rFonts w:ascii="Arial" w:eastAsiaTheme="minorHAnsi" w:hAnsi="Arial" w:cs="Arial"/>
          <w:sz w:val="24"/>
          <w:szCs w:val="24"/>
          <w:lang w:eastAsia="en-US"/>
        </w:rPr>
        <w:t>Additionally, no statistically significant relationship between the behavioural questionnaire score and the empathy level was found (</w:t>
      </w:r>
      <w:r w:rsidR="00D358E6" w:rsidRPr="00F110F0">
        <w:rPr>
          <w:rFonts w:ascii="Arial" w:eastAsiaTheme="minorHAnsi" w:hAnsi="Arial" w:cs="Arial"/>
          <w:sz w:val="24"/>
          <w:szCs w:val="24"/>
          <w:lang w:eastAsia="en-US"/>
        </w:rPr>
        <w:t>Spearman’s</w:t>
      </w:r>
      <w:r w:rsidRPr="00F110F0">
        <w:rPr>
          <w:rFonts w:ascii="Arial" w:eastAsiaTheme="minorHAnsi" w:hAnsi="Arial" w:cs="Arial"/>
          <w:sz w:val="24"/>
          <w:szCs w:val="24"/>
          <w:lang w:eastAsia="en-US"/>
        </w:rPr>
        <w:t xml:space="preserve"> correlation, </w:t>
      </w:r>
      <w:r w:rsidRPr="00F110F0">
        <w:rPr>
          <w:rFonts w:ascii="Arial" w:eastAsia="Calibri" w:hAnsi="Arial" w:cs="Arial"/>
          <w:i/>
          <w:iCs/>
          <w:sz w:val="24"/>
          <w:szCs w:val="24"/>
          <w:lang w:eastAsia="en-US"/>
        </w:rPr>
        <w:t>r</w:t>
      </w:r>
      <w:r w:rsidRPr="00F110F0">
        <w:rPr>
          <w:rFonts w:ascii="Arial" w:eastAsia="Calibri" w:hAnsi="Arial" w:cs="Arial"/>
          <w:i/>
          <w:iCs/>
          <w:sz w:val="24"/>
          <w:szCs w:val="24"/>
          <w:vertAlign w:val="subscript"/>
          <w:lang w:eastAsia="en-US"/>
        </w:rPr>
        <w:t>s</w:t>
      </w:r>
      <w:r w:rsidRPr="00F110F0">
        <w:rPr>
          <w:rFonts w:ascii="Arial" w:eastAsia="Calibri" w:hAnsi="Arial" w:cs="Arial"/>
          <w:sz w:val="24"/>
          <w:szCs w:val="24"/>
          <w:lang w:eastAsia="en-US"/>
        </w:rPr>
        <w:t xml:space="preserve"> </w:t>
      </w:r>
      <w:r w:rsidRPr="00F110F0">
        <w:rPr>
          <w:rFonts w:ascii="Arial" w:eastAsiaTheme="minorHAnsi" w:hAnsi="Arial" w:cs="Arial"/>
          <w:sz w:val="24"/>
          <w:szCs w:val="24"/>
          <w:lang w:eastAsia="en-US"/>
        </w:rPr>
        <w:t>= 0.209, P= 0.138, df=52). The comparison of the two variables is presented on the graph below (Figure 1).</w:t>
      </w:r>
      <w:bookmarkEnd w:id="9"/>
    </w:p>
    <w:p w14:paraId="4D2827A1" w14:textId="77777777" w:rsidR="00F110F0" w:rsidRPr="00F110F0" w:rsidRDefault="00F110F0" w:rsidP="00F110F0">
      <w:pPr>
        <w:spacing w:after="160" w:line="259" w:lineRule="auto"/>
        <w:jc w:val="both"/>
        <w:rPr>
          <w:rFonts w:ascii="Arial" w:eastAsiaTheme="minorEastAsia" w:hAnsi="Arial" w:cs="Arial"/>
          <w:sz w:val="24"/>
          <w:szCs w:val="24"/>
        </w:rPr>
      </w:pPr>
    </w:p>
    <w:p w14:paraId="18853BCF" w14:textId="77777777" w:rsidR="00F110F0" w:rsidRPr="00F110F0" w:rsidRDefault="00F110F0" w:rsidP="00F110F0">
      <w:pPr>
        <w:spacing w:after="160" w:line="259" w:lineRule="auto"/>
        <w:jc w:val="both"/>
        <w:rPr>
          <w:rFonts w:ascii="Arial" w:eastAsiaTheme="minorEastAsia" w:hAnsi="Arial" w:cs="Arial"/>
          <w:sz w:val="24"/>
          <w:szCs w:val="24"/>
        </w:rPr>
      </w:pPr>
      <w:r w:rsidRPr="00F110F0">
        <w:rPr>
          <w:rFonts w:ascii="Arial" w:eastAsiaTheme="minorHAnsi" w:hAnsi="Arial" w:cs="Arial"/>
          <w:noProof/>
          <w:sz w:val="24"/>
          <w:szCs w:val="24"/>
          <w:lang w:eastAsia="en-US"/>
        </w:rPr>
        <w:lastRenderedPageBreak/>
        <w:drawing>
          <wp:inline distT="0" distB="0" distL="0" distR="0" wp14:anchorId="1B1DF707" wp14:editId="679A9312">
            <wp:extent cx="5731510" cy="3357880"/>
            <wp:effectExtent l="19050" t="19050" r="21590" b="13970"/>
            <wp:docPr id="367164536" name="Picture 367164536" descr="Chart, scatter chart&#10;&#10;Description automatically generated">
              <a:extLst xmlns:a="http://schemas.openxmlformats.org/drawingml/2006/main">
                <a:ext uri="{FF2B5EF4-FFF2-40B4-BE49-F238E27FC236}">
                  <a16:creationId xmlns:a16="http://schemas.microsoft.com/office/drawing/2014/main" id="{06C26897-53EC-FE98-2A15-3137080F08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Chart, scatter chart&#10;&#10;Description automatically generated">
                      <a:extLst>
                        <a:ext uri="{FF2B5EF4-FFF2-40B4-BE49-F238E27FC236}">
                          <a16:creationId xmlns:a16="http://schemas.microsoft.com/office/drawing/2014/main" id="{06C26897-53EC-FE98-2A15-3137080F08E1}"/>
                        </a:ext>
                      </a:extLst>
                    </pic:cNvPr>
                    <pic:cNvPicPr>
                      <a:picLocks noGrp="1" noChangeAspect="1"/>
                    </pic:cNvPicPr>
                  </pic:nvPicPr>
                  <pic:blipFill>
                    <a:blip r:embed="rId21"/>
                    <a:stretch>
                      <a:fillRect/>
                    </a:stretch>
                  </pic:blipFill>
                  <pic:spPr>
                    <a:xfrm>
                      <a:off x="0" y="0"/>
                      <a:ext cx="5731510" cy="3357880"/>
                    </a:xfrm>
                    <a:prstGeom prst="rect">
                      <a:avLst/>
                    </a:prstGeom>
                    <a:ln>
                      <a:solidFill>
                        <a:sysClr val="windowText" lastClr="000000"/>
                      </a:solidFill>
                    </a:ln>
                  </pic:spPr>
                </pic:pic>
              </a:graphicData>
            </a:graphic>
          </wp:inline>
        </w:drawing>
      </w:r>
    </w:p>
    <w:p w14:paraId="4A543264" w14:textId="77777777" w:rsidR="00F110F0" w:rsidRDefault="00F110F0" w:rsidP="00F110F0">
      <w:pPr>
        <w:spacing w:after="160" w:line="259" w:lineRule="auto"/>
        <w:jc w:val="both"/>
        <w:rPr>
          <w:rFonts w:ascii="Arial" w:eastAsiaTheme="minorEastAsia" w:hAnsi="Arial" w:cs="Arial"/>
          <w:sz w:val="24"/>
          <w:szCs w:val="24"/>
        </w:rPr>
      </w:pPr>
      <w:r w:rsidRPr="00F110F0">
        <w:rPr>
          <w:rFonts w:ascii="Arial" w:eastAsiaTheme="minorEastAsia" w:hAnsi="Arial" w:cs="Arial"/>
          <w:sz w:val="24"/>
          <w:szCs w:val="24"/>
        </w:rPr>
        <w:t>Figure 1.</w:t>
      </w:r>
      <w:r w:rsidRPr="00F110F0">
        <w:rPr>
          <w:rFonts w:ascii="Arial" w:eastAsiaTheme="minorEastAsia" w:hAnsi="Arial" w:cs="Arial"/>
          <w:b/>
          <w:bCs/>
          <w:sz w:val="24"/>
          <w:szCs w:val="24"/>
        </w:rPr>
        <w:t xml:space="preserve"> </w:t>
      </w:r>
      <w:r w:rsidRPr="00F110F0">
        <w:rPr>
          <w:rFonts w:ascii="Arial" w:eastAsiaTheme="minorEastAsia" w:hAnsi="Arial" w:cs="Arial"/>
          <w:sz w:val="24"/>
          <w:szCs w:val="24"/>
        </w:rPr>
        <w:t>Comparison between DBQ results and Personal Empathy level.</w:t>
      </w:r>
    </w:p>
    <w:p w14:paraId="1C140F6C" w14:textId="77777777" w:rsidR="00023E3B" w:rsidRDefault="00023E3B" w:rsidP="00F110F0">
      <w:pPr>
        <w:spacing w:after="160" w:line="259" w:lineRule="auto"/>
        <w:jc w:val="both"/>
        <w:rPr>
          <w:rFonts w:ascii="Arial" w:eastAsiaTheme="minorEastAsia" w:hAnsi="Arial" w:cs="Arial"/>
          <w:sz w:val="24"/>
          <w:szCs w:val="24"/>
        </w:rPr>
      </w:pPr>
    </w:p>
    <w:p w14:paraId="227D3F22" w14:textId="77777777" w:rsidR="00711D52" w:rsidRPr="00F110F0" w:rsidRDefault="00711D52" w:rsidP="00F110F0">
      <w:pPr>
        <w:spacing w:after="160" w:line="259" w:lineRule="auto"/>
        <w:jc w:val="both"/>
        <w:rPr>
          <w:rFonts w:ascii="Arial" w:eastAsiaTheme="minorEastAsia" w:hAnsi="Arial" w:cs="Arial"/>
          <w:sz w:val="24"/>
          <w:szCs w:val="24"/>
        </w:rPr>
      </w:pPr>
    </w:p>
    <w:p w14:paraId="3A7CF704" w14:textId="77777777" w:rsidR="00E076D6" w:rsidRPr="00E076D6" w:rsidRDefault="007B4BF3" w:rsidP="00E076D6">
      <w:pPr>
        <w:spacing w:line="480" w:lineRule="auto"/>
        <w:ind w:left="360"/>
        <w:jc w:val="both"/>
        <w:rPr>
          <w:rFonts w:ascii="Arial" w:eastAsiaTheme="minorHAnsi" w:hAnsi="Arial" w:cs="Arial"/>
          <w:sz w:val="24"/>
          <w:szCs w:val="24"/>
          <w:u w:val="single"/>
          <w:lang w:eastAsia="en-US"/>
        </w:rPr>
      </w:pPr>
      <w:r>
        <w:rPr>
          <w:rFonts w:ascii="Arial" w:eastAsia="Calibri" w:hAnsi="Arial" w:cs="Arial"/>
          <w:sz w:val="24"/>
          <w:szCs w:val="24"/>
          <w:u w:val="single"/>
          <w:lang w:eastAsia="en-US"/>
        </w:rPr>
        <w:t xml:space="preserve">3.2 </w:t>
      </w:r>
      <w:r w:rsidR="00E076D6" w:rsidRPr="00E076D6">
        <w:rPr>
          <w:rFonts w:ascii="Arial" w:eastAsiaTheme="minorHAnsi" w:hAnsi="Arial" w:cs="Arial"/>
          <w:sz w:val="24"/>
          <w:szCs w:val="24"/>
          <w:u w:val="single"/>
          <w:lang w:eastAsia="en-US"/>
        </w:rPr>
        <w:t>Dog-behavioural questionnaire results versus dog ownership</w:t>
      </w:r>
    </w:p>
    <w:p w14:paraId="6BEBD3ED" w14:textId="24E29373" w:rsidR="007770E4" w:rsidRPr="00787CCC" w:rsidRDefault="007770E4" w:rsidP="00787CCC">
      <w:pPr>
        <w:spacing w:after="160" w:line="480" w:lineRule="auto"/>
        <w:ind w:left="360"/>
        <w:jc w:val="both"/>
        <w:rPr>
          <w:rFonts w:ascii="Arial" w:eastAsiaTheme="minorHAnsi" w:hAnsi="Arial" w:cs="Arial"/>
          <w:sz w:val="24"/>
          <w:szCs w:val="24"/>
          <w:lang w:eastAsia="en-US"/>
        </w:rPr>
      </w:pPr>
      <w:r w:rsidRPr="007770E4">
        <w:rPr>
          <w:rFonts w:ascii="Arial" w:eastAsiaTheme="minorHAnsi" w:hAnsi="Arial" w:cs="Arial"/>
          <w:sz w:val="24"/>
          <w:szCs w:val="24"/>
          <w:lang w:eastAsia="en-US"/>
        </w:rPr>
        <w:t xml:space="preserve">The results for both </w:t>
      </w:r>
      <w:r w:rsidR="00023E3B" w:rsidRPr="007770E4">
        <w:rPr>
          <w:rFonts w:ascii="Arial" w:eastAsiaTheme="minorHAnsi" w:hAnsi="Arial" w:cs="Arial"/>
          <w:sz w:val="24"/>
          <w:szCs w:val="24"/>
          <w:lang w:eastAsia="en-US"/>
        </w:rPr>
        <w:t>set</w:t>
      </w:r>
      <w:r w:rsidRPr="007770E4">
        <w:rPr>
          <w:rFonts w:ascii="Arial" w:eastAsiaTheme="minorHAnsi" w:hAnsi="Arial" w:cs="Arial"/>
          <w:sz w:val="24"/>
          <w:szCs w:val="24"/>
          <w:lang w:eastAsia="en-US"/>
        </w:rPr>
        <w:t xml:space="preserve"> of data indicated abnormal distribution (Kolmogorov-Smirnov test, P&lt; 0.001, df=52). In addition, the two variables- dog ownership and behavioural quotient score- were found to be equal/have the same medians (Mann-Whitney U-Test=297, P= 0.437, df=52). The final comparison is presented on the graph below (Figure 2).</w:t>
      </w:r>
    </w:p>
    <w:p w14:paraId="512E2B60" w14:textId="77777777" w:rsidR="007770E4" w:rsidRPr="007770E4" w:rsidRDefault="007770E4" w:rsidP="007770E4">
      <w:pPr>
        <w:spacing w:after="160" w:line="259" w:lineRule="auto"/>
        <w:jc w:val="both"/>
        <w:rPr>
          <w:rFonts w:ascii="Arial" w:eastAsiaTheme="minorHAnsi" w:hAnsi="Arial" w:cs="Arial"/>
          <w:sz w:val="24"/>
          <w:szCs w:val="24"/>
          <w:lang w:eastAsia="en-US"/>
        </w:rPr>
      </w:pPr>
    </w:p>
    <w:p w14:paraId="7342DA83" w14:textId="77777777" w:rsidR="007770E4" w:rsidRPr="007770E4" w:rsidRDefault="007770E4" w:rsidP="007770E4">
      <w:pPr>
        <w:spacing w:after="160" w:line="259" w:lineRule="auto"/>
        <w:ind w:left="360"/>
        <w:jc w:val="both"/>
        <w:rPr>
          <w:rFonts w:ascii="Arial" w:eastAsiaTheme="minorHAnsi" w:hAnsi="Arial" w:cs="Arial"/>
          <w:sz w:val="24"/>
          <w:szCs w:val="24"/>
          <w:lang w:eastAsia="en-US"/>
        </w:rPr>
      </w:pPr>
      <w:r w:rsidRPr="007770E4">
        <w:rPr>
          <w:rFonts w:ascii="Arial" w:eastAsiaTheme="minorHAnsi" w:hAnsi="Arial" w:cs="Arial"/>
          <w:noProof/>
          <w:sz w:val="24"/>
          <w:szCs w:val="24"/>
          <w:lang w:eastAsia="en-US"/>
        </w:rPr>
        <w:lastRenderedPageBreak/>
        <w:drawing>
          <wp:inline distT="0" distB="0" distL="0" distR="0" wp14:anchorId="4DAB8C75" wp14:editId="49383AAC">
            <wp:extent cx="5591628" cy="3312795"/>
            <wp:effectExtent l="19050" t="19050" r="28575" b="20955"/>
            <wp:docPr id="840112998" name="Picture 840112998" descr="Chart, box and whisker chart&#10;&#10;Description automatically generated">
              <a:extLst xmlns:a="http://schemas.openxmlformats.org/drawingml/2006/main">
                <a:ext uri="{FF2B5EF4-FFF2-40B4-BE49-F238E27FC236}">
                  <a16:creationId xmlns:a16="http://schemas.microsoft.com/office/drawing/2014/main" id="{BD25BEF4-16C4-7D39-C05B-312F65DF0E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Chart, box and whisker chart&#10;&#10;Description automatically generated">
                      <a:extLst>
                        <a:ext uri="{FF2B5EF4-FFF2-40B4-BE49-F238E27FC236}">
                          <a16:creationId xmlns:a16="http://schemas.microsoft.com/office/drawing/2014/main" id="{BD25BEF4-16C4-7D39-C05B-312F65DF0E51}"/>
                        </a:ext>
                      </a:extLst>
                    </pic:cNvPr>
                    <pic:cNvPicPr>
                      <a:picLocks noGrp="1" noChangeAspect="1"/>
                    </pic:cNvPicPr>
                  </pic:nvPicPr>
                  <pic:blipFill>
                    <a:blip r:embed="rId22"/>
                    <a:stretch>
                      <a:fillRect/>
                    </a:stretch>
                  </pic:blipFill>
                  <pic:spPr>
                    <a:xfrm>
                      <a:off x="0" y="0"/>
                      <a:ext cx="5634739" cy="3338337"/>
                    </a:xfrm>
                    <a:prstGeom prst="rect">
                      <a:avLst/>
                    </a:prstGeom>
                    <a:ln>
                      <a:solidFill>
                        <a:sysClr val="windowText" lastClr="000000"/>
                      </a:solidFill>
                    </a:ln>
                  </pic:spPr>
                </pic:pic>
              </a:graphicData>
            </a:graphic>
          </wp:inline>
        </w:drawing>
      </w:r>
    </w:p>
    <w:p w14:paraId="66C5CF38" w14:textId="77777777" w:rsidR="007770E4" w:rsidRDefault="007770E4" w:rsidP="007770E4">
      <w:pPr>
        <w:spacing w:after="160" w:line="259" w:lineRule="auto"/>
        <w:ind w:left="360"/>
        <w:jc w:val="both"/>
        <w:rPr>
          <w:rFonts w:ascii="Arial" w:eastAsiaTheme="minorHAnsi" w:hAnsi="Arial" w:cs="Arial"/>
          <w:sz w:val="24"/>
          <w:szCs w:val="24"/>
          <w:lang w:eastAsia="en-US"/>
        </w:rPr>
      </w:pPr>
      <w:r w:rsidRPr="007770E4">
        <w:rPr>
          <w:rFonts w:ascii="Arial" w:eastAsiaTheme="minorHAnsi" w:hAnsi="Arial" w:cs="Arial"/>
          <w:sz w:val="24"/>
          <w:szCs w:val="24"/>
          <w:lang w:eastAsia="en-US"/>
        </w:rPr>
        <w:t>Figure 2.</w:t>
      </w:r>
      <w:r w:rsidRPr="007770E4">
        <w:rPr>
          <w:rFonts w:ascii="Arial" w:eastAsiaTheme="minorHAnsi" w:hAnsi="Arial" w:cs="Arial"/>
          <w:b/>
          <w:bCs/>
          <w:sz w:val="24"/>
          <w:szCs w:val="24"/>
          <w:lang w:eastAsia="en-US"/>
        </w:rPr>
        <w:t xml:space="preserve"> </w:t>
      </w:r>
      <w:r w:rsidRPr="007770E4">
        <w:rPr>
          <w:rFonts w:ascii="Arial" w:eastAsiaTheme="minorHAnsi" w:hAnsi="Arial" w:cs="Arial"/>
          <w:sz w:val="24"/>
          <w:szCs w:val="24"/>
          <w:lang w:eastAsia="en-US"/>
        </w:rPr>
        <w:t>The comparison between DBQ results and Dog ownership.</w:t>
      </w:r>
    </w:p>
    <w:p w14:paraId="1D101F8A" w14:textId="77777777" w:rsidR="00023E3B" w:rsidRDefault="00023E3B" w:rsidP="007770E4">
      <w:pPr>
        <w:spacing w:after="160" w:line="259" w:lineRule="auto"/>
        <w:ind w:left="360"/>
        <w:jc w:val="both"/>
        <w:rPr>
          <w:rFonts w:ascii="Arial" w:eastAsiaTheme="minorHAnsi" w:hAnsi="Arial" w:cs="Arial"/>
          <w:sz w:val="24"/>
          <w:szCs w:val="24"/>
          <w:lang w:eastAsia="en-US"/>
        </w:rPr>
      </w:pPr>
    </w:p>
    <w:p w14:paraId="44EADE32" w14:textId="77777777" w:rsidR="00023E3B" w:rsidRDefault="00023E3B" w:rsidP="007770E4">
      <w:pPr>
        <w:spacing w:after="160" w:line="259" w:lineRule="auto"/>
        <w:ind w:left="360"/>
        <w:jc w:val="both"/>
        <w:rPr>
          <w:rFonts w:ascii="Arial" w:eastAsiaTheme="minorHAnsi" w:hAnsi="Arial" w:cs="Arial"/>
          <w:sz w:val="24"/>
          <w:szCs w:val="24"/>
          <w:lang w:eastAsia="en-US"/>
        </w:rPr>
      </w:pPr>
    </w:p>
    <w:p w14:paraId="18840523" w14:textId="77777777" w:rsidR="00023E3B" w:rsidRPr="00023E3B" w:rsidRDefault="00023E3B" w:rsidP="00023E3B">
      <w:pPr>
        <w:spacing w:after="160" w:line="360" w:lineRule="auto"/>
        <w:ind w:left="360"/>
        <w:jc w:val="both"/>
        <w:rPr>
          <w:rFonts w:ascii="Arial" w:eastAsiaTheme="minorHAnsi" w:hAnsi="Arial" w:cs="Arial"/>
          <w:sz w:val="24"/>
          <w:szCs w:val="24"/>
          <w:u w:val="single"/>
          <w:lang w:eastAsia="en-US"/>
        </w:rPr>
      </w:pPr>
      <w:r w:rsidRPr="00023E3B">
        <w:rPr>
          <w:rFonts w:ascii="Arial" w:eastAsiaTheme="minorHAnsi" w:hAnsi="Arial" w:cs="Arial"/>
          <w:sz w:val="24"/>
          <w:szCs w:val="24"/>
          <w:u w:val="single"/>
          <w:lang w:eastAsia="en-US"/>
        </w:rPr>
        <w:t>3.3. Dog-behavioural questionnaire results versus Personal experience with dogs.</w:t>
      </w:r>
    </w:p>
    <w:p w14:paraId="1BC5C0A5" w14:textId="70FA0E2C" w:rsidR="00023E3B" w:rsidRPr="00023E3B" w:rsidRDefault="00023E3B" w:rsidP="00023E3B">
      <w:pPr>
        <w:spacing w:after="160" w:line="480" w:lineRule="auto"/>
        <w:ind w:left="360"/>
        <w:jc w:val="both"/>
        <w:rPr>
          <w:rFonts w:ascii="Arial" w:eastAsiaTheme="minorHAnsi" w:hAnsi="Arial" w:cs="Arial"/>
          <w:sz w:val="24"/>
          <w:szCs w:val="24"/>
          <w:lang w:eastAsia="en-US"/>
        </w:rPr>
      </w:pPr>
      <w:r w:rsidRPr="00023E3B">
        <w:rPr>
          <w:rFonts w:ascii="Arial" w:eastAsiaTheme="minorHAnsi" w:hAnsi="Arial" w:cs="Arial"/>
          <w:sz w:val="24"/>
          <w:szCs w:val="24"/>
          <w:lang w:eastAsia="en-US"/>
        </w:rPr>
        <w:t>The results for both variables indicated abnormal distribution of the data (Kolmogorov-Smirnov test, P&lt;</w:t>
      </w:r>
      <w:r w:rsidR="00E64595">
        <w:rPr>
          <w:rFonts w:ascii="Arial" w:eastAsiaTheme="minorHAnsi" w:hAnsi="Arial" w:cs="Arial"/>
          <w:sz w:val="24"/>
          <w:szCs w:val="24"/>
          <w:lang w:eastAsia="en-US"/>
        </w:rPr>
        <w:t xml:space="preserve"> </w:t>
      </w:r>
      <w:r w:rsidRPr="00023E3B">
        <w:rPr>
          <w:rFonts w:ascii="Arial" w:eastAsiaTheme="minorHAnsi" w:hAnsi="Arial" w:cs="Arial"/>
          <w:sz w:val="24"/>
          <w:szCs w:val="24"/>
          <w:lang w:eastAsia="en-US"/>
        </w:rPr>
        <w:t>0.001, df=52). Additionally, there was no statistically significant relationship between the two sets of data (</w:t>
      </w:r>
      <w:r w:rsidR="00D358E6" w:rsidRPr="00023E3B">
        <w:rPr>
          <w:rFonts w:ascii="Arial" w:eastAsiaTheme="minorHAnsi" w:hAnsi="Arial" w:cs="Arial"/>
          <w:sz w:val="24"/>
          <w:szCs w:val="24"/>
          <w:lang w:eastAsia="en-US"/>
        </w:rPr>
        <w:t>Spearman’s</w:t>
      </w:r>
      <w:r w:rsidRPr="00023E3B">
        <w:rPr>
          <w:rFonts w:ascii="Arial" w:eastAsiaTheme="minorHAnsi" w:hAnsi="Arial" w:cs="Arial"/>
          <w:sz w:val="24"/>
          <w:szCs w:val="24"/>
          <w:lang w:eastAsia="en-US"/>
        </w:rPr>
        <w:t xml:space="preserve"> correlation, P= 0.058, </w:t>
      </w:r>
      <w:r w:rsidRPr="00023E3B">
        <w:rPr>
          <w:rFonts w:ascii="Arial" w:eastAsia="Calibri" w:hAnsi="Arial" w:cs="Arial"/>
          <w:i/>
          <w:iCs/>
          <w:sz w:val="24"/>
          <w:szCs w:val="24"/>
          <w:lang w:eastAsia="en-US"/>
        </w:rPr>
        <w:t>r</w:t>
      </w:r>
      <w:r w:rsidRPr="00023E3B">
        <w:rPr>
          <w:rFonts w:ascii="Arial" w:eastAsia="Calibri" w:hAnsi="Arial" w:cs="Arial"/>
          <w:i/>
          <w:iCs/>
          <w:sz w:val="24"/>
          <w:szCs w:val="24"/>
          <w:vertAlign w:val="subscript"/>
          <w:lang w:eastAsia="en-US"/>
        </w:rPr>
        <w:t>s</w:t>
      </w:r>
      <w:r w:rsidRPr="00023E3B">
        <w:rPr>
          <w:rFonts w:ascii="Arial" w:eastAsiaTheme="minorHAnsi" w:hAnsi="Arial" w:cs="Arial"/>
          <w:sz w:val="24"/>
          <w:szCs w:val="24"/>
          <w:lang w:eastAsia="en-US"/>
        </w:rPr>
        <w:t>=0.265, df=52). The comparison between the two variables is presented on the graph below (Figure 3).</w:t>
      </w:r>
    </w:p>
    <w:p w14:paraId="0C7C44E0" w14:textId="77777777" w:rsidR="00023E3B" w:rsidRPr="00023E3B" w:rsidRDefault="00023E3B" w:rsidP="00023E3B">
      <w:pPr>
        <w:spacing w:after="160" w:line="259" w:lineRule="auto"/>
        <w:ind w:left="360"/>
        <w:jc w:val="both"/>
        <w:rPr>
          <w:rFonts w:ascii="Arial" w:eastAsiaTheme="minorHAnsi" w:hAnsi="Arial" w:cs="Arial"/>
          <w:sz w:val="24"/>
          <w:szCs w:val="24"/>
          <w:lang w:eastAsia="en-US"/>
        </w:rPr>
      </w:pPr>
      <w:r w:rsidRPr="00023E3B">
        <w:rPr>
          <w:rFonts w:ascii="Arial" w:eastAsiaTheme="minorHAnsi" w:hAnsi="Arial" w:cs="Arial"/>
          <w:noProof/>
          <w:sz w:val="24"/>
          <w:szCs w:val="24"/>
          <w:lang w:eastAsia="en-US"/>
        </w:rPr>
        <w:lastRenderedPageBreak/>
        <w:drawing>
          <wp:inline distT="0" distB="0" distL="0" distR="0" wp14:anchorId="03425120" wp14:editId="222EE67C">
            <wp:extent cx="5731510" cy="3382645"/>
            <wp:effectExtent l="19050" t="19050" r="21590" b="27305"/>
            <wp:docPr id="346022303" name="Picture 346022303" descr="Chart, line chart, scatter chart&#10;&#10;Description automatically generated">
              <a:extLst xmlns:a="http://schemas.openxmlformats.org/drawingml/2006/main">
                <a:ext uri="{FF2B5EF4-FFF2-40B4-BE49-F238E27FC236}">
                  <a16:creationId xmlns:a16="http://schemas.microsoft.com/office/drawing/2014/main" id="{5041E775-1213-CCE2-7D17-FC72754FAD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6022303" name="Picture 346022303" descr="Chart, line chart, scatter chart&#10;&#10;Description automatically generated">
                      <a:extLst>
                        <a:ext uri="{FF2B5EF4-FFF2-40B4-BE49-F238E27FC236}">
                          <a16:creationId xmlns:a16="http://schemas.microsoft.com/office/drawing/2014/main" id="{5041E775-1213-CCE2-7D17-FC72754FADAE}"/>
                        </a:ext>
                      </a:extLst>
                    </pic:cNvPr>
                    <pic:cNvPicPr>
                      <a:picLocks noGrp="1" noChangeAspect="1"/>
                    </pic:cNvPicPr>
                  </pic:nvPicPr>
                  <pic:blipFill>
                    <a:blip r:embed="rId23"/>
                    <a:stretch>
                      <a:fillRect/>
                    </a:stretch>
                  </pic:blipFill>
                  <pic:spPr>
                    <a:xfrm>
                      <a:off x="0" y="0"/>
                      <a:ext cx="5731510" cy="3382645"/>
                    </a:xfrm>
                    <a:prstGeom prst="rect">
                      <a:avLst/>
                    </a:prstGeom>
                    <a:ln>
                      <a:solidFill>
                        <a:sysClr val="windowText" lastClr="000000"/>
                      </a:solidFill>
                    </a:ln>
                  </pic:spPr>
                </pic:pic>
              </a:graphicData>
            </a:graphic>
          </wp:inline>
        </w:drawing>
      </w:r>
    </w:p>
    <w:p w14:paraId="166AEB11" w14:textId="77777777" w:rsidR="00023E3B" w:rsidRPr="00023E3B" w:rsidRDefault="00023E3B" w:rsidP="00023E3B">
      <w:pPr>
        <w:spacing w:after="160" w:line="259" w:lineRule="auto"/>
        <w:ind w:left="360"/>
        <w:jc w:val="both"/>
        <w:rPr>
          <w:rFonts w:ascii="Arial" w:eastAsiaTheme="minorHAnsi" w:hAnsi="Arial" w:cs="Arial"/>
          <w:sz w:val="24"/>
          <w:szCs w:val="24"/>
          <w:lang w:eastAsia="en-US"/>
        </w:rPr>
      </w:pPr>
      <w:r w:rsidRPr="00023E3B">
        <w:rPr>
          <w:rFonts w:ascii="Arial" w:eastAsiaTheme="minorHAnsi" w:hAnsi="Arial" w:cs="Arial"/>
          <w:sz w:val="24"/>
          <w:szCs w:val="24"/>
          <w:lang w:eastAsia="en-US"/>
        </w:rPr>
        <w:t xml:space="preserve">Figure 3. The comparison between DBQ results and Personal experience with dogs. </w:t>
      </w:r>
    </w:p>
    <w:p w14:paraId="1EC8ACAA" w14:textId="77777777" w:rsidR="00023E3B" w:rsidRDefault="00023E3B" w:rsidP="00023E3B">
      <w:pPr>
        <w:spacing w:after="160" w:line="259" w:lineRule="auto"/>
        <w:ind w:left="360"/>
        <w:jc w:val="both"/>
        <w:rPr>
          <w:rFonts w:ascii="Arial" w:eastAsiaTheme="minorHAnsi" w:hAnsi="Arial" w:cs="Arial"/>
          <w:sz w:val="24"/>
          <w:szCs w:val="24"/>
          <w:lang w:eastAsia="en-US"/>
        </w:rPr>
      </w:pPr>
    </w:p>
    <w:p w14:paraId="6B2D4E82" w14:textId="77777777" w:rsidR="00023E3B" w:rsidRPr="00023E3B" w:rsidRDefault="00023E3B" w:rsidP="00023E3B">
      <w:pPr>
        <w:spacing w:after="160" w:line="259" w:lineRule="auto"/>
        <w:ind w:left="360"/>
        <w:jc w:val="both"/>
        <w:rPr>
          <w:rFonts w:ascii="Arial" w:eastAsiaTheme="minorHAnsi" w:hAnsi="Arial" w:cs="Arial"/>
          <w:sz w:val="24"/>
          <w:szCs w:val="24"/>
          <w:lang w:eastAsia="en-US"/>
        </w:rPr>
      </w:pPr>
    </w:p>
    <w:p w14:paraId="1394C629" w14:textId="77777777" w:rsidR="00023E3B" w:rsidRPr="00023E3B" w:rsidRDefault="00023E3B" w:rsidP="00023E3B">
      <w:pPr>
        <w:spacing w:after="160" w:line="480" w:lineRule="auto"/>
        <w:ind w:left="360"/>
        <w:jc w:val="both"/>
        <w:rPr>
          <w:rFonts w:ascii="Arial" w:eastAsiaTheme="minorHAnsi" w:hAnsi="Arial" w:cs="Arial"/>
          <w:sz w:val="24"/>
          <w:szCs w:val="24"/>
          <w:u w:val="single"/>
          <w:lang w:eastAsia="en-US"/>
        </w:rPr>
      </w:pPr>
      <w:r w:rsidRPr="00023E3B">
        <w:rPr>
          <w:rFonts w:ascii="Arial" w:eastAsiaTheme="minorHAnsi" w:hAnsi="Arial" w:cs="Arial"/>
          <w:sz w:val="24"/>
          <w:szCs w:val="24"/>
          <w:u w:val="single"/>
          <w:lang w:eastAsia="en-US"/>
        </w:rPr>
        <w:t xml:space="preserve">3.4. Dog-behavioural questionnaire results versus all three factors </w:t>
      </w:r>
    </w:p>
    <w:p w14:paraId="114BF232" w14:textId="255BE61F" w:rsidR="00023E3B" w:rsidRPr="00023E3B" w:rsidRDefault="00023E3B" w:rsidP="00023E3B">
      <w:pPr>
        <w:spacing w:after="160" w:line="480" w:lineRule="auto"/>
        <w:ind w:left="360"/>
        <w:jc w:val="both"/>
        <w:rPr>
          <w:rFonts w:ascii="Arial" w:eastAsiaTheme="minorHAnsi" w:hAnsi="Arial" w:cs="Arial"/>
          <w:sz w:val="24"/>
          <w:szCs w:val="24"/>
          <w:lang w:eastAsia="en-US"/>
        </w:rPr>
      </w:pPr>
      <w:r w:rsidRPr="00023E3B">
        <w:rPr>
          <w:rFonts w:ascii="Arial" w:eastAsiaTheme="minorHAnsi" w:hAnsi="Arial" w:cs="Arial"/>
          <w:sz w:val="24"/>
          <w:szCs w:val="24"/>
          <w:lang w:eastAsia="en-US"/>
        </w:rPr>
        <w:t>The results indicated no significant association/effect between the dog-behavioural quotient data and the three tested factors- empathy, dog ownership and experience with dogs (Generalized Linear Model, P=0.229, P=0.962, P=0.265).</w:t>
      </w:r>
    </w:p>
    <w:p w14:paraId="2C6E62C8" w14:textId="77777777" w:rsidR="00023E3B" w:rsidRPr="00023E3B" w:rsidRDefault="00023E3B" w:rsidP="00023E3B">
      <w:pPr>
        <w:autoSpaceDE w:val="0"/>
        <w:autoSpaceDN w:val="0"/>
        <w:adjustRightInd w:val="0"/>
        <w:spacing w:after="0" w:line="400" w:lineRule="atLeast"/>
        <w:jc w:val="both"/>
        <w:rPr>
          <w:rFonts w:ascii="Arial" w:eastAsiaTheme="minorHAnsi" w:hAnsi="Arial" w:cs="Arial"/>
          <w:sz w:val="24"/>
          <w:szCs w:val="24"/>
          <w:lang w:eastAsia="en-US"/>
        </w:rPr>
      </w:pPr>
    </w:p>
    <w:p w14:paraId="21D0580B" w14:textId="77777777" w:rsidR="00023E3B" w:rsidRPr="00023E3B" w:rsidRDefault="00023E3B" w:rsidP="00023E3B">
      <w:pPr>
        <w:spacing w:after="160" w:line="480" w:lineRule="auto"/>
        <w:jc w:val="both"/>
        <w:rPr>
          <w:rFonts w:ascii="Arial" w:eastAsiaTheme="minorHAnsi" w:hAnsi="Arial" w:cs="Arial"/>
          <w:sz w:val="24"/>
          <w:szCs w:val="24"/>
          <w:u w:val="single"/>
          <w:lang w:eastAsia="en-US"/>
        </w:rPr>
      </w:pPr>
      <w:r w:rsidRPr="00023E3B">
        <w:rPr>
          <w:rFonts w:ascii="Arial" w:eastAsiaTheme="minorHAnsi" w:hAnsi="Arial" w:cs="Arial"/>
          <w:sz w:val="24"/>
          <w:szCs w:val="24"/>
          <w:u w:val="single"/>
          <w:lang w:eastAsia="en-US"/>
        </w:rPr>
        <w:t>3.5. Summary of key findings.</w:t>
      </w:r>
    </w:p>
    <w:p w14:paraId="50CE591D" w14:textId="77777777" w:rsidR="00023E3B" w:rsidRPr="00023E3B" w:rsidRDefault="00023E3B" w:rsidP="00023E3B">
      <w:pPr>
        <w:numPr>
          <w:ilvl w:val="0"/>
          <w:numId w:val="16"/>
        </w:numPr>
        <w:spacing w:after="160" w:line="360" w:lineRule="auto"/>
        <w:contextualSpacing/>
        <w:jc w:val="both"/>
        <w:rPr>
          <w:rFonts w:ascii="Arial" w:eastAsiaTheme="minorHAnsi" w:hAnsi="Arial" w:cs="Arial"/>
          <w:sz w:val="24"/>
          <w:szCs w:val="24"/>
          <w:u w:val="single"/>
          <w:lang w:eastAsia="en-US"/>
        </w:rPr>
      </w:pPr>
      <w:r w:rsidRPr="00023E3B">
        <w:rPr>
          <w:rFonts w:ascii="Arial" w:eastAsiaTheme="minorHAnsi" w:hAnsi="Arial" w:cs="Arial"/>
          <w:sz w:val="24"/>
          <w:szCs w:val="24"/>
          <w:lang w:eastAsia="en-US"/>
        </w:rPr>
        <w:t xml:space="preserve">There is </w:t>
      </w:r>
      <w:r w:rsidRPr="00023E3B">
        <w:rPr>
          <w:rFonts w:ascii="Arial" w:eastAsiaTheme="minorHAnsi" w:hAnsi="Arial" w:cs="Arial"/>
          <w:sz w:val="24"/>
          <w:szCs w:val="24"/>
          <w:u w:val="single"/>
          <w:lang w:eastAsia="en-US"/>
        </w:rPr>
        <w:t>no</w:t>
      </w:r>
      <w:r w:rsidRPr="00023E3B">
        <w:rPr>
          <w:rFonts w:ascii="Arial" w:eastAsiaTheme="minorHAnsi" w:hAnsi="Arial" w:cs="Arial"/>
          <w:sz w:val="24"/>
          <w:szCs w:val="24"/>
          <w:lang w:eastAsia="en-US"/>
        </w:rPr>
        <w:t xml:space="preserve"> significant relationship between the ability to correctly understand dogs’ behaviour and the personal level of empathy.</w:t>
      </w:r>
    </w:p>
    <w:p w14:paraId="173D9371" w14:textId="77777777" w:rsidR="00023E3B" w:rsidRPr="00023E3B" w:rsidRDefault="00023E3B" w:rsidP="00023E3B">
      <w:pPr>
        <w:numPr>
          <w:ilvl w:val="0"/>
          <w:numId w:val="16"/>
        </w:numPr>
        <w:spacing w:after="160" w:line="360" w:lineRule="auto"/>
        <w:contextualSpacing/>
        <w:jc w:val="both"/>
        <w:rPr>
          <w:rFonts w:ascii="Arial" w:eastAsiaTheme="minorHAnsi" w:hAnsi="Arial" w:cs="Arial"/>
          <w:sz w:val="24"/>
          <w:szCs w:val="24"/>
          <w:u w:val="single"/>
          <w:lang w:eastAsia="en-US"/>
        </w:rPr>
      </w:pPr>
      <w:r w:rsidRPr="00023E3B">
        <w:rPr>
          <w:rFonts w:ascii="Arial" w:eastAsiaTheme="minorHAnsi" w:hAnsi="Arial" w:cs="Arial"/>
          <w:sz w:val="24"/>
          <w:szCs w:val="24"/>
          <w:lang w:eastAsia="en-US"/>
        </w:rPr>
        <w:t xml:space="preserve">There is </w:t>
      </w:r>
      <w:r w:rsidRPr="00023E3B">
        <w:rPr>
          <w:rFonts w:ascii="Arial" w:eastAsiaTheme="minorHAnsi" w:hAnsi="Arial" w:cs="Arial"/>
          <w:sz w:val="24"/>
          <w:szCs w:val="24"/>
          <w:u w:val="single"/>
          <w:lang w:eastAsia="en-US"/>
        </w:rPr>
        <w:t>no</w:t>
      </w:r>
      <w:r w:rsidRPr="00023E3B">
        <w:rPr>
          <w:rFonts w:ascii="Arial" w:eastAsiaTheme="minorHAnsi" w:hAnsi="Arial" w:cs="Arial"/>
          <w:sz w:val="24"/>
          <w:szCs w:val="24"/>
          <w:lang w:eastAsia="en-US"/>
        </w:rPr>
        <w:t xml:space="preserve"> significant relationship between the ability to correctly understand dogs’ behaviour and the dog ownership.</w:t>
      </w:r>
    </w:p>
    <w:p w14:paraId="304E0ABA" w14:textId="77777777" w:rsidR="00023E3B" w:rsidRPr="00023E3B" w:rsidRDefault="00023E3B" w:rsidP="00023E3B">
      <w:pPr>
        <w:numPr>
          <w:ilvl w:val="0"/>
          <w:numId w:val="16"/>
        </w:numPr>
        <w:spacing w:after="160" w:line="360" w:lineRule="auto"/>
        <w:contextualSpacing/>
        <w:jc w:val="both"/>
        <w:rPr>
          <w:rFonts w:ascii="Arial" w:eastAsiaTheme="minorHAnsi" w:hAnsi="Arial" w:cs="Arial"/>
          <w:sz w:val="24"/>
          <w:szCs w:val="24"/>
          <w:u w:val="single"/>
          <w:lang w:eastAsia="en-US"/>
        </w:rPr>
      </w:pPr>
      <w:r w:rsidRPr="00023E3B">
        <w:rPr>
          <w:rFonts w:ascii="Arial" w:eastAsiaTheme="minorHAnsi" w:hAnsi="Arial" w:cs="Arial"/>
          <w:sz w:val="24"/>
          <w:szCs w:val="24"/>
          <w:lang w:eastAsia="en-US"/>
        </w:rPr>
        <w:t xml:space="preserve">There is </w:t>
      </w:r>
      <w:r w:rsidRPr="00023E3B">
        <w:rPr>
          <w:rFonts w:ascii="Arial" w:eastAsiaTheme="minorHAnsi" w:hAnsi="Arial" w:cs="Arial"/>
          <w:sz w:val="24"/>
          <w:szCs w:val="24"/>
          <w:u w:val="single"/>
          <w:lang w:eastAsia="en-US"/>
        </w:rPr>
        <w:t>no</w:t>
      </w:r>
      <w:r w:rsidRPr="00023E3B">
        <w:rPr>
          <w:rFonts w:ascii="Arial" w:eastAsiaTheme="minorHAnsi" w:hAnsi="Arial" w:cs="Arial"/>
          <w:sz w:val="24"/>
          <w:szCs w:val="24"/>
          <w:lang w:eastAsia="en-US"/>
        </w:rPr>
        <w:t xml:space="preserve"> significant relationship between the ability to correctly understand dogs’ behaviour and the personal experience with dogs.</w:t>
      </w:r>
    </w:p>
    <w:p w14:paraId="3CFE4FA5" w14:textId="77777777" w:rsidR="00023E3B" w:rsidRPr="00023E3B" w:rsidRDefault="00023E3B" w:rsidP="00023E3B">
      <w:pPr>
        <w:numPr>
          <w:ilvl w:val="0"/>
          <w:numId w:val="16"/>
        </w:numPr>
        <w:spacing w:after="160" w:line="360" w:lineRule="auto"/>
        <w:contextualSpacing/>
        <w:jc w:val="both"/>
        <w:rPr>
          <w:rFonts w:ascii="Arial" w:eastAsiaTheme="minorHAnsi" w:hAnsi="Arial" w:cs="Arial"/>
          <w:sz w:val="24"/>
          <w:szCs w:val="24"/>
          <w:u w:val="single"/>
          <w:lang w:eastAsia="en-US"/>
        </w:rPr>
      </w:pPr>
      <w:r w:rsidRPr="00023E3B">
        <w:rPr>
          <w:rFonts w:ascii="Arial" w:eastAsiaTheme="minorHAnsi" w:hAnsi="Arial" w:cs="Arial"/>
          <w:sz w:val="24"/>
          <w:szCs w:val="24"/>
          <w:lang w:eastAsia="en-US"/>
        </w:rPr>
        <w:lastRenderedPageBreak/>
        <w:t xml:space="preserve">There are </w:t>
      </w:r>
      <w:r w:rsidRPr="00023E3B">
        <w:rPr>
          <w:rFonts w:ascii="Arial" w:eastAsiaTheme="minorHAnsi" w:hAnsi="Arial" w:cs="Arial"/>
          <w:sz w:val="24"/>
          <w:szCs w:val="24"/>
          <w:u w:val="single"/>
          <w:lang w:eastAsia="en-US"/>
        </w:rPr>
        <w:t>no</w:t>
      </w:r>
      <w:r w:rsidRPr="00023E3B">
        <w:rPr>
          <w:rFonts w:ascii="Arial" w:eastAsiaTheme="minorHAnsi" w:hAnsi="Arial" w:cs="Arial"/>
          <w:sz w:val="24"/>
          <w:szCs w:val="24"/>
          <w:lang w:eastAsia="en-US"/>
        </w:rPr>
        <w:t xml:space="preserve"> significant effects/interactions between the ability to correctly understand dogs’ behaviour and all three potential factors all together (empathy, dog ownership and personal experience with dogs).</w:t>
      </w:r>
    </w:p>
    <w:p w14:paraId="22CF4C0A" w14:textId="77777777" w:rsidR="007770E4" w:rsidRPr="007770E4" w:rsidRDefault="007770E4" w:rsidP="007770E4">
      <w:pPr>
        <w:spacing w:after="160" w:line="259" w:lineRule="auto"/>
        <w:ind w:left="360"/>
        <w:jc w:val="both"/>
        <w:rPr>
          <w:rFonts w:ascii="Arial" w:eastAsiaTheme="minorHAnsi" w:hAnsi="Arial" w:cs="Arial"/>
          <w:sz w:val="24"/>
          <w:szCs w:val="24"/>
          <w:lang w:eastAsia="en-US"/>
        </w:rPr>
      </w:pPr>
    </w:p>
    <w:p w14:paraId="5196A0C4" w14:textId="40631B94" w:rsidR="00F76EAF" w:rsidRDefault="00CA6A16" w:rsidP="00CA6A16">
      <w:pPr>
        <w:suppressAutoHyphens/>
        <w:autoSpaceDN w:val="0"/>
        <w:spacing w:after="160" w:line="480" w:lineRule="auto"/>
        <w:rPr>
          <w:rFonts w:ascii="Arial" w:eastAsia="Calibri" w:hAnsi="Arial" w:cs="Arial"/>
          <w:b/>
          <w:bCs/>
          <w:sz w:val="24"/>
          <w:szCs w:val="24"/>
          <w:u w:val="single"/>
          <w:lang w:eastAsia="en-US"/>
        </w:rPr>
      </w:pPr>
      <w:r w:rsidRPr="00CA6A16">
        <w:rPr>
          <w:rFonts w:ascii="Arial" w:eastAsia="Calibri" w:hAnsi="Arial" w:cs="Arial"/>
          <w:b/>
          <w:bCs/>
          <w:sz w:val="24"/>
          <w:szCs w:val="24"/>
          <w:u w:val="single"/>
          <w:lang w:eastAsia="en-US"/>
        </w:rPr>
        <w:t xml:space="preserve">4 – Discussion </w:t>
      </w:r>
    </w:p>
    <w:p w14:paraId="66804BC7" w14:textId="77777777"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The purpose of this research was to investigate the potential effects of empathy, dog ownership and personal experience with dogs on the people’s ability to correctly understand dogs’ behaviour. The reason of testing these three specific factors is because it was found that they have positive effects and improve human-dog mutual understanding in the field of behaviour and communication </w:t>
      </w:r>
      <w:r w:rsidRPr="00082A32">
        <w:rPr>
          <w:rFonts w:ascii="Arial" w:eastAsiaTheme="minorHAnsi" w:hAnsi="Arial" w:cs="Arial"/>
          <w:sz w:val="24"/>
          <w:szCs w:val="24"/>
          <w:lang w:eastAsia="en-US"/>
        </w:rPr>
        <w:fldChar w:fldCharType="begin">
          <w:fldData xml:space="preserve">PEVuZE5vdGU+PENpdGU+PEF1dGhvcj5UYW1pPC9BdXRob3I+PFllYXI+MjAwOTwvWWVhcj48UmVj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</w:fldData>
        </w:fldChar>
      </w:r>
      <w:r w:rsidRPr="00082A32">
        <w:rPr>
          <w:rFonts w:ascii="Arial" w:eastAsiaTheme="minorHAnsi" w:hAnsi="Arial" w:cs="Arial"/>
          <w:sz w:val="24"/>
          <w:szCs w:val="24"/>
          <w:lang w:eastAsia="en-US"/>
        </w:rPr>
        <w:instrText xml:space="preserve"> ADDIN EN.CITE </w:instrText>
      </w:r>
      <w:r w:rsidRPr="00082A32">
        <w:rPr>
          <w:rFonts w:ascii="Arial" w:eastAsiaTheme="minorHAnsi" w:hAnsi="Arial" w:cs="Arial"/>
          <w:sz w:val="24"/>
          <w:szCs w:val="24"/>
          <w:lang w:eastAsia="en-US"/>
        </w:rPr>
        <w:fldChar w:fldCharType="begin">
          <w:fldData xml:space="preserve">PEVuZE5vdGU+PENpdGU+PEF1dGhvcj5UYW1pPC9BdXRob3I+PFllYXI+MjAwOTwvWWVhcj48UmVj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</w:fldData>
        </w:fldChar>
      </w:r>
      <w:r w:rsidRPr="00082A32">
        <w:rPr>
          <w:rFonts w:ascii="Arial" w:eastAsiaTheme="minorHAnsi" w:hAnsi="Arial" w:cs="Arial"/>
          <w:sz w:val="24"/>
          <w:szCs w:val="24"/>
          <w:lang w:eastAsia="en-US"/>
        </w:rPr>
        <w:instrText xml:space="preserve"> ADDIN EN.CITE.DATA </w:instrText>
      </w:r>
      <w:r w:rsidRPr="00082A32">
        <w:rPr>
          <w:rFonts w:ascii="Arial" w:eastAsiaTheme="minorHAnsi" w:hAnsi="Arial" w:cs="Arial"/>
          <w:sz w:val="24"/>
          <w:szCs w:val="24"/>
          <w:lang w:eastAsia="en-US"/>
        </w:rPr>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(Huber et al., 2017; Mariti et al., 2012; Tami &amp; Gallagher, 2009)</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However, as can be concluded from the results, the personal level of empathy, the dog ownership criteria and the personal experience with dogs did not show any significant association with people’s potential to correctly identify dogs’ communicative behaviours.</w:t>
      </w:r>
    </w:p>
    <w:p w14:paraId="62E803AB" w14:textId="77777777" w:rsidR="00082A32" w:rsidRPr="00082A32" w:rsidRDefault="00082A32" w:rsidP="00082A32">
      <w:pPr>
        <w:spacing w:after="160" w:line="480" w:lineRule="auto"/>
        <w:ind w:left="360"/>
        <w:jc w:val="both"/>
        <w:rPr>
          <w:rFonts w:ascii="Arial" w:eastAsiaTheme="minorHAnsi" w:hAnsi="Arial" w:cs="Arial"/>
          <w:sz w:val="24"/>
          <w:szCs w:val="24"/>
          <w:u w:val="single"/>
          <w:lang w:eastAsia="en-US"/>
        </w:rPr>
      </w:pPr>
      <w:r w:rsidRPr="00082A32">
        <w:rPr>
          <w:rFonts w:ascii="Arial" w:eastAsiaTheme="minorHAnsi" w:hAnsi="Arial" w:cs="Arial"/>
          <w:sz w:val="24"/>
          <w:szCs w:val="24"/>
          <w:u w:val="single"/>
          <w:lang w:eastAsia="en-US"/>
        </w:rPr>
        <w:t xml:space="preserve">4.1. Interpretation of results </w:t>
      </w:r>
    </w:p>
    <w:p w14:paraId="79E1AEB4" w14:textId="492105D6" w:rsidR="00082A32" w:rsidRPr="00082A32" w:rsidRDefault="00082A32" w:rsidP="00082A32">
      <w:pPr>
        <w:spacing w:after="160" w:line="480" w:lineRule="auto"/>
        <w:ind w:left="360"/>
        <w:jc w:val="both"/>
        <w:rPr>
          <w:rFonts w:ascii="Arial" w:eastAsiaTheme="minorHAnsi" w:hAnsi="Arial" w:cs="Arial"/>
          <w:sz w:val="24"/>
          <w:szCs w:val="24"/>
          <w:highlight w:val="yellow"/>
          <w:lang w:eastAsia="en-US"/>
        </w:rPr>
      </w:pPr>
      <w:r w:rsidRPr="00082A32">
        <w:rPr>
          <w:rFonts w:ascii="Arial" w:eastAsiaTheme="minorHAnsi" w:hAnsi="Arial" w:cs="Arial"/>
          <w:sz w:val="24"/>
          <w:szCs w:val="24"/>
          <w:lang w:eastAsia="en-US"/>
        </w:rPr>
        <w:t xml:space="preserve">These days dogs are part of many households around the world, and they are referred to as “human’s best friend”. Regardless the multiple researches that prove the health benefits associated with dog companionship, many dogs are relinquished, or euthanized, for purported behavioural problems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&lt;EndNote&gt;&lt;Cite&gt;&lt;Author&gt;Stephens-Lewis&lt;/Author&gt;&lt;Year&gt;2022&lt;/Year&gt;&lt;RecNum&gt;66&lt;/RecNum&gt;&lt;DisplayText&gt;(Stephens-Lewis et al., 2022)&lt;/DisplayText&gt;&lt;record&gt;&lt;rec-number&gt;66&lt;/rec-number&gt;&lt;foreign-keys&gt;&lt;key app="EN" db-id="wvv052fr80fwt4easzbprvaazfzrr9sxzwsx" timestamp="1681247873"&gt;66&lt;/key&gt;&lt;/foreign-keys&gt;&lt;ref-type name="Journal Article"&gt;17&lt;/ref-type&gt;&lt;contributors&gt;&lt;authors&gt;&lt;author&gt;Stephens-Lewis, Danielle&lt;/author&gt;&lt;author&gt;Johnson, Amber&lt;/author&gt;&lt;author&gt;Turley, Nia&lt;/author&gt;&lt;author&gt;Naydorf-Hannis, Rebecca&lt;/author&gt;&lt;author&gt;Scurlock-Evans, Laura&lt;/author&gt;&lt;author&gt;Schenke, Kimberley Caroline&lt;/author&gt;&lt;/authors&gt;&lt;/contributors&gt;&lt;titles&gt;&lt;title&gt;Understanding Canine ‘Reactivity’: Species-Specific Behaviour or Human Inconvenience?&lt;/title&gt;&lt;secondary-title&gt;Journal of Applied Animal Welfare Science&lt;/secondary-title&gt;&lt;/titles&gt;&lt;periodical&gt;&lt;full-title&gt;Journal of Applied Animal Welfare Science&lt;/full-title&gt;&lt;/periodical&gt;&lt;pages&gt;1-15&lt;/pages&gt;&lt;dates&gt;&lt;year&gt;2022&lt;/year&gt;&lt;/dates&gt;&lt;isbn&gt;1088-8705&lt;/isbn&gt;&lt;urls&gt;&lt;/urls&gt;&lt;/record&gt;&lt;/Cite&gt;&lt;/EndNote&gt;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(Stephens-Lewis et al., 2022)</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The importance of human perception and human capability to correctly understand behavioural terms and situations lead to the need of investigation of key factors supporting this critical knowledge. Therefore, to determine potential factors, two questionnaires were sent to people to test different hypothesis. However, half of the participants owned dog/s and half of </w:t>
      </w:r>
      <w:r w:rsidRPr="00082A32">
        <w:rPr>
          <w:rFonts w:ascii="Arial" w:eastAsiaTheme="minorHAnsi" w:hAnsi="Arial" w:cs="Arial"/>
          <w:sz w:val="24"/>
          <w:szCs w:val="24"/>
          <w:lang w:eastAsia="en-US"/>
        </w:rPr>
        <w:lastRenderedPageBreak/>
        <w:t>them did not. The first psychological questionnaire tested the level of empathy of each participant. Further, the second questionnaire tested the personal experience with dogs each participant set to itself, along with their knowledge and ability to identify canine behaviour. Accordingly, it was hypothesized that higher empathy, further experience with dogs, and dog ownership increase people’s ability to correctly understand dogs’ communicati</w:t>
      </w:r>
      <w:r w:rsidR="0098308A">
        <w:rPr>
          <w:rFonts w:ascii="Arial" w:eastAsiaTheme="minorHAnsi" w:hAnsi="Arial" w:cs="Arial"/>
          <w:sz w:val="24"/>
          <w:szCs w:val="24"/>
          <w:lang w:eastAsia="en-US"/>
        </w:rPr>
        <w:t>on</w:t>
      </w:r>
      <w:r w:rsidRPr="00082A32">
        <w:rPr>
          <w:rFonts w:ascii="Arial" w:eastAsiaTheme="minorHAnsi" w:hAnsi="Arial" w:cs="Arial"/>
          <w:sz w:val="24"/>
          <w:szCs w:val="24"/>
          <w:lang w:eastAsia="en-US"/>
        </w:rPr>
        <w:t xml:space="preserve">. However, the results did not support any of these hypotheses.   </w:t>
      </w:r>
    </w:p>
    <w:p w14:paraId="61F82BB2" w14:textId="598506AF"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Study has shown that the level of experience affects human perception of some emotional stages in dogs, such as fear and happiness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&lt;EndNote&gt;&lt;Cite&gt;&lt;Author&gt;Wan&lt;/Author&gt;&lt;Year&gt;2012&lt;/Year&gt;&lt;RecNum&gt;67&lt;/RecNum&gt;&lt;DisplayText&gt;(Wan et al., 2012)&lt;/DisplayText&gt;&lt;record&gt;&lt;rec-number&gt;67&lt;/rec-number&gt;&lt;foreign-keys&gt;&lt;key app="EN" db-id="wvv052fr80fwt4easzbprvaazfzrr9sxzwsx" timestamp="1681329298"&gt;67&lt;/key&gt;&lt;/foreign-keys&gt;&lt;ref-type name="Journal Article"&gt;17&lt;/ref-type&gt;&lt;contributors&gt;&lt;authors&gt;&lt;author&gt;Wan, Michele&lt;/author&gt;&lt;author&gt;Bolger, Niall&lt;/author&gt;&lt;author&gt;Champagne, Frances A&lt;/author&gt;&lt;/authors&gt;&lt;/contributors&gt;&lt;titles&gt;&lt;title&gt;Human perception of fear in dogs varies according to experience with dogs&lt;/title&gt;&lt;secondary-title&gt;PLoS one&lt;/secondary-title&gt;&lt;/titles&gt;&lt;periodical&gt;&lt;full-title&gt;PloS one&lt;/full-title&gt;&lt;/periodical&gt;&lt;pages&gt;e51775&lt;/pages&gt;&lt;volume&gt;7&lt;/volume&gt;&lt;number&gt;12&lt;/number&gt;&lt;dates&gt;&lt;year&gt;2012&lt;/year&gt;&lt;/dates&gt;&lt;isbn&gt;1932-6203&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(Wan et al., 2012)</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Furthermore, the number of </w:t>
      </w:r>
      <w:r w:rsidR="00702C65">
        <w:rPr>
          <w:rFonts w:ascii="Arial" w:eastAsiaTheme="minorHAnsi" w:hAnsi="Arial" w:cs="Arial"/>
          <w:sz w:val="24"/>
          <w:szCs w:val="24"/>
          <w:lang w:eastAsia="en-US"/>
        </w:rPr>
        <w:t xml:space="preserve">dogs’ </w:t>
      </w:r>
      <w:r w:rsidRPr="00082A32">
        <w:rPr>
          <w:rFonts w:ascii="Arial" w:eastAsiaTheme="minorHAnsi" w:hAnsi="Arial" w:cs="Arial"/>
          <w:sz w:val="24"/>
          <w:szCs w:val="24"/>
          <w:lang w:eastAsia="en-US"/>
        </w:rPr>
        <w:t xml:space="preserve">physical features that participants reported using for emotional interpretations increased with experience, and more-experienced respondents knew that dogs’ first sign of fear or happiness is observed in the ears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&lt;EndNote&gt;&lt;Cite&gt;&lt;Author&gt;Wan&lt;/Author&gt;&lt;Year&gt;2012&lt;/Year&gt;&lt;RecNum&gt;67&lt;/RecNum&gt;&lt;DisplayText&gt;(Wan et al., 2012)&lt;/DisplayText&gt;&lt;record&gt;&lt;rec-number&gt;67&lt;/rec-number&gt;&lt;foreign-keys&gt;&lt;key app="EN" db-id="wvv052fr80fwt4easzbprvaazfzrr9sxzwsx" timestamp="1681329298"&gt;67&lt;/key&gt;&lt;/foreign-keys&gt;&lt;ref-type name="Journal Article"&gt;17&lt;/ref-type&gt;&lt;contributors&gt;&lt;authors&gt;&lt;author&gt;Wan, Michele&lt;/author&gt;&lt;author&gt;Bolger, Niall&lt;/author&gt;&lt;author&gt;Champagne, Frances A&lt;/author&gt;&lt;/authors&gt;&lt;/contributors&gt;&lt;titles&gt;&lt;title&gt;Human perception of fear in dogs varies according to experience with dogs&lt;/title&gt;&lt;secondary-title&gt;PLoS one&lt;/secondary-title&gt;&lt;/titles&gt;&lt;periodical&gt;&lt;full-title&gt;PloS one&lt;/full-title&gt;&lt;/periodical&gt;&lt;pages&gt;e51775&lt;/pages&gt;&lt;volume&gt;7&lt;/volume&gt;&lt;number&gt;12&lt;/number&gt;&lt;dates&gt;&lt;year&gt;2012&lt;/year&gt;&lt;/dates&gt;&lt;isbn&gt;1932-6203&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(Wan et al., 2012)</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Apart from the incorrect identification of dog behaviour in adults, there are many incidents with young kids being bitten by dogs for the same reason. A current study has tested children, four to ten years-old, and revealed that experience plays an important role in their ability to correctly interpret dogs’ behaviour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&lt;EndNote&gt;&lt;Cite&gt;&lt;Author&gt;Lakestani&lt;/Author&gt;&lt;Year&gt;2014&lt;/Year&gt;&lt;RecNum&gt;69&lt;/RecNum&gt;&lt;DisplayText&gt;(Lakestani et al., 2014)&lt;/DisplayText&gt;&lt;record&gt;&lt;rec-number&gt;69&lt;/rec-number&gt;&lt;foreign-keys&gt;&lt;key app="EN" db-id="wvv052fr80fwt4easzbprvaazfzrr9sxzwsx" timestamp="1681337684"&gt;69&lt;/key&gt;&lt;/foreign-keys&gt;&lt;ref-type name="Journal Article"&gt;17&lt;/ref-type&gt;&lt;contributors&gt;&lt;authors&gt;&lt;author&gt;Lakestani, Nelly N&lt;/author&gt;&lt;author&gt;Donaldson, Morag L&lt;/author&gt;&lt;author&gt;Waran, Natalie&lt;/author&gt;&lt;/authors&gt;&lt;/contributors&gt;&lt;titles&gt;&lt;title&gt;Interpretation of dog behavior by children and young adults&lt;/title&gt;&lt;secondary-title&gt;Anthrozoös&lt;/secondary-title&gt;&lt;/titles&gt;&lt;periodical&gt;&lt;full-title&gt;Anthrozoös&lt;/full-title&gt;&lt;/periodical&gt;&lt;pages&gt;65-80&lt;/pages&gt;&lt;volume&gt;27&lt;/volume&gt;&lt;number&gt;1&lt;/number&gt;&lt;dates&gt;&lt;year&gt;2014&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(Lakestani et al., 2014)</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However, the knowledge of canine behaviour is essential, and the experience only is not enough to ensure safe children-dog interactions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&lt;EndNote&gt;&lt;Cite&gt;&lt;Author&gt;Lakestani&lt;/Author&gt;&lt;Year&gt;2014&lt;/Year&gt;&lt;RecNum&gt;69&lt;/RecNum&gt;&lt;DisplayText&gt;(Lakestani et al., 2014)&lt;/DisplayText&gt;&lt;record&gt;&lt;rec-number&gt;69&lt;/rec-number&gt;&lt;foreign-keys&gt;&lt;key app="EN" db-id="wvv052fr80fwt4easzbprvaazfzrr9sxzwsx" timestamp="1681337684"&gt;69&lt;/key&gt;&lt;/foreign-keys&gt;&lt;ref-type name="Journal Article"&gt;17&lt;/ref-type&gt;&lt;contributors&gt;&lt;authors&gt;&lt;author&gt;Lakestani, Nelly N&lt;/author&gt;&lt;author&gt;Donaldson, Morag L&lt;/author&gt;&lt;author&gt;Waran, Natalie&lt;/author&gt;&lt;/authors&gt;&lt;/contributors&gt;&lt;titles&gt;&lt;title&gt;Interpretation of dog behavior by children and young adults&lt;/title&gt;&lt;secondary-title&gt;Anthrozoös&lt;/secondary-title&gt;&lt;/titles&gt;&lt;periodical&gt;&lt;full-title&gt;Anthrozoös&lt;/full-title&gt;&lt;/periodical&gt;&lt;pages&gt;65-80&lt;/pages&gt;&lt;volume&gt;27&lt;/volume&gt;&lt;number&gt;1&lt;/number&gt;&lt;dates&gt;&lt;year&gt;2014&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(Lakestani et al., 2014)</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w:t>
      </w:r>
    </w:p>
    <w:p w14:paraId="08B132B2" w14:textId="77777777"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Besides the essential experience with dogs, it is suggested that dog owners have better knowledge and ability to accurately identify canine behaviours. Investigation showed that dog owners appreciate to have good understanding of the emotional stage of their dog, although they seem to have no esteem of the signals that dogs send in the earlier stages of emotional arousal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&lt;EndNote&gt;&lt;Cite&gt;&lt;Author&gt;Rehn&lt;/Author&gt;&lt;Year&gt;2016&lt;/Year&gt;&lt;RecNum&gt;70&lt;/RecNum&gt;&lt;DisplayText&gt;(Rehn &amp;amp; Keeling, 2016)&lt;/DisplayText&gt;&lt;record&gt;&lt;rec-number&gt;70&lt;/rec-number&gt;&lt;foreign-keys&gt;&lt;key app="EN" db-id="wvv052fr80fwt4easzbprvaazfzrr9sxzwsx" timestamp="1681338838"&gt;70&lt;/key&gt;&lt;/foreign-keys&gt;&lt;ref-type name="Journal Article"&gt;17&lt;/ref-type&gt;&lt;contributors&gt;&lt;authors&gt;&lt;author&gt;Rehn, Therese&lt;/author&gt;&lt;author&gt;Keeling, Linda J&lt;/author&gt;&lt;/authors&gt;&lt;/contributors&gt;&lt;titles&gt;&lt;title&gt;Measuring dog-owner relationships: Crossing boundaries between animal behaviour and human psychology&lt;/title&gt;&lt;secondary-title&gt;Applied Animal Behaviour Science&lt;/secondary-title&gt;&lt;/titles&gt;&lt;periodical&gt;&lt;full-title&gt;Applied Animal Behaviour Science&lt;/full-title&gt;&lt;/periodical&gt;&lt;pages&gt;1-9&lt;/pages&gt;&lt;volume&gt;183&lt;/volume&gt;&lt;dates&gt;&lt;year&gt;2016&lt;/year&gt;&lt;/dates&gt;&lt;isbn&gt;0168-1591&lt;/isbn&gt;&lt;urls&gt;&lt;/urls&gt;&lt;/record&gt;&lt;/Cite&gt;&lt;/EndNote&gt;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(Rehn &amp; Keeling, 2016)</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Consequently, dog owners might have greater abilities to understand their </w:t>
      </w:r>
      <w:r w:rsidRPr="00082A32">
        <w:rPr>
          <w:rFonts w:ascii="Arial" w:eastAsiaTheme="minorHAnsi" w:hAnsi="Arial" w:cs="Arial"/>
          <w:sz w:val="24"/>
          <w:szCs w:val="24"/>
          <w:lang w:eastAsia="en-US"/>
        </w:rPr>
        <w:lastRenderedPageBreak/>
        <w:t xml:space="preserve">dogs’ behaviour and emotions, but still the perspectives and experiences of pet owners and how they perceive and perform their responsibilities has not been studied in depth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&lt;EndNote&gt;&lt;Cite&gt;&lt;Author&gt;Westgarth&lt;/Author&gt;&lt;Year&gt;2019&lt;/Year&gt;&lt;RecNum&gt;71&lt;/RecNum&gt;&lt;DisplayText&gt;(Westgarth et al., 2019)&lt;/DisplayText&gt;&lt;record&gt;&lt;rec-number&gt;71&lt;/rec-number&gt;&lt;foreign-keys&gt;&lt;key app="EN" db-id="wvv052fr80fwt4easzbprvaazfzrr9sxzwsx" timestamp="1681339747"&gt;71&lt;/key&gt;&lt;/foreign-keys&gt;&lt;ref-type name="Journal Article"&gt;17&lt;/ref-type&gt;&lt;contributors&gt;&lt;authors&gt;&lt;author&gt;Westgarth, Carri&lt;/author&gt;&lt;author&gt;Christley, Robert M&lt;/author&gt;&lt;author&gt;Marvin, Garry&lt;/author&gt;&lt;author&gt;Perkins, Elizabeth&lt;/author&gt;&lt;/authors&gt;&lt;/contributors&gt;&lt;titles&gt;&lt;title&gt;The responsible dog owner: the construction of responsibility&lt;/title&gt;&lt;secondary-title&gt;Anthrozoös&lt;/secondary-title&gt;&lt;/titles&gt;&lt;periodical&gt;&lt;full-title&gt;Anthrozoös&lt;/full-title&gt;&lt;/periodical&gt;&lt;pages&gt;631-646&lt;/pages&gt;&lt;volume&gt;32&lt;/volume&gt;&lt;number&gt;5&lt;/number&gt;&lt;dates&gt;&lt;year&gt;2019&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(Westgarth et al., 2019)</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Therefore, there is no reasonable evidence that dog ownership only, result in correct canine behaviour interpretation.</w:t>
      </w:r>
    </w:p>
    <w:p w14:paraId="10F280C7" w14:textId="187609AE"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Human’s empathy, as factor which affects the human-dog communication, has not been investigated extensively. However, there is evidence that empathy affects both the speed and intensity of rating dogs’ emotional facial expressions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&lt;EndNote&gt;&lt;Cite&gt;&lt;Author&gt;Kujala&lt;/Author&gt;&lt;Year&gt;2017&lt;/Year&gt;&lt;RecNum&gt;9&lt;/RecNum&gt;&lt;DisplayText&gt;(Kujala et al., 2017)&lt;/DisplayText&gt;&lt;record&gt;&lt;rec-number&gt;9&lt;/rec-number&gt;&lt;foreign-keys&gt;&lt;key app="EN" db-id="wvv052fr80fwt4easzbprvaazfzrr9sxzwsx" timestamp="1666812232"&gt;9&lt;/key&gt;&lt;/foreign-keys&gt;&lt;ref-type name="Journal Article"&gt;17&lt;/ref-type&gt;&lt;contributors&gt;&lt;authors&gt;&lt;author&gt;Kujala, Miiamaaria V&lt;/author&gt;&lt;author&gt;Somppi, Sanni&lt;/author&gt;&lt;author&gt;Jokela, Markus&lt;/author&gt;&lt;author&gt;Vainio, Outi&lt;/author&gt;&lt;author&gt;Parkkonen, Lauri&lt;/author&gt;&lt;/authors&gt;&lt;/contributors&gt;&lt;titles&gt;&lt;title&gt;Human empathy, personality and experience affect the emotion ratings of dog and human facial expressions&lt;/title&gt;&lt;secondary-title&gt;PloS one&lt;/secondary-title&gt;&lt;/titles&gt;&lt;periodical&gt;&lt;full-title&gt;PloS one&lt;/full-title&gt;&lt;/periodical&gt;&lt;pages&gt;e0170730&lt;/pages&gt;&lt;volume&gt;12&lt;/volume&gt;&lt;number&gt;1&lt;/number&gt;&lt;dates&gt;&lt;year&gt;2017&lt;/year&gt;&lt;/dates&gt;&lt;isbn&gt;1932-6203&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(Kujala et al., 2017)</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Further, empathy, as a form of non-vocal communication, lead people to create anthropomorphic interpretations of dog behaviour, as this is the closest related to human-human interactions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&lt;EndNote&gt;&lt;Cite&gt;&lt;Author&gt;Bahlig-Pieren&lt;/Author&gt;&lt;Year&gt;1999&lt;/Year&gt;&lt;RecNum&gt;73&lt;/RecNum&gt;&lt;DisplayText&gt;(Bahlig-Pieren &amp;amp; Turner, 1999)&lt;/DisplayText&gt;&lt;record&gt;&lt;rec-number&gt;73&lt;/rec-number&gt;&lt;foreign-keys&gt;&lt;key app="EN" db-id="wvv052fr80fwt4easzbprvaazfzrr9sxzwsx" timestamp="1681342553"&gt;73&lt;/key&gt;&lt;/foreign-keys&gt;&lt;ref-type name="Journal Article"&gt;17&lt;/ref-type&gt;&lt;contributors&gt;&lt;authors&gt;&lt;author&gt;Bahlig-Pieren, Zana&lt;/author&gt;&lt;author&gt;Turner, Dennis C&lt;/author&gt;&lt;/authors&gt;&lt;/contributors&gt;&lt;titles&gt;&lt;title&gt;Anthropomorphic interpretations and ethological descriptions of dog and cat behavior by lay people&lt;/title&gt;&lt;secondary-title&gt;Anthrozoös&lt;/secondary-title&gt;&lt;/titles&gt;&lt;periodical&gt;&lt;full-title&gt;Anthrozoös&lt;/full-title&gt;&lt;/periodical&gt;&lt;pages&gt;205-210&lt;/pages&gt;&lt;volume&gt;12&lt;/volume&gt;&lt;number&gt;4&lt;/number&gt;&lt;dates&gt;&lt;year&gt;1999&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(Bahlig-Pieren &amp; Turner, 1999)</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Even so, this way of definition is being rarely proven effective, and yet is more likely to occur as a coincidence. Additionally, a study revealed positive correlations between human empathy, pet preference, pet ownership and positive attitude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&lt;EndNote&gt;&lt;Cite&gt;&lt;Author&gt;Daly&lt;/Author&gt;&lt;Year&gt;2006&lt;/Year&gt;&lt;RecNum&gt;74&lt;/RecNum&gt;&lt;DisplayText&gt;(Daly &amp;amp; Morton, 2006)&lt;/DisplayText&gt;&lt;record&gt;&lt;rec-number&gt;74&lt;/rec-number&gt;&lt;foreign-keys&gt;&lt;key app="EN" db-id="wvv052fr80fwt4easzbprvaazfzrr9sxzwsx" timestamp="1681402793"&gt;74&lt;/key&gt;&lt;/foreign-keys&gt;&lt;ref-type name="Journal Article"&gt;17&lt;/ref-type&gt;&lt;contributors&gt;&lt;authors&gt;&lt;author&gt;Daly, Beth&lt;/author&gt;&lt;author&gt;Morton, LL&lt;/author&gt;&lt;/authors&gt;&lt;/contributors&gt;&lt;titles&gt;&lt;title&gt;An investigation of human-animal interactions and empathy as related to pet preference, ownership, attachment, and attitudes in children&lt;/title&gt;&lt;secondary-title&gt;Anthrozoös&lt;/secondary-title&gt;&lt;/titles&gt;&lt;periodical&gt;&lt;full-title&gt;Anthrozoös&lt;/full-title&gt;&lt;/periodical&gt;&lt;pages&gt;113-127&lt;/pages&gt;&lt;volume&gt;19&lt;/volume&gt;&lt;number&gt;2&lt;/number&gt;&lt;dates&gt;&lt;year&gt;2006&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(Daly &amp; Morton, 2006)</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Consequently, there are connecting links between empathy and human-pet interactions, but further empirical investigation is needed to lead to clearer explanation of these relationships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&lt;EndNote&gt;&lt;Cite&gt;&lt;Author&gt;Daly&lt;/Author&gt;&lt;Year&gt;2006&lt;/Year&gt;&lt;RecNum&gt;74&lt;/RecNum&gt;&lt;DisplayText&gt;(Daly &amp;amp; Morton, 2006; Kielland et al., 2010)&lt;/DisplayText&gt;&lt;record&gt;&lt;rec-number&gt;74&lt;/rec-number&gt;&lt;foreign-keys&gt;&lt;key app="EN" db-id="wvv052fr80fwt4easzbprvaazfzrr9sxzwsx" timestamp="1681402793"&gt;74&lt;/key&gt;&lt;/foreign-keys&gt;&lt;ref-type name="Journal Article"&gt;17&lt;/ref-type&gt;&lt;contributors&gt;&lt;authors&gt;&lt;author&gt;Daly, Beth&lt;/author&gt;&lt;author&gt;Morton, LL&lt;/author&gt;&lt;/authors&gt;&lt;/contributors&gt;&lt;titles&gt;&lt;title&gt;An investigation of human-animal interactions and empathy as related to pet preference, ownership, attachment, and attitudes in children&lt;/title&gt;&lt;secondary-title&gt;Anthrozoös&lt;/secondary-title&gt;&lt;/titles&gt;&lt;periodical&gt;&lt;full-title&gt;Anthrozoös&lt;/full-title&gt;&lt;/periodical&gt;&lt;pages&gt;113-127&lt;/pages&gt;&lt;volume&gt;19&lt;/volume&gt;&lt;number&gt;2&lt;/number&gt;&lt;dates&gt;&lt;year&gt;2006&lt;/year&gt;&lt;/dates&gt;&lt;isbn&gt;0892-7936&lt;/isbn&gt;&lt;urls&gt;&lt;/urls&gt;&lt;/record&gt;&lt;/Cite&gt;&lt;Cite&gt;&lt;Author&gt;Kielland&lt;/Author&gt;&lt;Year&gt;2010&lt;/Year&gt;&lt;RecNum&gt;75&lt;/RecNum&gt;&lt;record&gt;&lt;rec-number&gt;75&lt;/rec-number&gt;&lt;foreign-keys&gt;&lt;key app="EN" db-id="wvv052fr80fwt4easzbprvaazfzrr9sxzwsx" timestamp="1681403175"&gt;75&lt;/key&gt;&lt;/foreign-keys&gt;&lt;ref-type name="Journal Article"&gt;17&lt;/ref-type&gt;&lt;contributors&gt;&lt;authors&gt;&lt;author&gt;Kielland, Camilla&lt;/author&gt;&lt;author&gt;Skjerve, Eystein&lt;/author&gt;&lt;author&gt;Østerås, Olav&lt;/author&gt;&lt;author&gt;Zanella, Adroaldo José&lt;/author&gt;&lt;/authors&gt;&lt;/contributors&gt;&lt;titles&gt;&lt;title&gt;Dairy farmer attitudes and empathy toward animals are associated with animal welfare indicators&lt;/title&gt;&lt;secondary-title&gt;Journal of dairy science&lt;/secondary-title&gt;&lt;/titles&gt;&lt;periodical&gt;&lt;full-title&gt;Journal of dairy science&lt;/full-title&gt;&lt;/periodical&gt;&lt;pages&gt;2998-3006&lt;/pages&gt;&lt;volume&gt;93&lt;/volume&gt;&lt;number&gt;7&lt;/number&gt;&lt;dates&gt;&lt;year&gt;2010&lt;/year&gt;&lt;/dates&gt;&lt;isbn&gt;0022-0302&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(Daly &amp; Morton, 2006; Kielland et al., 2010)</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w:t>
      </w:r>
    </w:p>
    <w:p w14:paraId="424308EA" w14:textId="77777777"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Moreover, a research revealed that people with low levels of animal empathy and no previous experience with dogs assess dog behaviour and emotion related to aggressiveness as more pronounced than people with higher levels of animal empathy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&lt;EndNote&gt;&lt;Cite&gt;&lt;Author&gt;Meyer&lt;/Author&gt;&lt;Year&gt;2014&lt;/Year&gt;&lt;RecNum&gt;68&lt;/RecNum&gt;&lt;DisplayText&gt;(Meyer et al., 2014)&lt;/DisplayText&gt;&lt;record&gt;&lt;rec-number&gt;68&lt;/rec-number&gt;&lt;foreign-keys&gt;&lt;key app="EN" db-id="wvv052fr80fwt4easzbprvaazfzrr9sxzwsx" timestamp="1681336485"&gt;68&lt;/key&gt;&lt;/foreign-keys&gt;&lt;ref-type name="Journal Article"&gt;17&lt;/ref-type&gt;&lt;contributors&gt;&lt;authors&gt;&lt;author&gt;Meyer, Iben&lt;/author&gt;&lt;author&gt;Forkman, Björn&lt;/author&gt;&lt;author&gt;Paul, Elizabeth S&lt;/author&gt;&lt;/authors&gt;&lt;/contributors&gt;&lt;titles&gt;&lt;title&gt;Factors affecting the human interpretation of dog behavior&lt;/title&gt;&lt;secondary-title&gt;Anthrozoös&lt;/secondary-title&gt;&lt;/titles&gt;&lt;periodical&gt;&lt;full-title&gt;Anthrozoös&lt;/full-title&gt;&lt;/periodical&gt;&lt;pages&gt;127-140&lt;/pages&gt;&lt;volume&gt;27&lt;/volume&gt;&lt;number&gt;1&lt;/number&gt;&lt;dates&gt;&lt;year&gt;2014&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(Meyer et al., 2014)</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Consequently, the researchers have tested animal empathy, experience with dogs and dog ownership as factors which affect the human interpretation of dog behaviour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&lt;EndNote&gt;&lt;Cite&gt;&lt;Author&gt;Meyer&lt;/Author&gt;&lt;Year&gt;2014&lt;/Year&gt;&lt;RecNum&gt;68&lt;/RecNum&gt;&lt;DisplayText&gt;(Meyer et al., 2014)&lt;/DisplayText&gt;&lt;record&gt;&lt;rec-number&gt;68&lt;/rec-number&gt;&lt;foreign-keys&gt;&lt;key app="EN" db-id="wvv052fr80fwt4easzbprvaazfzrr9sxzwsx" timestamp="1681336485"&gt;68&lt;/key&gt;&lt;/foreign-keys&gt;&lt;ref-type name="Journal Article"&gt;17&lt;/ref-type&gt;&lt;contributors&gt;&lt;authors&gt;&lt;author&gt;Meyer, Iben&lt;/author&gt;&lt;author&gt;Forkman, Björn&lt;/author&gt;&lt;author&gt;Paul, Elizabeth S&lt;/author&gt;&lt;/authors&gt;&lt;/contributors&gt;&lt;titles&gt;&lt;title&gt;Factors affecting the human interpretation of dog behavior&lt;/title&gt;&lt;secondary-title&gt;Anthrozoös&lt;/secondary-title&gt;&lt;/titles&gt;&lt;periodical&gt;&lt;full-title&gt;Anthrozoös&lt;/full-title&gt;&lt;/periodical&gt;&lt;pages&gt;127-140&lt;/pages&gt;&lt;volume&gt;27&lt;/volume&gt;&lt;number&gt;1&lt;/number&gt;&lt;dates&gt;&lt;year&gt;2014&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(Meyer et al., 2014)</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Further, they did not find any significant relationships between these factors, however the results point </w:t>
      </w:r>
      <w:r w:rsidRPr="00082A32">
        <w:rPr>
          <w:rFonts w:ascii="Arial" w:eastAsiaTheme="minorHAnsi" w:hAnsi="Arial" w:cs="Arial"/>
          <w:sz w:val="24"/>
          <w:szCs w:val="24"/>
          <w:lang w:eastAsia="en-US"/>
        </w:rPr>
        <w:lastRenderedPageBreak/>
        <w:t xml:space="preserve">to possible interactions between them, and additional research is being suggested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&lt;EndNote&gt;&lt;Cite&gt;&lt;Author&gt;Meyer&lt;/Author&gt;&lt;Year&gt;2014&lt;/Year&gt;&lt;RecNum&gt;68&lt;/RecNum&gt;&lt;DisplayText&gt;(Meyer et al., 2014)&lt;/DisplayText&gt;&lt;record&gt;&lt;rec-number&gt;68&lt;/rec-number&gt;&lt;foreign-keys&gt;&lt;key app="EN" db-id="wvv052fr80fwt4easzbprvaazfzrr9sxzwsx" timestamp="1681336485"&gt;68&lt;/key&gt;&lt;/foreign-keys&gt;&lt;ref-type name="Journal Article"&gt;17&lt;/ref-type&gt;&lt;contributors&gt;&lt;authors&gt;&lt;author&gt;Meyer, Iben&lt;/author&gt;&lt;author&gt;Forkman, Björn&lt;/author&gt;&lt;author&gt;Paul, Elizabeth S&lt;/author&gt;&lt;/authors&gt;&lt;/contributors&gt;&lt;titles&gt;&lt;title&gt;Factors affecting the human interpretation of dog behavior&lt;/title&gt;&lt;secondary-title&gt;Anthrozoös&lt;/secondary-title&gt;&lt;/titles&gt;&lt;periodical&gt;&lt;full-title&gt;Anthrozoös&lt;/full-title&gt;&lt;/periodical&gt;&lt;pages&gt;127-140&lt;/pages&gt;&lt;volume&gt;27&lt;/volume&gt;&lt;number&gt;1&lt;/number&gt;&lt;dates&gt;&lt;year&gt;2014&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(Meyer et al., 2014)</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w:t>
      </w:r>
    </w:p>
    <w:p w14:paraId="20B9E2CF" w14:textId="77777777" w:rsidR="00082A32" w:rsidRPr="00082A32" w:rsidRDefault="00082A32" w:rsidP="00082A32">
      <w:pPr>
        <w:spacing w:after="160" w:line="480" w:lineRule="auto"/>
        <w:ind w:left="360"/>
        <w:jc w:val="both"/>
        <w:rPr>
          <w:rFonts w:ascii="Arial" w:eastAsiaTheme="minorHAnsi" w:hAnsi="Arial" w:cs="Arial"/>
          <w:sz w:val="24"/>
          <w:szCs w:val="24"/>
          <w:u w:val="single"/>
          <w:lang w:eastAsia="en-US"/>
        </w:rPr>
      </w:pPr>
      <w:r w:rsidRPr="00082A32">
        <w:rPr>
          <w:rFonts w:ascii="Arial" w:eastAsiaTheme="minorHAnsi" w:hAnsi="Arial" w:cs="Arial"/>
          <w:sz w:val="24"/>
          <w:szCs w:val="24"/>
          <w:u w:val="single"/>
          <w:lang w:eastAsia="en-US"/>
        </w:rPr>
        <w:t>4.2. Limitations</w:t>
      </w:r>
    </w:p>
    <w:p w14:paraId="163EE4F6" w14:textId="77777777" w:rsidR="00082A32" w:rsidRPr="00082A32" w:rsidRDefault="00082A32" w:rsidP="00082A32">
      <w:pPr>
        <w:spacing w:after="160" w:line="480" w:lineRule="auto"/>
        <w:ind w:left="360"/>
        <w:jc w:val="both"/>
        <w:rPr>
          <w:rFonts w:ascii="Arial" w:eastAsiaTheme="minorHAnsi" w:hAnsi="Arial" w:cs="Arial"/>
          <w:sz w:val="24"/>
          <w:szCs w:val="24"/>
          <w:u w:val="single"/>
          <w:lang w:eastAsia="en-US"/>
        </w:rPr>
      </w:pPr>
      <w:r w:rsidRPr="00082A32">
        <w:rPr>
          <w:rFonts w:ascii="Arial" w:eastAsiaTheme="minorHAnsi" w:hAnsi="Arial" w:cs="Arial"/>
          <w:sz w:val="24"/>
          <w:szCs w:val="24"/>
          <w:u w:val="single"/>
          <w:lang w:eastAsia="en-US"/>
        </w:rPr>
        <w:t>4.2.1. Human’s empathy</w:t>
      </w:r>
    </w:p>
    <w:p w14:paraId="05E268F8" w14:textId="3CC37934"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The hypotheses were that people with higher level of empathy will score higher on the dog behavioural questionnaire, and also that dog-owners will show higher levels of empathy. However, no significant evidence for these was found. Empathy is the complex capability that improve human-pet connection and creates an ability of non-verbal communication and emotional comprehension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&lt;EndNote&gt;&lt;Cite&gt;&lt;Author&gt;Vitulli&lt;/Author&gt;&lt;Year&gt;2006&lt;/Year&gt;&lt;RecNum&gt;76&lt;/RecNum&gt;&lt;DisplayText&gt;(Vitulli, 2006)&lt;/DisplayText&gt;&lt;record&gt;&lt;rec-number&gt;76&lt;/rec-number&gt;&lt;foreign-keys&gt;&lt;key app="EN" db-id="wvv052fr80fwt4easzbprvaazfzrr9sxzwsx" timestamp="1681407005"&gt;76&lt;/key&gt;&lt;/foreign-keys&gt;&lt;ref-type name="Journal Article"&gt;17&lt;/ref-type&gt;&lt;contributors&gt;&lt;authors&gt;&lt;author&gt;Vitulli, William F&lt;/author&gt;&lt;/authors&gt;&lt;/contributors&gt;&lt;titles&gt;&lt;title&gt;Attitudes toward empathy in domestic dogs and cats&lt;/title&gt;&lt;secondary-title&gt;Psychological reports&lt;/secondary-title&gt;&lt;/titles&gt;&lt;periodical&gt;&lt;full-title&gt;Psychological reports&lt;/full-title&gt;&lt;/periodical&gt;&lt;pages&gt;981-991&lt;/pages&gt;&lt;volume&gt;99&lt;/volume&gt;&lt;number&gt;3&lt;/number&gt;&lt;dates&gt;&lt;year&gt;2006&lt;/year&gt;&lt;/dates&gt;&lt;isbn&gt;0033-2941&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(Vitulli, 2006)</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Although, dogs’ emotional states can be easier </w:t>
      </w:r>
      <w:r w:rsidR="00186A4F">
        <w:rPr>
          <w:rFonts w:ascii="Arial" w:eastAsiaTheme="minorHAnsi" w:hAnsi="Arial" w:cs="Arial"/>
          <w:sz w:val="24"/>
          <w:szCs w:val="24"/>
          <w:lang w:eastAsia="en-US"/>
        </w:rPr>
        <w:t xml:space="preserve">identified </w:t>
      </w:r>
      <w:r w:rsidRPr="00082A32">
        <w:rPr>
          <w:rFonts w:ascii="Arial" w:eastAsiaTheme="minorHAnsi" w:hAnsi="Arial" w:cs="Arial"/>
          <w:sz w:val="24"/>
          <w:szCs w:val="24"/>
          <w:lang w:eastAsia="en-US"/>
        </w:rPr>
        <w:t>than</w:t>
      </w:r>
      <w:r w:rsidR="0052398E">
        <w:rPr>
          <w:rFonts w:ascii="Arial" w:eastAsiaTheme="minorHAnsi" w:hAnsi="Arial" w:cs="Arial"/>
          <w:sz w:val="24"/>
          <w:szCs w:val="24"/>
          <w:lang w:eastAsia="en-US"/>
        </w:rPr>
        <w:t xml:space="preserve"> dogs’</w:t>
      </w:r>
      <w:r w:rsidRPr="00082A32">
        <w:rPr>
          <w:rFonts w:ascii="Arial" w:eastAsiaTheme="minorHAnsi" w:hAnsi="Arial" w:cs="Arial"/>
          <w:sz w:val="24"/>
          <w:szCs w:val="24"/>
          <w:lang w:eastAsia="en-US"/>
        </w:rPr>
        <w:t xml:space="preserve"> </w:t>
      </w:r>
      <w:r w:rsidR="0052398E">
        <w:rPr>
          <w:rFonts w:ascii="Arial" w:eastAsiaTheme="minorHAnsi" w:hAnsi="Arial" w:cs="Arial"/>
          <w:sz w:val="24"/>
          <w:szCs w:val="24"/>
          <w:lang w:eastAsia="en-US"/>
        </w:rPr>
        <w:t>acts of communication</w:t>
      </w:r>
      <w:r w:rsidRPr="00082A32">
        <w:rPr>
          <w:rFonts w:ascii="Arial" w:eastAsiaTheme="minorHAnsi" w:hAnsi="Arial" w:cs="Arial"/>
          <w:sz w:val="24"/>
          <w:szCs w:val="24"/>
          <w:lang w:eastAsia="en-US"/>
        </w:rPr>
        <w:t xml:space="preserve">. Facial expressions are of the first indicators of an emotional state of pain for most animals and humans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&lt;EndNote&gt;&lt;Cite&gt;&lt;Author&gt;Bloom&lt;/Author&gt;&lt;Year&gt;2013&lt;/Year&gt;&lt;RecNum&gt;80&lt;/RecNum&gt;&lt;DisplayText&gt;(Bloom &amp;amp; Friedman, 2013)&lt;/DisplayText&gt;&lt;record&gt;&lt;rec-number&gt;80&lt;/rec-number&gt;&lt;foreign-keys&gt;&lt;key app="EN" db-id="wvv052fr80fwt4easzbprvaazfzrr9sxzwsx" timestamp="1681409941"&gt;80&lt;/key&gt;&lt;/foreign-keys&gt;&lt;ref-type name="Journal Article"&gt;17&lt;/ref-type&gt;&lt;contributors&gt;&lt;authors&gt;&lt;author&gt;Bloom, Tina&lt;/author&gt;&lt;author&gt;Friedman, Harris&lt;/author&gt;&lt;/authors&gt;&lt;/contributors&gt;&lt;titles&gt;&lt;title&gt;Classifying dogs’(Canis familiaris) facial expressions from photographs&lt;/title&gt;&lt;secondary-title&gt;Behavioural processes&lt;/secondary-title&gt;&lt;/titles&gt;&lt;periodical&gt;&lt;full-title&gt;Behavioural Processes&lt;/full-title&gt;&lt;/periodical&gt;&lt;pages&gt;1-10&lt;/pages&gt;&lt;volume&gt;96&lt;/volume&gt;&lt;dates&gt;&lt;year&gt;2013&lt;/year&gt;&lt;/dates&gt;&lt;isbn&gt;0376-6357&lt;/isbn&gt;&lt;urls&gt;&lt;/urls&gt;&lt;/record&gt;&lt;/Cite&gt;&lt;/EndNote&gt;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(Bloom &amp; Friedman, 2013)</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In addition, it is proven that facial expressions can be used to assess human-animal empathy related with the observation of individuals in pain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&lt;EndNote&gt;&lt;Cite&gt;&lt;Author&gt;Ly&lt;/Author&gt;&lt;Year&gt;2021&lt;/Year&gt;&lt;RecNum&gt;77&lt;/RecNum&gt;&lt;DisplayText&gt;(Ly &amp;amp; Weary, 2021)&lt;/DisplayText&gt;&lt;record&gt;&lt;rec-number&gt;77&lt;/rec-number&gt;&lt;foreign-keys&gt;&lt;key app="EN" db-id="wvv052fr80fwt4easzbprvaazfzrr9sxzwsx" timestamp="1681407985"&gt;77&lt;/key&gt;&lt;/foreign-keys&gt;&lt;ref-type name="Journal Article"&gt;17&lt;/ref-type&gt;&lt;contributors&gt;&lt;authors&gt;&lt;author&gt;Ly, Lexis H&lt;/author&gt;&lt;author&gt;Weary, Daniel M&lt;/author&gt;&lt;/authors&gt;&lt;/contributors&gt;&lt;titles&gt;&lt;title&gt;Facial expression in humans as a measure of empathy towards farm animals in pain&lt;/title&gt;&lt;secondary-title&gt;Plos one&lt;/secondary-title&gt;&lt;/titles&gt;&lt;periodical&gt;&lt;full-title&gt;PloS one&lt;/full-title&gt;&lt;/periodical&gt;&lt;pages&gt;e0247808&lt;/pages&gt;&lt;volume&gt;16&lt;/volume&gt;&lt;number&gt;3&lt;/number&gt;&lt;dates&gt;&lt;year&gt;2021&lt;/year&gt;&lt;/dates&gt;&lt;isbn&gt;1932-6203&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(Ly &amp; Weary, 2021)</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Furthermore, a study has shown that feeling empathy activates some of the pain-processing regions of the brain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&lt;EndNote&gt;&lt;Cite&gt;&lt;Author&gt;Singer&lt;/Author&gt;&lt;Year&gt;2004&lt;/Year&gt;&lt;RecNum&gt;78&lt;/RecNum&gt;&lt;DisplayText&gt;(Singer et al., 2004)&lt;/DisplayText&gt;&lt;record&gt;&lt;rec-number&gt;78&lt;/rec-number&gt;&lt;foreign-keys&gt;&lt;key app="EN" db-id="wvv052fr80fwt4easzbprvaazfzrr9sxzwsx" timestamp="1681408200"&gt;78&lt;/key&gt;&lt;/foreign-keys&gt;&lt;ref-type name="Journal Article"&gt;17&lt;/ref-type&gt;&lt;contributors&gt;&lt;authors&gt;&lt;author&gt;Singer, Tania&lt;/author&gt;&lt;author&gt;Seymour, Ben&lt;/author&gt;&lt;author&gt;O&amp;apos;doherty, John&lt;/author&gt;&lt;author&gt;Kaube, Holger&lt;/author&gt;&lt;author&gt;Dolan, Raymond J&lt;/author&gt;&lt;author&gt;Frith, Chris D&lt;/author&gt;&lt;/authors&gt;&lt;/contributors&gt;&lt;titles&gt;&lt;title&gt;Empathy for pain involves the affective but not sensory components of pain&lt;/title&gt;&lt;secondary-title&gt;Science&lt;/secondary-title&gt;&lt;/titles&gt;&lt;periodical&gt;&lt;full-title&gt;Science&lt;/full-title&gt;&lt;/periodical&gt;&lt;pages&gt;1157-1162&lt;/pages&gt;&lt;volume&gt;303&lt;/volume&gt;&lt;number&gt;5661&lt;/number&gt;&lt;dates&gt;&lt;year&gt;2004&lt;/year&gt;&lt;/dates&gt;&lt;isbn&gt;0036-8075&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(Singer et al., 2004)</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Consequently, this research supports the reason why empathy is the best predictor of how people rate pain in dogs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&lt;EndNote&gt;&lt;Cite&gt;&lt;Author&gt;Ellingsen&lt;/Author&gt;&lt;Year&gt;2010&lt;/Year&gt;&lt;RecNum&gt;10&lt;/RecNum&gt;&lt;DisplayText&gt;(Ellingsen et al., 2010)&lt;/DisplayText&gt;&lt;record&gt;&lt;rec-number&gt;10&lt;/rec-number&gt;&lt;foreign-keys&gt;&lt;key app="EN" db-id="wvv052fr80fwt4easzbprvaazfzrr9sxzwsx" timestamp="1666812822"&gt;10&lt;/key&gt;&lt;/foreign-keys&gt;&lt;ref-type name="Journal Article"&gt;17&lt;/ref-type&gt;&lt;contributors&gt;&lt;authors&gt;&lt;author&gt;Ellingsen, Kristian&lt;/author&gt;&lt;author&gt;Zanella, Adroaldo Jose&lt;/author&gt;&lt;author&gt;Bjerkås, Ellen&lt;/author&gt;&lt;author&gt;Indrebø, Astrid&lt;/author&gt;&lt;/authors&gt;&lt;/contributors&gt;&lt;titles&gt;&lt;title&gt;The relationship between empathy, perception of pain and attitudes toward pets among Norwegian dog owners&lt;/title&gt;&lt;secondary-title&gt;Anthrozoös&lt;/secondary-title&gt;&lt;/titles&gt;&lt;periodical&gt;&lt;full-title&gt;Anthrozoös&lt;/full-title&gt;&lt;/periodical&gt;&lt;pages&gt;231-243&lt;/pages&gt;&lt;volume&gt;23&lt;/volume&gt;&lt;number&gt;3&lt;/number&gt;&lt;dates&gt;&lt;year&gt;2010&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(Ellingsen et al., 2010)</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Other emotions such as fear, anger and happiness are proven to be easily identified using empathetic approach, along with positive attitude toward dogs, which is affected by the cultural/social milieu in which people grow up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&lt;EndNote&gt;&lt;Cite&gt;&lt;Author&gt;Amici&lt;/Author&gt;&lt;Year&gt;2019&lt;/Year&gt;&lt;RecNum&gt;79&lt;/RecNum&gt;&lt;DisplayText&gt;(Amici et al., 2019)&lt;/DisplayText&gt;&lt;record&gt;&lt;rec-number&gt;79&lt;/rec-number&gt;&lt;foreign-keys&gt;&lt;key app="EN" db-id="wvv052fr80fwt4easzbprvaazfzrr9sxzwsx" timestamp="1681409771"&gt;79&lt;/key&gt;&lt;/foreign-keys&gt;&lt;ref-type name="Journal Article"&gt;17&lt;/ref-type&gt;&lt;contributors&gt;&lt;authors&gt;&lt;author&gt;Amici, Federica&lt;/author&gt;&lt;author&gt;Waterman, James&lt;/author&gt;&lt;author&gt;Kellermann, Christina Maria&lt;/author&gt;&lt;author&gt;Karimullah, Karimullah&lt;/author&gt;&lt;author&gt;Bräuer, Juliane&lt;/author&gt;&lt;/authors&gt;&lt;/contributors&gt;&lt;titles&gt;&lt;title&gt;The ability to recognize dog emotions depends on the cultural milieu in which we grow up&lt;/title&gt;&lt;secondary-title&gt;Scientific reports&lt;/secondary-title&gt;&lt;/titles&gt;&lt;periodical&gt;&lt;full-title&gt;Scientific reports&lt;/full-title&gt;&lt;/periodical&gt;&lt;pages&gt;1-9&lt;/pages&gt;&lt;volume&gt;9&lt;/volume&gt;&lt;number&gt;1&lt;/number&gt;&lt;dates&gt;&lt;year&gt;2019&lt;/year&gt;&lt;/dates&gt;&lt;isbn&gt;2045-2322&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(Amici et al., 2019)</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In particular, current research has revealed that there are asymmetries in dogs’ facial expressions, which indicates states of fear and anger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&lt;EndNote&gt;&lt;Cite&gt;&lt;Author&gt;Siniscalchi&lt;/Author&gt;&lt;Year&gt;2022&lt;/Year&gt;&lt;RecNum&gt;81&lt;/RecNum&gt;&lt;DisplayText&gt;(Siniscalchi et al., 2022)&lt;/DisplayText&gt;&lt;record&gt;&lt;rec-number&gt;81&lt;/rec-number&gt;&lt;foreign-keys&gt;&lt;key app="EN" db-id="wvv052fr80fwt4easzbprvaazfzrr9sxzwsx" timestamp="1681410783"&gt;81&lt;/key&gt;&lt;/foreign-keys&gt;&lt;ref-type name="Journal Article"&gt;17&lt;/ref-type&gt;&lt;contributors&gt;&lt;authors&gt;&lt;author&gt;Siniscalchi, Marcello&lt;/author&gt;&lt;author&gt;d’Ingeo, Serenella&lt;/author&gt;&lt;author&gt;Minunno, Michele&lt;/author&gt;&lt;author&gt;Quaranta, Angelo&lt;/author&gt;&lt;/authors&gt;&lt;/contributors&gt;&lt;titles&gt;&lt;title&gt;Facial asymmetry in dogs with fear and aggressive behaviors towards humans&lt;/title&gt;&lt;secondary-title&gt;Scientific reports&lt;/secondary-title&gt;&lt;/titles&gt;&lt;periodical&gt;&lt;full-title&gt;Scientific reports&lt;/full-title&gt;&lt;/periodical&gt;&lt;pages&gt;19620&lt;/pages&gt;&lt;volume&gt;12&lt;/volume&gt;&lt;number&gt;1&lt;/number&gt;&lt;dates&gt;&lt;year&gt;2022&lt;/year&gt;&lt;/dates&gt;&lt;isbn&gt;2045-2322&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(Siniscalchi et al., 2022)</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Therefore, empathy only is ineffective factor for the improvement of the human’s understanding of canine behaviour in relation to the observation of emotional states.</w:t>
      </w:r>
    </w:p>
    <w:p w14:paraId="59E19D07" w14:textId="77777777" w:rsidR="00082A32" w:rsidRPr="00082A32" w:rsidRDefault="00082A32" w:rsidP="00082A32">
      <w:pPr>
        <w:spacing w:after="160" w:line="480" w:lineRule="auto"/>
        <w:ind w:left="360"/>
        <w:jc w:val="both"/>
        <w:rPr>
          <w:rFonts w:ascii="Arial" w:eastAsiaTheme="minorHAnsi" w:hAnsi="Arial" w:cs="Arial"/>
          <w:sz w:val="24"/>
          <w:szCs w:val="24"/>
          <w:u w:val="single"/>
          <w:lang w:eastAsia="en-US"/>
        </w:rPr>
      </w:pPr>
      <w:r w:rsidRPr="00082A32">
        <w:rPr>
          <w:rFonts w:ascii="Arial" w:eastAsiaTheme="minorHAnsi" w:hAnsi="Arial" w:cs="Arial"/>
          <w:sz w:val="24"/>
          <w:szCs w:val="24"/>
          <w:u w:val="single"/>
          <w:lang w:eastAsia="en-US"/>
        </w:rPr>
        <w:lastRenderedPageBreak/>
        <w:t>4.2.2. Dog ownership</w:t>
      </w:r>
    </w:p>
    <w:p w14:paraId="3F51F274" w14:textId="0F1541A9"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The hypotheses were that dog-owners will score higher on the dog behavioural questionnaire, and people without dogs, but with an intermediate level of experience with dogs will have high score as well. However, no significant evidence for these was found. Dog ownership satisfaction is more influenced by unwanted dog behaviour and high costs of ownership, than by perceived emotional closeness to the dog and shared activities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&lt;EndNote&gt;&lt;Cite&gt;&lt;Author&gt;Herwijnen&lt;/Author&gt;&lt;Year&gt;2018&lt;/Year&gt;&lt;RecNum&gt;82&lt;/RecNum&gt;&lt;DisplayText&gt;(Herwijnen et al., 2018)&lt;/DisplayText&gt;&lt;record&gt;&lt;rec-number&gt;82&lt;/rec-number&gt;&lt;foreign-keys&gt;&lt;key app="EN" db-id="wvv052fr80fwt4easzbprvaazfzrr9sxzwsx" timestamp="1681420662"&gt;82&lt;/key&gt;&lt;/foreign-keys&gt;&lt;ref-type name="Journal Article"&gt;17&lt;/ref-type&gt;&lt;contributors&gt;&lt;authors&gt;&lt;author&gt;Herwijnen, Ineke R van&lt;/author&gt;&lt;author&gt;van der Borg, Joanne AM&lt;/author&gt;&lt;author&gt;Naguib, Marc&lt;/author&gt;&lt;author&gt;Beerda, Bonne&lt;/author&gt;&lt;/authors&gt;&lt;/contributors&gt;&lt;titles&gt;&lt;title&gt;Dog ownership satisfaction determinants in the owner-dog relationship and the dog&amp;apos;s behaviour&lt;/title&gt;&lt;secondary-title&gt;PloS one&lt;/secondary-title&gt;&lt;/titles&gt;&lt;periodical&gt;&lt;full-title&gt;PloS one&lt;/full-title&gt;&lt;/periodical&gt;&lt;pages&gt;e0204592&lt;/pages&gt;&lt;volume&gt;13&lt;/volume&gt;&lt;number&gt;9&lt;/number&gt;&lt;dates&gt;&lt;year&gt;2018&lt;/year&gt;&lt;/dates&gt;&lt;isbn&gt;1932-6203&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(Herwijnen et al., 2018)</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In particular, unwanted dog behaviour is often associated with certain aspects of owner personality, attitudes and/or behaviour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&lt;EndNote&gt;&lt;Cite&gt;&lt;Author&gt;Jagoe&lt;/Author&gt;&lt;Year&gt;1996&lt;/Year&gt;&lt;RecNum&gt;83&lt;/RecNum&gt;&lt;DisplayText&gt;(Jagoe &amp;amp; Serpell, 1996)&lt;/DisplayText&gt;&lt;record&gt;&lt;rec-number&gt;83&lt;/rec-number&gt;&lt;foreign-keys&gt;&lt;key app="EN" db-id="wvv052fr80fwt4easzbprvaazfzrr9sxzwsx" timestamp="1681423421"&gt;83&lt;/key&gt;&lt;/foreign-keys&gt;&lt;ref-type name="Journal Article"&gt;17&lt;/ref-type&gt;&lt;contributors&gt;&lt;authors&gt;&lt;author&gt;Jagoe, Andrew&lt;/author&gt;&lt;author&gt;Serpell, James&lt;/author&gt;&lt;/authors&gt;&lt;/contributors&gt;&lt;titles&gt;&lt;title&gt;Owner characteristics and interactions and the prevalence of canine behaviour problems&lt;/title&gt;&lt;secondary-title&gt;Applied Animal Behaviour Science&lt;/secondary-title&gt;&lt;/titles&gt;&lt;periodical&gt;&lt;full-title&gt;Applied Animal Behaviour Science&lt;/full-title&gt;&lt;/periodical&gt;&lt;pages&gt;31-42&lt;/pages&gt;&lt;volume&gt;47&lt;/volume&gt;&lt;number&gt;1-2&lt;/number&gt;&lt;dates&gt;&lt;year&gt;1996&lt;/year&gt;&lt;/dates&gt;&lt;isbn&gt;0168-1591&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(Jagoe &amp; Serpell, 1996)</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Furthermore, a study showed that the dogs’ emotional reactivity and the dog–owner relationship modulate each other, depending on the aspect of the relationship and dogs’ individual responsivity</w:t>
      </w:r>
      <w:r w:rsidR="00712365">
        <w:rPr>
          <w:rFonts w:ascii="Arial" w:eastAsiaTheme="minorHAnsi" w:hAnsi="Arial" w:cs="Arial"/>
          <w:sz w:val="24"/>
          <w:szCs w:val="24"/>
          <w:lang w:eastAsia="en-US"/>
        </w:rPr>
        <w:t xml:space="preserve"> </w:t>
      </w:r>
      <w:r w:rsidR="00712365">
        <w:rPr>
          <w:rFonts w:ascii="Arial" w:eastAsiaTheme="minorHAnsi" w:hAnsi="Arial" w:cs="Arial"/>
          <w:sz w:val="24"/>
          <w:szCs w:val="24"/>
          <w:lang w:eastAsia="en-US"/>
        </w:rPr>
        <w:fldChar w:fldCharType="begin"/>
      </w:r>
      <w:r w:rsidR="00712365">
        <w:rPr>
          <w:rFonts w:ascii="Arial" w:eastAsiaTheme="minorHAnsi" w:hAnsi="Arial" w:cs="Arial"/>
          <w:sz w:val="24"/>
          <w:szCs w:val="24"/>
          <w:lang w:eastAsia="en-US"/>
        </w:rPr>
        <w:instrText xml:space="preserve"> ADDIN EN.CITE &lt;EndNote&gt;&lt;Cite&gt;&lt;Author&gt;Somppi&lt;/Author&gt;&lt;Year&gt;2022&lt;/Year&gt;&lt;RecNum&gt;123&lt;/RecNum&gt;&lt;DisplayText&gt;(Somppi et al., 2022)&lt;/DisplayText&gt;&lt;record&gt;&lt;rec-number&gt;123&lt;/rec-number&gt;&lt;foreign-keys&gt;&lt;key app="EN" db-id="wvv052fr80fwt4easzbprvaazfzrr9sxzwsx" timestamp="1682444717"&gt;123&lt;/key&gt;&lt;/foreign-keys&gt;&lt;ref-type name="Journal Article"&gt;17&lt;/ref-type&gt;&lt;contributors&gt;&lt;authors&gt;&lt;author&gt;Somppi, Sanni&lt;/author&gt;&lt;author&gt;Törnqvist, Heini&lt;/author&gt;&lt;author&gt;Koskela, Aija&lt;/author&gt;&lt;author&gt;Vehkaoja, Antti&lt;/author&gt;&lt;author&gt;Tiira, Katriina&lt;/author&gt;&lt;author&gt;Väätäjä, Heli&lt;/author&gt;&lt;author&gt;Surakka, Veikko&lt;/author&gt;&lt;author&gt;Vainio, Outi&lt;/author&gt;&lt;author&gt;Kujala, Miiamaaria V&lt;/author&gt;&lt;/authors&gt;&lt;/contributors&gt;&lt;titles&gt;&lt;title&gt;Dog–Owner Relationship, Owner Interpretations and Dog Personality Are Connected with the Emotional Reactivity of Dogs&lt;/title&gt;&lt;secondary-title&gt;Animals&lt;/secondary-title&gt;&lt;/titles&gt;&lt;periodical&gt;&lt;full-title&gt;Animals&lt;/full-title&gt;&lt;/periodical&gt;&lt;pages&gt;1338&lt;/pages&gt;&lt;volume&gt;12&lt;/volume&gt;&lt;number&gt;11&lt;/number&gt;&lt;dates&gt;&lt;year&gt;2022&lt;/year&gt;&lt;/dates&gt;&lt;isbn&gt;2076-2615&lt;/isbn&gt;&lt;urls&gt;&lt;/urls&gt;&lt;/record&gt;&lt;/Cite&gt;&lt;/EndNote&gt;</w:instrText>
      </w:r>
      <w:r w:rsidR="00712365">
        <w:rPr>
          <w:rFonts w:ascii="Arial" w:eastAsiaTheme="minorHAnsi" w:hAnsi="Arial" w:cs="Arial"/>
          <w:sz w:val="24"/>
          <w:szCs w:val="24"/>
          <w:lang w:eastAsia="en-US"/>
        </w:rPr>
        <w:fldChar w:fldCharType="separate"/>
      </w:r>
      <w:r w:rsidR="00712365">
        <w:rPr>
          <w:rFonts w:ascii="Arial" w:eastAsiaTheme="minorHAnsi" w:hAnsi="Arial" w:cs="Arial"/>
          <w:noProof/>
          <w:sz w:val="24"/>
          <w:szCs w:val="24"/>
          <w:lang w:eastAsia="en-US"/>
        </w:rPr>
        <w:t>(Somppi et al., 2022)</w:t>
      </w:r>
      <w:r w:rsidR="00712365">
        <w:rPr>
          <w:rFonts w:ascii="Arial" w:eastAsiaTheme="minorHAnsi" w:hAnsi="Arial" w:cs="Arial"/>
          <w:sz w:val="24"/>
          <w:szCs w:val="24"/>
          <w:lang w:eastAsia="en-US"/>
        </w:rPr>
        <w:fldChar w:fldCharType="end"/>
      </w:r>
      <w:r w:rsidR="00712365">
        <w:rPr>
          <w:rFonts w:ascii="Arial" w:eastAsiaTheme="minorHAnsi" w:hAnsi="Arial" w:cs="Arial"/>
          <w:sz w:val="24"/>
          <w:szCs w:val="24"/>
          <w:lang w:eastAsia="en-US"/>
        </w:rPr>
        <w:t xml:space="preserve">. </w:t>
      </w:r>
      <w:r w:rsidRPr="00082A32">
        <w:rPr>
          <w:rFonts w:ascii="Arial" w:eastAsiaTheme="minorHAnsi" w:hAnsi="Arial" w:cs="Arial"/>
          <w:sz w:val="24"/>
          <w:szCs w:val="24"/>
          <w:lang w:eastAsia="en-US"/>
        </w:rPr>
        <w:t xml:space="preserve"> Consequently, dog-owners have strong influence on their dog behaviour, and they are responsible for their ownership satisfaction mostly. However, the correct interpretation of dog behaviour is not as simple as living with a dog, which results </w:t>
      </w:r>
      <w:r w:rsidR="0035164A">
        <w:rPr>
          <w:rFonts w:ascii="Arial" w:eastAsiaTheme="minorHAnsi" w:hAnsi="Arial" w:cs="Arial"/>
          <w:sz w:val="24"/>
          <w:szCs w:val="24"/>
          <w:lang w:eastAsia="en-US"/>
        </w:rPr>
        <w:t>“</w:t>
      </w:r>
      <w:r w:rsidRPr="00082A32">
        <w:rPr>
          <w:rFonts w:ascii="Arial" w:eastAsiaTheme="minorHAnsi" w:hAnsi="Arial" w:cs="Arial"/>
          <w:sz w:val="24"/>
          <w:szCs w:val="24"/>
          <w:lang w:eastAsia="en-US"/>
        </w:rPr>
        <w:t>instantly</w:t>
      </w:r>
      <w:r w:rsidR="0035164A">
        <w:rPr>
          <w:rFonts w:ascii="Arial" w:eastAsiaTheme="minorHAnsi" w:hAnsi="Arial" w:cs="Arial"/>
          <w:sz w:val="24"/>
          <w:szCs w:val="24"/>
          <w:lang w:eastAsia="en-US"/>
        </w:rPr>
        <w:t>”</w:t>
      </w:r>
      <w:r w:rsidRPr="00082A32">
        <w:rPr>
          <w:rFonts w:ascii="Arial" w:eastAsiaTheme="minorHAnsi" w:hAnsi="Arial" w:cs="Arial"/>
          <w:sz w:val="24"/>
          <w:szCs w:val="24"/>
          <w:lang w:eastAsia="en-US"/>
        </w:rPr>
        <w:t xml:space="preserve"> in perfect knowledge of canine behaviour.</w:t>
      </w:r>
      <w:r w:rsidR="000C732F">
        <w:rPr>
          <w:rFonts w:ascii="Arial" w:eastAsiaTheme="minorHAnsi" w:hAnsi="Arial" w:cs="Arial"/>
          <w:sz w:val="24"/>
          <w:szCs w:val="24"/>
          <w:lang w:eastAsia="en-US"/>
        </w:rPr>
        <w:t xml:space="preserve"> O</w:t>
      </w:r>
      <w:r w:rsidRPr="00082A32">
        <w:rPr>
          <w:rFonts w:ascii="Arial" w:eastAsiaTheme="minorHAnsi" w:hAnsi="Arial" w:cs="Arial"/>
          <w:sz w:val="24"/>
          <w:szCs w:val="24"/>
          <w:lang w:eastAsia="en-US"/>
        </w:rPr>
        <w:t>ften, dog owners' perceive</w:t>
      </w:r>
      <w:r w:rsidR="001D7BC1">
        <w:rPr>
          <w:rFonts w:ascii="Arial" w:eastAsiaTheme="minorHAnsi" w:hAnsi="Arial" w:cs="Arial"/>
          <w:sz w:val="24"/>
          <w:szCs w:val="24"/>
          <w:lang w:eastAsia="en-US"/>
        </w:rPr>
        <w:t>d</w:t>
      </w:r>
      <w:r w:rsidRPr="00082A32">
        <w:rPr>
          <w:rFonts w:ascii="Arial" w:eastAsiaTheme="minorHAnsi" w:hAnsi="Arial" w:cs="Arial"/>
          <w:sz w:val="24"/>
          <w:szCs w:val="24"/>
          <w:lang w:eastAsia="en-US"/>
        </w:rPr>
        <w:t xml:space="preserve"> comprehension of dog behaviour is quite different than their actual comprehension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&lt;EndNote&gt;&lt;Cite&gt;&lt;Author&gt;Kerswell&lt;/Author&gt;&lt;Year&gt;2013&lt;/Year&gt;&lt;RecNum&gt;84&lt;/RecNum&gt;&lt;DisplayText&gt;(Kerswell et al., 2013)&lt;/DisplayText&gt;&lt;record&gt;&lt;rec-number&gt;84&lt;/rec-number&gt;&lt;foreign-keys&gt;&lt;key app="EN" db-id="wvv052fr80fwt4easzbprvaazfzrr9sxzwsx" timestamp="1681425943"&gt;84&lt;/key&gt;&lt;/foreign-keys&gt;&lt;ref-type name="Journal Article"&gt;17&lt;/ref-type&gt;&lt;contributors&gt;&lt;authors&gt;&lt;author&gt;Kerswell, Keven J&lt;/author&gt;&lt;author&gt;Bennett, Pauleen&lt;/author&gt;&lt;author&gt;Butler, Kym L&lt;/author&gt;&lt;author&gt;Hemsworth, Paul H&lt;/author&gt;&lt;/authors&gt;&lt;/contributors&gt;&lt;titles&gt;&lt;title&gt;Self-reported comprehension ratings of dog behavior by owners of adult dogs&lt;/title&gt;&lt;secondary-title&gt;Anthrozoös&lt;/secondary-title&gt;&lt;/titles&gt;&lt;periodical&gt;&lt;full-title&gt;Anthrozoös&lt;/full-title&gt;&lt;/periodical&gt;&lt;pages&gt;5-11&lt;/pages&gt;&lt;volume&gt;26&lt;/volume&gt;&lt;number&gt;1&lt;/number&gt;&lt;dates&gt;&lt;year&gt;2013&lt;/year&gt;&lt;/dates&gt;&lt;isbn&gt;0892-7936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(Kerswell et al., 2013)</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Indeed, that phenomenon is very often, and during the results communication of the current study with some of our participants, the same situation was observed. Additionally, a study outline that the training methods that dog-owners use are mainly punishment-based</w:t>
      </w:r>
      <w:r w:rsidR="001D7BC1">
        <w:rPr>
          <w:rFonts w:ascii="Arial" w:eastAsiaTheme="minorHAnsi" w:hAnsi="Arial" w:cs="Arial"/>
          <w:sz w:val="24"/>
          <w:szCs w:val="24"/>
          <w:lang w:eastAsia="en-US"/>
        </w:rPr>
        <w:t xml:space="preserve"> </w:t>
      </w:r>
      <w:r w:rsidR="001D7BC1">
        <w:rPr>
          <w:rFonts w:ascii="Arial" w:eastAsiaTheme="minorHAnsi" w:hAnsi="Arial" w:cs="Arial"/>
          <w:sz w:val="24"/>
          <w:szCs w:val="24"/>
          <w:lang w:eastAsia="en-US"/>
        </w:rPr>
        <w:fldChar w:fldCharType="begin"/>
      </w:r>
      <w:r w:rsidR="001D7BC1">
        <w:rPr>
          <w:rFonts w:ascii="Arial" w:eastAsiaTheme="minorHAnsi" w:hAnsi="Arial" w:cs="Arial"/>
          <w:sz w:val="24"/>
          <w:szCs w:val="24"/>
          <w:lang w:eastAsia="en-US"/>
        </w:rPr>
        <w:instrText xml:space="preserve"> ADDIN EN.CITE &lt;EndNote&gt;&lt;Cite&gt;&lt;Author&gt;Rooney&lt;/Author&gt;&lt;Year&gt;2011&lt;/Year&gt;&lt;RecNum&gt;105&lt;/RecNum&gt;&lt;DisplayText&gt;(Rooney &amp;amp; Cowan, 2011)&lt;/DisplayText&gt;&lt;record&gt;&lt;rec-number&gt;105&lt;/rec-number&gt;&lt;foreign-keys&gt;&lt;key app="EN" db-id="wvv052fr80fwt4easzbprvaazfzrr9sxzwsx" timestamp="1681674642"&gt;105&lt;/key&gt;&lt;/foreign-keys&gt;&lt;ref-type name="Journal Article"&gt;17&lt;/ref-type&gt;&lt;contributors&gt;&lt;authors&gt;&lt;author&gt;Rooney, Nicola Jane&lt;/author&gt;&lt;author&gt;Cowan, Sarah&lt;/author&gt;&lt;/authors&gt;&lt;/contributors&gt;&lt;titles&gt;&lt;title&gt;Training methods and owner–dog interactions: links with dog behaviour and learning ability&lt;/title&gt;&lt;secondary-title&gt;Applied Animal Behaviour Science&lt;/secondary-title&gt;&lt;/titles&gt;&lt;periodical&gt;&lt;full-title&gt;Applied Animal Behaviour Science&lt;/full-title&gt;&lt;/periodical&gt;&lt;pages&gt;169-177&lt;/pages&gt;&lt;volume&gt;132&lt;/volume&gt;&lt;number&gt;3-4&lt;/number&gt;&lt;dates&gt;&lt;year&gt;2011&lt;/year&gt;&lt;/dates&gt;&lt;isbn&gt;0168-1591&lt;/isbn&gt;&lt;urls&gt;&lt;/urls&gt;&lt;/record&gt;&lt;/Cite&gt;&lt;/EndNote&gt;</w:instrText>
      </w:r>
      <w:r w:rsidR="001D7BC1">
        <w:rPr>
          <w:rFonts w:ascii="Arial" w:eastAsiaTheme="minorHAnsi" w:hAnsi="Arial" w:cs="Arial"/>
          <w:sz w:val="24"/>
          <w:szCs w:val="24"/>
          <w:lang w:eastAsia="en-US"/>
        </w:rPr>
        <w:fldChar w:fldCharType="separate"/>
      </w:r>
      <w:r w:rsidR="001D7BC1">
        <w:rPr>
          <w:rFonts w:ascii="Arial" w:eastAsiaTheme="minorHAnsi" w:hAnsi="Arial" w:cs="Arial"/>
          <w:noProof/>
          <w:sz w:val="24"/>
          <w:szCs w:val="24"/>
          <w:lang w:eastAsia="en-US"/>
        </w:rPr>
        <w:t>(Rooney &amp; Cowan, 2011)</w:t>
      </w:r>
      <w:r w:rsidR="001D7BC1">
        <w:rPr>
          <w:rFonts w:ascii="Arial" w:eastAsiaTheme="minorHAnsi" w:hAnsi="Arial" w:cs="Arial"/>
          <w:sz w:val="24"/>
          <w:szCs w:val="24"/>
          <w:lang w:eastAsia="en-US"/>
        </w:rPr>
        <w:fldChar w:fldCharType="end"/>
      </w:r>
      <w:r w:rsidR="001D7BC1">
        <w:rPr>
          <w:rFonts w:ascii="Arial" w:eastAsiaTheme="minorHAnsi" w:hAnsi="Arial" w:cs="Arial"/>
          <w:sz w:val="24"/>
          <w:szCs w:val="24"/>
          <w:lang w:eastAsia="en-US"/>
        </w:rPr>
        <w:t>.</w:t>
      </w:r>
      <w:r w:rsidRPr="00082A32">
        <w:rPr>
          <w:rFonts w:ascii="Arial" w:eastAsiaTheme="minorHAnsi" w:hAnsi="Arial" w:cs="Arial"/>
          <w:sz w:val="24"/>
          <w:szCs w:val="24"/>
          <w:lang w:eastAsia="en-US"/>
        </w:rPr>
        <w:t xml:space="preserve"> </w:t>
      </w:r>
      <w:r w:rsidR="001D7BC1">
        <w:rPr>
          <w:rFonts w:ascii="Arial" w:eastAsiaTheme="minorHAnsi" w:hAnsi="Arial" w:cs="Arial"/>
          <w:sz w:val="24"/>
          <w:szCs w:val="24"/>
          <w:lang w:eastAsia="en-US"/>
        </w:rPr>
        <w:t>H</w:t>
      </w:r>
      <w:r w:rsidRPr="00082A32">
        <w:rPr>
          <w:rFonts w:ascii="Arial" w:eastAsiaTheme="minorHAnsi" w:hAnsi="Arial" w:cs="Arial"/>
          <w:sz w:val="24"/>
          <w:szCs w:val="24"/>
          <w:lang w:eastAsia="en-US"/>
        </w:rPr>
        <w:t xml:space="preserve">owever high levels of punishment may thus have adverse effects upon a dog's behaviour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&lt;EndNote&gt;&lt;Cite&gt;&lt;Author&gt;Rooney&lt;/Author&gt;&lt;Year&gt;2011&lt;/Year&gt;&lt;RecNum&gt;105&lt;/RecNum&gt;&lt;DisplayText&gt;(Rooney &amp;amp; Cowan, 2011)&lt;/DisplayText&gt;&lt;record&gt;&lt;rec-number&gt;105&lt;/rec-number&gt;&lt;foreign-keys&gt;&lt;key app="EN" db-id="wvv052fr80fwt4easzbprvaazfzrr9sxzwsx" timestamp="1681674642"&gt;105&lt;/key&gt;&lt;/foreign-keys&gt;&lt;ref-type name="Journal Article"&gt;17&lt;/ref-type&gt;&lt;contributors&gt;&lt;authors&gt;&lt;author&gt;Rooney, Nicola Jane&lt;/author&gt;&lt;author&gt;Cowan, Sarah&lt;/author&gt;&lt;/authors&gt;&lt;/contributors&gt;&lt;titles&gt;&lt;title&gt;Training methods and owner–dog interactions: links with dog behaviour and learning ability&lt;/title&gt;&lt;secondary-title&gt;Applied Animal Behaviour Science&lt;/secondary-title&gt;&lt;/titles&gt;&lt;periodical&gt;&lt;full-title&gt;Applied Animal Behaviour Science&lt;/full-title&gt;&lt;/periodical&gt;&lt;pages&gt;169-177&lt;/pages&gt;&lt;volume&gt;132&lt;/volume&gt;&lt;number&gt;3-4&lt;/number&gt;&lt;dates&gt;&lt;year&gt;2011&lt;/year&gt;&lt;/dates&gt;&lt;isbn&gt;0168-1591&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(Rooney &amp; Cowan, 2011)</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Therefore, simple experience with dogs does not improve the comprehension of dog behaviour, </w:t>
      </w:r>
      <w:r w:rsidRPr="00082A32">
        <w:rPr>
          <w:rFonts w:ascii="Arial" w:eastAsiaTheme="minorHAnsi" w:hAnsi="Arial" w:cs="Arial"/>
          <w:sz w:val="24"/>
          <w:szCs w:val="24"/>
          <w:lang w:eastAsia="en-US"/>
        </w:rPr>
        <w:lastRenderedPageBreak/>
        <w:t>however close emotional relationship owner-dog, along with further knowledge of canine behaviour will result in such improvement.</w:t>
      </w:r>
    </w:p>
    <w:p w14:paraId="45CF2EF9" w14:textId="77777777" w:rsidR="00082A32" w:rsidRPr="00082A32" w:rsidRDefault="00082A32" w:rsidP="00082A32">
      <w:pPr>
        <w:spacing w:after="160" w:line="480" w:lineRule="auto"/>
        <w:ind w:left="360"/>
        <w:jc w:val="both"/>
        <w:rPr>
          <w:rFonts w:ascii="Arial" w:eastAsiaTheme="minorHAnsi" w:hAnsi="Arial" w:cs="Arial"/>
          <w:sz w:val="24"/>
          <w:szCs w:val="24"/>
          <w:u w:val="single"/>
          <w:lang w:eastAsia="en-US"/>
        </w:rPr>
      </w:pPr>
      <w:r w:rsidRPr="00082A32">
        <w:rPr>
          <w:rFonts w:ascii="Arial" w:eastAsiaTheme="minorHAnsi" w:hAnsi="Arial" w:cs="Arial"/>
          <w:sz w:val="24"/>
          <w:szCs w:val="24"/>
          <w:u w:val="single"/>
          <w:lang w:eastAsia="en-US"/>
        </w:rPr>
        <w:t>4.2.3. Experience with dogs</w:t>
      </w:r>
    </w:p>
    <w:p w14:paraId="3849D056" w14:textId="031598C9" w:rsid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The hypothesis was that more experienced people will score higher on the dog behavioural questionnaire. However, no significant evidence for this was found. The famous psychologist John Dewey once said that “the interaction of knowledge and skills with experience is key to learning”. Indeed, learning to understand canine behaviour needs experience, and more important knowledge how to learn from each experience. In particular, there is a study showing that dogs learned how to understand some human communicative signs due to the experience they gained from their everyday life with their owner</w:t>
      </w:r>
      <w:r w:rsidR="00547DEE">
        <w:rPr>
          <w:rFonts w:ascii="Arial" w:eastAsiaTheme="minorHAnsi" w:hAnsi="Arial" w:cs="Arial"/>
          <w:sz w:val="24"/>
          <w:szCs w:val="24"/>
          <w:lang w:eastAsia="en-US"/>
        </w:rPr>
        <w:t xml:space="preserve"> </w:t>
      </w:r>
      <w:r w:rsidR="0005565C">
        <w:rPr>
          <w:rFonts w:ascii="Arial" w:eastAsiaTheme="minorHAnsi" w:hAnsi="Arial" w:cs="Arial"/>
          <w:sz w:val="24"/>
          <w:szCs w:val="24"/>
          <w:lang w:eastAsia="en-US"/>
        </w:rPr>
        <w:fldChar w:fldCharType="begin"/>
      </w:r>
      <w:r w:rsidR="0005565C">
        <w:rPr>
          <w:rFonts w:ascii="Arial" w:eastAsiaTheme="minorHAnsi" w:hAnsi="Arial" w:cs="Arial"/>
          <w:sz w:val="24"/>
          <w:szCs w:val="24"/>
          <w:lang w:eastAsia="en-US"/>
        </w:rPr>
        <w:instrText xml:space="preserve"> ADDIN EN.CITE &lt;EndNote&gt;&lt;Cite&gt;&lt;Author&gt;Soproni&lt;/Author&gt;&lt;Year&gt;2001&lt;/Year&gt;&lt;RecNum&gt;124&lt;/RecNum&gt;&lt;DisplayText&gt;(Soproni et al., 2001)&lt;/DisplayText&gt;&lt;record&gt;&lt;rec-number&gt;124&lt;/rec-number&gt;&lt;foreign-keys&gt;&lt;key app="EN" db-id="wvv052fr80fwt4easzbprvaazfzrr9sxzwsx" timestamp="1682444866"&gt;124&lt;/key&gt;&lt;/foreign-keys&gt;&lt;ref-type name="Journal Article"&gt;17&lt;/ref-type&gt;&lt;contributors&gt;&lt;authors&gt;&lt;author&gt;Soproni, Krisztina&lt;/author&gt;&lt;author&gt;Miklósi, Ádám&lt;/author&gt;&lt;author&gt;Topál, József&lt;/author&gt;&lt;author&gt;Csányi, Vilmos&lt;/author&gt;&lt;/authors&gt;&lt;/contributors&gt;&lt;titles&gt;&lt;title&gt;Comprehension of human communicative signs in pet dogs (Canis familiaris)&lt;/title&gt;&lt;secondary-title&gt;Journal of comparative psychology&lt;/secondary-title&gt;&lt;/titles&gt;&lt;periodical&gt;&lt;full-title&gt;Journal of Comparative Psychology&lt;/full-title&gt;&lt;/periodical&gt;&lt;pages&gt;122&lt;/pages&gt;&lt;volume&gt;115&lt;/volume&gt;&lt;number&gt;2&lt;/number&gt;&lt;dates&gt;&lt;year&gt;2001&lt;/year&gt;&lt;/dates&gt;&lt;isbn&gt;1939-2087&lt;/isbn&gt;&lt;urls&gt;&lt;/urls&gt;&lt;/record&gt;&lt;/Cite&gt;&lt;/EndNote&gt;</w:instrText>
      </w:r>
      <w:r w:rsidR="0005565C">
        <w:rPr>
          <w:rFonts w:ascii="Arial" w:eastAsiaTheme="minorHAnsi" w:hAnsi="Arial" w:cs="Arial"/>
          <w:sz w:val="24"/>
          <w:szCs w:val="24"/>
          <w:lang w:eastAsia="en-US"/>
        </w:rPr>
        <w:fldChar w:fldCharType="separate"/>
      </w:r>
      <w:r w:rsidR="0005565C">
        <w:rPr>
          <w:rFonts w:ascii="Arial" w:eastAsiaTheme="minorHAnsi" w:hAnsi="Arial" w:cs="Arial"/>
          <w:noProof/>
          <w:sz w:val="24"/>
          <w:szCs w:val="24"/>
          <w:lang w:eastAsia="en-US"/>
        </w:rPr>
        <w:t>(Soproni et al., 2001)</w:t>
      </w:r>
      <w:r w:rsidR="0005565C">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w:t>
      </w:r>
      <w:r w:rsidR="00861FB5">
        <w:rPr>
          <w:rFonts w:ascii="Arial" w:eastAsiaTheme="minorHAnsi" w:hAnsi="Arial" w:cs="Arial"/>
          <w:sz w:val="24"/>
          <w:szCs w:val="24"/>
          <w:lang w:eastAsia="en-US"/>
        </w:rPr>
        <w:t xml:space="preserve">In addition, </w:t>
      </w:r>
      <w:r w:rsidR="003C78C4">
        <w:rPr>
          <w:rFonts w:ascii="Arial" w:eastAsiaTheme="minorHAnsi" w:hAnsi="Arial" w:cs="Arial"/>
          <w:sz w:val="24"/>
          <w:szCs w:val="24"/>
          <w:lang w:eastAsia="en-US"/>
        </w:rPr>
        <w:t xml:space="preserve">eye contact and </w:t>
      </w:r>
      <w:r w:rsidR="00160697">
        <w:rPr>
          <w:rFonts w:ascii="Arial" w:eastAsiaTheme="minorHAnsi" w:hAnsi="Arial" w:cs="Arial"/>
          <w:sz w:val="24"/>
          <w:szCs w:val="24"/>
          <w:lang w:eastAsia="en-US"/>
        </w:rPr>
        <w:t xml:space="preserve">name call are the major cues for how dogs understand that </w:t>
      </w:r>
      <w:r w:rsidR="00D71A0A">
        <w:rPr>
          <w:rFonts w:ascii="Arial" w:eastAsiaTheme="minorHAnsi" w:hAnsi="Arial" w:cs="Arial"/>
          <w:sz w:val="24"/>
          <w:szCs w:val="24"/>
          <w:lang w:eastAsia="en-US"/>
        </w:rPr>
        <w:t xml:space="preserve">communication is intended for them </w:t>
      </w:r>
      <w:r w:rsidR="006B3E47">
        <w:rPr>
          <w:rFonts w:ascii="Arial" w:eastAsiaTheme="minorHAnsi" w:hAnsi="Arial" w:cs="Arial"/>
          <w:sz w:val="24"/>
          <w:szCs w:val="24"/>
          <w:lang w:eastAsia="en-US"/>
        </w:rPr>
        <w:fldChar w:fldCharType="begin"/>
      </w:r>
      <w:r w:rsidR="006B3E47">
        <w:rPr>
          <w:rFonts w:ascii="Arial" w:eastAsiaTheme="minorHAnsi" w:hAnsi="Arial" w:cs="Arial"/>
          <w:sz w:val="24"/>
          <w:szCs w:val="24"/>
          <w:lang w:eastAsia="en-US"/>
        </w:rPr>
        <w:instrText xml:space="preserve"> ADDIN EN.CITE &lt;EndNote&gt;&lt;Cite&gt;&lt;Author&gt;Kaminski&lt;/Author&gt;&lt;Year&gt;2012&lt;/Year&gt;&lt;RecNum&gt;126&lt;/RecNum&gt;&lt;DisplayText&gt;(Kaminski et al., 2012)&lt;/DisplayText&gt;&lt;record&gt;&lt;rec-number&gt;126&lt;/rec-number&gt;&lt;foreign-keys&gt;&lt;key app="EN" db-id="wvv052fr80fwt4easzbprvaazfzrr9sxzwsx" timestamp="1682453021"&gt;126&lt;/key&gt;&lt;/foreign-keys&gt;&lt;ref-type name="Journal Article"&gt;17&lt;/ref-type&gt;&lt;contributors&gt;&lt;authors&gt;&lt;author&gt;Kaminski, Juliane&lt;/author&gt;&lt;author&gt;Schulz, Linda&lt;/author&gt;&lt;author&gt;Tomasello, Michael&lt;/author&gt;&lt;/authors&gt;&lt;/contributors&gt;&lt;titles&gt;&lt;title&gt;How dogs know when communication is intended for them&lt;/title&gt;&lt;secondary-title&gt;Developmental science&lt;/secondary-title&gt;&lt;/titles&gt;&lt;periodical&gt;&lt;full-title&gt;Developmental science&lt;/full-title&gt;&lt;/periodical&gt;&lt;pages&gt;222-232&lt;/pages&gt;&lt;volume&gt;15&lt;/volume&gt;&lt;number&gt;2&lt;/number&gt;&lt;dates&gt;&lt;year&gt;2012&lt;/year&gt;&lt;/dates&gt;&lt;isbn&gt;1363-755X&lt;/isbn&gt;&lt;urls&gt;&lt;/urls&gt;&lt;/record&gt;&lt;/Cite&gt;&lt;/EndNote&gt;</w:instrText>
      </w:r>
      <w:r w:rsidR="006B3E47">
        <w:rPr>
          <w:rFonts w:ascii="Arial" w:eastAsiaTheme="minorHAnsi" w:hAnsi="Arial" w:cs="Arial"/>
          <w:sz w:val="24"/>
          <w:szCs w:val="24"/>
          <w:lang w:eastAsia="en-US"/>
        </w:rPr>
        <w:fldChar w:fldCharType="separate"/>
      </w:r>
      <w:r w:rsidR="006B3E47">
        <w:rPr>
          <w:rFonts w:ascii="Arial" w:eastAsiaTheme="minorHAnsi" w:hAnsi="Arial" w:cs="Arial"/>
          <w:noProof/>
          <w:sz w:val="24"/>
          <w:szCs w:val="24"/>
          <w:lang w:eastAsia="en-US"/>
        </w:rPr>
        <w:t>(Kaminski et al., 2012)</w:t>
      </w:r>
      <w:r w:rsidR="006B3E47">
        <w:rPr>
          <w:rFonts w:ascii="Arial" w:eastAsiaTheme="minorHAnsi" w:hAnsi="Arial" w:cs="Arial"/>
          <w:sz w:val="24"/>
          <w:szCs w:val="24"/>
          <w:lang w:eastAsia="en-US"/>
        </w:rPr>
        <w:fldChar w:fldCharType="end"/>
      </w:r>
      <w:r w:rsidR="00D71A0A">
        <w:rPr>
          <w:rFonts w:ascii="Arial" w:eastAsiaTheme="minorHAnsi" w:hAnsi="Arial" w:cs="Arial"/>
          <w:sz w:val="24"/>
          <w:szCs w:val="24"/>
          <w:lang w:eastAsia="en-US"/>
        </w:rPr>
        <w:t xml:space="preserve">. </w:t>
      </w:r>
      <w:r w:rsidR="002B0B63">
        <w:rPr>
          <w:rFonts w:ascii="Arial" w:eastAsiaTheme="minorHAnsi" w:hAnsi="Arial" w:cs="Arial"/>
          <w:sz w:val="24"/>
          <w:szCs w:val="24"/>
          <w:lang w:eastAsia="en-US"/>
        </w:rPr>
        <w:t>Dogs which are closer to people</w:t>
      </w:r>
      <w:r w:rsidR="00EE5684">
        <w:rPr>
          <w:rFonts w:ascii="Arial" w:eastAsiaTheme="minorHAnsi" w:hAnsi="Arial" w:cs="Arial"/>
          <w:sz w:val="24"/>
          <w:szCs w:val="24"/>
          <w:lang w:eastAsia="en-US"/>
        </w:rPr>
        <w:t xml:space="preserve"> daily, have more experience in the development and use of communicative behaviours</w:t>
      </w:r>
      <w:r w:rsidR="004D00AB">
        <w:rPr>
          <w:rFonts w:ascii="Arial" w:eastAsiaTheme="minorHAnsi" w:hAnsi="Arial" w:cs="Arial"/>
          <w:sz w:val="24"/>
          <w:szCs w:val="24"/>
          <w:lang w:eastAsia="en-US"/>
        </w:rPr>
        <w:t xml:space="preserve">, than dogs which experience less human communication </w:t>
      </w:r>
      <w:r w:rsidR="004C5760">
        <w:rPr>
          <w:rFonts w:ascii="Arial" w:eastAsiaTheme="minorHAnsi" w:hAnsi="Arial" w:cs="Arial"/>
          <w:sz w:val="24"/>
          <w:szCs w:val="24"/>
          <w:lang w:eastAsia="en-US"/>
        </w:rPr>
        <w:fldChar w:fldCharType="begin"/>
      </w:r>
      <w:r w:rsidR="004C5760">
        <w:rPr>
          <w:rFonts w:ascii="Arial" w:eastAsiaTheme="minorHAnsi" w:hAnsi="Arial" w:cs="Arial"/>
          <w:sz w:val="24"/>
          <w:szCs w:val="24"/>
          <w:lang w:eastAsia="en-US"/>
        </w:rPr>
        <w:instrText xml:space="preserve"> ADDIN EN.CITE &lt;EndNote&gt;&lt;Cite&gt;&lt;Author&gt;Mendes&lt;/Author&gt;&lt;Year&gt;2021&lt;/Year&gt;&lt;RecNum&gt;127&lt;/RecNum&gt;&lt;DisplayText&gt;(Mendes et al., 2021)&lt;/DisplayText&gt;&lt;record&gt;&lt;rec-number&gt;127&lt;/rec-number&gt;&lt;foreign-keys&gt;&lt;key app="EN" db-id="wvv052fr80fwt4easzbprvaazfzrr9sxzwsx" timestamp="1682453326"&gt;127&lt;/key&gt;&lt;/foreign-keys&gt;&lt;ref-type name="Journal Article"&gt;17&lt;/ref-type&gt;&lt;contributors&gt;&lt;authors&gt;&lt;author&gt;Mendes, Juliana Wallner Werneck&lt;/author&gt;&lt;author&gt;Resende, Briseida&lt;/author&gt;&lt;author&gt;Savalli, Carine&lt;/author&gt;&lt;/authors&gt;&lt;/contributors&gt;&lt;titles&gt;&lt;title&gt;Effect of different experiences with humans in dogs’ visual communication&lt;/title&gt;&lt;secondary-title&gt;Behavioural Processes&lt;/secondary-title&gt;&lt;/titles&gt;&lt;periodical&gt;&lt;full-title&gt;Behavioural Processes&lt;/full-title&gt;&lt;/periodical&gt;&lt;pages&gt;104487&lt;/pages&gt;&lt;volume&gt;192&lt;/volume&gt;&lt;dates&gt;&lt;year&gt;2021&lt;/year&gt;&lt;/dates&gt;&lt;isbn&gt;0376-6357&lt;/isbn&gt;&lt;urls&gt;&lt;/urls&gt;&lt;/record&gt;&lt;/Cite&gt;&lt;/EndNote&gt;</w:instrText>
      </w:r>
      <w:r w:rsidR="004C5760">
        <w:rPr>
          <w:rFonts w:ascii="Arial" w:eastAsiaTheme="minorHAnsi" w:hAnsi="Arial" w:cs="Arial"/>
          <w:sz w:val="24"/>
          <w:szCs w:val="24"/>
          <w:lang w:eastAsia="en-US"/>
        </w:rPr>
        <w:fldChar w:fldCharType="separate"/>
      </w:r>
      <w:r w:rsidR="004C5760">
        <w:rPr>
          <w:rFonts w:ascii="Arial" w:eastAsiaTheme="minorHAnsi" w:hAnsi="Arial" w:cs="Arial"/>
          <w:noProof/>
          <w:sz w:val="24"/>
          <w:szCs w:val="24"/>
          <w:lang w:eastAsia="en-US"/>
        </w:rPr>
        <w:t>(Mendes et al., 2021)</w:t>
      </w:r>
      <w:r w:rsidR="004C5760">
        <w:rPr>
          <w:rFonts w:ascii="Arial" w:eastAsiaTheme="minorHAnsi" w:hAnsi="Arial" w:cs="Arial"/>
          <w:sz w:val="24"/>
          <w:szCs w:val="24"/>
          <w:lang w:eastAsia="en-US"/>
        </w:rPr>
        <w:fldChar w:fldCharType="end"/>
      </w:r>
      <w:r w:rsidR="004D00AB">
        <w:rPr>
          <w:rFonts w:ascii="Arial" w:eastAsiaTheme="minorHAnsi" w:hAnsi="Arial" w:cs="Arial"/>
          <w:sz w:val="24"/>
          <w:szCs w:val="24"/>
          <w:lang w:eastAsia="en-US"/>
        </w:rPr>
        <w:t xml:space="preserve">. </w:t>
      </w:r>
      <w:r w:rsidRPr="00082A32">
        <w:rPr>
          <w:rFonts w:ascii="Arial" w:eastAsiaTheme="minorHAnsi" w:hAnsi="Arial" w:cs="Arial"/>
          <w:sz w:val="24"/>
          <w:szCs w:val="24"/>
          <w:lang w:eastAsia="en-US"/>
        </w:rPr>
        <w:t xml:space="preserve">Consequently, people need experience as well, to be able to understand dogs’ communicative behaviour. In addition, research revealed that people with general dog experience, such as dog-owners, dog-trainers and veterinarians, are able to fairly understand dogs’ </w:t>
      </w:r>
      <w:r w:rsidR="0002693A">
        <w:rPr>
          <w:rFonts w:ascii="Arial" w:eastAsiaTheme="minorHAnsi" w:hAnsi="Arial" w:cs="Arial"/>
          <w:sz w:val="24"/>
          <w:szCs w:val="24"/>
          <w:lang w:eastAsia="en-US"/>
        </w:rPr>
        <w:t>communication</w:t>
      </w:r>
      <w:r w:rsidRPr="00082A32">
        <w:rPr>
          <w:rFonts w:ascii="Arial" w:eastAsiaTheme="minorHAnsi" w:hAnsi="Arial" w:cs="Arial"/>
          <w:sz w:val="24"/>
          <w:szCs w:val="24"/>
          <w:lang w:eastAsia="en-US"/>
        </w:rPr>
        <w:t xml:space="preserve">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&lt;EndNote&gt;&lt;Cite&gt;&lt;Author&gt;Tami&lt;/Author&gt;&lt;Year&gt;2009&lt;/Year&gt;&lt;RecNum&gt;52&lt;/RecNum&gt;&lt;DisplayText&gt;(Tami &amp;amp; Gallagher, 2009)&lt;/DisplayText&gt;&lt;record&gt;&lt;rec-number&gt;52&lt;/rec-number&gt;&lt;foreign-keys&gt;&lt;key app="EN" db-id="wvv052fr80fwt4easzbprvaazfzrr9sxzwsx" timestamp="1673988930"&gt;52&lt;/key&gt;&lt;/foreign-keys&gt;&lt;ref-type name="Journal Article"&gt;17&lt;/ref-type&gt;&lt;contributors&gt;&lt;authors&gt;&lt;author&gt;Tami, Gabriella&lt;/author&gt;&lt;author&gt;Gallagher, Anne&lt;/author&gt;&lt;/authors&gt;&lt;/contributors&gt;&lt;titles&gt;&lt;title&gt;Description of the behaviour of domestic dog (Canis familiaris) by experienced and inexperienced people&lt;/title&gt;&lt;secondary-title&gt;Applied Animal Behaviour Science&lt;/secondary-title&gt;&lt;/titles&gt;&lt;periodical&gt;&lt;full-title&gt;Applied Animal Behaviour Science&lt;/full-title&gt;&lt;/periodical&gt;&lt;pages&gt;159-169&lt;/pages&gt;&lt;volume&gt;120&lt;/volume&gt;&lt;number&gt;3-4&lt;/number&gt;&lt;dates&gt;&lt;year&gt;2009&lt;/year&gt;&lt;/dates&gt;&lt;isbn&gt;0168-1591&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(Tami &amp; Gallagher, 2009)</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However, the same study shows, that there are major differences in the responses, due to further knowledge of canine behaviour of some of the participants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&lt;EndNote&gt;&lt;Cite&gt;&lt;Author&gt;Tami&lt;/Author&gt;&lt;Year&gt;2009&lt;/Year&gt;&lt;RecNum&gt;52&lt;/RecNum&gt;&lt;DisplayText&gt;(Tami &amp;amp; Gallagher, 2009)&lt;/DisplayText&gt;&lt;record&gt;&lt;rec-number&gt;52&lt;/rec-number&gt;&lt;foreign-keys&gt;&lt;key app="EN" db-id="wvv052fr80fwt4easzbprvaazfzrr9sxzwsx" timestamp="1673988930"&gt;52&lt;/key&gt;&lt;/foreign-keys&gt;&lt;ref-type name="Journal Article"&gt;17&lt;/ref-type&gt;&lt;contributors&gt;&lt;authors&gt;&lt;author&gt;Tami, Gabriella&lt;/author&gt;&lt;author&gt;Gallagher, Anne&lt;/author&gt;&lt;/authors&gt;&lt;/contributors&gt;&lt;titles&gt;&lt;title&gt;Description of the behaviour of domestic dog (Canis familiaris) by experienced and inexperienced people&lt;/title&gt;&lt;secondary-title&gt;Applied Animal Behaviour Science&lt;/secondary-title&gt;&lt;/titles&gt;&lt;periodical&gt;&lt;full-title&gt;Applied Animal Behaviour Science&lt;/full-title&gt;&lt;/periodical&gt;&lt;pages&gt;159-169&lt;/pages&gt;&lt;volume&gt;120&lt;/volume&gt;&lt;number&gt;3-4&lt;/number&gt;&lt;dates&gt;&lt;year&gt;2009&lt;/year&gt;&lt;/dates&gt;&lt;isbn&gt;0168-1591&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(Tami &amp; Gallagher, 2009)</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Further, research indicated no significant interaction between experience and human’s ability to predict social behaviours in dogs </w:t>
      </w:r>
      <w:r w:rsidR="00E0488D">
        <w:rPr>
          <w:rFonts w:ascii="Arial" w:eastAsiaTheme="minorHAnsi" w:hAnsi="Arial" w:cs="Arial"/>
          <w:sz w:val="24"/>
          <w:szCs w:val="24"/>
          <w:lang w:eastAsia="en-US"/>
        </w:rPr>
        <w:fldChar w:fldCharType="begin"/>
      </w:r>
      <w:r w:rsidR="00E0488D">
        <w:rPr>
          <w:rFonts w:ascii="Arial" w:eastAsiaTheme="minorHAnsi" w:hAnsi="Arial" w:cs="Arial"/>
          <w:sz w:val="24"/>
          <w:szCs w:val="24"/>
          <w:lang w:eastAsia="en-US"/>
        </w:rPr>
        <w:instrText xml:space="preserve"> ADDIN EN.CITE &lt;EndNote&gt;&lt;Cite&gt;&lt;Author&gt;Donnier&lt;/Author&gt;&lt;Year&gt;2020&lt;/Year&gt;&lt;RecNum&gt;125&lt;/RecNum&gt;&lt;DisplayText&gt;(Donnier et al., 2020)&lt;/DisplayText&gt;&lt;record&gt;&lt;rec-number&gt;125&lt;/rec-number&gt;&lt;foreign-keys&gt;&lt;key app="EN" db-id="wvv052fr80fwt4easzbprvaazfzrr9sxzwsx" timestamp="1682445059"&gt;125&lt;/key&gt;&lt;/foreign-keys&gt;&lt;ref-type name="Journal Article"&gt;17&lt;/ref-type&gt;&lt;contributors&gt;&lt;authors&gt;&lt;author&gt;Donnier, Sasha&lt;/author&gt;&lt;author&gt;Kovács, Gyula&lt;/author&gt;&lt;author&gt;Oña, Linda S&lt;/author&gt;&lt;author&gt;Bräuer, Juliane&lt;/author&gt;&lt;author&gt;Amici, Federica&lt;/author&gt;&lt;/authors&gt;&lt;/contributors&gt;&lt;titles&gt;&lt;title&gt;Experience has a limited effect on humans’ ability to predict the outcome of social interactions in children, dogs and macaques&lt;/title&gt;&lt;secondary-title&gt;Scientific reports&lt;/secondary-title&gt;&lt;/titles&gt;&lt;periodical&gt;&lt;full-title&gt;Scientific reports&lt;/full-title&gt;&lt;/periodical&gt;&lt;pages&gt;21240&lt;/pages&gt;&lt;volume&gt;10&lt;/volume&gt;&lt;number&gt;1&lt;/number&gt;&lt;dates&gt;&lt;year&gt;2020&lt;/year&gt;&lt;/dates&gt;&lt;isbn&gt;2045-2322&lt;/isbn&gt;&lt;urls&gt;&lt;/urls&gt;&lt;/record&gt;&lt;/Cite&gt;&lt;/EndNote&gt;</w:instrText>
      </w:r>
      <w:r w:rsidR="00E0488D">
        <w:rPr>
          <w:rFonts w:ascii="Arial" w:eastAsiaTheme="minorHAnsi" w:hAnsi="Arial" w:cs="Arial"/>
          <w:sz w:val="24"/>
          <w:szCs w:val="24"/>
          <w:lang w:eastAsia="en-US"/>
        </w:rPr>
        <w:fldChar w:fldCharType="separate"/>
      </w:r>
      <w:r w:rsidR="00E0488D">
        <w:rPr>
          <w:rFonts w:ascii="Arial" w:eastAsiaTheme="minorHAnsi" w:hAnsi="Arial" w:cs="Arial"/>
          <w:noProof/>
          <w:sz w:val="24"/>
          <w:szCs w:val="24"/>
          <w:lang w:eastAsia="en-US"/>
        </w:rPr>
        <w:t>(Donnier et al., 2020)</w:t>
      </w:r>
      <w:r w:rsidR="00E0488D">
        <w:rPr>
          <w:rFonts w:ascii="Arial" w:eastAsiaTheme="minorHAnsi" w:hAnsi="Arial" w:cs="Arial"/>
          <w:sz w:val="24"/>
          <w:szCs w:val="24"/>
          <w:lang w:eastAsia="en-US"/>
        </w:rPr>
        <w:fldChar w:fldCharType="end"/>
      </w:r>
      <w:r w:rsidR="00E0488D">
        <w:rPr>
          <w:rFonts w:ascii="Arial" w:eastAsiaTheme="minorHAnsi" w:hAnsi="Arial" w:cs="Arial"/>
          <w:sz w:val="24"/>
          <w:szCs w:val="24"/>
          <w:lang w:eastAsia="en-US"/>
        </w:rPr>
        <w:t xml:space="preserve">. </w:t>
      </w:r>
      <w:r w:rsidRPr="00082A32">
        <w:rPr>
          <w:rFonts w:ascii="Arial" w:eastAsiaTheme="minorHAnsi" w:hAnsi="Arial" w:cs="Arial"/>
          <w:sz w:val="24"/>
          <w:szCs w:val="24"/>
          <w:lang w:eastAsia="en-US"/>
        </w:rPr>
        <w:t xml:space="preserve">Therefore, experience only does not </w:t>
      </w:r>
      <w:r w:rsidRPr="00082A32">
        <w:rPr>
          <w:rFonts w:ascii="Arial" w:eastAsiaTheme="minorHAnsi" w:hAnsi="Arial" w:cs="Arial"/>
          <w:sz w:val="24"/>
          <w:szCs w:val="24"/>
          <w:lang w:eastAsia="en-US"/>
        </w:rPr>
        <w:lastRenderedPageBreak/>
        <w:t xml:space="preserve">affect people’s ability to correctly interpret dogs’ manners, however it can improve this ability a lot, if it is combined with broaden knowledge of canine behaviour. </w:t>
      </w:r>
    </w:p>
    <w:p w14:paraId="28590CB5" w14:textId="77777777" w:rsidR="00512EB6" w:rsidRPr="00082A32" w:rsidRDefault="00512EB6" w:rsidP="00E31CF7">
      <w:pPr>
        <w:spacing w:after="160" w:line="480" w:lineRule="auto"/>
        <w:jc w:val="both"/>
        <w:rPr>
          <w:rFonts w:ascii="Arial" w:eastAsiaTheme="minorHAnsi" w:hAnsi="Arial" w:cs="Arial"/>
          <w:sz w:val="24"/>
          <w:szCs w:val="24"/>
          <w:lang w:eastAsia="en-US"/>
        </w:rPr>
      </w:pPr>
    </w:p>
    <w:p w14:paraId="02CA50D5" w14:textId="77777777" w:rsidR="00082A32" w:rsidRPr="00082A32" w:rsidRDefault="00082A32" w:rsidP="00082A32">
      <w:pPr>
        <w:spacing w:after="160" w:line="480" w:lineRule="auto"/>
        <w:ind w:left="360"/>
        <w:jc w:val="both"/>
        <w:rPr>
          <w:rFonts w:ascii="Arial" w:eastAsiaTheme="minorHAnsi" w:hAnsi="Arial" w:cs="Arial"/>
          <w:sz w:val="24"/>
          <w:szCs w:val="24"/>
          <w:u w:val="single"/>
          <w:lang w:eastAsia="en-US"/>
        </w:rPr>
      </w:pPr>
      <w:r w:rsidRPr="00082A32">
        <w:rPr>
          <w:rFonts w:ascii="Arial" w:eastAsiaTheme="minorHAnsi" w:hAnsi="Arial" w:cs="Arial"/>
          <w:sz w:val="24"/>
          <w:szCs w:val="24"/>
          <w:u w:val="single"/>
          <w:lang w:eastAsia="en-US"/>
        </w:rPr>
        <w:t>4.2.4. Type of materials</w:t>
      </w:r>
    </w:p>
    <w:p w14:paraId="268BA9D6" w14:textId="4C28E6F7" w:rsidR="00082A32" w:rsidRP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 xml:space="preserve">The type of materials used to create the behavioural-situational assessment in this research was images, however this can only represent a specific moment of a certain behaviour and not the whole action. Observing a behaviour is a complex process and appropriate assessment materials are essential. Most of the researches related to interpretation of a behaviour are done using video materials for the presentation of the different behaviours or emotional stages, which are being examined </w:t>
      </w:r>
      <w:r w:rsidRPr="00082A32">
        <w:rPr>
          <w:rFonts w:ascii="Arial" w:eastAsiaTheme="minorHAnsi" w:hAnsi="Arial" w:cs="Arial"/>
          <w:sz w:val="24"/>
          <w:szCs w:val="24"/>
          <w:lang w:eastAsia="en-US"/>
        </w:rPr>
        <w:fldChar w:fldCharType="begin">
          <w:fldData xml:space="preserve">PEVuZE5vdGU+PENpdGU+PEF1dGhvcj5GbGVpc2htYW48L0F1dGhvcj48WWVhcj4xOTk4PC9ZZWFy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</w:fldData>
        </w:fldChar>
      </w:r>
      <w:r w:rsidRPr="00082A32">
        <w:rPr>
          <w:rFonts w:ascii="Arial" w:eastAsiaTheme="minorHAnsi" w:hAnsi="Arial" w:cs="Arial"/>
          <w:sz w:val="24"/>
          <w:szCs w:val="24"/>
          <w:lang w:eastAsia="en-US"/>
        </w:rPr>
        <w:instrText xml:space="preserve"> ADDIN EN.CITE </w:instrText>
      </w:r>
      <w:r w:rsidRPr="00082A32">
        <w:rPr>
          <w:rFonts w:ascii="Arial" w:eastAsiaTheme="minorHAnsi" w:hAnsi="Arial" w:cs="Arial"/>
          <w:sz w:val="24"/>
          <w:szCs w:val="24"/>
          <w:lang w:eastAsia="en-US"/>
        </w:rPr>
        <w:fldChar w:fldCharType="begin">
          <w:fldData xml:space="preserve">PEVuZE5vdGU+PENpdGU+PEF1dGhvcj5GbGVpc2htYW48L0F1dGhvcj48WWVhcj4xOTk4PC9ZZWFy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</w:fldData>
        </w:fldChar>
      </w:r>
      <w:r w:rsidRPr="00082A32">
        <w:rPr>
          <w:rFonts w:ascii="Arial" w:eastAsiaTheme="minorHAnsi" w:hAnsi="Arial" w:cs="Arial"/>
          <w:sz w:val="24"/>
          <w:szCs w:val="24"/>
          <w:lang w:eastAsia="en-US"/>
        </w:rPr>
        <w:instrText xml:space="preserve"> ADDIN EN.CITE.DATA </w:instrText>
      </w:r>
      <w:r w:rsidRPr="00082A32">
        <w:rPr>
          <w:rFonts w:ascii="Arial" w:eastAsiaTheme="minorHAnsi" w:hAnsi="Arial" w:cs="Arial"/>
          <w:sz w:val="24"/>
          <w:szCs w:val="24"/>
          <w:lang w:eastAsia="en-US"/>
        </w:rPr>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(Bennett et al., 2017; Fleishman et al., 1998; Gácsi et al., 2016; O’Hara &amp; Reeve, 2011; Trösch et al., 2020)</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An investigation of the effectiveness of different formats of media showed that video clips led to higher levels of both engagement and sympathy of the observers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&lt;EndNote&gt;&lt;Cite&gt;&lt;Author&gt;Yadav&lt;/Author&gt;&lt;Year&gt;2011&lt;/Year&gt;&lt;RecNum&gt;112&lt;/RecNum&gt;&lt;DisplayText&gt;(Yadav et al., 2011)&lt;/DisplayText&gt;&lt;record&gt;&lt;rec-number&gt;112&lt;/rec-number&gt;&lt;foreign-keys&gt;&lt;key app="EN" db-id="wvv052fr80fwt4easzbprvaazfzrr9sxzwsx" timestamp="1681680803"&gt;112&lt;/key&gt;&lt;/foreign-keys&gt;&lt;ref-type name="Journal Article"&gt;17&lt;/ref-type&gt;&lt;contributors&gt;&lt;authors&gt;&lt;author&gt;Yadav, Aman&lt;/author&gt;&lt;author&gt;Phillips, Michael M&lt;/author&gt;&lt;author&gt;Lundeberg, Mary A&lt;/author&gt;&lt;author&gt;Koehler, Matthew J&lt;/author&gt;&lt;author&gt;Hilden, Katherine&lt;/author&gt;&lt;author&gt;Dirkin, Kathryn H&lt;/author&gt;&lt;/authors&gt;&lt;/contributors&gt;&lt;titles&gt;&lt;title&gt;If a picture is worth a thousand words is video worth a million? Differences in affective and cognitive processing of video and text cases&lt;/title&gt;&lt;secondary-title&gt;Journal of Computing in Higher Education&lt;/secondary-title&gt;&lt;/titles&gt;&lt;periodical&gt;&lt;full-title&gt;Journal of Computing in Higher Education&lt;/full-title&gt;&lt;/periodical&gt;&lt;pages&gt;15-37&lt;/pages&gt;&lt;volume&gt;23&lt;/volume&gt;&lt;dates&gt;&lt;year&gt;2011&lt;/year&gt;&lt;/dates&gt;&lt;isbn&gt;1042-1726&lt;/isbn&gt;&lt;urls&gt;&lt;/urls&gt;&lt;/record&gt;&lt;/Cite&gt;&lt;/EndNote&gt;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(Yadav et al., 2011)</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xml:space="preserve">. Additionally, the researchers argued that the main benefit of the video formats is that it results in an emotional engagement of the viewers with the observed subject </w:t>
      </w:r>
      <w:r w:rsidRPr="00082A32">
        <w:rPr>
          <w:rFonts w:ascii="Arial" w:eastAsiaTheme="minorHAnsi" w:hAnsi="Arial" w:cs="Arial"/>
          <w:sz w:val="24"/>
          <w:szCs w:val="24"/>
          <w:lang w:eastAsia="en-US"/>
        </w:rPr>
        <w:fldChar w:fldCharType="begin"/>
      </w:r>
      <w:r w:rsidRPr="00082A32">
        <w:rPr>
          <w:rFonts w:ascii="Arial" w:eastAsiaTheme="minorHAnsi" w:hAnsi="Arial" w:cs="Arial"/>
          <w:sz w:val="24"/>
          <w:szCs w:val="24"/>
          <w:lang w:eastAsia="en-US"/>
        </w:rPr>
        <w:instrText xml:space="preserve"> ADDIN EN.CITE &lt;EndNote&gt;&lt;Cite&gt;&lt;Author&gt;Yadav&lt;/Author&gt;&lt;Year&gt;2011&lt;/Year&gt;&lt;RecNum&gt;112&lt;/RecNum&gt;&lt;DisplayText&gt;(Yadav et al., 2011)&lt;/DisplayText&gt;&lt;record&gt;&lt;rec-number&gt;112&lt;/rec-number&gt;&lt;foreign-keys&gt;&lt;key app="EN" db-id="wvv052fr80fwt4easzbprvaazfzrr9sxzwsx" timestamp="1681680803"&gt;112&lt;/key&gt;&lt;/foreign-keys&gt;&lt;ref-type name="Journal Article"&gt;17&lt;/ref-type&gt;&lt;contributors&gt;&lt;authors&gt;&lt;author&gt;Yadav, Aman&lt;/author&gt;&lt;author&gt;Phillips, Michael M&lt;/author&gt;&lt;author&gt;Lundeberg, Mary A&lt;/author&gt;&lt;author&gt;Koehler, Matthew J&lt;/author&gt;&lt;author&gt;Hilden, Katherine&lt;/author&gt;&lt;author&gt;Dirkin, Kathryn H&lt;/author&gt;&lt;/authors&gt;&lt;/contributors&gt;&lt;titles&gt;&lt;title&gt;If a picture is worth a thousand words is video worth a million? Differences in affective and cognitive processing of video and text cases&lt;/title&gt;&lt;secondary-title&gt;Journal of Computing in Higher Education&lt;/secondary-title&gt;&lt;/titles&gt;&lt;periodical&gt;&lt;full-title&gt;Journal of Computing in Higher Education&lt;/full-title&gt;&lt;/periodical&gt;&lt;pages&gt;15-37&lt;/pages&gt;&lt;volume&gt;23&lt;/volume&gt;&lt;dates&gt;&lt;year&gt;2011&lt;/year&gt;&lt;/dates&gt;&lt;isbn&gt;1042-1726&lt;/isbn&gt;&lt;urls&gt;&lt;/urls&gt;&lt;/record&gt;&lt;/Cite&gt;&lt;/EndNote&gt;</w:instrText>
      </w:r>
      <w:r w:rsidRPr="00082A32">
        <w:rPr>
          <w:rFonts w:ascii="Arial" w:eastAsiaTheme="minorHAnsi" w:hAnsi="Arial" w:cs="Arial"/>
          <w:sz w:val="24"/>
          <w:szCs w:val="24"/>
          <w:lang w:eastAsia="en-US"/>
        </w:rPr>
        <w:fldChar w:fldCharType="separate"/>
      </w:r>
      <w:r w:rsidRPr="00082A32">
        <w:rPr>
          <w:rFonts w:ascii="Arial" w:eastAsiaTheme="minorHAnsi" w:hAnsi="Arial" w:cs="Arial"/>
          <w:noProof/>
          <w:sz w:val="24"/>
          <w:szCs w:val="24"/>
          <w:lang w:eastAsia="en-US"/>
        </w:rPr>
        <w:t>(Yadav et al., 2011)</w:t>
      </w:r>
      <w:r w:rsidRPr="00082A32">
        <w:rPr>
          <w:rFonts w:ascii="Arial" w:eastAsiaTheme="minorHAnsi" w:hAnsi="Arial" w:cs="Arial"/>
          <w:sz w:val="24"/>
          <w:szCs w:val="24"/>
          <w:lang w:eastAsia="en-US"/>
        </w:rPr>
        <w:fldChar w:fldCharType="end"/>
      </w:r>
      <w:r w:rsidRPr="00082A32">
        <w:rPr>
          <w:rFonts w:ascii="Arial" w:eastAsiaTheme="minorHAnsi" w:hAnsi="Arial" w:cs="Arial"/>
          <w:sz w:val="24"/>
          <w:szCs w:val="24"/>
          <w:lang w:eastAsia="en-US"/>
        </w:rPr>
        <w:t>. Therefore, the use of video clips is the most effective research method in animal cognition to date.</w:t>
      </w:r>
      <w:r w:rsidR="00AF3DAD">
        <w:rPr>
          <w:rFonts w:ascii="Arial" w:eastAsiaTheme="minorHAnsi" w:hAnsi="Arial" w:cs="Arial"/>
          <w:sz w:val="24"/>
          <w:szCs w:val="24"/>
          <w:lang w:eastAsia="en-US"/>
        </w:rPr>
        <w:t xml:space="preserve"> Finally, </w:t>
      </w:r>
      <w:r w:rsidR="00751461">
        <w:rPr>
          <w:rFonts w:ascii="Arial" w:eastAsiaTheme="minorHAnsi" w:hAnsi="Arial" w:cs="Arial"/>
          <w:sz w:val="24"/>
          <w:szCs w:val="24"/>
          <w:lang w:eastAsia="en-US"/>
        </w:rPr>
        <w:t xml:space="preserve">dogs use </w:t>
      </w:r>
      <w:r w:rsidR="00960927">
        <w:rPr>
          <w:rFonts w:ascii="Arial" w:eastAsiaTheme="minorHAnsi" w:hAnsi="Arial" w:cs="Arial"/>
          <w:sz w:val="24"/>
          <w:szCs w:val="24"/>
          <w:lang w:eastAsia="en-US"/>
        </w:rPr>
        <w:t xml:space="preserve">vocalizations </w:t>
      </w:r>
      <w:r w:rsidR="000312A9">
        <w:rPr>
          <w:rFonts w:ascii="Arial" w:eastAsiaTheme="minorHAnsi" w:hAnsi="Arial" w:cs="Arial"/>
          <w:sz w:val="24"/>
          <w:szCs w:val="24"/>
          <w:lang w:eastAsia="en-US"/>
        </w:rPr>
        <w:t>as well</w:t>
      </w:r>
      <w:r w:rsidR="00960927">
        <w:rPr>
          <w:rFonts w:ascii="Arial" w:eastAsiaTheme="minorHAnsi" w:hAnsi="Arial" w:cs="Arial"/>
          <w:sz w:val="24"/>
          <w:szCs w:val="24"/>
          <w:lang w:eastAsia="en-US"/>
        </w:rPr>
        <w:t xml:space="preserve"> in order to express their needs</w:t>
      </w:r>
      <w:r w:rsidR="000312A9">
        <w:rPr>
          <w:rFonts w:ascii="Arial" w:eastAsiaTheme="minorHAnsi" w:hAnsi="Arial" w:cs="Arial"/>
          <w:sz w:val="24"/>
          <w:szCs w:val="24"/>
          <w:lang w:eastAsia="en-US"/>
        </w:rPr>
        <w:t xml:space="preserve"> </w:t>
      </w:r>
      <w:r w:rsidR="00275AA8">
        <w:rPr>
          <w:rFonts w:ascii="Arial" w:eastAsiaTheme="minorHAnsi" w:hAnsi="Arial" w:cs="Arial"/>
          <w:sz w:val="24"/>
          <w:szCs w:val="24"/>
          <w:lang w:eastAsia="en-US"/>
        </w:rPr>
        <w:fldChar w:fldCharType="begin"/>
      </w:r>
      <w:r w:rsidR="00275AA8">
        <w:rPr>
          <w:rFonts w:ascii="Arial" w:eastAsiaTheme="minorHAnsi" w:hAnsi="Arial" w:cs="Arial"/>
          <w:sz w:val="24"/>
          <w:szCs w:val="24"/>
          <w:lang w:eastAsia="en-US"/>
        </w:rPr>
        <w:instrText xml:space="preserve"> ADDIN EN.CITE &lt;EndNote&gt;&lt;Cite&gt;&lt;Author&gt;Gaunet&lt;/Author&gt;&lt;Year&gt;2022&lt;/Year&gt;&lt;RecNum&gt;129&lt;/RecNum&gt;&lt;DisplayText&gt;(Gaunet et al., 2022)&lt;/DisplayText&gt;&lt;record&gt;&lt;rec-number&gt;129&lt;/rec-number&gt;&lt;foreign-keys&gt;&lt;key app="EN" db-id="wvv052fr80fwt4easzbprvaazfzrr9sxzwsx" timestamp="1682455026"&gt;129&lt;/key&gt;&lt;/foreign-keys&gt;&lt;ref-type name="Journal Article"&gt;17&lt;/ref-type&gt;&lt;contributors&gt;&lt;authors&gt;&lt;author&gt;Gaunet, Florence&lt;/author&gt;&lt;author&gt;Savalli, Carine&lt;/author&gt;&lt;author&gt;Legou, Thierry&lt;/author&gt;&lt;/authors&gt;&lt;/contributors&gt;&lt;titles&gt;&lt;title&gt;An exploratory study on dogs’ vocalizations towards their owner and food in an unsolvable task&lt;/title&gt;&lt;secondary-title&gt;Applied Animal Behaviour Science&lt;/secondary-title&gt;&lt;/titles&gt;&lt;periodical&gt;&lt;full-title&gt;Applied Animal Behaviour Science&lt;/full-title&gt;&lt;/periodical&gt;&lt;pages&gt;105529&lt;/pages&gt;&lt;volume&gt;246&lt;/volume&gt;&lt;dates&gt;&lt;year&gt;2022&lt;/year&gt;&lt;/dates&gt;&lt;isbn&gt;0168-1591&lt;/isbn&gt;&lt;urls&gt;&lt;/urls&gt;&lt;/record&gt;&lt;/Cite&gt;&lt;/EndNote&gt;</w:instrText>
      </w:r>
      <w:r w:rsidR="00275AA8">
        <w:rPr>
          <w:rFonts w:ascii="Arial" w:eastAsiaTheme="minorHAnsi" w:hAnsi="Arial" w:cs="Arial"/>
          <w:sz w:val="24"/>
          <w:szCs w:val="24"/>
          <w:lang w:eastAsia="en-US"/>
        </w:rPr>
        <w:fldChar w:fldCharType="separate"/>
      </w:r>
      <w:r w:rsidR="00275AA8">
        <w:rPr>
          <w:rFonts w:ascii="Arial" w:eastAsiaTheme="minorHAnsi" w:hAnsi="Arial" w:cs="Arial"/>
          <w:noProof/>
          <w:sz w:val="24"/>
          <w:szCs w:val="24"/>
          <w:lang w:eastAsia="en-US"/>
        </w:rPr>
        <w:t>(Gaunet et al., 2022)</w:t>
      </w:r>
      <w:r w:rsidR="00275AA8">
        <w:rPr>
          <w:rFonts w:ascii="Arial" w:eastAsiaTheme="minorHAnsi" w:hAnsi="Arial" w:cs="Arial"/>
          <w:sz w:val="24"/>
          <w:szCs w:val="24"/>
          <w:lang w:eastAsia="en-US"/>
        </w:rPr>
        <w:fldChar w:fldCharType="end"/>
      </w:r>
      <w:r w:rsidR="000312A9">
        <w:rPr>
          <w:rFonts w:ascii="Arial" w:eastAsiaTheme="minorHAnsi" w:hAnsi="Arial" w:cs="Arial"/>
          <w:sz w:val="24"/>
          <w:szCs w:val="24"/>
          <w:lang w:eastAsia="en-US"/>
        </w:rPr>
        <w:t>.</w:t>
      </w:r>
      <w:r w:rsidR="0036154B">
        <w:rPr>
          <w:rFonts w:ascii="Arial" w:eastAsiaTheme="minorHAnsi" w:hAnsi="Arial" w:cs="Arial"/>
          <w:sz w:val="24"/>
          <w:szCs w:val="24"/>
          <w:lang w:eastAsia="en-US"/>
        </w:rPr>
        <w:t xml:space="preserve"> </w:t>
      </w:r>
      <w:r w:rsidR="00E355AD">
        <w:rPr>
          <w:rFonts w:ascii="Arial" w:eastAsiaTheme="minorHAnsi" w:hAnsi="Arial" w:cs="Arial"/>
          <w:sz w:val="24"/>
          <w:szCs w:val="24"/>
          <w:lang w:eastAsia="en-US"/>
        </w:rPr>
        <w:t xml:space="preserve">Dogs’ barks carry </w:t>
      </w:r>
      <w:r w:rsidR="004F46D3">
        <w:rPr>
          <w:rFonts w:ascii="Arial" w:eastAsiaTheme="minorHAnsi" w:hAnsi="Arial" w:cs="Arial"/>
          <w:sz w:val="24"/>
          <w:szCs w:val="24"/>
          <w:lang w:eastAsia="en-US"/>
        </w:rPr>
        <w:t xml:space="preserve">significant amounts of information that humans can decode </w:t>
      </w:r>
      <w:r w:rsidR="007C6A84">
        <w:rPr>
          <w:rFonts w:ascii="Arial" w:eastAsiaTheme="minorHAnsi" w:hAnsi="Arial" w:cs="Arial"/>
          <w:sz w:val="24"/>
          <w:szCs w:val="24"/>
          <w:lang w:eastAsia="en-US"/>
        </w:rPr>
        <w:t>and use to improve their intraspecific communication</w:t>
      </w:r>
      <w:r w:rsidR="007A793C">
        <w:rPr>
          <w:rFonts w:ascii="Arial" w:eastAsiaTheme="minorHAnsi" w:hAnsi="Arial" w:cs="Arial"/>
          <w:sz w:val="24"/>
          <w:szCs w:val="24"/>
          <w:lang w:eastAsia="en-US"/>
        </w:rPr>
        <w:t xml:space="preserve"> </w:t>
      </w:r>
      <w:r w:rsidR="004D55F6">
        <w:rPr>
          <w:rFonts w:ascii="Arial" w:eastAsiaTheme="minorHAnsi" w:hAnsi="Arial" w:cs="Arial"/>
          <w:sz w:val="24"/>
          <w:szCs w:val="24"/>
          <w:lang w:eastAsia="en-US"/>
        </w:rPr>
        <w:fldChar w:fldCharType="begin"/>
      </w:r>
      <w:r w:rsidR="004D55F6">
        <w:rPr>
          <w:rFonts w:ascii="Arial" w:eastAsiaTheme="minorHAnsi" w:hAnsi="Arial" w:cs="Arial"/>
          <w:sz w:val="24"/>
          <w:szCs w:val="24"/>
          <w:lang w:eastAsia="en-US"/>
        </w:rPr>
        <w:instrText xml:space="preserve"> ADDIN EN.CITE &lt;EndNote&gt;&lt;Cite&gt;&lt;Author&gt;Péter&lt;/Author&gt;&lt;Year&gt;2014&lt;/Year&gt;&lt;RecNum&gt;130&lt;/RecNum&gt;&lt;DisplayText&gt;(Péter et al., 2014)&lt;/DisplayText&gt;&lt;record&gt;&lt;rec-number&gt;130&lt;/rec-number&gt;&lt;foreign-keys&gt;&lt;key app="EN" db-id="wvv052fr80fwt4easzbprvaazfzrr9sxzwsx" timestamp="1682456176"&gt;130&lt;/key&gt;&lt;/foreign-keys&gt;&lt;ref-type name="Journal Article"&gt;17&lt;/ref-type&gt;&lt;contributors&gt;&lt;authors&gt;&lt;author&gt;Péter, Pongrácz&lt;/author&gt;&lt;author&gt;Éva, Szabó&lt;/author&gt;&lt;author&gt;Anna, Kis&lt;/author&gt;&lt;author&gt;András, Péter&lt;/author&gt;&lt;author&gt;Ádám, Miklósi&lt;/author&gt;&lt;/authors&gt;&lt;/contributors&gt;&lt;titles&gt;&lt;title&gt;More than noise?—Field investigations of intraspecific acoustic communication in dogs (Canis familiaris)&lt;/title&gt;&lt;secondary-title&gt;Applied Animal Behaviour Science&lt;/secondary-title&gt;&lt;/titles&gt;&lt;periodical&gt;&lt;full-title&gt;Applied Animal Behaviour Science&lt;/full-title&gt;&lt;/periodical&gt;&lt;pages&gt;62-68&lt;/pages&gt;&lt;volume&gt;159&lt;/volume&gt;&lt;dates&gt;&lt;year&gt;2014&lt;/year&gt;&lt;/dates&gt;&lt;isbn&gt;0168-1591&lt;/isbn&gt;&lt;urls&gt;&lt;/urls&gt;&lt;/record&gt;&lt;/Cite&gt;&lt;/EndNote&gt;</w:instrText>
      </w:r>
      <w:r w:rsidR="004D55F6">
        <w:rPr>
          <w:rFonts w:ascii="Arial" w:eastAsiaTheme="minorHAnsi" w:hAnsi="Arial" w:cs="Arial"/>
          <w:sz w:val="24"/>
          <w:szCs w:val="24"/>
          <w:lang w:eastAsia="en-US"/>
        </w:rPr>
        <w:fldChar w:fldCharType="separate"/>
      </w:r>
      <w:r w:rsidR="004D55F6">
        <w:rPr>
          <w:rFonts w:ascii="Arial" w:eastAsiaTheme="minorHAnsi" w:hAnsi="Arial" w:cs="Arial"/>
          <w:noProof/>
          <w:sz w:val="24"/>
          <w:szCs w:val="24"/>
          <w:lang w:eastAsia="en-US"/>
        </w:rPr>
        <w:t>(Péter et al., 2014)</w:t>
      </w:r>
      <w:r w:rsidR="004D55F6">
        <w:rPr>
          <w:rFonts w:ascii="Arial" w:eastAsiaTheme="minorHAnsi" w:hAnsi="Arial" w:cs="Arial"/>
          <w:sz w:val="24"/>
          <w:szCs w:val="24"/>
          <w:lang w:eastAsia="en-US"/>
        </w:rPr>
        <w:fldChar w:fldCharType="end"/>
      </w:r>
      <w:r w:rsidR="007A793C">
        <w:rPr>
          <w:rFonts w:ascii="Arial" w:eastAsiaTheme="minorHAnsi" w:hAnsi="Arial" w:cs="Arial"/>
          <w:sz w:val="24"/>
          <w:szCs w:val="24"/>
          <w:lang w:eastAsia="en-US"/>
        </w:rPr>
        <w:t>.</w:t>
      </w:r>
      <w:r w:rsidR="00837890">
        <w:rPr>
          <w:rFonts w:ascii="Arial" w:eastAsiaTheme="minorHAnsi" w:hAnsi="Arial" w:cs="Arial"/>
          <w:sz w:val="24"/>
          <w:szCs w:val="24"/>
          <w:lang w:eastAsia="en-US"/>
        </w:rPr>
        <w:t xml:space="preserve"> </w:t>
      </w:r>
      <w:r w:rsidR="00B806E1">
        <w:rPr>
          <w:rFonts w:ascii="Arial" w:eastAsiaTheme="minorHAnsi" w:hAnsi="Arial" w:cs="Arial"/>
          <w:sz w:val="24"/>
          <w:szCs w:val="24"/>
          <w:lang w:eastAsia="en-US"/>
        </w:rPr>
        <w:t xml:space="preserve">It is suggested that </w:t>
      </w:r>
      <w:r w:rsidR="00697F89">
        <w:rPr>
          <w:rFonts w:ascii="Arial" w:eastAsiaTheme="minorHAnsi" w:hAnsi="Arial" w:cs="Arial"/>
          <w:sz w:val="24"/>
          <w:szCs w:val="24"/>
          <w:lang w:eastAsia="en-US"/>
        </w:rPr>
        <w:t>dog barking has emerged through select</w:t>
      </w:r>
      <w:r w:rsidR="0085289F">
        <w:rPr>
          <w:rFonts w:ascii="Arial" w:eastAsiaTheme="minorHAnsi" w:hAnsi="Arial" w:cs="Arial"/>
          <w:sz w:val="24"/>
          <w:szCs w:val="24"/>
          <w:lang w:eastAsia="en-US"/>
        </w:rPr>
        <w:t xml:space="preserve">ive processes, due to human communicative preferences </w:t>
      </w:r>
      <w:r w:rsidR="00DE7AC8">
        <w:rPr>
          <w:rFonts w:ascii="Arial" w:eastAsiaTheme="minorHAnsi" w:hAnsi="Arial" w:cs="Arial"/>
          <w:sz w:val="24"/>
          <w:szCs w:val="24"/>
          <w:lang w:eastAsia="en-US"/>
        </w:rPr>
        <w:t>where vocalizatio</w:t>
      </w:r>
      <w:r w:rsidR="00F432D0">
        <w:rPr>
          <w:rFonts w:ascii="Arial" w:eastAsiaTheme="minorHAnsi" w:hAnsi="Arial" w:cs="Arial"/>
          <w:sz w:val="24"/>
          <w:szCs w:val="24"/>
          <w:lang w:eastAsia="en-US"/>
        </w:rPr>
        <w:t>n ha</w:t>
      </w:r>
      <w:r w:rsidR="00C26B01">
        <w:rPr>
          <w:rFonts w:ascii="Arial" w:eastAsiaTheme="minorHAnsi" w:hAnsi="Arial" w:cs="Arial"/>
          <w:sz w:val="24"/>
          <w:szCs w:val="24"/>
          <w:lang w:eastAsia="en-US"/>
        </w:rPr>
        <w:t>s</w:t>
      </w:r>
      <w:r w:rsidR="00F432D0">
        <w:rPr>
          <w:rFonts w:ascii="Arial" w:eastAsiaTheme="minorHAnsi" w:hAnsi="Arial" w:cs="Arial"/>
          <w:sz w:val="24"/>
          <w:szCs w:val="24"/>
          <w:lang w:eastAsia="en-US"/>
        </w:rPr>
        <w:t xml:space="preserve"> been </w:t>
      </w:r>
      <w:r w:rsidR="0039256C">
        <w:rPr>
          <w:rFonts w:ascii="Arial" w:eastAsiaTheme="minorHAnsi" w:hAnsi="Arial" w:cs="Arial"/>
          <w:sz w:val="24"/>
          <w:szCs w:val="24"/>
          <w:lang w:eastAsia="en-US"/>
        </w:rPr>
        <w:t>of greatest importance</w:t>
      </w:r>
      <w:r w:rsidR="00C26B01">
        <w:rPr>
          <w:rFonts w:ascii="Arial" w:eastAsiaTheme="minorHAnsi" w:hAnsi="Arial" w:cs="Arial"/>
          <w:sz w:val="24"/>
          <w:szCs w:val="24"/>
          <w:lang w:eastAsia="en-US"/>
        </w:rPr>
        <w:t xml:space="preserve"> </w:t>
      </w:r>
      <w:r w:rsidR="00C26B01">
        <w:rPr>
          <w:rFonts w:ascii="Arial" w:eastAsiaTheme="minorHAnsi" w:hAnsi="Arial" w:cs="Arial"/>
          <w:sz w:val="24"/>
          <w:szCs w:val="24"/>
          <w:lang w:eastAsia="en-US"/>
        </w:rPr>
        <w:fldChar w:fldCharType="begin"/>
      </w:r>
      <w:r w:rsidR="00C26B01">
        <w:rPr>
          <w:rFonts w:ascii="Arial" w:eastAsiaTheme="minorHAnsi" w:hAnsi="Arial" w:cs="Arial"/>
          <w:sz w:val="24"/>
          <w:szCs w:val="24"/>
          <w:lang w:eastAsia="en-US"/>
        </w:rPr>
        <w:instrText xml:space="preserve"> ADDIN EN.CITE &lt;EndNote&gt;&lt;Cite&gt;&lt;Author&gt;Pongrácz&lt;/Author&gt;&lt;Year&gt;2010&lt;/Year&gt;&lt;RecNum&gt;131&lt;/RecNum&gt;&lt;DisplayText&gt;(Pongrácz et al., 2010)&lt;/DisplayText&gt;&lt;record&gt;&lt;rec-number&gt;131&lt;/rec-number&gt;&lt;foreign-keys&gt;&lt;key app="EN" db-id="wvv052fr80fwt4easzbprvaazfzrr9sxzwsx" timestamp="1682456599"&gt;131&lt;/key&gt;&lt;/foreign-keys&gt;&lt;ref-type name="Journal Article"&gt;17&lt;/ref-type&gt;&lt;contributors&gt;&lt;authors&gt;&lt;author&gt;Pongrácz, Péter&lt;/author&gt;&lt;author&gt;Molnár, Csaba&lt;/author&gt;&lt;author&gt;Miklósi, Ádám&lt;/author&gt;&lt;/authors&gt;&lt;/contributors&gt;&lt;titles&gt;&lt;title&gt;Barking in family dogs: an ethological approach&lt;/title&gt;&lt;secondary-title&gt;The Veterinary Journal&lt;/secondary-title&gt;&lt;/titles&gt;&lt;periodical&gt;&lt;full-title&gt;The Veterinary Journal&lt;/full-title&gt;&lt;/periodical&gt;&lt;pages&gt;141-147&lt;/pages&gt;&lt;volume&gt;183&lt;/volume&gt;&lt;number&gt;2&lt;/number&gt;&lt;dates&gt;&lt;year&gt;2010&lt;/year&gt;&lt;/dates&gt;&lt;isbn&gt;1090-0233&lt;/isbn&gt;&lt;urls&gt;&lt;/urls&gt;&lt;/record&gt;&lt;/Cite&gt;&lt;/EndNote&gt;</w:instrText>
      </w:r>
      <w:r w:rsidR="00C26B01">
        <w:rPr>
          <w:rFonts w:ascii="Arial" w:eastAsiaTheme="minorHAnsi" w:hAnsi="Arial" w:cs="Arial"/>
          <w:sz w:val="24"/>
          <w:szCs w:val="24"/>
          <w:lang w:eastAsia="en-US"/>
        </w:rPr>
        <w:fldChar w:fldCharType="separate"/>
      </w:r>
      <w:r w:rsidR="00C26B01">
        <w:rPr>
          <w:rFonts w:ascii="Arial" w:eastAsiaTheme="minorHAnsi" w:hAnsi="Arial" w:cs="Arial"/>
          <w:noProof/>
          <w:sz w:val="24"/>
          <w:szCs w:val="24"/>
          <w:lang w:eastAsia="en-US"/>
        </w:rPr>
        <w:t>(Pongrácz et al., 2010)</w:t>
      </w:r>
      <w:r w:rsidR="00C26B01">
        <w:rPr>
          <w:rFonts w:ascii="Arial" w:eastAsiaTheme="minorHAnsi" w:hAnsi="Arial" w:cs="Arial"/>
          <w:sz w:val="24"/>
          <w:szCs w:val="24"/>
          <w:lang w:eastAsia="en-US"/>
        </w:rPr>
        <w:fldChar w:fldCharType="end"/>
      </w:r>
      <w:r w:rsidR="0039256C">
        <w:rPr>
          <w:rFonts w:ascii="Arial" w:eastAsiaTheme="minorHAnsi" w:hAnsi="Arial" w:cs="Arial"/>
          <w:sz w:val="24"/>
          <w:szCs w:val="24"/>
          <w:lang w:eastAsia="en-US"/>
        </w:rPr>
        <w:t>.</w:t>
      </w:r>
      <w:r w:rsidR="00F14219">
        <w:rPr>
          <w:rFonts w:ascii="Arial" w:eastAsiaTheme="minorHAnsi" w:hAnsi="Arial" w:cs="Arial"/>
          <w:sz w:val="24"/>
          <w:szCs w:val="24"/>
          <w:lang w:eastAsia="en-US"/>
        </w:rPr>
        <w:t xml:space="preserve"> </w:t>
      </w:r>
      <w:r w:rsidR="00F86B3C">
        <w:rPr>
          <w:rFonts w:ascii="Arial" w:eastAsiaTheme="minorHAnsi" w:hAnsi="Arial" w:cs="Arial"/>
          <w:sz w:val="24"/>
          <w:szCs w:val="24"/>
          <w:lang w:eastAsia="en-US"/>
        </w:rPr>
        <w:t xml:space="preserve">Additionally, </w:t>
      </w:r>
      <w:r w:rsidR="00656863">
        <w:rPr>
          <w:rFonts w:ascii="Arial" w:eastAsiaTheme="minorHAnsi" w:hAnsi="Arial" w:cs="Arial"/>
          <w:sz w:val="24"/>
          <w:szCs w:val="24"/>
          <w:lang w:eastAsia="en-US"/>
        </w:rPr>
        <w:t xml:space="preserve">findings suggest that </w:t>
      </w:r>
      <w:r w:rsidR="006A7AF1">
        <w:rPr>
          <w:rFonts w:ascii="Arial" w:eastAsiaTheme="minorHAnsi" w:hAnsi="Arial" w:cs="Arial"/>
          <w:sz w:val="24"/>
          <w:szCs w:val="24"/>
          <w:lang w:eastAsia="en-US"/>
        </w:rPr>
        <w:t xml:space="preserve">dogs’ left hemisphere is specialized </w:t>
      </w:r>
      <w:r w:rsidR="00C75304">
        <w:rPr>
          <w:rFonts w:ascii="Arial" w:eastAsiaTheme="minorHAnsi" w:hAnsi="Arial" w:cs="Arial"/>
          <w:sz w:val="24"/>
          <w:szCs w:val="24"/>
          <w:lang w:eastAsia="en-US"/>
        </w:rPr>
        <w:t xml:space="preserve">to process </w:t>
      </w:r>
      <w:r w:rsidR="002244FD">
        <w:rPr>
          <w:rFonts w:ascii="Arial" w:eastAsiaTheme="minorHAnsi" w:hAnsi="Arial" w:cs="Arial"/>
          <w:sz w:val="24"/>
          <w:szCs w:val="24"/>
          <w:lang w:eastAsia="en-US"/>
        </w:rPr>
        <w:t xml:space="preserve">communicative </w:t>
      </w:r>
      <w:r w:rsidR="00C75304">
        <w:rPr>
          <w:rFonts w:ascii="Arial" w:eastAsiaTheme="minorHAnsi" w:hAnsi="Arial" w:cs="Arial"/>
          <w:sz w:val="24"/>
          <w:szCs w:val="24"/>
          <w:lang w:eastAsia="en-US"/>
        </w:rPr>
        <w:t>vocalizations</w:t>
      </w:r>
      <w:r w:rsidR="004B4E14">
        <w:rPr>
          <w:rFonts w:ascii="Arial" w:eastAsiaTheme="minorHAnsi" w:hAnsi="Arial" w:cs="Arial"/>
          <w:sz w:val="24"/>
          <w:szCs w:val="24"/>
          <w:lang w:eastAsia="en-US"/>
        </w:rPr>
        <w:t>,</w:t>
      </w:r>
      <w:r w:rsidR="00C75304">
        <w:rPr>
          <w:rFonts w:ascii="Arial" w:eastAsiaTheme="minorHAnsi" w:hAnsi="Arial" w:cs="Arial"/>
          <w:sz w:val="24"/>
          <w:szCs w:val="24"/>
          <w:lang w:eastAsia="en-US"/>
        </w:rPr>
        <w:t xml:space="preserve"> and dogs’ right hemisphere </w:t>
      </w:r>
      <w:r w:rsidR="004746B0">
        <w:rPr>
          <w:rFonts w:ascii="Arial" w:eastAsiaTheme="minorHAnsi" w:hAnsi="Arial" w:cs="Arial"/>
          <w:sz w:val="24"/>
          <w:szCs w:val="24"/>
          <w:lang w:eastAsia="en-US"/>
        </w:rPr>
        <w:t xml:space="preserve">is used to process </w:t>
      </w:r>
      <w:r w:rsidR="004746B0">
        <w:rPr>
          <w:rFonts w:ascii="Arial" w:eastAsiaTheme="minorHAnsi" w:hAnsi="Arial" w:cs="Arial"/>
          <w:sz w:val="24"/>
          <w:szCs w:val="24"/>
          <w:lang w:eastAsia="en-US"/>
        </w:rPr>
        <w:lastRenderedPageBreak/>
        <w:t>intense emotions</w:t>
      </w:r>
      <w:r w:rsidR="004B4E14">
        <w:rPr>
          <w:rFonts w:ascii="Arial" w:eastAsiaTheme="minorHAnsi" w:hAnsi="Arial" w:cs="Arial"/>
          <w:sz w:val="24"/>
          <w:szCs w:val="24"/>
          <w:lang w:eastAsia="en-US"/>
        </w:rPr>
        <w:t xml:space="preserve"> </w:t>
      </w:r>
      <w:r w:rsidR="006D393E">
        <w:rPr>
          <w:rFonts w:ascii="Arial" w:eastAsiaTheme="minorHAnsi" w:hAnsi="Arial" w:cs="Arial"/>
          <w:sz w:val="24"/>
          <w:szCs w:val="24"/>
          <w:lang w:eastAsia="en-US"/>
        </w:rPr>
        <w:fldChar w:fldCharType="begin"/>
      </w:r>
      <w:r w:rsidR="006D393E">
        <w:rPr>
          <w:rFonts w:ascii="Arial" w:eastAsiaTheme="minorHAnsi" w:hAnsi="Arial" w:cs="Arial"/>
          <w:sz w:val="24"/>
          <w:szCs w:val="24"/>
          <w:lang w:eastAsia="en-US"/>
        </w:rPr>
        <w:instrText xml:space="preserve"> ADDIN EN.CITE &lt;EndNote&gt;&lt;Cite&gt;&lt;Author&gt;Siniscalchi&lt;/Author&gt;&lt;Year&gt;2008&lt;/Year&gt;&lt;RecNum&gt;132&lt;/RecNum&gt;&lt;DisplayText&gt;(Siniscalchi et al., 2008)&lt;/DisplayText&gt;&lt;record&gt;&lt;rec-number&gt;132&lt;/rec-number&gt;&lt;foreign-keys&gt;&lt;key app="EN" db-id="wvv052fr80fwt4easzbprvaazfzrr9sxzwsx" timestamp="1682458615"&gt;132&lt;/key&gt;&lt;/foreign-keys&gt;&lt;ref-type name="Journal Article"&gt;17&lt;/ref-type&gt;&lt;contributors&gt;&lt;authors&gt;&lt;author&gt;Siniscalchi, Marcello&lt;/author&gt;&lt;author&gt;Quaranta, Angelo&lt;/author&gt;&lt;author&gt;Rogers, Lesley J&lt;/author&gt;&lt;/authors&gt;&lt;/contributors&gt;&lt;titles&gt;&lt;title&gt;Hemispheric specialization in dogs for processing different acoustic stimuli&lt;/title&gt;&lt;secondary-title&gt;PLoS one&lt;/secondary-title&gt;&lt;/titles&gt;&lt;periodical&gt;&lt;full-title&gt;PloS one&lt;/full-title&gt;&lt;/periodical&gt;&lt;pages&gt;e3349&lt;/pages&gt;&lt;volume&gt;3&lt;/volume&gt;&lt;number&gt;10&lt;/number&gt;&lt;dates&gt;&lt;year&gt;2008&lt;/year&gt;&lt;/dates&gt;&lt;isbn&gt;1932-6203&lt;/isbn&gt;&lt;urls&gt;&lt;/urls&gt;&lt;/record&gt;&lt;/Cite&gt;&lt;/EndNote&gt;</w:instrText>
      </w:r>
      <w:r w:rsidR="006D393E">
        <w:rPr>
          <w:rFonts w:ascii="Arial" w:eastAsiaTheme="minorHAnsi" w:hAnsi="Arial" w:cs="Arial"/>
          <w:sz w:val="24"/>
          <w:szCs w:val="24"/>
          <w:lang w:eastAsia="en-US"/>
        </w:rPr>
        <w:fldChar w:fldCharType="separate"/>
      </w:r>
      <w:r w:rsidR="006D393E">
        <w:rPr>
          <w:rFonts w:ascii="Arial" w:eastAsiaTheme="minorHAnsi" w:hAnsi="Arial" w:cs="Arial"/>
          <w:noProof/>
          <w:sz w:val="24"/>
          <w:szCs w:val="24"/>
          <w:lang w:eastAsia="en-US"/>
        </w:rPr>
        <w:t>(Siniscalchi et al., 2008)</w:t>
      </w:r>
      <w:r w:rsidR="006D393E">
        <w:rPr>
          <w:rFonts w:ascii="Arial" w:eastAsiaTheme="minorHAnsi" w:hAnsi="Arial" w:cs="Arial"/>
          <w:sz w:val="24"/>
          <w:szCs w:val="24"/>
          <w:lang w:eastAsia="en-US"/>
        </w:rPr>
        <w:fldChar w:fldCharType="end"/>
      </w:r>
      <w:r w:rsidR="004B4E14">
        <w:rPr>
          <w:rFonts w:ascii="Arial" w:eastAsiaTheme="minorHAnsi" w:hAnsi="Arial" w:cs="Arial"/>
          <w:sz w:val="24"/>
          <w:szCs w:val="24"/>
          <w:lang w:eastAsia="en-US"/>
        </w:rPr>
        <w:t>.</w:t>
      </w:r>
      <w:r w:rsidR="006D393E">
        <w:rPr>
          <w:rFonts w:ascii="Arial" w:eastAsiaTheme="minorHAnsi" w:hAnsi="Arial" w:cs="Arial"/>
          <w:sz w:val="24"/>
          <w:szCs w:val="24"/>
          <w:lang w:eastAsia="en-US"/>
        </w:rPr>
        <w:t xml:space="preserve"> </w:t>
      </w:r>
      <w:r w:rsidR="0023761E">
        <w:rPr>
          <w:rFonts w:ascii="Arial" w:eastAsiaTheme="minorHAnsi" w:hAnsi="Arial" w:cs="Arial"/>
          <w:sz w:val="24"/>
          <w:szCs w:val="24"/>
          <w:lang w:eastAsia="en-US"/>
        </w:rPr>
        <w:t>Indeed,</w:t>
      </w:r>
      <w:r w:rsidR="001F5523">
        <w:rPr>
          <w:rFonts w:ascii="Arial" w:eastAsiaTheme="minorHAnsi" w:hAnsi="Arial" w:cs="Arial"/>
          <w:sz w:val="24"/>
          <w:szCs w:val="24"/>
          <w:lang w:eastAsia="en-US"/>
        </w:rPr>
        <w:t xml:space="preserve"> humans’ brain follows</w:t>
      </w:r>
      <w:r w:rsidR="0023761E">
        <w:rPr>
          <w:rFonts w:ascii="Arial" w:eastAsiaTheme="minorHAnsi" w:hAnsi="Arial" w:cs="Arial"/>
          <w:sz w:val="24"/>
          <w:szCs w:val="24"/>
          <w:lang w:eastAsia="en-US"/>
        </w:rPr>
        <w:t xml:space="preserve"> </w:t>
      </w:r>
      <w:r w:rsidR="00CA3F58">
        <w:rPr>
          <w:rFonts w:ascii="Arial" w:eastAsiaTheme="minorHAnsi" w:hAnsi="Arial" w:cs="Arial"/>
          <w:sz w:val="24"/>
          <w:szCs w:val="24"/>
          <w:lang w:eastAsia="en-US"/>
        </w:rPr>
        <w:t xml:space="preserve">the same </w:t>
      </w:r>
      <w:r w:rsidR="001F5523">
        <w:rPr>
          <w:rFonts w:ascii="Arial" w:eastAsiaTheme="minorHAnsi" w:hAnsi="Arial" w:cs="Arial"/>
          <w:sz w:val="24"/>
          <w:szCs w:val="24"/>
          <w:lang w:eastAsia="en-US"/>
        </w:rPr>
        <w:t xml:space="preserve">analysis pattern-right hemisphere is responsible for </w:t>
      </w:r>
      <w:r w:rsidR="00670F5D">
        <w:rPr>
          <w:rFonts w:ascii="Arial" w:eastAsiaTheme="minorHAnsi" w:hAnsi="Arial" w:cs="Arial"/>
          <w:sz w:val="24"/>
          <w:szCs w:val="24"/>
          <w:lang w:eastAsia="en-US"/>
        </w:rPr>
        <w:t>analysing</w:t>
      </w:r>
      <w:r w:rsidR="007B4C0E">
        <w:rPr>
          <w:rFonts w:ascii="Arial" w:eastAsiaTheme="minorHAnsi" w:hAnsi="Arial" w:cs="Arial"/>
          <w:sz w:val="24"/>
          <w:szCs w:val="24"/>
          <w:lang w:eastAsia="en-US"/>
        </w:rPr>
        <w:t xml:space="preserve"> </w:t>
      </w:r>
      <w:r w:rsidR="002B74F2">
        <w:rPr>
          <w:rFonts w:ascii="Arial" w:eastAsiaTheme="minorHAnsi" w:hAnsi="Arial" w:cs="Arial"/>
          <w:sz w:val="24"/>
          <w:szCs w:val="24"/>
          <w:lang w:eastAsia="en-US"/>
        </w:rPr>
        <w:t>peoples’</w:t>
      </w:r>
      <w:r w:rsidR="007B4C0E">
        <w:rPr>
          <w:rFonts w:ascii="Arial" w:eastAsiaTheme="minorHAnsi" w:hAnsi="Arial" w:cs="Arial"/>
          <w:sz w:val="24"/>
          <w:szCs w:val="24"/>
          <w:lang w:eastAsia="en-US"/>
        </w:rPr>
        <w:t xml:space="preserve"> emotions, and left hemisphere is</w:t>
      </w:r>
      <w:r w:rsidR="001C0B64">
        <w:rPr>
          <w:rFonts w:ascii="Arial" w:eastAsiaTheme="minorHAnsi" w:hAnsi="Arial" w:cs="Arial"/>
          <w:sz w:val="24"/>
          <w:szCs w:val="24"/>
          <w:lang w:eastAsia="en-US"/>
        </w:rPr>
        <w:t xml:space="preserve"> used to process</w:t>
      </w:r>
      <w:r w:rsidR="002244FD">
        <w:rPr>
          <w:rFonts w:ascii="Arial" w:eastAsiaTheme="minorHAnsi" w:hAnsi="Arial" w:cs="Arial"/>
          <w:sz w:val="24"/>
          <w:szCs w:val="24"/>
          <w:lang w:eastAsia="en-US"/>
        </w:rPr>
        <w:t xml:space="preserve"> communication</w:t>
      </w:r>
      <w:r w:rsidR="002B74F2">
        <w:rPr>
          <w:rFonts w:ascii="Arial" w:eastAsiaTheme="minorHAnsi" w:hAnsi="Arial" w:cs="Arial"/>
          <w:sz w:val="24"/>
          <w:szCs w:val="24"/>
          <w:lang w:eastAsia="en-US"/>
        </w:rPr>
        <w:t xml:space="preserve"> and language </w:t>
      </w:r>
      <w:r w:rsidR="00C14BAC">
        <w:rPr>
          <w:rFonts w:ascii="Arial" w:eastAsiaTheme="minorHAnsi" w:hAnsi="Arial" w:cs="Arial"/>
          <w:sz w:val="24"/>
          <w:szCs w:val="24"/>
          <w:lang w:eastAsia="en-US"/>
        </w:rPr>
        <w:fldChar w:fldCharType="begin">
          <w:fldData xml:space="preserve">PEVuZE5vdGU+PENpdGU+PEF1dGhvcj5TY2h3YXJ0ejwvQXV0aG9yPjxZZWFyPjE5NzU8L1llYXI+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==
</w:fldData>
        </w:fldChar>
      </w:r>
      <w:r w:rsidR="00B4247D">
        <w:rPr>
          <w:rFonts w:ascii="Arial" w:eastAsiaTheme="minorHAnsi" w:hAnsi="Arial" w:cs="Arial"/>
          <w:sz w:val="24"/>
          <w:szCs w:val="24"/>
          <w:lang w:eastAsia="en-US"/>
        </w:rPr>
        <w:instrText xml:space="preserve"> ADDIN EN.CITE </w:instrText>
      </w:r>
      <w:r w:rsidR="00B4247D">
        <w:rPr>
          <w:rFonts w:ascii="Arial" w:eastAsiaTheme="minorHAnsi" w:hAnsi="Arial" w:cs="Arial"/>
          <w:sz w:val="24"/>
          <w:szCs w:val="24"/>
          <w:lang w:eastAsia="en-US"/>
        </w:rPr>
        <w:fldChar w:fldCharType="begin">
          <w:fldData xml:space="preserve">PEVuZE5vdGU+PENpdGU+PEF1dGhvcj5TY2h3YXJ0ejwvQXV0aG9yPjxZZWFyPjE5NzU8L1llYXI+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==
</w:fldData>
        </w:fldChar>
      </w:r>
      <w:r w:rsidR="00B4247D">
        <w:rPr>
          <w:rFonts w:ascii="Arial" w:eastAsiaTheme="minorHAnsi" w:hAnsi="Arial" w:cs="Arial"/>
          <w:sz w:val="24"/>
          <w:szCs w:val="24"/>
          <w:lang w:eastAsia="en-US"/>
        </w:rPr>
        <w:instrText xml:space="preserve"> ADDIN EN.CITE.DATA </w:instrText>
      </w:r>
      <w:r w:rsidR="00B4247D">
        <w:rPr>
          <w:rFonts w:ascii="Arial" w:eastAsiaTheme="minorHAnsi" w:hAnsi="Arial" w:cs="Arial"/>
          <w:sz w:val="24"/>
          <w:szCs w:val="24"/>
          <w:lang w:eastAsia="en-US"/>
        </w:rPr>
      </w:r>
      <w:r w:rsidR="00B4247D">
        <w:rPr>
          <w:rFonts w:ascii="Arial" w:eastAsiaTheme="minorHAnsi" w:hAnsi="Arial" w:cs="Arial"/>
          <w:sz w:val="24"/>
          <w:szCs w:val="24"/>
          <w:lang w:eastAsia="en-US"/>
        </w:rPr>
        <w:fldChar w:fldCharType="end"/>
      </w:r>
      <w:r w:rsidR="00C14BAC">
        <w:rPr>
          <w:rFonts w:ascii="Arial" w:eastAsiaTheme="minorHAnsi" w:hAnsi="Arial" w:cs="Arial"/>
          <w:sz w:val="24"/>
          <w:szCs w:val="24"/>
          <w:lang w:eastAsia="en-US"/>
        </w:rPr>
      </w:r>
      <w:r w:rsidR="00C14BAC">
        <w:rPr>
          <w:rFonts w:ascii="Arial" w:eastAsiaTheme="minorHAnsi" w:hAnsi="Arial" w:cs="Arial"/>
          <w:sz w:val="24"/>
          <w:szCs w:val="24"/>
          <w:lang w:eastAsia="en-US"/>
        </w:rPr>
        <w:fldChar w:fldCharType="separate"/>
      </w:r>
      <w:r w:rsidR="00B4247D">
        <w:rPr>
          <w:rFonts w:ascii="Arial" w:eastAsiaTheme="minorHAnsi" w:hAnsi="Arial" w:cs="Arial"/>
          <w:noProof/>
          <w:sz w:val="24"/>
          <w:szCs w:val="24"/>
          <w:lang w:eastAsia="en-US"/>
        </w:rPr>
        <w:t>(Johnsrude et al., 1997; Josse &amp; Tzourio-Mazoyer, 2004; Schwartz et al., 1975)</w:t>
      </w:r>
      <w:r w:rsidR="00C14BAC">
        <w:rPr>
          <w:rFonts w:ascii="Arial" w:eastAsiaTheme="minorHAnsi" w:hAnsi="Arial" w:cs="Arial"/>
          <w:sz w:val="24"/>
          <w:szCs w:val="24"/>
          <w:lang w:eastAsia="en-US"/>
        </w:rPr>
        <w:fldChar w:fldCharType="end"/>
      </w:r>
      <w:r w:rsidR="002B74F2">
        <w:rPr>
          <w:rFonts w:ascii="Arial" w:eastAsiaTheme="minorHAnsi" w:hAnsi="Arial" w:cs="Arial"/>
          <w:sz w:val="24"/>
          <w:szCs w:val="24"/>
          <w:lang w:eastAsia="en-US"/>
        </w:rPr>
        <w:t>.</w:t>
      </w:r>
      <w:r w:rsidR="004B1F0D">
        <w:rPr>
          <w:rFonts w:ascii="Arial" w:eastAsiaTheme="minorHAnsi" w:hAnsi="Arial" w:cs="Arial"/>
          <w:sz w:val="24"/>
          <w:szCs w:val="24"/>
          <w:lang w:eastAsia="en-US"/>
        </w:rPr>
        <w:t xml:space="preserve"> </w:t>
      </w:r>
      <w:r w:rsidR="00D6214F">
        <w:rPr>
          <w:rFonts w:ascii="Arial" w:eastAsiaTheme="minorHAnsi" w:hAnsi="Arial" w:cs="Arial"/>
          <w:sz w:val="24"/>
          <w:szCs w:val="24"/>
          <w:lang w:eastAsia="en-US"/>
        </w:rPr>
        <w:t>Therefore, dogs’ vocal</w:t>
      </w:r>
      <w:r w:rsidR="00280616">
        <w:rPr>
          <w:rFonts w:ascii="Arial" w:eastAsiaTheme="minorHAnsi" w:hAnsi="Arial" w:cs="Arial"/>
          <w:sz w:val="24"/>
          <w:szCs w:val="24"/>
          <w:lang w:eastAsia="en-US"/>
        </w:rPr>
        <w:t xml:space="preserve">izations </w:t>
      </w:r>
      <w:r w:rsidR="009F5F6B">
        <w:rPr>
          <w:rFonts w:ascii="Arial" w:eastAsiaTheme="minorHAnsi" w:hAnsi="Arial" w:cs="Arial"/>
          <w:sz w:val="24"/>
          <w:szCs w:val="24"/>
          <w:lang w:eastAsia="en-US"/>
        </w:rPr>
        <w:t xml:space="preserve">need to be included in further </w:t>
      </w:r>
      <w:r w:rsidR="001078B5">
        <w:rPr>
          <w:rFonts w:ascii="Arial" w:eastAsiaTheme="minorHAnsi" w:hAnsi="Arial" w:cs="Arial"/>
          <w:sz w:val="24"/>
          <w:szCs w:val="24"/>
          <w:lang w:eastAsia="en-US"/>
        </w:rPr>
        <w:t>research</w:t>
      </w:r>
      <w:r w:rsidR="009F5F6B">
        <w:rPr>
          <w:rFonts w:ascii="Arial" w:eastAsiaTheme="minorHAnsi" w:hAnsi="Arial" w:cs="Arial"/>
          <w:sz w:val="24"/>
          <w:szCs w:val="24"/>
          <w:lang w:eastAsia="en-US"/>
        </w:rPr>
        <w:t xml:space="preserve"> related to dog-human communication</w:t>
      </w:r>
      <w:r w:rsidR="002C36C5">
        <w:rPr>
          <w:rFonts w:ascii="Arial" w:eastAsiaTheme="minorHAnsi" w:hAnsi="Arial" w:cs="Arial"/>
          <w:sz w:val="24"/>
          <w:szCs w:val="24"/>
          <w:lang w:eastAsia="en-US"/>
        </w:rPr>
        <w:t xml:space="preserve">, along with </w:t>
      </w:r>
      <w:r w:rsidR="00E304C7">
        <w:rPr>
          <w:rFonts w:ascii="Arial" w:eastAsiaTheme="minorHAnsi" w:hAnsi="Arial" w:cs="Arial"/>
          <w:sz w:val="24"/>
          <w:szCs w:val="24"/>
          <w:lang w:eastAsia="en-US"/>
        </w:rPr>
        <w:t xml:space="preserve">the synergy of </w:t>
      </w:r>
      <w:r w:rsidR="00C81A2E">
        <w:rPr>
          <w:rFonts w:ascii="Arial" w:eastAsiaTheme="minorHAnsi" w:hAnsi="Arial" w:cs="Arial"/>
          <w:sz w:val="24"/>
          <w:szCs w:val="24"/>
          <w:lang w:eastAsia="en-US"/>
        </w:rPr>
        <w:t xml:space="preserve">dogs’ communicative gestures and </w:t>
      </w:r>
      <w:r w:rsidR="00485196">
        <w:rPr>
          <w:rFonts w:ascii="Arial" w:eastAsiaTheme="minorHAnsi" w:hAnsi="Arial" w:cs="Arial"/>
          <w:sz w:val="24"/>
          <w:szCs w:val="24"/>
          <w:lang w:eastAsia="en-US"/>
        </w:rPr>
        <w:t>different potential factors.</w:t>
      </w:r>
    </w:p>
    <w:p w14:paraId="56FF41E6" w14:textId="77777777" w:rsidR="00082A32" w:rsidRPr="00082A32" w:rsidRDefault="00082A32" w:rsidP="00082A32">
      <w:pPr>
        <w:spacing w:after="160" w:line="259" w:lineRule="auto"/>
        <w:ind w:left="360"/>
        <w:jc w:val="both"/>
        <w:rPr>
          <w:rFonts w:ascii="Arial" w:eastAsiaTheme="minorHAnsi" w:hAnsi="Arial" w:cs="Arial"/>
          <w:b/>
          <w:bCs/>
          <w:sz w:val="24"/>
          <w:szCs w:val="24"/>
          <w:highlight w:val="yellow"/>
          <w:u w:val="single"/>
          <w:lang w:eastAsia="en-US"/>
        </w:rPr>
      </w:pPr>
    </w:p>
    <w:p w14:paraId="198FE627" w14:textId="77777777" w:rsidR="00082A32" w:rsidRPr="00082A32" w:rsidRDefault="00082A32" w:rsidP="00082A32">
      <w:pPr>
        <w:spacing w:after="160" w:line="259" w:lineRule="auto"/>
        <w:ind w:left="360"/>
        <w:jc w:val="both"/>
        <w:rPr>
          <w:rFonts w:ascii="Arial" w:eastAsiaTheme="minorHAnsi" w:hAnsi="Arial" w:cs="Arial"/>
          <w:b/>
          <w:bCs/>
          <w:sz w:val="24"/>
          <w:szCs w:val="24"/>
          <w:highlight w:val="yellow"/>
          <w:u w:val="single"/>
          <w:lang w:eastAsia="en-US"/>
        </w:rPr>
      </w:pPr>
    </w:p>
    <w:p w14:paraId="407D3897" w14:textId="77777777" w:rsidR="00082A32" w:rsidRPr="00082A32" w:rsidRDefault="00082A32" w:rsidP="00082A32">
      <w:pPr>
        <w:spacing w:after="160" w:line="480" w:lineRule="auto"/>
        <w:ind w:left="360"/>
        <w:jc w:val="both"/>
        <w:rPr>
          <w:rFonts w:ascii="Arial" w:eastAsiaTheme="minorHAnsi" w:hAnsi="Arial" w:cs="Arial"/>
          <w:b/>
          <w:bCs/>
          <w:sz w:val="24"/>
          <w:szCs w:val="24"/>
          <w:u w:val="single"/>
          <w:lang w:eastAsia="en-US"/>
        </w:rPr>
      </w:pPr>
      <w:r w:rsidRPr="00082A32">
        <w:rPr>
          <w:rFonts w:ascii="Arial" w:eastAsiaTheme="minorHAnsi" w:hAnsi="Arial" w:cs="Arial"/>
          <w:b/>
          <w:bCs/>
          <w:sz w:val="24"/>
          <w:szCs w:val="24"/>
          <w:u w:val="single"/>
          <w:lang w:eastAsia="en-US"/>
        </w:rPr>
        <w:t>Conclusion</w:t>
      </w:r>
    </w:p>
    <w:p w14:paraId="1EF0CB34" w14:textId="67968B7B" w:rsidR="00082A32" w:rsidRDefault="00082A32" w:rsidP="00082A32">
      <w:pPr>
        <w:spacing w:after="160" w:line="480" w:lineRule="auto"/>
        <w:ind w:left="360"/>
        <w:jc w:val="both"/>
        <w:rPr>
          <w:rFonts w:ascii="Arial" w:eastAsiaTheme="minorHAnsi" w:hAnsi="Arial" w:cs="Arial"/>
          <w:sz w:val="24"/>
          <w:szCs w:val="24"/>
          <w:lang w:eastAsia="en-US"/>
        </w:rPr>
      </w:pPr>
      <w:r w:rsidRPr="00082A32">
        <w:rPr>
          <w:rFonts w:ascii="Arial" w:eastAsiaTheme="minorHAnsi" w:hAnsi="Arial" w:cs="Arial"/>
          <w:sz w:val="24"/>
          <w:szCs w:val="24"/>
          <w:lang w:eastAsia="en-US"/>
        </w:rPr>
        <w:t>In conclusion, this study demonstrated that there is a synergy of factors that affects the humans’ ability to understand canine behaviour. Indeed, many factors need to be investigated together, instead of a single one</w:t>
      </w:r>
      <w:r w:rsidR="002478F0">
        <w:rPr>
          <w:rFonts w:ascii="Arial" w:eastAsiaTheme="minorHAnsi" w:hAnsi="Arial" w:cs="Arial"/>
          <w:sz w:val="24"/>
          <w:szCs w:val="24"/>
          <w:lang w:eastAsia="en-US"/>
        </w:rPr>
        <w:t xml:space="preserve"> at a time</w:t>
      </w:r>
      <w:r w:rsidRPr="00082A32">
        <w:rPr>
          <w:rFonts w:ascii="Arial" w:eastAsiaTheme="minorHAnsi" w:hAnsi="Arial" w:cs="Arial"/>
          <w:sz w:val="24"/>
          <w:szCs w:val="24"/>
          <w:lang w:eastAsia="en-US"/>
        </w:rPr>
        <w:t xml:space="preserve">, in order to examine efficiently behavioural relationships. In addition, research methods are </w:t>
      </w:r>
      <w:r w:rsidR="00670F5D" w:rsidRPr="00082A32">
        <w:rPr>
          <w:rFonts w:ascii="Arial" w:eastAsiaTheme="minorHAnsi" w:hAnsi="Arial" w:cs="Arial"/>
          <w:sz w:val="24"/>
          <w:szCs w:val="24"/>
          <w:lang w:eastAsia="en-US"/>
        </w:rPr>
        <w:t>crucial</w:t>
      </w:r>
      <w:r w:rsidRPr="00082A32">
        <w:rPr>
          <w:rFonts w:ascii="Arial" w:eastAsiaTheme="minorHAnsi" w:hAnsi="Arial" w:cs="Arial"/>
          <w:sz w:val="24"/>
          <w:szCs w:val="24"/>
          <w:lang w:eastAsia="en-US"/>
        </w:rPr>
        <w:t xml:space="preserve"> part of such </w:t>
      </w:r>
      <w:r w:rsidR="005867DA" w:rsidRPr="00082A32">
        <w:rPr>
          <w:rFonts w:ascii="Arial" w:eastAsiaTheme="minorHAnsi" w:hAnsi="Arial" w:cs="Arial"/>
          <w:sz w:val="24"/>
          <w:szCs w:val="24"/>
          <w:lang w:eastAsia="en-US"/>
        </w:rPr>
        <w:t>investigations,</w:t>
      </w:r>
      <w:r w:rsidRPr="00082A32">
        <w:rPr>
          <w:rFonts w:ascii="Arial" w:eastAsiaTheme="minorHAnsi" w:hAnsi="Arial" w:cs="Arial"/>
          <w:sz w:val="24"/>
          <w:szCs w:val="24"/>
          <w:lang w:eastAsia="en-US"/>
        </w:rPr>
        <w:t xml:space="preserve"> and they must be chosen carefully, in order to maximise the research potential.</w:t>
      </w:r>
      <w:r w:rsidR="00B94998">
        <w:rPr>
          <w:rFonts w:ascii="Arial" w:eastAsiaTheme="minorHAnsi" w:hAnsi="Arial" w:cs="Arial"/>
          <w:sz w:val="24"/>
          <w:szCs w:val="24"/>
          <w:lang w:eastAsia="en-US"/>
        </w:rPr>
        <w:t xml:space="preserve"> </w:t>
      </w:r>
      <w:r w:rsidR="007921F9">
        <w:rPr>
          <w:rFonts w:ascii="Arial" w:eastAsiaTheme="minorHAnsi" w:hAnsi="Arial" w:cs="Arial"/>
          <w:sz w:val="24"/>
          <w:szCs w:val="24"/>
          <w:lang w:eastAsia="en-US"/>
        </w:rPr>
        <w:t xml:space="preserve">Further, dogs’ vocalizations </w:t>
      </w:r>
      <w:r w:rsidR="007140E7">
        <w:rPr>
          <w:rFonts w:ascii="Arial" w:eastAsiaTheme="minorHAnsi" w:hAnsi="Arial" w:cs="Arial"/>
          <w:sz w:val="24"/>
          <w:szCs w:val="24"/>
          <w:lang w:eastAsia="en-US"/>
        </w:rPr>
        <w:t>need to be investigated</w:t>
      </w:r>
      <w:r w:rsidR="00E620BB">
        <w:rPr>
          <w:rFonts w:ascii="Arial" w:eastAsiaTheme="minorHAnsi" w:hAnsi="Arial" w:cs="Arial"/>
          <w:sz w:val="24"/>
          <w:szCs w:val="24"/>
          <w:lang w:eastAsia="en-US"/>
        </w:rPr>
        <w:t xml:space="preserve"> </w:t>
      </w:r>
      <w:r w:rsidR="00670F5D">
        <w:rPr>
          <w:rFonts w:ascii="Arial" w:eastAsiaTheme="minorHAnsi" w:hAnsi="Arial" w:cs="Arial"/>
          <w:sz w:val="24"/>
          <w:szCs w:val="24"/>
          <w:lang w:eastAsia="en-US"/>
        </w:rPr>
        <w:t>intensely</w:t>
      </w:r>
      <w:r w:rsidR="007140E7">
        <w:rPr>
          <w:rFonts w:ascii="Arial" w:eastAsiaTheme="minorHAnsi" w:hAnsi="Arial" w:cs="Arial"/>
          <w:sz w:val="24"/>
          <w:szCs w:val="24"/>
          <w:lang w:eastAsia="en-US"/>
        </w:rPr>
        <w:t>, along with other communicative cues</w:t>
      </w:r>
      <w:r w:rsidR="00757325">
        <w:rPr>
          <w:rFonts w:ascii="Arial" w:eastAsiaTheme="minorHAnsi" w:hAnsi="Arial" w:cs="Arial"/>
          <w:sz w:val="24"/>
          <w:szCs w:val="24"/>
          <w:lang w:eastAsia="en-US"/>
        </w:rPr>
        <w:t>.</w:t>
      </w:r>
      <w:r w:rsidRPr="00082A32">
        <w:rPr>
          <w:rFonts w:ascii="Arial" w:eastAsiaTheme="minorHAnsi" w:hAnsi="Arial" w:cs="Arial"/>
          <w:sz w:val="24"/>
          <w:szCs w:val="24"/>
          <w:lang w:eastAsia="en-US"/>
        </w:rPr>
        <w:t xml:space="preserve"> However, the communicative importance of the different peoples’ abilities and capabilities in dog-human social interactions still remains poorly investigated. Future research could evaluate the factors, which affect the human interpretation of dog behaviour</w:t>
      </w:r>
      <w:bookmarkStart w:id="10" w:name="_Hlk133252959"/>
      <w:r w:rsidRPr="00082A32">
        <w:rPr>
          <w:rFonts w:ascii="Arial" w:eastAsiaTheme="minorHAnsi" w:hAnsi="Arial" w:cs="Arial"/>
          <w:sz w:val="24"/>
          <w:szCs w:val="24"/>
          <w:lang w:eastAsia="en-US"/>
        </w:rPr>
        <w:t>, in order to better identify methods of improvement of the communicative interactions between humans and dogs.</w:t>
      </w:r>
    </w:p>
    <w:p w14:paraId="102F3B4C" w14:textId="77777777" w:rsidR="00022BE7" w:rsidRDefault="00022BE7" w:rsidP="00022BE7">
      <w:pPr>
        <w:spacing w:after="160" w:line="480" w:lineRule="auto"/>
        <w:jc w:val="both"/>
        <w:rPr>
          <w:rFonts w:ascii="Arial" w:eastAsiaTheme="minorHAnsi" w:hAnsi="Arial" w:cs="Arial"/>
          <w:sz w:val="24"/>
          <w:szCs w:val="24"/>
          <w:lang w:eastAsia="en-US"/>
        </w:rPr>
      </w:pPr>
    </w:p>
    <w:p w14:paraId="7CA2FBA7" w14:textId="77777777" w:rsidR="00080A56" w:rsidRPr="00082A32" w:rsidRDefault="00080A56" w:rsidP="00022BE7">
      <w:pPr>
        <w:spacing w:after="160" w:line="480" w:lineRule="auto"/>
        <w:jc w:val="both"/>
        <w:rPr>
          <w:rFonts w:ascii="Arial" w:eastAsiaTheme="minorHAnsi" w:hAnsi="Arial" w:cs="Arial"/>
          <w:sz w:val="24"/>
          <w:szCs w:val="24"/>
          <w:lang w:eastAsia="en-US"/>
        </w:rPr>
      </w:pPr>
    </w:p>
    <w:bookmarkEnd w:id="10"/>
    <w:p w14:paraId="5C93E6E0" w14:textId="77777777" w:rsidR="00B97A36" w:rsidRDefault="00B97A36" w:rsidP="00B97A36">
      <w:pPr>
        <w:spacing w:after="160" w:line="259" w:lineRule="auto"/>
        <w:ind w:left="360"/>
        <w:jc w:val="both"/>
        <w:rPr>
          <w:rFonts w:ascii="Arial" w:eastAsiaTheme="minorHAnsi" w:hAnsi="Arial" w:cs="Arial"/>
          <w:b/>
          <w:bCs/>
          <w:sz w:val="24"/>
          <w:szCs w:val="24"/>
          <w:u w:val="single"/>
          <w:lang w:eastAsia="en-US"/>
        </w:rPr>
      </w:pPr>
      <w:r w:rsidRPr="00BF5306">
        <w:rPr>
          <w:rFonts w:ascii="Arial" w:eastAsiaTheme="minorHAnsi" w:hAnsi="Arial" w:cs="Arial"/>
          <w:b/>
          <w:bCs/>
          <w:sz w:val="24"/>
          <w:szCs w:val="24"/>
          <w:u w:val="single"/>
          <w:lang w:eastAsia="en-US"/>
        </w:rPr>
        <w:lastRenderedPageBreak/>
        <w:t>Appendix</w:t>
      </w:r>
    </w:p>
    <w:p w14:paraId="310D11B8" w14:textId="5B9047EF" w:rsidR="00B97A36" w:rsidRPr="00F31AE0" w:rsidRDefault="00D84A21" w:rsidP="00B97A36">
      <w:pPr>
        <w:spacing w:after="160" w:line="259" w:lineRule="auto"/>
        <w:ind w:left="360"/>
        <w:jc w:val="both"/>
        <w:rPr>
          <w:rFonts w:ascii="Arial" w:eastAsiaTheme="minorHAnsi" w:hAnsi="Arial" w:cs="Arial"/>
          <w:sz w:val="24"/>
          <w:szCs w:val="24"/>
          <w:lang w:eastAsia="en-US"/>
        </w:rPr>
      </w:pPr>
      <w:r w:rsidRPr="00D84A21">
        <w:rPr>
          <w:rFonts w:ascii="Arial" w:eastAsiaTheme="minorHAnsi" w:hAnsi="Arial" w:cs="Arial"/>
          <w:sz w:val="24"/>
          <w:szCs w:val="24"/>
          <w:u w:val="single"/>
          <w:lang w:eastAsia="en-US"/>
        </w:rPr>
        <w:t>Appendix.1</w:t>
      </w:r>
      <w:r>
        <w:rPr>
          <w:rFonts w:ascii="Arial" w:eastAsiaTheme="minorHAnsi" w:hAnsi="Arial" w:cs="Arial"/>
          <w:sz w:val="24"/>
          <w:szCs w:val="24"/>
          <w:u w:val="single"/>
          <w:lang w:eastAsia="en-US"/>
        </w:rPr>
        <w:t xml:space="preserve"> </w:t>
      </w:r>
      <w:r w:rsidR="00F31AE0">
        <w:rPr>
          <w:rFonts w:ascii="Arial" w:eastAsiaTheme="minorHAnsi" w:hAnsi="Arial" w:cs="Arial"/>
          <w:sz w:val="24"/>
          <w:szCs w:val="24"/>
          <w:lang w:eastAsia="en-US"/>
        </w:rPr>
        <w:t xml:space="preserve">This is a </w:t>
      </w:r>
      <w:hyperlink r:id="rId24" w:history="1">
        <w:r w:rsidR="00F31AE0" w:rsidRPr="00F31AE0">
          <w:rPr>
            <w:rStyle w:val="Hyperlink"/>
            <w:rFonts w:ascii="Arial" w:eastAsiaTheme="minorHAnsi" w:hAnsi="Arial" w:cs="Arial"/>
            <w:sz w:val="24"/>
            <w:szCs w:val="24"/>
            <w:lang w:eastAsia="en-US"/>
          </w:rPr>
          <w:t>li</w:t>
        </w:r>
        <w:r w:rsidR="00F31AE0" w:rsidRPr="00F31AE0">
          <w:rPr>
            <w:rStyle w:val="Hyperlink"/>
            <w:rFonts w:ascii="Arial" w:eastAsiaTheme="minorHAnsi" w:hAnsi="Arial" w:cs="Arial"/>
            <w:sz w:val="24"/>
            <w:szCs w:val="24"/>
            <w:lang w:eastAsia="en-US"/>
          </w:rPr>
          <w:t>nk</w:t>
        </w:r>
      </w:hyperlink>
      <w:r w:rsidR="00F31AE0">
        <w:rPr>
          <w:rFonts w:ascii="Arial" w:eastAsiaTheme="minorHAnsi" w:hAnsi="Arial" w:cs="Arial"/>
          <w:sz w:val="24"/>
          <w:szCs w:val="24"/>
          <w:lang w:eastAsia="en-US"/>
        </w:rPr>
        <w:t xml:space="preserve"> to the research worklog.</w:t>
      </w:r>
    </w:p>
    <w:p w14:paraId="5D6D7A5C" w14:textId="39B26D11" w:rsidR="00B97A36" w:rsidRPr="00BF5306" w:rsidRDefault="00B97A36" w:rsidP="00B97A36">
      <w:pPr>
        <w:spacing w:after="160" w:line="259" w:lineRule="auto"/>
        <w:ind w:left="360"/>
        <w:jc w:val="both"/>
        <w:rPr>
          <w:rFonts w:ascii="Arial" w:eastAsiaTheme="minorHAnsi" w:hAnsi="Arial" w:cs="Arial"/>
          <w:sz w:val="24"/>
          <w:szCs w:val="24"/>
          <w:lang w:eastAsia="en-US"/>
        </w:rPr>
      </w:pPr>
      <w:r w:rsidRPr="00BF5306">
        <w:rPr>
          <w:rFonts w:ascii="Arial" w:eastAsiaTheme="minorHAnsi" w:hAnsi="Arial" w:cs="Arial"/>
          <w:sz w:val="24"/>
          <w:szCs w:val="24"/>
          <w:u w:val="single"/>
          <w:lang w:eastAsia="en-US"/>
        </w:rPr>
        <w:t xml:space="preserve">Appendix </w:t>
      </w:r>
      <w:r w:rsidR="00D84A21">
        <w:rPr>
          <w:rFonts w:ascii="Arial" w:eastAsiaTheme="minorHAnsi" w:hAnsi="Arial" w:cs="Arial"/>
          <w:sz w:val="24"/>
          <w:szCs w:val="24"/>
          <w:u w:val="single"/>
          <w:lang w:eastAsia="en-US"/>
        </w:rPr>
        <w:t>2</w:t>
      </w:r>
      <w:r w:rsidRPr="00BF5306">
        <w:rPr>
          <w:rFonts w:ascii="Arial" w:eastAsiaTheme="minorHAnsi" w:hAnsi="Arial" w:cs="Arial"/>
          <w:sz w:val="24"/>
          <w:szCs w:val="24"/>
          <w:u w:val="single"/>
          <w:lang w:eastAsia="en-US"/>
        </w:rPr>
        <w:t>.</w:t>
      </w:r>
      <w:r w:rsidRPr="00BF5306">
        <w:rPr>
          <w:rFonts w:ascii="Arial" w:eastAsiaTheme="minorHAnsi" w:hAnsi="Arial" w:cs="Arial"/>
          <w:sz w:val="24"/>
          <w:szCs w:val="24"/>
          <w:lang w:eastAsia="en-US"/>
        </w:rPr>
        <w:t xml:space="preserve"> This is a</w:t>
      </w:r>
      <w:hyperlink r:id="rId25" w:history="1">
        <w:r w:rsidRPr="00BF5306">
          <w:rPr>
            <w:rFonts w:ascii="Arial" w:eastAsiaTheme="minorHAnsi" w:hAnsi="Arial" w:cs="Arial"/>
            <w:color w:val="0563C1" w:themeColor="hyperlink"/>
            <w:sz w:val="24"/>
            <w:szCs w:val="24"/>
            <w:u w:val="single"/>
            <w:lang w:eastAsia="en-US"/>
          </w:rPr>
          <w:t xml:space="preserve"> link</w:t>
        </w:r>
      </w:hyperlink>
      <w:r w:rsidRPr="00BF5306">
        <w:rPr>
          <w:rFonts w:ascii="Arial" w:eastAsiaTheme="minorHAnsi" w:hAnsi="Arial" w:cs="Arial"/>
          <w:sz w:val="24"/>
          <w:szCs w:val="24"/>
          <w:lang w:eastAsia="en-US"/>
        </w:rPr>
        <w:t xml:space="preserve"> to the Empathy Quotient (EQ) used in this study. </w:t>
      </w:r>
    </w:p>
    <w:p w14:paraId="4BFC164E" w14:textId="13B04A40" w:rsidR="00B97A36" w:rsidRPr="00BF5306" w:rsidRDefault="00B97A36" w:rsidP="00B97A36">
      <w:pPr>
        <w:spacing w:after="160" w:line="259" w:lineRule="auto"/>
        <w:ind w:left="360"/>
        <w:jc w:val="both"/>
        <w:rPr>
          <w:rFonts w:ascii="Arial" w:eastAsiaTheme="minorHAnsi" w:hAnsi="Arial" w:cs="Arial"/>
          <w:sz w:val="24"/>
          <w:szCs w:val="24"/>
          <w:lang w:eastAsia="en-US"/>
        </w:rPr>
      </w:pPr>
      <w:r w:rsidRPr="00BF5306">
        <w:rPr>
          <w:rFonts w:ascii="Arial" w:eastAsiaTheme="minorHAnsi" w:hAnsi="Arial" w:cs="Arial"/>
          <w:sz w:val="24"/>
          <w:szCs w:val="24"/>
          <w:u w:val="single"/>
          <w:lang w:eastAsia="en-US"/>
        </w:rPr>
        <w:t xml:space="preserve">Appendix </w:t>
      </w:r>
      <w:r w:rsidR="00D84A21">
        <w:rPr>
          <w:rFonts w:ascii="Arial" w:eastAsiaTheme="minorHAnsi" w:hAnsi="Arial" w:cs="Arial"/>
          <w:sz w:val="24"/>
          <w:szCs w:val="24"/>
          <w:u w:val="single"/>
          <w:lang w:eastAsia="en-US"/>
        </w:rPr>
        <w:t>3</w:t>
      </w:r>
      <w:r w:rsidRPr="00BF5306">
        <w:rPr>
          <w:rFonts w:ascii="Arial" w:eastAsiaTheme="minorHAnsi" w:hAnsi="Arial" w:cs="Arial"/>
          <w:sz w:val="24"/>
          <w:szCs w:val="24"/>
          <w:u w:val="single"/>
          <w:lang w:eastAsia="en-US"/>
        </w:rPr>
        <w:t>.</w:t>
      </w:r>
      <w:r w:rsidRPr="00BF5306">
        <w:rPr>
          <w:rFonts w:ascii="Arial" w:eastAsiaTheme="minorHAnsi" w:hAnsi="Arial" w:cs="Arial"/>
          <w:sz w:val="24"/>
          <w:szCs w:val="24"/>
          <w:lang w:eastAsia="en-US"/>
        </w:rPr>
        <w:t xml:space="preserve"> This is a </w:t>
      </w:r>
      <w:hyperlink r:id="rId26" w:history="1">
        <w:r w:rsidRPr="00BF5306">
          <w:rPr>
            <w:rFonts w:ascii="Arial" w:eastAsiaTheme="minorHAnsi" w:hAnsi="Arial" w:cs="Arial"/>
            <w:color w:val="0563C1" w:themeColor="hyperlink"/>
            <w:sz w:val="24"/>
            <w:szCs w:val="24"/>
            <w:u w:val="single"/>
            <w:lang w:eastAsia="en-US"/>
          </w:rPr>
          <w:t>link</w:t>
        </w:r>
      </w:hyperlink>
      <w:r w:rsidRPr="00BF5306">
        <w:rPr>
          <w:rFonts w:ascii="Arial" w:eastAsiaTheme="minorHAnsi" w:hAnsi="Arial" w:cs="Arial"/>
          <w:sz w:val="24"/>
          <w:szCs w:val="24"/>
          <w:lang w:eastAsia="en-US"/>
        </w:rPr>
        <w:t xml:space="preserve"> to the situational/dog behaviour related questionnaire                  used in this study.</w:t>
      </w:r>
    </w:p>
    <w:p w14:paraId="20F083FB" w14:textId="11F0BCC4" w:rsidR="00B97A36" w:rsidRPr="00BF5306" w:rsidRDefault="00B97A36" w:rsidP="00B97A36">
      <w:pPr>
        <w:spacing w:after="160" w:line="259" w:lineRule="auto"/>
        <w:ind w:left="360"/>
        <w:jc w:val="both"/>
        <w:rPr>
          <w:rFonts w:ascii="Arial" w:eastAsiaTheme="minorHAnsi" w:hAnsi="Arial" w:cs="Arial"/>
          <w:sz w:val="24"/>
          <w:szCs w:val="24"/>
          <w:lang w:eastAsia="en-US"/>
        </w:rPr>
      </w:pPr>
      <w:r w:rsidRPr="00BF5306">
        <w:rPr>
          <w:rFonts w:ascii="Arial" w:eastAsiaTheme="minorHAnsi" w:hAnsi="Arial" w:cs="Arial"/>
          <w:sz w:val="24"/>
          <w:szCs w:val="24"/>
          <w:u w:val="single"/>
          <w:lang w:eastAsia="en-US"/>
        </w:rPr>
        <w:t xml:space="preserve">Appendix </w:t>
      </w:r>
      <w:r w:rsidR="00D84A21">
        <w:rPr>
          <w:rFonts w:ascii="Arial" w:eastAsiaTheme="minorHAnsi" w:hAnsi="Arial" w:cs="Arial"/>
          <w:sz w:val="24"/>
          <w:szCs w:val="24"/>
          <w:u w:val="single"/>
          <w:lang w:eastAsia="en-US"/>
        </w:rPr>
        <w:t>4</w:t>
      </w:r>
      <w:r w:rsidRPr="00BF5306">
        <w:rPr>
          <w:rFonts w:ascii="Arial" w:eastAsiaTheme="minorHAnsi" w:hAnsi="Arial" w:cs="Arial"/>
          <w:sz w:val="24"/>
          <w:szCs w:val="24"/>
          <w:u w:val="single"/>
          <w:lang w:eastAsia="en-US"/>
        </w:rPr>
        <w:t>.</w:t>
      </w:r>
      <w:r w:rsidRPr="00BF5306">
        <w:rPr>
          <w:rFonts w:ascii="Arial" w:eastAsiaTheme="minorHAnsi" w:hAnsi="Arial" w:cs="Arial"/>
          <w:sz w:val="24"/>
          <w:szCs w:val="24"/>
          <w:lang w:eastAsia="en-US"/>
        </w:rPr>
        <w:t xml:space="preserve"> The consent form sent to participants.</w:t>
      </w:r>
    </w:p>
    <w:p w14:paraId="00A6A47D" w14:textId="02929D68" w:rsidR="003029BD" w:rsidRPr="005B5C2C" w:rsidRDefault="00B97A36" w:rsidP="00634F68">
      <w:pPr>
        <w:suppressAutoHyphens/>
        <w:autoSpaceDN w:val="0"/>
        <w:spacing w:after="160" w:line="480" w:lineRule="auto"/>
        <w:jc w:val="both"/>
        <w:rPr>
          <w:rFonts w:ascii="Arial" w:eastAsia="Calibri" w:hAnsi="Arial" w:cs="Arial"/>
          <w:sz w:val="24"/>
          <w:szCs w:val="24"/>
          <w:lang w:eastAsia="en-US"/>
        </w:rPr>
      </w:pPr>
      <w:r>
        <w:rPr>
          <w:rFonts w:ascii="Arial" w:eastAsia="Calibri" w:hAnsi="Arial" w:cs="Arial"/>
          <w:noProof/>
          <w:sz w:val="24"/>
          <w:szCs w:val="24"/>
          <w:lang w:eastAsia="en-US"/>
        </w:rPr>
        <w:drawing>
          <wp:inline distT="0" distB="0" distL="0" distR="0" wp14:anchorId="38D5EDD4" wp14:editId="44761F11">
            <wp:extent cx="4956175" cy="7023100"/>
            <wp:effectExtent l="0" t="0" r="0" b="6350"/>
            <wp:docPr id="66651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6175" cy="7023100"/>
                    </a:xfrm>
                    <a:prstGeom prst="rect">
                      <a:avLst/>
                    </a:prstGeom>
                    <a:noFill/>
                  </pic:spPr>
                </pic:pic>
              </a:graphicData>
            </a:graphic>
          </wp:inline>
        </w:drawing>
      </w:r>
    </w:p>
    <w:p w14:paraId="2D22CD24" w14:textId="77777777" w:rsidR="00516717" w:rsidRPr="007D286E" w:rsidRDefault="00516717" w:rsidP="007D286E">
      <w:pPr>
        <w:suppressAutoHyphens/>
        <w:autoSpaceDN w:val="0"/>
        <w:spacing w:after="160" w:line="480" w:lineRule="auto"/>
        <w:jc w:val="center"/>
        <w:rPr>
          <w:rFonts w:ascii="Arial" w:eastAsia="Calibri" w:hAnsi="Arial" w:cs="Arial"/>
          <w:sz w:val="24"/>
          <w:szCs w:val="24"/>
          <w:lang w:eastAsia="en-US"/>
        </w:rPr>
      </w:pPr>
    </w:p>
    <w:p w14:paraId="72B86B6A" w14:textId="0FB01806" w:rsidR="006B68EA" w:rsidRPr="00D92257" w:rsidRDefault="00413FFB" w:rsidP="00D92257">
      <w:pPr>
        <w:suppressAutoHyphens/>
        <w:autoSpaceDN w:val="0"/>
        <w:spacing w:after="160"/>
        <w:rPr>
          <w:rFonts w:ascii="Arial" w:eastAsia="Calibri" w:hAnsi="Arial" w:cs="Arial"/>
          <w:b/>
          <w:bCs/>
          <w:sz w:val="24"/>
          <w:szCs w:val="24"/>
          <w:u w:val="single"/>
          <w:lang w:eastAsia="en-US"/>
        </w:rPr>
      </w:pPr>
      <w:r w:rsidRPr="00413FFB">
        <w:rPr>
          <w:rFonts w:ascii="Arial" w:eastAsia="Calibri" w:hAnsi="Arial" w:cs="Arial"/>
          <w:b/>
          <w:bCs/>
          <w:sz w:val="24"/>
          <w:szCs w:val="24"/>
          <w:u w:val="single"/>
          <w:lang w:eastAsia="en-US"/>
        </w:rPr>
        <w:t>References</w:t>
      </w:r>
      <w:r w:rsidR="00575BE2">
        <w:rPr>
          <w:rFonts w:ascii="Arial" w:eastAsia="Calibri" w:hAnsi="Arial" w:cs="Arial"/>
          <w:b/>
          <w:bCs/>
          <w:sz w:val="24"/>
          <w:szCs w:val="24"/>
          <w:u w:val="single"/>
          <w:lang w:eastAsia="en-US"/>
        </w:rPr>
        <w:t xml:space="preserve"> list</w:t>
      </w:r>
    </w:p>
    <w:p w14:paraId="6DC9D7DB" w14:textId="77777777" w:rsidR="00FE47C1" w:rsidRPr="00FE47C1" w:rsidRDefault="006B68EA" w:rsidP="00FE47C1">
      <w:pPr>
        <w:pStyle w:val="EndNoteBibliography"/>
        <w:spacing w:after="0"/>
        <w:ind w:left="720" w:hanging="720"/>
      </w:pPr>
      <w:r w:rsidRPr="00401430">
        <w:rPr>
          <w:rFonts w:ascii="Arial" w:eastAsia="Calibri" w:hAnsi="Arial" w:cs="Arial"/>
          <w:sz w:val="24"/>
          <w:szCs w:val="24"/>
          <w:lang w:val="el-GR" w:eastAsia="en-US"/>
        </w:rPr>
        <w:fldChar w:fldCharType="begin"/>
      </w:r>
      <w:r w:rsidRPr="00401430">
        <w:rPr>
          <w:rFonts w:ascii="Arial" w:eastAsia="Calibri" w:hAnsi="Arial" w:cs="Arial"/>
          <w:sz w:val="24"/>
          <w:szCs w:val="24"/>
          <w:lang w:eastAsia="en-US"/>
        </w:rPr>
        <w:instrText xml:space="preserve"> ADDIN EN.REFLIST </w:instrText>
      </w:r>
      <w:r w:rsidRPr="00401430">
        <w:rPr>
          <w:rFonts w:ascii="Arial" w:eastAsia="Calibri" w:hAnsi="Arial" w:cs="Arial"/>
          <w:sz w:val="24"/>
          <w:szCs w:val="24"/>
          <w:lang w:val="el-GR" w:eastAsia="en-US"/>
        </w:rPr>
        <w:fldChar w:fldCharType="separate"/>
      </w:r>
      <w:r w:rsidR="00FE47C1" w:rsidRPr="00FE47C1">
        <w:t xml:space="preserve">Allison, C., Baron-Cohen, S., Wheelwright, S., Stone, M. H., &amp; Muncer, S. J. (2011). Psychometric analysis of the Empathy Quotient (EQ). </w:t>
      </w:r>
      <w:r w:rsidR="00FE47C1" w:rsidRPr="00FE47C1">
        <w:rPr>
          <w:i/>
        </w:rPr>
        <w:t>Personality and Individual Differences</w:t>
      </w:r>
      <w:r w:rsidR="00FE47C1" w:rsidRPr="00FE47C1">
        <w:t>,</w:t>
      </w:r>
      <w:r w:rsidR="00FE47C1" w:rsidRPr="00FE47C1">
        <w:rPr>
          <w:i/>
        </w:rPr>
        <w:t xml:space="preserve"> 51</w:t>
      </w:r>
      <w:r w:rsidR="00FE47C1" w:rsidRPr="00FE47C1">
        <w:t xml:space="preserve">(7), 829-835. </w:t>
      </w:r>
    </w:p>
    <w:p w14:paraId="1CEE9F06" w14:textId="77777777" w:rsidR="00FE47C1" w:rsidRPr="00FE47C1" w:rsidRDefault="00FE47C1" w:rsidP="00FE47C1">
      <w:pPr>
        <w:pStyle w:val="EndNoteBibliography"/>
        <w:spacing w:after="0"/>
        <w:ind w:left="720" w:hanging="720"/>
      </w:pPr>
      <w:r w:rsidRPr="00FE47C1">
        <w:t xml:space="preserve">Amici, F., Waterman, J., Kellermann, C. M., Karimullah, K., &amp; Bräuer, J. (2019). The ability to recognize dog emotions depends on the cultural milieu in which we grow up. </w:t>
      </w:r>
      <w:r w:rsidRPr="00FE47C1">
        <w:rPr>
          <w:i/>
        </w:rPr>
        <w:t>Scientific reports</w:t>
      </w:r>
      <w:r w:rsidRPr="00FE47C1">
        <w:t>,</w:t>
      </w:r>
      <w:r w:rsidRPr="00FE47C1">
        <w:rPr>
          <w:i/>
        </w:rPr>
        <w:t xml:space="preserve"> 9</w:t>
      </w:r>
      <w:r w:rsidRPr="00FE47C1">
        <w:t xml:space="preserve">(1), 1-9. </w:t>
      </w:r>
    </w:p>
    <w:p w14:paraId="7C419E0C" w14:textId="77777777" w:rsidR="00FE47C1" w:rsidRPr="00FE47C1" w:rsidRDefault="00FE47C1" w:rsidP="00FE47C1">
      <w:pPr>
        <w:pStyle w:val="EndNoteBibliography"/>
        <w:spacing w:after="0"/>
        <w:ind w:left="720" w:hanging="720"/>
      </w:pPr>
      <w:r w:rsidRPr="00FE47C1">
        <w:t xml:space="preserve">Bahlig-Pieren, Z., &amp; Turner, D. C. (1999). Anthropomorphic interpretations and ethological descriptions of dog and cat behavior by lay people. </w:t>
      </w:r>
      <w:r w:rsidRPr="00FE47C1">
        <w:rPr>
          <w:i/>
        </w:rPr>
        <w:t>Anthrozoös</w:t>
      </w:r>
      <w:r w:rsidRPr="00FE47C1">
        <w:t>,</w:t>
      </w:r>
      <w:r w:rsidRPr="00FE47C1">
        <w:rPr>
          <w:i/>
        </w:rPr>
        <w:t xml:space="preserve"> 12</w:t>
      </w:r>
      <w:r w:rsidRPr="00FE47C1">
        <w:t xml:space="preserve">(4), 205-210. </w:t>
      </w:r>
    </w:p>
    <w:p w14:paraId="6F25CCF2" w14:textId="77777777" w:rsidR="00FE47C1" w:rsidRPr="00FE47C1" w:rsidRDefault="00FE47C1" w:rsidP="00FE47C1">
      <w:pPr>
        <w:pStyle w:val="EndNoteBibliography"/>
        <w:spacing w:after="0"/>
        <w:ind w:left="720" w:hanging="720"/>
      </w:pPr>
      <w:r w:rsidRPr="00FE47C1">
        <w:t xml:space="preserve">Baron-Cohen, S., &amp; Wheelwright, S. (2004). The empathy quotient: an investigation of adults with Asperger syndrome or high functioning autism, and normal sex differences. </w:t>
      </w:r>
      <w:r w:rsidRPr="00FE47C1">
        <w:rPr>
          <w:i/>
        </w:rPr>
        <w:t>Journal of autism and developmental disorders</w:t>
      </w:r>
      <w:r w:rsidRPr="00FE47C1">
        <w:t>,</w:t>
      </w:r>
      <w:r w:rsidRPr="00FE47C1">
        <w:rPr>
          <w:i/>
        </w:rPr>
        <w:t xml:space="preserve"> 34</w:t>
      </w:r>
      <w:r w:rsidRPr="00FE47C1">
        <w:t xml:space="preserve">(2), 163-175. </w:t>
      </w:r>
    </w:p>
    <w:p w14:paraId="2AE56168" w14:textId="77777777" w:rsidR="00FE47C1" w:rsidRPr="00FE47C1" w:rsidRDefault="00FE47C1" w:rsidP="00FE47C1">
      <w:pPr>
        <w:pStyle w:val="EndNoteBibliography"/>
        <w:spacing w:after="0"/>
        <w:ind w:left="720" w:hanging="720"/>
      </w:pPr>
      <w:r w:rsidRPr="00FE47C1">
        <w:t xml:space="preserve">Bennett, V., Gourkow, N., &amp; Mills, D. S. (2017). Facial correlates of emotional behaviour in the domestic cat (Felis catus). </w:t>
      </w:r>
      <w:r w:rsidRPr="00FE47C1">
        <w:rPr>
          <w:i/>
        </w:rPr>
        <w:t>Behavioural Processes</w:t>
      </w:r>
      <w:r w:rsidRPr="00FE47C1">
        <w:t>,</w:t>
      </w:r>
      <w:r w:rsidRPr="00FE47C1">
        <w:rPr>
          <w:i/>
        </w:rPr>
        <w:t xml:space="preserve"> 141</w:t>
      </w:r>
      <w:r w:rsidRPr="00FE47C1">
        <w:t xml:space="preserve">, 342-350. </w:t>
      </w:r>
    </w:p>
    <w:p w14:paraId="080EF300" w14:textId="77777777" w:rsidR="00FE47C1" w:rsidRPr="00FE47C1" w:rsidRDefault="00FE47C1" w:rsidP="00FE47C1">
      <w:pPr>
        <w:pStyle w:val="EndNoteBibliography"/>
        <w:spacing w:after="0"/>
        <w:ind w:left="720" w:hanging="720"/>
      </w:pPr>
      <w:r w:rsidRPr="00FE47C1">
        <w:t xml:space="preserve">Bloom, T., &amp; Friedman, H. (2013). Classifying dogs’(Canis familiaris) facial expressions from photographs. </w:t>
      </w:r>
      <w:r w:rsidRPr="00FE47C1">
        <w:rPr>
          <w:i/>
        </w:rPr>
        <w:t>Behavioural Processes</w:t>
      </w:r>
      <w:r w:rsidRPr="00FE47C1">
        <w:t>,</w:t>
      </w:r>
      <w:r w:rsidRPr="00FE47C1">
        <w:rPr>
          <w:i/>
        </w:rPr>
        <w:t xml:space="preserve"> 96</w:t>
      </w:r>
      <w:r w:rsidRPr="00FE47C1">
        <w:t xml:space="preserve">, 1-10. </w:t>
      </w:r>
    </w:p>
    <w:p w14:paraId="0028AF19" w14:textId="77777777" w:rsidR="00FE47C1" w:rsidRPr="00FE47C1" w:rsidRDefault="00FE47C1" w:rsidP="00FE47C1">
      <w:pPr>
        <w:pStyle w:val="EndNoteBibliography"/>
        <w:spacing w:after="0"/>
        <w:ind w:left="720" w:hanging="720"/>
      </w:pPr>
      <w:r w:rsidRPr="00FE47C1">
        <w:t xml:space="preserve">Bosch, G., Beerda, B., Hendriks, W., Van der Poel, A., &amp; Verstegen, M. (2007). Impact of nutrition on canine behaviour: current status and possible mechanisms. </w:t>
      </w:r>
      <w:r w:rsidRPr="00FE47C1">
        <w:rPr>
          <w:i/>
        </w:rPr>
        <w:t>Nutrition research reviews</w:t>
      </w:r>
      <w:r w:rsidRPr="00FE47C1">
        <w:t>,</w:t>
      </w:r>
      <w:r w:rsidRPr="00FE47C1">
        <w:rPr>
          <w:i/>
        </w:rPr>
        <w:t xml:space="preserve"> 20</w:t>
      </w:r>
      <w:r w:rsidRPr="00FE47C1">
        <w:t xml:space="preserve">(2), 180-194. </w:t>
      </w:r>
    </w:p>
    <w:p w14:paraId="7A496893" w14:textId="77777777" w:rsidR="00FE47C1" w:rsidRPr="00FE47C1" w:rsidRDefault="00FE47C1" w:rsidP="00FE47C1">
      <w:pPr>
        <w:pStyle w:val="EndNoteBibliography"/>
        <w:spacing w:after="0"/>
        <w:ind w:left="720" w:hanging="720"/>
      </w:pPr>
      <w:r w:rsidRPr="00FE47C1">
        <w:t xml:space="preserve">Bray, E. E., Gnanadesikan, G. E., Horschler, D. J., Levy, K. M., Kennedy, B. S., Famula, T. R., &amp; MacLean, E. L. (2021). Early-emerging and highly heritable sensitivity to human communication in dogs. </w:t>
      </w:r>
      <w:r w:rsidRPr="00FE47C1">
        <w:rPr>
          <w:i/>
        </w:rPr>
        <w:t>Current Biology</w:t>
      </w:r>
      <w:r w:rsidRPr="00FE47C1">
        <w:t>,</w:t>
      </w:r>
      <w:r w:rsidRPr="00FE47C1">
        <w:rPr>
          <w:i/>
        </w:rPr>
        <w:t xml:space="preserve"> 31</w:t>
      </w:r>
      <w:r w:rsidRPr="00FE47C1">
        <w:t xml:space="preserve">(14), 3132-3136. e3135. </w:t>
      </w:r>
    </w:p>
    <w:p w14:paraId="75277816" w14:textId="77777777" w:rsidR="00FE47C1" w:rsidRPr="00FE47C1" w:rsidRDefault="00FE47C1" w:rsidP="00FE47C1">
      <w:pPr>
        <w:pStyle w:val="EndNoteBibliography"/>
        <w:spacing w:after="0"/>
        <w:ind w:left="720" w:hanging="720"/>
      </w:pPr>
      <w:r w:rsidRPr="00FE47C1">
        <w:t xml:space="preserve">Call, J., Bräuer, J., Kaminski, J., &amp; Tomasello, M. (2003). Domestic dogs (Canis familiaris) are sensitive to the attentional state of humans. </w:t>
      </w:r>
      <w:r w:rsidRPr="00FE47C1">
        <w:rPr>
          <w:i/>
        </w:rPr>
        <w:t>Journal of Comparative Psychology</w:t>
      </w:r>
      <w:r w:rsidRPr="00FE47C1">
        <w:t>,</w:t>
      </w:r>
      <w:r w:rsidRPr="00FE47C1">
        <w:rPr>
          <w:i/>
        </w:rPr>
        <w:t xml:space="preserve"> 117</w:t>
      </w:r>
      <w:r w:rsidRPr="00FE47C1">
        <w:t xml:space="preserve">(3), 257. </w:t>
      </w:r>
    </w:p>
    <w:p w14:paraId="6CD1B530" w14:textId="77777777" w:rsidR="00FE47C1" w:rsidRPr="00FE47C1" w:rsidRDefault="00FE47C1" w:rsidP="00FE47C1">
      <w:pPr>
        <w:pStyle w:val="EndNoteBibliography"/>
        <w:spacing w:after="0"/>
        <w:ind w:left="720" w:hanging="720"/>
      </w:pPr>
      <w:r w:rsidRPr="00FE47C1">
        <w:t xml:space="preserve">Cimarelli, G., Virányi, Z., Turcsán, B., Rónai, Z., Sasvári-Székely, M., &amp; Bánlaki, Z. (2017). Social behavior of pet dogs is associated with peripheral OXTR methylation. </w:t>
      </w:r>
      <w:r w:rsidRPr="00FE47C1">
        <w:rPr>
          <w:i/>
        </w:rPr>
        <w:t>Frontiers in psychology</w:t>
      </w:r>
      <w:r w:rsidRPr="00FE47C1">
        <w:t>,</w:t>
      </w:r>
      <w:r w:rsidRPr="00FE47C1">
        <w:rPr>
          <w:i/>
        </w:rPr>
        <w:t xml:space="preserve"> 8</w:t>
      </w:r>
      <w:r w:rsidRPr="00FE47C1">
        <w:t xml:space="preserve">, 549. </w:t>
      </w:r>
    </w:p>
    <w:p w14:paraId="31F5266B" w14:textId="77777777" w:rsidR="00FE47C1" w:rsidRPr="00FE47C1" w:rsidRDefault="00FE47C1" w:rsidP="00FE47C1">
      <w:pPr>
        <w:pStyle w:val="EndNoteBibliography"/>
        <w:spacing w:after="0"/>
        <w:ind w:left="720" w:hanging="720"/>
      </w:pPr>
      <w:r w:rsidRPr="00FE47C1">
        <w:t xml:space="preserve">Correia-Caeiro, C., Guo, K., &amp; Mills, D. (2021). Bodily emotional expressions are a primary source of information for dogs, but not for humans. </w:t>
      </w:r>
      <w:r w:rsidRPr="00FE47C1">
        <w:rPr>
          <w:i/>
        </w:rPr>
        <w:t>Animal Cognition</w:t>
      </w:r>
      <w:r w:rsidRPr="00FE47C1">
        <w:t>,</w:t>
      </w:r>
      <w:r w:rsidRPr="00FE47C1">
        <w:rPr>
          <w:i/>
        </w:rPr>
        <w:t xml:space="preserve"> 24</w:t>
      </w:r>
      <w:r w:rsidRPr="00FE47C1">
        <w:t xml:space="preserve">(2), 267-279. </w:t>
      </w:r>
    </w:p>
    <w:p w14:paraId="0C247B45" w14:textId="4D176AB1" w:rsidR="00FE47C1" w:rsidRPr="00FE47C1" w:rsidRDefault="00FE47C1" w:rsidP="00FE47C1">
      <w:pPr>
        <w:pStyle w:val="EndNoteBibliography"/>
        <w:spacing w:after="0"/>
        <w:ind w:left="720" w:hanging="720"/>
      </w:pPr>
      <w:r w:rsidRPr="00FE47C1">
        <w:t xml:space="preserve">Custance, D., &amp; Mayer, J. (2012). Empathic-like responding by domestic dogs (Canis familiaris) to distress in humans: an exploratory study. </w:t>
      </w:r>
      <w:r w:rsidRPr="00FE47C1">
        <w:rPr>
          <w:i/>
        </w:rPr>
        <w:t>Animal Cognition</w:t>
      </w:r>
      <w:r w:rsidRPr="00FE47C1">
        <w:t>,</w:t>
      </w:r>
      <w:r w:rsidRPr="00FE47C1">
        <w:rPr>
          <w:i/>
        </w:rPr>
        <w:t xml:space="preserve"> 15</w:t>
      </w:r>
      <w:r w:rsidRPr="00FE47C1">
        <w:t xml:space="preserve">(5), 851-859. </w:t>
      </w:r>
      <w:hyperlink r:id="rId28" w:history="1">
        <w:r w:rsidRPr="00FE47C1">
          <w:rPr>
            <w:rStyle w:val="Hyperlink"/>
          </w:rPr>
          <w:t>https://doi.org/10.1007/s10071-012-0510-1</w:t>
        </w:r>
      </w:hyperlink>
      <w:r w:rsidRPr="00FE47C1">
        <w:t xml:space="preserve"> </w:t>
      </w:r>
    </w:p>
    <w:p w14:paraId="1B36323F" w14:textId="77777777" w:rsidR="00FE47C1" w:rsidRPr="00FE47C1" w:rsidRDefault="00FE47C1" w:rsidP="00FE47C1">
      <w:pPr>
        <w:pStyle w:val="EndNoteBibliography"/>
        <w:spacing w:after="0"/>
        <w:ind w:left="720" w:hanging="720"/>
      </w:pPr>
      <w:r w:rsidRPr="00FE47C1">
        <w:t xml:space="preserve">Daly, B., &amp; Morton, L. (2006). An investigation of human-animal interactions and empathy as related to pet preference, ownership, attachment, and attitudes in children. </w:t>
      </w:r>
      <w:r w:rsidRPr="00FE47C1">
        <w:rPr>
          <w:i/>
        </w:rPr>
        <w:t>Anthrozoös</w:t>
      </w:r>
      <w:r w:rsidRPr="00FE47C1">
        <w:t>,</w:t>
      </w:r>
      <w:r w:rsidRPr="00FE47C1">
        <w:rPr>
          <w:i/>
        </w:rPr>
        <w:t xml:space="preserve"> 19</w:t>
      </w:r>
      <w:r w:rsidRPr="00FE47C1">
        <w:t xml:space="preserve">(2), 113-127. </w:t>
      </w:r>
    </w:p>
    <w:p w14:paraId="7BFC2C87" w14:textId="77777777" w:rsidR="00FE47C1" w:rsidRPr="00FE47C1" w:rsidRDefault="00FE47C1" w:rsidP="00FE47C1">
      <w:pPr>
        <w:pStyle w:val="EndNoteBibliography"/>
        <w:spacing w:after="0"/>
        <w:ind w:left="720" w:hanging="720"/>
      </w:pPr>
      <w:r w:rsidRPr="00FE47C1">
        <w:t xml:space="preserve">Donnier, S., Kovács, G., Oña, L. S., Bräuer, J., &amp; Amici, F. (2020). Experience has a limited effect on humans’ ability to predict the outcome of social interactions in children, dogs and macaques. </w:t>
      </w:r>
      <w:r w:rsidRPr="00FE47C1">
        <w:rPr>
          <w:i/>
        </w:rPr>
        <w:t>Scientific reports</w:t>
      </w:r>
      <w:r w:rsidRPr="00FE47C1">
        <w:t>,</w:t>
      </w:r>
      <w:r w:rsidRPr="00FE47C1">
        <w:rPr>
          <w:i/>
        </w:rPr>
        <w:t xml:space="preserve"> 10</w:t>
      </w:r>
      <w:r w:rsidRPr="00FE47C1">
        <w:t xml:space="preserve">(1), 21240. </w:t>
      </w:r>
    </w:p>
    <w:p w14:paraId="5737732B" w14:textId="77777777" w:rsidR="00FE47C1" w:rsidRPr="00FE47C1" w:rsidRDefault="00FE47C1" w:rsidP="00FE47C1">
      <w:pPr>
        <w:pStyle w:val="EndNoteBibliography"/>
        <w:spacing w:after="0"/>
        <w:ind w:left="720" w:hanging="720"/>
      </w:pPr>
      <w:r w:rsidRPr="00FE47C1">
        <w:t xml:space="preserve">Ellingsen, K., Zanella, A. J., Bjerkås, E., &amp; Indrebø, A. (2010). The relationship between empathy, perception of pain and attitudes toward pets among Norwegian dog owners. </w:t>
      </w:r>
      <w:r w:rsidRPr="00FE47C1">
        <w:rPr>
          <w:i/>
        </w:rPr>
        <w:t>Anthrozoös</w:t>
      </w:r>
      <w:r w:rsidRPr="00FE47C1">
        <w:t>,</w:t>
      </w:r>
      <w:r w:rsidRPr="00FE47C1">
        <w:rPr>
          <w:i/>
        </w:rPr>
        <w:t xml:space="preserve"> 23</w:t>
      </w:r>
      <w:r w:rsidRPr="00FE47C1">
        <w:t xml:space="preserve">(3), 231-243. </w:t>
      </w:r>
    </w:p>
    <w:p w14:paraId="24925359" w14:textId="77777777" w:rsidR="00FE47C1" w:rsidRPr="00FE47C1" w:rsidRDefault="00FE47C1" w:rsidP="00FE47C1">
      <w:pPr>
        <w:pStyle w:val="EndNoteBibliography"/>
        <w:spacing w:after="0"/>
        <w:ind w:left="720" w:hanging="720"/>
      </w:pPr>
      <w:r w:rsidRPr="00FE47C1">
        <w:t xml:space="preserve">Fleishman, L. J., McCLINTOCK, W. J., D'Eath, R. B., Brainard, D. H., &amp; Endler, J. A. (1998). Colour perception and the use of video playback experiments in animal behaviour. </w:t>
      </w:r>
      <w:r w:rsidRPr="00FE47C1">
        <w:rPr>
          <w:i/>
        </w:rPr>
        <w:t>Animal Behaviour</w:t>
      </w:r>
      <w:r w:rsidRPr="00FE47C1">
        <w:t>,</w:t>
      </w:r>
      <w:r w:rsidRPr="00FE47C1">
        <w:rPr>
          <w:i/>
        </w:rPr>
        <w:t xml:space="preserve"> 56</w:t>
      </w:r>
      <w:r w:rsidRPr="00FE47C1">
        <w:t xml:space="preserve">(4), 1035-1040. </w:t>
      </w:r>
    </w:p>
    <w:p w14:paraId="38F1D66D" w14:textId="77777777" w:rsidR="00FE47C1" w:rsidRPr="00FE47C1" w:rsidRDefault="00FE47C1" w:rsidP="00FE47C1">
      <w:pPr>
        <w:pStyle w:val="EndNoteBibliography"/>
        <w:spacing w:after="0"/>
        <w:ind w:left="720" w:hanging="720"/>
      </w:pPr>
      <w:r w:rsidRPr="00FE47C1">
        <w:t xml:space="preserve">Gácsi, M., Kis, A., Faragó, T., Janiak, M., Muszyński, R., &amp; Miklósi, Á. (2016). Humans attribute emotions to a robot that shows simple behavioural patterns borrowed from dog behaviour. </w:t>
      </w:r>
      <w:r w:rsidRPr="00FE47C1">
        <w:rPr>
          <w:i/>
        </w:rPr>
        <w:t>Computers in Human Behavior</w:t>
      </w:r>
      <w:r w:rsidRPr="00FE47C1">
        <w:t>,</w:t>
      </w:r>
      <w:r w:rsidRPr="00FE47C1">
        <w:rPr>
          <w:i/>
        </w:rPr>
        <w:t xml:space="preserve"> 59</w:t>
      </w:r>
      <w:r w:rsidRPr="00FE47C1">
        <w:t xml:space="preserve">, 411-419. </w:t>
      </w:r>
    </w:p>
    <w:p w14:paraId="16EE849F" w14:textId="77777777" w:rsidR="00FE47C1" w:rsidRPr="00FE47C1" w:rsidRDefault="00FE47C1" w:rsidP="00FE47C1">
      <w:pPr>
        <w:pStyle w:val="EndNoteBibliography"/>
        <w:spacing w:after="0"/>
        <w:ind w:left="720" w:hanging="720"/>
      </w:pPr>
      <w:r w:rsidRPr="00FE47C1">
        <w:lastRenderedPageBreak/>
        <w:t xml:space="preserve">Gaunet, F., Savalli, C., &amp; Legou, T. (2022). An exploratory study on dogs’ vocalizations towards their owner and food in an unsolvable task. </w:t>
      </w:r>
      <w:r w:rsidRPr="00FE47C1">
        <w:rPr>
          <w:i/>
        </w:rPr>
        <w:t>Applied Animal Behaviour Science</w:t>
      </w:r>
      <w:r w:rsidRPr="00FE47C1">
        <w:t>,</w:t>
      </w:r>
      <w:r w:rsidRPr="00FE47C1">
        <w:rPr>
          <w:i/>
        </w:rPr>
        <w:t xml:space="preserve"> 246</w:t>
      </w:r>
      <w:r w:rsidRPr="00FE47C1">
        <w:t xml:space="preserve">, 105529. </w:t>
      </w:r>
    </w:p>
    <w:p w14:paraId="783883AA" w14:textId="77777777" w:rsidR="00FE47C1" w:rsidRPr="00FE47C1" w:rsidRDefault="00FE47C1" w:rsidP="00FE47C1">
      <w:pPr>
        <w:pStyle w:val="EndNoteBibliography"/>
        <w:spacing w:after="0"/>
        <w:ind w:left="720" w:hanging="720"/>
      </w:pPr>
      <w:r w:rsidRPr="00FE47C1">
        <w:t xml:space="preserve">Greenebaum, J. B. (2010). Training dogs and training humans: Symbolic interaction and dog training. </w:t>
      </w:r>
      <w:r w:rsidRPr="00FE47C1">
        <w:rPr>
          <w:i/>
        </w:rPr>
        <w:t>Anthrozoös</w:t>
      </w:r>
      <w:r w:rsidRPr="00FE47C1">
        <w:t>,</w:t>
      </w:r>
      <w:r w:rsidRPr="00FE47C1">
        <w:rPr>
          <w:i/>
        </w:rPr>
        <w:t xml:space="preserve"> 23</w:t>
      </w:r>
      <w:r w:rsidRPr="00FE47C1">
        <w:t xml:space="preserve">(2), 129-141. </w:t>
      </w:r>
    </w:p>
    <w:p w14:paraId="111DC890" w14:textId="77777777" w:rsidR="00FE47C1" w:rsidRPr="00FE47C1" w:rsidRDefault="00FE47C1" w:rsidP="00FE47C1">
      <w:pPr>
        <w:pStyle w:val="EndNoteBibliography"/>
        <w:spacing w:after="0"/>
        <w:ind w:left="720" w:hanging="720"/>
      </w:pPr>
      <w:r w:rsidRPr="00FE47C1">
        <w:t xml:space="preserve">Herwijnen, I. R. v., van der Borg, J. A., Naguib, M., &amp; Beerda, B. (2018). Dog ownership satisfaction determinants in the owner-dog relationship and the dog's behaviour. </w:t>
      </w:r>
      <w:r w:rsidRPr="00FE47C1">
        <w:rPr>
          <w:i/>
        </w:rPr>
        <w:t>PloS one</w:t>
      </w:r>
      <w:r w:rsidRPr="00FE47C1">
        <w:t>,</w:t>
      </w:r>
      <w:r w:rsidRPr="00FE47C1">
        <w:rPr>
          <w:i/>
        </w:rPr>
        <w:t xml:space="preserve"> 13</w:t>
      </w:r>
      <w:r w:rsidRPr="00FE47C1">
        <w:t xml:space="preserve">(9), e0204592. </w:t>
      </w:r>
    </w:p>
    <w:p w14:paraId="7D5ADF74" w14:textId="77777777" w:rsidR="00FE47C1" w:rsidRPr="00FE47C1" w:rsidRDefault="00FE47C1" w:rsidP="00FE47C1">
      <w:pPr>
        <w:pStyle w:val="EndNoteBibliography"/>
        <w:spacing w:after="0"/>
        <w:ind w:left="720" w:hanging="720"/>
      </w:pPr>
      <w:r w:rsidRPr="00FE47C1">
        <w:t xml:space="preserve">Holland, K. E. (2019). Acquiring a pet dog: A review of factors affecting the decision-making of prospective dog owners. </w:t>
      </w:r>
      <w:r w:rsidRPr="00FE47C1">
        <w:rPr>
          <w:i/>
        </w:rPr>
        <w:t>Animals</w:t>
      </w:r>
      <w:r w:rsidRPr="00FE47C1">
        <w:t>,</w:t>
      </w:r>
      <w:r w:rsidRPr="00FE47C1">
        <w:rPr>
          <w:i/>
        </w:rPr>
        <w:t xml:space="preserve"> 9</w:t>
      </w:r>
      <w:r w:rsidRPr="00FE47C1">
        <w:t xml:space="preserve">(4), 124. </w:t>
      </w:r>
    </w:p>
    <w:p w14:paraId="59A36A32" w14:textId="77777777" w:rsidR="00FE47C1" w:rsidRPr="00FE47C1" w:rsidRDefault="00FE47C1" w:rsidP="00FE47C1">
      <w:pPr>
        <w:pStyle w:val="EndNoteBibliography"/>
        <w:spacing w:after="0"/>
        <w:ind w:left="720" w:hanging="720"/>
      </w:pPr>
      <w:r w:rsidRPr="00FE47C1">
        <w:t xml:space="preserve">Huber, A., Barber, A. L., Faragó, T., Müller, C. A., &amp; Huber, L. (2017). Investigating emotional contagion in dogs (Canis familiaris) to emotional sounds of humans and conspecifics. </w:t>
      </w:r>
      <w:r w:rsidRPr="00FE47C1">
        <w:rPr>
          <w:i/>
        </w:rPr>
        <w:t>Animal Cognition</w:t>
      </w:r>
      <w:r w:rsidRPr="00FE47C1">
        <w:t>,</w:t>
      </w:r>
      <w:r w:rsidRPr="00FE47C1">
        <w:rPr>
          <w:i/>
        </w:rPr>
        <w:t xml:space="preserve"> 20</w:t>
      </w:r>
      <w:r w:rsidRPr="00FE47C1">
        <w:t xml:space="preserve">, 703-715. </w:t>
      </w:r>
    </w:p>
    <w:p w14:paraId="6678CE3B" w14:textId="77777777" w:rsidR="00FE47C1" w:rsidRPr="00FE47C1" w:rsidRDefault="00FE47C1" w:rsidP="00FE47C1">
      <w:pPr>
        <w:pStyle w:val="EndNoteBibliography"/>
        <w:spacing w:after="0"/>
        <w:ind w:left="720" w:hanging="720"/>
      </w:pPr>
      <w:r w:rsidRPr="00FE47C1">
        <w:t xml:space="preserve">Jagoe, A., &amp; Serpell, J. (1996). Owner characteristics and interactions and the prevalence of canine behaviour problems. </w:t>
      </w:r>
      <w:r w:rsidRPr="00FE47C1">
        <w:rPr>
          <w:i/>
        </w:rPr>
        <w:t>Applied Animal Behaviour Science</w:t>
      </w:r>
      <w:r w:rsidRPr="00FE47C1">
        <w:t>,</w:t>
      </w:r>
      <w:r w:rsidRPr="00FE47C1">
        <w:rPr>
          <w:i/>
        </w:rPr>
        <w:t xml:space="preserve"> 47</w:t>
      </w:r>
      <w:r w:rsidRPr="00FE47C1">
        <w:t xml:space="preserve">(1-2), 31-42. </w:t>
      </w:r>
    </w:p>
    <w:p w14:paraId="2876330E" w14:textId="77777777" w:rsidR="00FE47C1" w:rsidRPr="00FE47C1" w:rsidRDefault="00FE47C1" w:rsidP="00FE47C1">
      <w:pPr>
        <w:pStyle w:val="EndNoteBibliography"/>
        <w:spacing w:after="0"/>
        <w:ind w:left="720" w:hanging="720"/>
      </w:pPr>
      <w:r w:rsidRPr="00FE47C1">
        <w:t xml:space="preserve">Johnsrude, I. S., Zatorre, R. J., Milner, B. A., &amp; Evans, A. C. (1997). Left-hemisphere specialization for the processing of acoustic transients. </w:t>
      </w:r>
      <w:r w:rsidRPr="00FE47C1">
        <w:rPr>
          <w:i/>
        </w:rPr>
        <w:t>NeuroReport</w:t>
      </w:r>
      <w:r w:rsidRPr="00FE47C1">
        <w:t>,</w:t>
      </w:r>
      <w:r w:rsidRPr="00FE47C1">
        <w:rPr>
          <w:i/>
        </w:rPr>
        <w:t xml:space="preserve"> 8</w:t>
      </w:r>
      <w:r w:rsidRPr="00FE47C1">
        <w:t xml:space="preserve">(7), 1761-1765. </w:t>
      </w:r>
    </w:p>
    <w:p w14:paraId="3CCB8D19" w14:textId="77777777" w:rsidR="00FE47C1" w:rsidRPr="00FE47C1" w:rsidRDefault="00FE47C1" w:rsidP="00FE47C1">
      <w:pPr>
        <w:pStyle w:val="EndNoteBibliography"/>
        <w:spacing w:after="0"/>
        <w:ind w:left="720" w:hanging="720"/>
      </w:pPr>
      <w:r w:rsidRPr="00FE47C1">
        <w:t xml:space="preserve">Joly-Mascheroni, R. M., Senju, A., &amp; Shepherd, A. J. (2008). Dogs catch human yawns. </w:t>
      </w:r>
      <w:r w:rsidRPr="00FE47C1">
        <w:rPr>
          <w:i/>
        </w:rPr>
        <w:t>Biology Letters</w:t>
      </w:r>
      <w:r w:rsidRPr="00FE47C1">
        <w:t>,</w:t>
      </w:r>
      <w:r w:rsidRPr="00FE47C1">
        <w:rPr>
          <w:i/>
        </w:rPr>
        <w:t xml:space="preserve"> 4</w:t>
      </w:r>
      <w:r w:rsidRPr="00FE47C1">
        <w:t xml:space="preserve">(5), 446-448. </w:t>
      </w:r>
    </w:p>
    <w:p w14:paraId="3CF80F8B" w14:textId="77777777" w:rsidR="00FE47C1" w:rsidRPr="00FE47C1" w:rsidRDefault="00FE47C1" w:rsidP="00FE47C1">
      <w:pPr>
        <w:pStyle w:val="EndNoteBibliography"/>
        <w:spacing w:after="0"/>
        <w:ind w:left="720" w:hanging="720"/>
      </w:pPr>
      <w:r w:rsidRPr="00FE47C1">
        <w:t xml:space="preserve">Josse, G., &amp; Tzourio-Mazoyer, N. (2004). Hemispheric specialization for language. </w:t>
      </w:r>
      <w:r w:rsidRPr="00FE47C1">
        <w:rPr>
          <w:i/>
        </w:rPr>
        <w:t>Brain Research Reviews</w:t>
      </w:r>
      <w:r w:rsidRPr="00FE47C1">
        <w:t>,</w:t>
      </w:r>
      <w:r w:rsidRPr="00FE47C1">
        <w:rPr>
          <w:i/>
        </w:rPr>
        <w:t xml:space="preserve"> 44</w:t>
      </w:r>
      <w:r w:rsidRPr="00FE47C1">
        <w:t xml:space="preserve">(1), 1-12. </w:t>
      </w:r>
    </w:p>
    <w:p w14:paraId="2AC3FD9D" w14:textId="77777777" w:rsidR="00FE47C1" w:rsidRPr="00FE47C1" w:rsidRDefault="00FE47C1" w:rsidP="00FE47C1">
      <w:pPr>
        <w:pStyle w:val="EndNoteBibliography"/>
        <w:spacing w:after="0"/>
        <w:ind w:left="720" w:hanging="720"/>
      </w:pPr>
      <w:r w:rsidRPr="00FE47C1">
        <w:t xml:space="preserve">Kaminski, J., Schulz, L., &amp; Tomasello, M. (2012). How dogs know when communication is intended for them. </w:t>
      </w:r>
      <w:r w:rsidRPr="00FE47C1">
        <w:rPr>
          <w:i/>
        </w:rPr>
        <w:t>Developmental science</w:t>
      </w:r>
      <w:r w:rsidRPr="00FE47C1">
        <w:t>,</w:t>
      </w:r>
      <w:r w:rsidRPr="00FE47C1">
        <w:rPr>
          <w:i/>
        </w:rPr>
        <w:t xml:space="preserve"> 15</w:t>
      </w:r>
      <w:r w:rsidRPr="00FE47C1">
        <w:t xml:space="preserve">(2), 222-232. </w:t>
      </w:r>
    </w:p>
    <w:p w14:paraId="390634D8" w14:textId="77777777" w:rsidR="00FE47C1" w:rsidRPr="00FE47C1" w:rsidRDefault="00FE47C1" w:rsidP="00FE47C1">
      <w:pPr>
        <w:pStyle w:val="EndNoteBibliography"/>
        <w:spacing w:after="0"/>
        <w:ind w:left="720" w:hanging="720"/>
      </w:pPr>
      <w:r w:rsidRPr="00FE47C1">
        <w:t xml:space="preserve">Kaminski, J., Tomasello, M., Call, J., &amp; Bräuer, J. (2009). Domestic dogs are sensitive to a human's perspective. </w:t>
      </w:r>
      <w:r w:rsidRPr="00FE47C1">
        <w:rPr>
          <w:i/>
        </w:rPr>
        <w:t>Behaviour</w:t>
      </w:r>
      <w:r w:rsidRPr="00FE47C1">
        <w:t>,</w:t>
      </w:r>
      <w:r w:rsidRPr="00FE47C1">
        <w:rPr>
          <w:i/>
        </w:rPr>
        <w:t xml:space="preserve"> 146</w:t>
      </w:r>
      <w:r w:rsidRPr="00FE47C1">
        <w:t xml:space="preserve">(7), 979-998. </w:t>
      </w:r>
    </w:p>
    <w:p w14:paraId="532501E5" w14:textId="77777777" w:rsidR="00FE47C1" w:rsidRPr="00FE47C1" w:rsidRDefault="00FE47C1" w:rsidP="00FE47C1">
      <w:pPr>
        <w:pStyle w:val="EndNoteBibliography"/>
        <w:spacing w:after="0"/>
        <w:ind w:left="720" w:hanging="720"/>
      </w:pPr>
      <w:r w:rsidRPr="00FE47C1">
        <w:t xml:space="preserve">Kerswell, K. J., Bennett, P., Butler, K. L., &amp; Hemsworth, P. H. (2013). Self-reported comprehension ratings of dog behavior by owners of adult dogs. </w:t>
      </w:r>
      <w:r w:rsidRPr="00FE47C1">
        <w:rPr>
          <w:i/>
        </w:rPr>
        <w:t>Anthrozoös</w:t>
      </w:r>
      <w:r w:rsidRPr="00FE47C1">
        <w:t>,</w:t>
      </w:r>
      <w:r w:rsidRPr="00FE47C1">
        <w:rPr>
          <w:i/>
        </w:rPr>
        <w:t xml:space="preserve"> 26</w:t>
      </w:r>
      <w:r w:rsidRPr="00FE47C1">
        <w:t xml:space="preserve">(1), 5-11. </w:t>
      </w:r>
    </w:p>
    <w:p w14:paraId="2F0D124F" w14:textId="77777777" w:rsidR="00FE47C1" w:rsidRPr="00FE47C1" w:rsidRDefault="00FE47C1" w:rsidP="00FE47C1">
      <w:pPr>
        <w:pStyle w:val="EndNoteBibliography"/>
        <w:spacing w:after="0"/>
        <w:ind w:left="720" w:hanging="720"/>
      </w:pPr>
      <w:r w:rsidRPr="00FE47C1">
        <w:t xml:space="preserve">Kielland, C., Skjerve, E., Østerås, O., &amp; Zanella, A. J. (2010). Dairy farmer attitudes and empathy toward animals are associated with animal welfare indicators. </w:t>
      </w:r>
      <w:r w:rsidRPr="00FE47C1">
        <w:rPr>
          <w:i/>
        </w:rPr>
        <w:t>Journal of dairy science</w:t>
      </w:r>
      <w:r w:rsidRPr="00FE47C1">
        <w:t>,</w:t>
      </w:r>
      <w:r w:rsidRPr="00FE47C1">
        <w:rPr>
          <w:i/>
        </w:rPr>
        <w:t xml:space="preserve"> 93</w:t>
      </w:r>
      <w:r w:rsidRPr="00FE47C1">
        <w:t xml:space="preserve">(7), 2998-3006. </w:t>
      </w:r>
    </w:p>
    <w:p w14:paraId="4EBF1BF4" w14:textId="77777777" w:rsidR="00FE47C1" w:rsidRPr="00FE47C1" w:rsidRDefault="00FE47C1" w:rsidP="00FE47C1">
      <w:pPr>
        <w:pStyle w:val="EndNoteBibliography"/>
        <w:spacing w:after="0"/>
        <w:ind w:left="720" w:hanging="720"/>
      </w:pPr>
      <w:r w:rsidRPr="00FE47C1">
        <w:t xml:space="preserve">Klein, A. (2016). Man's best friend was domesticated twice. </w:t>
      </w:r>
      <w:r w:rsidRPr="00FE47C1">
        <w:rPr>
          <w:i/>
        </w:rPr>
        <w:t>New scientist</w:t>
      </w:r>
      <w:r w:rsidRPr="00FE47C1">
        <w:t xml:space="preserve">(3077), 9. </w:t>
      </w:r>
    </w:p>
    <w:p w14:paraId="62F4E7E7" w14:textId="77777777" w:rsidR="00FE47C1" w:rsidRPr="00FE47C1" w:rsidRDefault="00FE47C1" w:rsidP="00FE47C1">
      <w:pPr>
        <w:pStyle w:val="EndNoteBibliography"/>
        <w:spacing w:after="0"/>
        <w:ind w:left="720" w:hanging="720"/>
      </w:pPr>
      <w:r w:rsidRPr="00FE47C1">
        <w:t xml:space="preserve">Kujala, M. V., Somppi, S., Jokela, M., Vainio, O., &amp; Parkkonen, L. (2017). Human empathy, personality and experience affect the emotion ratings of dog and human facial expressions. </w:t>
      </w:r>
      <w:r w:rsidRPr="00FE47C1">
        <w:rPr>
          <w:i/>
        </w:rPr>
        <w:t>PloS one</w:t>
      </w:r>
      <w:r w:rsidRPr="00FE47C1">
        <w:t>,</w:t>
      </w:r>
      <w:r w:rsidRPr="00FE47C1">
        <w:rPr>
          <w:i/>
        </w:rPr>
        <w:t xml:space="preserve"> 12</w:t>
      </w:r>
      <w:r w:rsidRPr="00FE47C1">
        <w:t xml:space="preserve">(1), e0170730. </w:t>
      </w:r>
    </w:p>
    <w:p w14:paraId="147B377F" w14:textId="77777777" w:rsidR="00FE47C1" w:rsidRPr="00FE47C1" w:rsidRDefault="00FE47C1" w:rsidP="00FE47C1">
      <w:pPr>
        <w:pStyle w:val="EndNoteBibliography"/>
        <w:spacing w:after="0"/>
        <w:ind w:left="720" w:hanging="720"/>
      </w:pPr>
      <w:r w:rsidRPr="00FE47C1">
        <w:t xml:space="preserve">Lakestani, N. N., Donaldson, M. L., &amp; Waran, N. (2014). Interpretation of dog behavior by children and young adults. </w:t>
      </w:r>
      <w:r w:rsidRPr="00FE47C1">
        <w:rPr>
          <w:i/>
        </w:rPr>
        <w:t>Anthrozoös</w:t>
      </w:r>
      <w:r w:rsidRPr="00FE47C1">
        <w:t>,</w:t>
      </w:r>
      <w:r w:rsidRPr="00FE47C1">
        <w:rPr>
          <w:i/>
        </w:rPr>
        <w:t xml:space="preserve"> 27</w:t>
      </w:r>
      <w:r w:rsidRPr="00FE47C1">
        <w:t xml:space="preserve">(1), 65-80. </w:t>
      </w:r>
    </w:p>
    <w:p w14:paraId="6BB0197F" w14:textId="77777777" w:rsidR="00FE47C1" w:rsidRPr="00FE47C1" w:rsidRDefault="00FE47C1" w:rsidP="00FE47C1">
      <w:pPr>
        <w:pStyle w:val="EndNoteBibliography"/>
        <w:spacing w:after="0"/>
        <w:ind w:left="720" w:hanging="720"/>
      </w:pPr>
      <w:r w:rsidRPr="00FE47C1">
        <w:t xml:space="preserve">Lawrence, E. J., Shaw, P., Baker, D., Baron-Cohen, S., &amp; David, A. S. (2004). Measuring empathy: reliability and validity of the Empathy Quotient. </w:t>
      </w:r>
      <w:r w:rsidRPr="00FE47C1">
        <w:rPr>
          <w:i/>
        </w:rPr>
        <w:t>Psychological medicine</w:t>
      </w:r>
      <w:r w:rsidRPr="00FE47C1">
        <w:t>,</w:t>
      </w:r>
      <w:r w:rsidRPr="00FE47C1">
        <w:rPr>
          <w:i/>
        </w:rPr>
        <w:t xml:space="preserve"> 34</w:t>
      </w:r>
      <w:r w:rsidRPr="00FE47C1">
        <w:t xml:space="preserve">(5), 911-920. </w:t>
      </w:r>
    </w:p>
    <w:p w14:paraId="6B4F7F40" w14:textId="77777777" w:rsidR="00FE47C1" w:rsidRPr="00FE47C1" w:rsidRDefault="00FE47C1" w:rsidP="00FE47C1">
      <w:pPr>
        <w:pStyle w:val="EndNoteBibliography"/>
        <w:spacing w:after="0"/>
        <w:ind w:left="720" w:hanging="720"/>
      </w:pPr>
      <w:r w:rsidRPr="00FE47C1">
        <w:t xml:space="preserve">Lit, L., Schweitzer, J. B., &amp; Oberbauer, A. M. (2010). Characterization of human–dog social interaction using owner report. </w:t>
      </w:r>
      <w:r w:rsidRPr="00FE47C1">
        <w:rPr>
          <w:i/>
        </w:rPr>
        <w:t>Behavioural Processes</w:t>
      </w:r>
      <w:r w:rsidRPr="00FE47C1">
        <w:t>,</w:t>
      </w:r>
      <w:r w:rsidRPr="00FE47C1">
        <w:rPr>
          <w:i/>
        </w:rPr>
        <w:t xml:space="preserve"> 84</w:t>
      </w:r>
      <w:r w:rsidRPr="00FE47C1">
        <w:t xml:space="preserve">(3), 721-725. </w:t>
      </w:r>
    </w:p>
    <w:p w14:paraId="2A3C56EB" w14:textId="77777777" w:rsidR="00FE47C1" w:rsidRPr="00FE47C1" w:rsidRDefault="00FE47C1" w:rsidP="00FE47C1">
      <w:pPr>
        <w:pStyle w:val="EndNoteBibliography"/>
        <w:spacing w:after="0"/>
        <w:ind w:left="720" w:hanging="720"/>
      </w:pPr>
      <w:r w:rsidRPr="00FE47C1">
        <w:t xml:space="preserve">Ly, L. H., &amp; Weary, D. M. (2021). Facial expression in humans as a measure of empathy towards farm animals in pain. </w:t>
      </w:r>
      <w:r w:rsidRPr="00FE47C1">
        <w:rPr>
          <w:i/>
        </w:rPr>
        <w:t>PloS one</w:t>
      </w:r>
      <w:r w:rsidRPr="00FE47C1">
        <w:t>,</w:t>
      </w:r>
      <w:r w:rsidRPr="00FE47C1">
        <w:rPr>
          <w:i/>
        </w:rPr>
        <w:t xml:space="preserve"> 16</w:t>
      </w:r>
      <w:r w:rsidRPr="00FE47C1">
        <w:t xml:space="preserve">(3), e0247808. </w:t>
      </w:r>
    </w:p>
    <w:p w14:paraId="78A23135" w14:textId="77777777" w:rsidR="00FE47C1" w:rsidRPr="00FE47C1" w:rsidRDefault="00FE47C1" w:rsidP="00FE47C1">
      <w:pPr>
        <w:pStyle w:val="EndNoteBibliography"/>
        <w:spacing w:after="0"/>
        <w:ind w:left="720" w:hanging="720"/>
      </w:pPr>
      <w:r w:rsidRPr="00FE47C1">
        <w:t xml:space="preserve">Mariti, C., Gazzano, A., Moore, J. L., Baragli, P., Chelli, L., &amp; Sighieri, C. (2012). Perception of dogs’ stress by their owners. </w:t>
      </w:r>
      <w:r w:rsidRPr="00FE47C1">
        <w:rPr>
          <w:i/>
        </w:rPr>
        <w:t>Journal of Veterinary Behavior</w:t>
      </w:r>
      <w:r w:rsidRPr="00FE47C1">
        <w:t>,</w:t>
      </w:r>
      <w:r w:rsidRPr="00FE47C1">
        <w:rPr>
          <w:i/>
        </w:rPr>
        <w:t xml:space="preserve"> 7</w:t>
      </w:r>
      <w:r w:rsidRPr="00FE47C1">
        <w:t xml:space="preserve">(4), 213-219. </w:t>
      </w:r>
    </w:p>
    <w:p w14:paraId="11DD2210" w14:textId="77777777" w:rsidR="00FE47C1" w:rsidRPr="00FE47C1" w:rsidRDefault="00FE47C1" w:rsidP="00FE47C1">
      <w:pPr>
        <w:pStyle w:val="EndNoteBibliography"/>
        <w:spacing w:after="0"/>
        <w:ind w:left="720" w:hanging="720"/>
      </w:pPr>
      <w:r w:rsidRPr="00FE47C1">
        <w:t xml:space="preserve">Marston, L. C., &amp; Bennett, P. C. (2003). Reforging the bond—towards successful canine adoption. </w:t>
      </w:r>
      <w:r w:rsidRPr="00FE47C1">
        <w:rPr>
          <w:i/>
        </w:rPr>
        <w:t>Applied Animal Behaviour Science</w:t>
      </w:r>
      <w:r w:rsidRPr="00FE47C1">
        <w:t>,</w:t>
      </w:r>
      <w:r w:rsidRPr="00FE47C1">
        <w:rPr>
          <w:i/>
        </w:rPr>
        <w:t xml:space="preserve"> 83</w:t>
      </w:r>
      <w:r w:rsidRPr="00FE47C1">
        <w:t xml:space="preserve">(3), 227-245. </w:t>
      </w:r>
    </w:p>
    <w:p w14:paraId="4B10A484" w14:textId="77777777" w:rsidR="00FE47C1" w:rsidRPr="00FE47C1" w:rsidRDefault="00FE47C1" w:rsidP="00FE47C1">
      <w:pPr>
        <w:pStyle w:val="EndNoteBibliography"/>
        <w:spacing w:after="0"/>
        <w:ind w:left="720" w:hanging="720"/>
      </w:pPr>
      <w:r w:rsidRPr="00FE47C1">
        <w:t xml:space="preserve">McBride, A. (1995). The human-dog relationship. </w:t>
      </w:r>
      <w:r w:rsidRPr="00FE47C1">
        <w:rPr>
          <w:i/>
        </w:rPr>
        <w:t>The Waltham book of human–animal interactions: Benefits and responsibilities of pet ownership</w:t>
      </w:r>
      <w:r w:rsidRPr="00FE47C1">
        <w:t xml:space="preserve">, 99-112. </w:t>
      </w:r>
    </w:p>
    <w:p w14:paraId="5FA0CEAE" w14:textId="77777777" w:rsidR="00FE47C1" w:rsidRPr="00FE47C1" w:rsidRDefault="00FE47C1" w:rsidP="00FE47C1">
      <w:pPr>
        <w:pStyle w:val="EndNoteBibliography"/>
        <w:spacing w:after="0"/>
        <w:ind w:left="720" w:hanging="720"/>
      </w:pPr>
      <w:r w:rsidRPr="00FE47C1">
        <w:t xml:space="preserve">Melchers, M., Montag, C., Markett, S., &amp; Reuter, M. (2015). Assessment of empathy via self-report and behavioural paradigms: data on convergent and discriminant validity. </w:t>
      </w:r>
      <w:r w:rsidRPr="00FE47C1">
        <w:rPr>
          <w:i/>
        </w:rPr>
        <w:t>Cognitive Neuropsychiatry</w:t>
      </w:r>
      <w:r w:rsidRPr="00FE47C1">
        <w:t>,</w:t>
      </w:r>
      <w:r w:rsidRPr="00FE47C1">
        <w:rPr>
          <w:i/>
        </w:rPr>
        <w:t xml:space="preserve"> 20</w:t>
      </w:r>
      <w:r w:rsidRPr="00FE47C1">
        <w:t xml:space="preserve">(2), 157-171. </w:t>
      </w:r>
    </w:p>
    <w:p w14:paraId="3E681F04" w14:textId="77777777" w:rsidR="00FE47C1" w:rsidRPr="00FE47C1" w:rsidRDefault="00FE47C1" w:rsidP="00FE47C1">
      <w:pPr>
        <w:pStyle w:val="EndNoteBibliography"/>
        <w:spacing w:after="0"/>
        <w:ind w:left="720" w:hanging="720"/>
      </w:pPr>
      <w:r w:rsidRPr="00FE47C1">
        <w:t xml:space="preserve">Mendes, J. W. W., Resende, B., &amp; Savalli, C. (2021). Effect of different experiences with humans in dogs’ visual communication. </w:t>
      </w:r>
      <w:r w:rsidRPr="00FE47C1">
        <w:rPr>
          <w:i/>
        </w:rPr>
        <w:t>Behavioural Processes</w:t>
      </w:r>
      <w:r w:rsidRPr="00FE47C1">
        <w:t>,</w:t>
      </w:r>
      <w:r w:rsidRPr="00FE47C1">
        <w:rPr>
          <w:i/>
        </w:rPr>
        <w:t xml:space="preserve"> 192</w:t>
      </w:r>
      <w:r w:rsidRPr="00FE47C1">
        <w:t xml:space="preserve">, 104487. </w:t>
      </w:r>
    </w:p>
    <w:p w14:paraId="3E2B38FB" w14:textId="77777777" w:rsidR="00FE47C1" w:rsidRPr="00FE47C1" w:rsidRDefault="00FE47C1" w:rsidP="00FE47C1">
      <w:pPr>
        <w:pStyle w:val="EndNoteBibliography"/>
        <w:spacing w:after="0"/>
        <w:ind w:left="720" w:hanging="720"/>
      </w:pPr>
      <w:r w:rsidRPr="00FE47C1">
        <w:lastRenderedPageBreak/>
        <w:t xml:space="preserve">Meyer, I., &amp; Forkman, B. (2014a). Dog and owner characteristics affecting the dog–owner relationship. </w:t>
      </w:r>
      <w:r w:rsidRPr="00FE47C1">
        <w:rPr>
          <w:i/>
        </w:rPr>
        <w:t>Journal of Veterinary Behavior</w:t>
      </w:r>
      <w:r w:rsidRPr="00FE47C1">
        <w:t>,</w:t>
      </w:r>
      <w:r w:rsidRPr="00FE47C1">
        <w:rPr>
          <w:i/>
        </w:rPr>
        <w:t xml:space="preserve"> 9</w:t>
      </w:r>
      <w:r w:rsidRPr="00FE47C1">
        <w:t xml:space="preserve">(4), 143-150. </w:t>
      </w:r>
    </w:p>
    <w:p w14:paraId="787C800F" w14:textId="77777777" w:rsidR="00FE47C1" w:rsidRPr="00FE47C1" w:rsidRDefault="00FE47C1" w:rsidP="00FE47C1">
      <w:pPr>
        <w:pStyle w:val="EndNoteBibliography"/>
        <w:spacing w:after="0"/>
        <w:ind w:left="720" w:hanging="720"/>
      </w:pPr>
      <w:r w:rsidRPr="00FE47C1">
        <w:t xml:space="preserve">Meyer, I., &amp; Forkman, B. (2014b). Nonverbal communication and human–dog interaction. </w:t>
      </w:r>
      <w:r w:rsidRPr="00FE47C1">
        <w:rPr>
          <w:i/>
        </w:rPr>
        <w:t>Anthrozoös</w:t>
      </w:r>
      <w:r w:rsidRPr="00FE47C1">
        <w:t>,</w:t>
      </w:r>
      <w:r w:rsidRPr="00FE47C1">
        <w:rPr>
          <w:i/>
        </w:rPr>
        <w:t xml:space="preserve"> 27</w:t>
      </w:r>
      <w:r w:rsidRPr="00FE47C1">
        <w:t xml:space="preserve">(4), 553-568. </w:t>
      </w:r>
    </w:p>
    <w:p w14:paraId="3246A3F4" w14:textId="77777777" w:rsidR="00FE47C1" w:rsidRPr="00FE47C1" w:rsidRDefault="00FE47C1" w:rsidP="00FE47C1">
      <w:pPr>
        <w:pStyle w:val="EndNoteBibliography"/>
        <w:spacing w:after="0"/>
        <w:ind w:left="720" w:hanging="720"/>
      </w:pPr>
      <w:r w:rsidRPr="00FE47C1">
        <w:t xml:space="preserve">Meyer, I., Forkman, B., &amp; Paul, E. S. (2014). Factors affecting the human interpretation of dog behavior. </w:t>
      </w:r>
      <w:r w:rsidRPr="00FE47C1">
        <w:rPr>
          <w:i/>
        </w:rPr>
        <w:t>Anthrozoös</w:t>
      </w:r>
      <w:r w:rsidRPr="00FE47C1">
        <w:t>,</w:t>
      </w:r>
      <w:r w:rsidRPr="00FE47C1">
        <w:rPr>
          <w:i/>
        </w:rPr>
        <w:t xml:space="preserve"> 27</w:t>
      </w:r>
      <w:r w:rsidRPr="00FE47C1">
        <w:t xml:space="preserve">(1), 127-140. </w:t>
      </w:r>
    </w:p>
    <w:p w14:paraId="0C6856B5" w14:textId="77777777" w:rsidR="00FE47C1" w:rsidRPr="00FE47C1" w:rsidRDefault="00FE47C1" w:rsidP="00FE47C1">
      <w:pPr>
        <w:pStyle w:val="EndNoteBibliography"/>
        <w:spacing w:after="0"/>
        <w:ind w:left="720" w:hanging="720"/>
      </w:pPr>
      <w:r w:rsidRPr="00FE47C1">
        <w:t xml:space="preserve">Miklósi, Á. (2014). </w:t>
      </w:r>
      <w:r w:rsidRPr="00FE47C1">
        <w:rPr>
          <w:i/>
        </w:rPr>
        <w:t>Dog behaviour, evolution, and cognition</w:t>
      </w:r>
      <w:r w:rsidRPr="00FE47C1">
        <w:t xml:space="preserve">. oUp Oxford. </w:t>
      </w:r>
    </w:p>
    <w:p w14:paraId="6C57BCCA" w14:textId="77777777" w:rsidR="00FE47C1" w:rsidRPr="00FE47C1" w:rsidRDefault="00FE47C1" w:rsidP="00FE47C1">
      <w:pPr>
        <w:pStyle w:val="EndNoteBibliography"/>
        <w:spacing w:after="0"/>
        <w:ind w:left="720" w:hanging="720"/>
      </w:pPr>
      <w:r w:rsidRPr="00FE47C1">
        <w:t xml:space="preserve">Morgan, L., Protopopova, A., Birkler, R. I. D., Itin-Shwartz, B., Sutton, G. A., Gamliel, A., Yakobson, B., &amp; Raz, T. (2020). Human–dog relationships during the COVID-19 pandemic: Booming dog adoption during social isolation. </w:t>
      </w:r>
      <w:r w:rsidRPr="00FE47C1">
        <w:rPr>
          <w:i/>
        </w:rPr>
        <w:t>Humanities and Social Sciences Communications</w:t>
      </w:r>
      <w:r w:rsidRPr="00FE47C1">
        <w:t>,</w:t>
      </w:r>
      <w:r w:rsidRPr="00FE47C1">
        <w:rPr>
          <w:i/>
        </w:rPr>
        <w:t xml:space="preserve"> 7</w:t>
      </w:r>
      <w:r w:rsidRPr="00FE47C1">
        <w:t xml:space="preserve">(1). </w:t>
      </w:r>
    </w:p>
    <w:p w14:paraId="3053BC63" w14:textId="77777777" w:rsidR="00FE47C1" w:rsidRPr="00FE47C1" w:rsidRDefault="00FE47C1" w:rsidP="00FE47C1">
      <w:pPr>
        <w:pStyle w:val="EndNoteBibliography"/>
        <w:spacing w:after="0"/>
        <w:ind w:left="720" w:hanging="720"/>
      </w:pPr>
      <w:r w:rsidRPr="00FE47C1">
        <w:t xml:space="preserve">Morrill, K., Hekman, J., Li, X., McClure, J., Logan, B., Goodman, L., Gao, M., Dong, Y., Alonso, M., &amp; Carmichael, E. (2022). Ancestry-inclusive dog genomics challenges popular breed stereotypes. </w:t>
      </w:r>
      <w:r w:rsidRPr="00FE47C1">
        <w:rPr>
          <w:i/>
        </w:rPr>
        <w:t>Science</w:t>
      </w:r>
      <w:r w:rsidRPr="00FE47C1">
        <w:t>,</w:t>
      </w:r>
      <w:r w:rsidRPr="00FE47C1">
        <w:rPr>
          <w:i/>
        </w:rPr>
        <w:t xml:space="preserve"> 376</w:t>
      </w:r>
      <w:r w:rsidRPr="00FE47C1">
        <w:t xml:space="preserve">(6592), eabk0639. </w:t>
      </w:r>
    </w:p>
    <w:p w14:paraId="0F870832" w14:textId="77777777" w:rsidR="00FE47C1" w:rsidRPr="00FE47C1" w:rsidRDefault="00FE47C1" w:rsidP="00FE47C1">
      <w:pPr>
        <w:pStyle w:val="EndNoteBibliography"/>
        <w:spacing w:after="0"/>
        <w:ind w:left="720" w:hanging="720"/>
      </w:pPr>
      <w:r w:rsidRPr="00FE47C1">
        <w:t xml:space="preserve">Müller, C. A., Schmitt, K., Barber, A. L., &amp; Huber, L. (2015). Dogs can discriminate emotional expressions of human faces. </w:t>
      </w:r>
      <w:r w:rsidRPr="00FE47C1">
        <w:rPr>
          <w:i/>
        </w:rPr>
        <w:t>Current Biology</w:t>
      </w:r>
      <w:r w:rsidRPr="00FE47C1">
        <w:t>,</w:t>
      </w:r>
      <w:r w:rsidRPr="00FE47C1">
        <w:rPr>
          <w:i/>
        </w:rPr>
        <w:t xml:space="preserve"> 25</w:t>
      </w:r>
      <w:r w:rsidRPr="00FE47C1">
        <w:t xml:space="preserve">(5), 601-605. </w:t>
      </w:r>
    </w:p>
    <w:p w14:paraId="4BCDED51" w14:textId="77777777" w:rsidR="00FE47C1" w:rsidRPr="00FE47C1" w:rsidRDefault="00FE47C1" w:rsidP="00FE47C1">
      <w:pPr>
        <w:pStyle w:val="EndNoteBibliography"/>
        <w:spacing w:after="0"/>
        <w:ind w:left="720" w:hanging="720"/>
      </w:pPr>
      <w:r w:rsidRPr="00FE47C1">
        <w:t xml:space="preserve">Neumann, D. L., &amp; Westbury, H. R. (2011). The psychophysiological measurement of empathy. </w:t>
      </w:r>
      <w:r w:rsidRPr="00FE47C1">
        <w:rPr>
          <w:i/>
        </w:rPr>
        <w:t>Psychology of empathy</w:t>
      </w:r>
      <w:r w:rsidRPr="00FE47C1">
        <w:t xml:space="preserve">, 119-142. </w:t>
      </w:r>
    </w:p>
    <w:p w14:paraId="53005A7D" w14:textId="77777777" w:rsidR="00FE47C1" w:rsidRPr="00FE47C1" w:rsidRDefault="00FE47C1" w:rsidP="00FE47C1">
      <w:pPr>
        <w:pStyle w:val="EndNoteBibliography"/>
        <w:spacing w:after="0"/>
        <w:ind w:left="720" w:hanging="720"/>
      </w:pPr>
      <w:r w:rsidRPr="00FE47C1">
        <w:t xml:space="preserve">O'Farrell, V. (1997). Owner attitudes and dog behaviour problems. </w:t>
      </w:r>
      <w:r w:rsidRPr="00FE47C1">
        <w:rPr>
          <w:i/>
        </w:rPr>
        <w:t>Applied Animal Behaviour Science</w:t>
      </w:r>
      <w:r w:rsidRPr="00FE47C1">
        <w:t>,</w:t>
      </w:r>
      <w:r w:rsidRPr="00FE47C1">
        <w:rPr>
          <w:i/>
        </w:rPr>
        <w:t xml:space="preserve"> 52</w:t>
      </w:r>
      <w:r w:rsidRPr="00FE47C1">
        <w:t xml:space="preserve">(3-4), 205-213. </w:t>
      </w:r>
    </w:p>
    <w:p w14:paraId="38FBD8B5" w14:textId="77777777" w:rsidR="00FE47C1" w:rsidRPr="00FE47C1" w:rsidRDefault="00FE47C1" w:rsidP="00FE47C1">
      <w:pPr>
        <w:pStyle w:val="EndNoteBibliography"/>
        <w:spacing w:after="0"/>
        <w:ind w:left="720" w:hanging="720"/>
      </w:pPr>
      <w:r w:rsidRPr="00FE47C1">
        <w:t xml:space="preserve">O’Hara, S. J., &amp; Reeve, A. V. (2011). A test of the yawning contagion and emotional connectedness hypothesis in dogs, Canis familiaris. </w:t>
      </w:r>
      <w:r w:rsidRPr="00FE47C1">
        <w:rPr>
          <w:i/>
        </w:rPr>
        <w:t>Animal Behaviour</w:t>
      </w:r>
      <w:r w:rsidRPr="00FE47C1">
        <w:t>,</w:t>
      </w:r>
      <w:r w:rsidRPr="00FE47C1">
        <w:rPr>
          <w:i/>
        </w:rPr>
        <w:t xml:space="preserve"> 81</w:t>
      </w:r>
      <w:r w:rsidRPr="00FE47C1">
        <w:t xml:space="preserve">(1), 335-340. </w:t>
      </w:r>
    </w:p>
    <w:p w14:paraId="1256194C" w14:textId="77777777" w:rsidR="00FE47C1" w:rsidRPr="00FE47C1" w:rsidRDefault="00FE47C1" w:rsidP="00FE47C1">
      <w:pPr>
        <w:pStyle w:val="EndNoteBibliography"/>
        <w:spacing w:after="0"/>
        <w:ind w:left="720" w:hanging="720"/>
      </w:pPr>
      <w:r w:rsidRPr="00FE47C1">
        <w:t xml:space="preserve">Ouchi, R. (2017). Analyses of Communication between Human and Dog. </w:t>
      </w:r>
    </w:p>
    <w:p w14:paraId="263A37C8" w14:textId="77777777" w:rsidR="00FE47C1" w:rsidRPr="00FE47C1" w:rsidRDefault="00FE47C1" w:rsidP="00FE47C1">
      <w:pPr>
        <w:pStyle w:val="EndNoteBibliography"/>
        <w:spacing w:after="0"/>
        <w:ind w:left="720" w:hanging="720"/>
      </w:pPr>
      <w:r w:rsidRPr="00FE47C1">
        <w:t xml:space="preserve">Pehlivanidis, A., Tasios, K., Papanikolaou, K., Douzenis, A., &amp; Michopoulos, I. (2021). Validation of the Empathy Quotient (EQ)—Greek Version. </w:t>
      </w:r>
      <w:r w:rsidRPr="00FE47C1">
        <w:rPr>
          <w:i/>
        </w:rPr>
        <w:t>Psychiatriki. Accepted</w:t>
      </w:r>
      <w:r w:rsidRPr="00FE47C1">
        <w:t xml:space="preserve">. </w:t>
      </w:r>
    </w:p>
    <w:p w14:paraId="68B69155" w14:textId="77777777" w:rsidR="00FE47C1" w:rsidRPr="00FE47C1" w:rsidRDefault="00FE47C1" w:rsidP="00FE47C1">
      <w:pPr>
        <w:pStyle w:val="EndNoteBibliography"/>
        <w:spacing w:after="0"/>
        <w:ind w:left="720" w:hanging="720"/>
      </w:pPr>
      <w:r w:rsidRPr="00FE47C1">
        <w:t xml:space="preserve">Péter, P., Éva, S., Anna, K., András, P., &amp; Ádám, M. (2014). More than noise?—Field investigations of intraspecific acoustic communication in dogs (Canis familiaris). </w:t>
      </w:r>
      <w:r w:rsidRPr="00FE47C1">
        <w:rPr>
          <w:i/>
        </w:rPr>
        <w:t>Applied Animal Behaviour Science</w:t>
      </w:r>
      <w:r w:rsidRPr="00FE47C1">
        <w:t>,</w:t>
      </w:r>
      <w:r w:rsidRPr="00FE47C1">
        <w:rPr>
          <w:i/>
        </w:rPr>
        <w:t xml:space="preserve"> 159</w:t>
      </w:r>
      <w:r w:rsidRPr="00FE47C1">
        <w:t xml:space="preserve">, 62-68. </w:t>
      </w:r>
    </w:p>
    <w:p w14:paraId="43528F10" w14:textId="77777777" w:rsidR="00FE47C1" w:rsidRPr="00FE47C1" w:rsidRDefault="00FE47C1" w:rsidP="00FE47C1">
      <w:pPr>
        <w:pStyle w:val="EndNoteBibliography"/>
        <w:spacing w:after="0"/>
        <w:ind w:left="720" w:hanging="720"/>
      </w:pPr>
      <w:r w:rsidRPr="00FE47C1">
        <w:t xml:space="preserve">Pirrone, F., Pierantoni, L., Mazzola, S. M., Vigo, D., &amp; Albertini, M. (2015). Owner and animal factors predict the incidence of, and owner reaction toward, problematic behaviors in companion dogs. </w:t>
      </w:r>
      <w:r w:rsidRPr="00FE47C1">
        <w:rPr>
          <w:i/>
        </w:rPr>
        <w:t>Journal of Veterinary Behavior</w:t>
      </w:r>
      <w:r w:rsidRPr="00FE47C1">
        <w:t>,</w:t>
      </w:r>
      <w:r w:rsidRPr="00FE47C1">
        <w:rPr>
          <w:i/>
        </w:rPr>
        <w:t xml:space="preserve"> 10</w:t>
      </w:r>
      <w:r w:rsidRPr="00FE47C1">
        <w:t xml:space="preserve">(4), 295-301. </w:t>
      </w:r>
    </w:p>
    <w:p w14:paraId="4C552D40" w14:textId="77777777" w:rsidR="00FE47C1" w:rsidRPr="00FE47C1" w:rsidRDefault="00FE47C1" w:rsidP="00FE47C1">
      <w:pPr>
        <w:pStyle w:val="EndNoteBibliography"/>
        <w:spacing w:after="0"/>
        <w:ind w:left="720" w:hanging="720"/>
      </w:pPr>
      <w:r w:rsidRPr="00FE47C1">
        <w:t xml:space="preserve">Pongrácz, P., Molnár, C., &amp; Miklósi, Á. (2010). Barking in family dogs: an ethological approach. </w:t>
      </w:r>
      <w:r w:rsidRPr="00FE47C1">
        <w:rPr>
          <w:i/>
        </w:rPr>
        <w:t>The Veterinary Journal</w:t>
      </w:r>
      <w:r w:rsidRPr="00FE47C1">
        <w:t>,</w:t>
      </w:r>
      <w:r w:rsidRPr="00FE47C1">
        <w:rPr>
          <w:i/>
        </w:rPr>
        <w:t xml:space="preserve"> 183</w:t>
      </w:r>
      <w:r w:rsidRPr="00FE47C1">
        <w:t xml:space="preserve">(2), 141-147. </w:t>
      </w:r>
    </w:p>
    <w:p w14:paraId="73802036" w14:textId="77777777" w:rsidR="00FE47C1" w:rsidRPr="00FE47C1" w:rsidRDefault="00FE47C1" w:rsidP="00FE47C1">
      <w:pPr>
        <w:pStyle w:val="EndNoteBibliography"/>
        <w:spacing w:after="0"/>
        <w:ind w:left="720" w:hanging="720"/>
      </w:pPr>
      <w:r w:rsidRPr="00FE47C1">
        <w:t xml:space="preserve">Powell, L., Stefanovski, D., Siracusa, C., &amp; Serpell, J. (2021). Owner personality, owner-dog attachment, and canine demographics influence treatment outcomes in canine behavioral medicine cases. </w:t>
      </w:r>
      <w:r w:rsidRPr="00FE47C1">
        <w:rPr>
          <w:i/>
        </w:rPr>
        <w:t>Frontiers in Veterinary Science</w:t>
      </w:r>
      <w:r w:rsidRPr="00FE47C1">
        <w:t>,</w:t>
      </w:r>
      <w:r w:rsidRPr="00FE47C1">
        <w:rPr>
          <w:i/>
        </w:rPr>
        <w:t xml:space="preserve"> 7</w:t>
      </w:r>
      <w:r w:rsidRPr="00FE47C1">
        <w:t xml:space="preserve">, 630931. </w:t>
      </w:r>
    </w:p>
    <w:p w14:paraId="37008D13" w14:textId="77777777" w:rsidR="00FE47C1" w:rsidRPr="00FE47C1" w:rsidRDefault="00FE47C1" w:rsidP="00FE47C1">
      <w:pPr>
        <w:pStyle w:val="EndNoteBibliography"/>
        <w:spacing w:after="0"/>
        <w:ind w:left="720" w:hanging="720"/>
      </w:pPr>
      <w:r w:rsidRPr="00FE47C1">
        <w:t xml:space="preserve">Putnam, P. T., &amp; Chang, S. W. (2022). Interplay between the oxytocin and opioid systems in regulating social behaviour. </w:t>
      </w:r>
      <w:r w:rsidRPr="00FE47C1">
        <w:rPr>
          <w:i/>
        </w:rPr>
        <w:t>Philosophical Transactions of the Royal Society B</w:t>
      </w:r>
      <w:r w:rsidRPr="00FE47C1">
        <w:t>,</w:t>
      </w:r>
      <w:r w:rsidRPr="00FE47C1">
        <w:rPr>
          <w:i/>
        </w:rPr>
        <w:t xml:space="preserve"> 377</w:t>
      </w:r>
      <w:r w:rsidRPr="00FE47C1">
        <w:t xml:space="preserve">(1858), 20210050. </w:t>
      </w:r>
    </w:p>
    <w:p w14:paraId="17F48A88" w14:textId="77777777" w:rsidR="00FE47C1" w:rsidRPr="00FE47C1" w:rsidRDefault="00FE47C1" w:rsidP="00FE47C1">
      <w:pPr>
        <w:pStyle w:val="EndNoteBibliography"/>
        <w:spacing w:after="0"/>
        <w:ind w:left="720" w:hanging="720"/>
      </w:pPr>
      <w:r w:rsidRPr="00FE47C1">
        <w:t xml:space="preserve">Quervel-Chaumette, M., Faerber, V., Faragó, T., Marshall-Pescini, S., &amp; Range, F. (2016). Investigating empathy-like responding to conspecifics’ distress in pet dogs. </w:t>
      </w:r>
      <w:r w:rsidRPr="00FE47C1">
        <w:rPr>
          <w:i/>
        </w:rPr>
        <w:t>PloS one</w:t>
      </w:r>
      <w:r w:rsidRPr="00FE47C1">
        <w:t>,</w:t>
      </w:r>
      <w:r w:rsidRPr="00FE47C1">
        <w:rPr>
          <w:i/>
        </w:rPr>
        <w:t xml:space="preserve"> 11</w:t>
      </w:r>
      <w:r w:rsidRPr="00FE47C1">
        <w:t xml:space="preserve">(4), e0152920. </w:t>
      </w:r>
    </w:p>
    <w:p w14:paraId="5AD6D6B3" w14:textId="77777777" w:rsidR="00FE47C1" w:rsidRPr="00FE47C1" w:rsidRDefault="00FE47C1" w:rsidP="00FE47C1">
      <w:pPr>
        <w:pStyle w:val="EndNoteBibliography"/>
        <w:spacing w:after="0"/>
        <w:ind w:left="720" w:hanging="720"/>
      </w:pPr>
      <w:r w:rsidRPr="00FE47C1">
        <w:t xml:space="preserve">Rehn, T., &amp; Keeling, L. J. (2016). Measuring dog-owner relationships: Crossing boundaries between animal behaviour and human psychology. </w:t>
      </w:r>
      <w:r w:rsidRPr="00FE47C1">
        <w:rPr>
          <w:i/>
        </w:rPr>
        <w:t>Applied Animal Behaviour Science</w:t>
      </w:r>
      <w:r w:rsidRPr="00FE47C1">
        <w:t>,</w:t>
      </w:r>
      <w:r w:rsidRPr="00FE47C1">
        <w:rPr>
          <w:i/>
        </w:rPr>
        <w:t xml:space="preserve"> 183</w:t>
      </w:r>
      <w:r w:rsidRPr="00FE47C1">
        <w:t xml:space="preserve">, 1-9. </w:t>
      </w:r>
    </w:p>
    <w:p w14:paraId="796EC2E8" w14:textId="77777777" w:rsidR="00FE47C1" w:rsidRPr="00FE47C1" w:rsidRDefault="00FE47C1" w:rsidP="00FE47C1">
      <w:pPr>
        <w:pStyle w:val="EndNoteBibliography"/>
        <w:spacing w:after="0"/>
        <w:ind w:left="720" w:hanging="720"/>
      </w:pPr>
      <w:r w:rsidRPr="00FE47C1">
        <w:t xml:space="preserve">Riess, H. (2017). The science of empathy. </w:t>
      </w:r>
      <w:r w:rsidRPr="00FE47C1">
        <w:rPr>
          <w:i/>
        </w:rPr>
        <w:t>Journal of patient experience</w:t>
      </w:r>
      <w:r w:rsidRPr="00FE47C1">
        <w:t>,</w:t>
      </w:r>
      <w:r w:rsidRPr="00FE47C1">
        <w:rPr>
          <w:i/>
        </w:rPr>
        <w:t xml:space="preserve"> 4</w:t>
      </w:r>
      <w:r w:rsidRPr="00FE47C1">
        <w:t xml:space="preserve">(2), 74-77. </w:t>
      </w:r>
    </w:p>
    <w:p w14:paraId="0ED69D1A" w14:textId="77777777" w:rsidR="00FE47C1" w:rsidRPr="00FE47C1" w:rsidRDefault="00FE47C1" w:rsidP="00FE47C1">
      <w:pPr>
        <w:pStyle w:val="EndNoteBibliography"/>
        <w:spacing w:after="0"/>
        <w:ind w:left="720" w:hanging="720"/>
      </w:pPr>
      <w:r w:rsidRPr="00FE47C1">
        <w:t xml:space="preserve">Rohlf, V. I., Bennett, P. C., Toukhsati, S., &amp; Coleman, G. (2010). Why do even committed dog owners fail to comply with some responsible ownership practices? </w:t>
      </w:r>
      <w:r w:rsidRPr="00FE47C1">
        <w:rPr>
          <w:i/>
        </w:rPr>
        <w:t>Anthrozoös</w:t>
      </w:r>
      <w:r w:rsidRPr="00FE47C1">
        <w:t>,</w:t>
      </w:r>
      <w:r w:rsidRPr="00FE47C1">
        <w:rPr>
          <w:i/>
        </w:rPr>
        <w:t xml:space="preserve"> 23</w:t>
      </w:r>
      <w:r w:rsidRPr="00FE47C1">
        <w:t xml:space="preserve">(2), 143-155. </w:t>
      </w:r>
    </w:p>
    <w:p w14:paraId="5F145AEA" w14:textId="77777777" w:rsidR="00FE47C1" w:rsidRPr="00FE47C1" w:rsidRDefault="00FE47C1" w:rsidP="00FE47C1">
      <w:pPr>
        <w:pStyle w:val="EndNoteBibliography"/>
        <w:spacing w:after="0"/>
        <w:ind w:left="720" w:hanging="720"/>
      </w:pPr>
      <w:r w:rsidRPr="00FE47C1">
        <w:t xml:space="preserve">Rooney, N. J., &amp; Cowan, S. (2011). Training methods and owner–dog interactions: links with dog behaviour and learning ability. </w:t>
      </w:r>
      <w:r w:rsidRPr="00FE47C1">
        <w:rPr>
          <w:i/>
        </w:rPr>
        <w:t>Applied Animal Behaviour Science</w:t>
      </w:r>
      <w:r w:rsidRPr="00FE47C1">
        <w:t>,</w:t>
      </w:r>
      <w:r w:rsidRPr="00FE47C1">
        <w:rPr>
          <w:i/>
        </w:rPr>
        <w:t xml:space="preserve"> 132</w:t>
      </w:r>
      <w:r w:rsidRPr="00FE47C1">
        <w:t xml:space="preserve">(3-4), 169-177. </w:t>
      </w:r>
    </w:p>
    <w:p w14:paraId="6D6A4F3B" w14:textId="77777777" w:rsidR="00FE47C1" w:rsidRPr="00FE47C1" w:rsidRDefault="00FE47C1" w:rsidP="00FE47C1">
      <w:pPr>
        <w:pStyle w:val="EndNoteBibliography"/>
        <w:spacing w:after="0"/>
        <w:ind w:left="720" w:hanging="720"/>
      </w:pPr>
      <w:r w:rsidRPr="00FE47C1">
        <w:t xml:space="preserve">Sanford, E. M., Burt, E. R., &amp; Meyers-Manor, J. E. (2018). Timmy’s in the well: Empathy and prosocial helping in dogs. </w:t>
      </w:r>
      <w:r w:rsidRPr="00FE47C1">
        <w:rPr>
          <w:i/>
        </w:rPr>
        <w:t>Learning &amp; Behavior</w:t>
      </w:r>
      <w:r w:rsidRPr="00FE47C1">
        <w:t>,</w:t>
      </w:r>
      <w:r w:rsidRPr="00FE47C1">
        <w:rPr>
          <w:i/>
        </w:rPr>
        <w:t xml:space="preserve"> 46</w:t>
      </w:r>
      <w:r w:rsidRPr="00FE47C1">
        <w:t xml:space="preserve">(4), 374-386. </w:t>
      </w:r>
    </w:p>
    <w:p w14:paraId="3922C495" w14:textId="77777777" w:rsidR="00FE47C1" w:rsidRPr="00FE47C1" w:rsidRDefault="00FE47C1" w:rsidP="00FE47C1">
      <w:pPr>
        <w:pStyle w:val="EndNoteBibliography"/>
        <w:spacing w:after="0"/>
        <w:ind w:left="720" w:hanging="720"/>
      </w:pPr>
      <w:r w:rsidRPr="00FE47C1">
        <w:t xml:space="preserve">Savalois, N., Lescureux, N., &amp; Brunois, F. (2013). Teaching the dog and learning from the dog: interactivity in herding dog training and use. </w:t>
      </w:r>
      <w:r w:rsidRPr="00FE47C1">
        <w:rPr>
          <w:i/>
        </w:rPr>
        <w:t>Anthrozoös</w:t>
      </w:r>
      <w:r w:rsidRPr="00FE47C1">
        <w:t>,</w:t>
      </w:r>
      <w:r w:rsidRPr="00FE47C1">
        <w:rPr>
          <w:i/>
        </w:rPr>
        <w:t xml:space="preserve"> 26</w:t>
      </w:r>
      <w:r w:rsidRPr="00FE47C1">
        <w:t xml:space="preserve">(1), 77-91. </w:t>
      </w:r>
    </w:p>
    <w:p w14:paraId="0AF5567E" w14:textId="77777777" w:rsidR="00FE47C1" w:rsidRPr="00FE47C1" w:rsidRDefault="00FE47C1" w:rsidP="00FE47C1">
      <w:pPr>
        <w:pStyle w:val="EndNoteBibliography"/>
        <w:spacing w:after="0"/>
        <w:ind w:left="720" w:hanging="720"/>
      </w:pPr>
      <w:r w:rsidRPr="00FE47C1">
        <w:lastRenderedPageBreak/>
        <w:t xml:space="preserve">Schwartz, G. E., Davidson, R. J., &amp; Maer, F. (1975). Right hemisphere lateralization for emotion in the human brain: Interactions with cognition. </w:t>
      </w:r>
      <w:r w:rsidRPr="00FE47C1">
        <w:rPr>
          <w:i/>
        </w:rPr>
        <w:t>Science</w:t>
      </w:r>
      <w:r w:rsidRPr="00FE47C1">
        <w:t>,</w:t>
      </w:r>
      <w:r w:rsidRPr="00FE47C1">
        <w:rPr>
          <w:i/>
        </w:rPr>
        <w:t xml:space="preserve"> 190</w:t>
      </w:r>
      <w:r w:rsidRPr="00FE47C1">
        <w:t xml:space="preserve">(4211), 286-288. </w:t>
      </w:r>
    </w:p>
    <w:p w14:paraId="08E925A7" w14:textId="77777777" w:rsidR="00FE47C1" w:rsidRPr="00FE47C1" w:rsidRDefault="00FE47C1" w:rsidP="00FE47C1">
      <w:pPr>
        <w:pStyle w:val="EndNoteBibliography"/>
        <w:spacing w:after="0"/>
        <w:ind w:left="720" w:hanging="720"/>
      </w:pPr>
      <w:r w:rsidRPr="00FE47C1">
        <w:t xml:space="preserve">Serpell, J. (1987). The influence of inheritance and environment on canine behaviour: myth and fact. </w:t>
      </w:r>
      <w:r w:rsidRPr="00FE47C1">
        <w:rPr>
          <w:i/>
        </w:rPr>
        <w:t>Journal of Small Animal Practice</w:t>
      </w:r>
      <w:r w:rsidRPr="00FE47C1">
        <w:t>,</w:t>
      </w:r>
      <w:r w:rsidRPr="00FE47C1">
        <w:rPr>
          <w:i/>
        </w:rPr>
        <w:t xml:space="preserve"> 28</w:t>
      </w:r>
      <w:r w:rsidRPr="00FE47C1">
        <w:t xml:space="preserve">(11), 949-956. </w:t>
      </w:r>
    </w:p>
    <w:p w14:paraId="2E9E6C25" w14:textId="77777777" w:rsidR="00FE47C1" w:rsidRPr="00FE47C1" w:rsidRDefault="00FE47C1" w:rsidP="00FE47C1">
      <w:pPr>
        <w:pStyle w:val="EndNoteBibliography"/>
        <w:spacing w:after="0"/>
        <w:ind w:left="720" w:hanging="720"/>
      </w:pPr>
      <w:r w:rsidRPr="00FE47C1">
        <w:t xml:space="preserve">Silva, K., &amp; de Sousa, L. (2011). ‘Canis empathicus’? A proposal on dogs' capacity to empathize with humans. </w:t>
      </w:r>
      <w:r w:rsidRPr="00FE47C1">
        <w:rPr>
          <w:i/>
        </w:rPr>
        <w:t>Biology Letters</w:t>
      </w:r>
      <w:r w:rsidRPr="00FE47C1">
        <w:t>,</w:t>
      </w:r>
      <w:r w:rsidRPr="00FE47C1">
        <w:rPr>
          <w:i/>
        </w:rPr>
        <w:t xml:space="preserve"> 7</w:t>
      </w:r>
      <w:r w:rsidRPr="00FE47C1">
        <w:t xml:space="preserve">(4), 489-492. </w:t>
      </w:r>
    </w:p>
    <w:p w14:paraId="763F11D0" w14:textId="77777777" w:rsidR="00FE47C1" w:rsidRPr="00FE47C1" w:rsidRDefault="00FE47C1" w:rsidP="00FE47C1">
      <w:pPr>
        <w:pStyle w:val="EndNoteBibliography"/>
        <w:spacing w:after="0"/>
        <w:ind w:left="720" w:hanging="720"/>
      </w:pPr>
      <w:r w:rsidRPr="00FE47C1">
        <w:t xml:space="preserve">Singer, T., Seymour, B., O'doherty, J., Kaube, H., Dolan, R. J., &amp; Frith, C. D. (2004). Empathy for pain involves the affective but not sensory components of pain. </w:t>
      </w:r>
      <w:r w:rsidRPr="00FE47C1">
        <w:rPr>
          <w:i/>
        </w:rPr>
        <w:t>Science</w:t>
      </w:r>
      <w:r w:rsidRPr="00FE47C1">
        <w:t>,</w:t>
      </w:r>
      <w:r w:rsidRPr="00FE47C1">
        <w:rPr>
          <w:i/>
        </w:rPr>
        <w:t xml:space="preserve"> 303</w:t>
      </w:r>
      <w:r w:rsidRPr="00FE47C1">
        <w:t xml:space="preserve">(5661), 1157-1162. </w:t>
      </w:r>
    </w:p>
    <w:p w14:paraId="1F10A44C" w14:textId="77777777" w:rsidR="00FE47C1" w:rsidRPr="00FE47C1" w:rsidRDefault="00FE47C1" w:rsidP="00FE47C1">
      <w:pPr>
        <w:pStyle w:val="EndNoteBibliography"/>
        <w:spacing w:after="0"/>
        <w:ind w:left="720" w:hanging="720"/>
      </w:pPr>
      <w:r w:rsidRPr="00FE47C1">
        <w:t xml:space="preserve">Siniscalchi, M., d’Ingeo, S., Minunno, M., &amp; Quaranta, A. (2022). Facial asymmetry in dogs with fear and aggressive behaviors towards humans. </w:t>
      </w:r>
      <w:r w:rsidRPr="00FE47C1">
        <w:rPr>
          <w:i/>
        </w:rPr>
        <w:t>Scientific reports</w:t>
      </w:r>
      <w:r w:rsidRPr="00FE47C1">
        <w:t>,</w:t>
      </w:r>
      <w:r w:rsidRPr="00FE47C1">
        <w:rPr>
          <w:i/>
        </w:rPr>
        <w:t xml:space="preserve"> 12</w:t>
      </w:r>
      <w:r w:rsidRPr="00FE47C1">
        <w:t xml:space="preserve">(1), 19620. </w:t>
      </w:r>
    </w:p>
    <w:p w14:paraId="068FA618" w14:textId="77777777" w:rsidR="00FE47C1" w:rsidRPr="00FE47C1" w:rsidRDefault="00FE47C1" w:rsidP="00FE47C1">
      <w:pPr>
        <w:pStyle w:val="EndNoteBibliography"/>
        <w:spacing w:after="0"/>
        <w:ind w:left="720" w:hanging="720"/>
      </w:pPr>
      <w:r w:rsidRPr="00FE47C1">
        <w:t xml:space="preserve">Siniscalchi, M., Quaranta, A., &amp; Rogers, L. J. (2008). Hemispheric specialization in dogs for processing different acoustic stimuli. </w:t>
      </w:r>
      <w:r w:rsidRPr="00FE47C1">
        <w:rPr>
          <w:i/>
        </w:rPr>
        <w:t>PloS one</w:t>
      </w:r>
      <w:r w:rsidRPr="00FE47C1">
        <w:t>,</w:t>
      </w:r>
      <w:r w:rsidRPr="00FE47C1">
        <w:rPr>
          <w:i/>
        </w:rPr>
        <w:t xml:space="preserve"> 3</w:t>
      </w:r>
      <w:r w:rsidRPr="00FE47C1">
        <w:t xml:space="preserve">(10), e3349. </w:t>
      </w:r>
    </w:p>
    <w:p w14:paraId="4AC245C7" w14:textId="77777777" w:rsidR="00FE47C1" w:rsidRPr="00FE47C1" w:rsidRDefault="00FE47C1" w:rsidP="00FE47C1">
      <w:pPr>
        <w:pStyle w:val="EndNoteBibliography"/>
        <w:spacing w:after="0"/>
        <w:ind w:left="720" w:hanging="720"/>
      </w:pPr>
      <w:r w:rsidRPr="00FE47C1">
        <w:t xml:space="preserve">Somppi, S., Törnqvist, H., Koskela, A., Vehkaoja, A., Tiira, K., Väätäjä, H., Surakka, V., Vainio, O., &amp; Kujala, M. V. (2022). Dog–Owner Relationship, Owner Interpretations and Dog Personality Are Connected with the Emotional Reactivity of Dogs. </w:t>
      </w:r>
      <w:r w:rsidRPr="00FE47C1">
        <w:rPr>
          <w:i/>
        </w:rPr>
        <w:t>Animals</w:t>
      </w:r>
      <w:r w:rsidRPr="00FE47C1">
        <w:t>,</w:t>
      </w:r>
      <w:r w:rsidRPr="00FE47C1">
        <w:rPr>
          <w:i/>
        </w:rPr>
        <w:t xml:space="preserve"> 12</w:t>
      </w:r>
      <w:r w:rsidRPr="00FE47C1">
        <w:t xml:space="preserve">(11), 1338. </w:t>
      </w:r>
    </w:p>
    <w:p w14:paraId="49FAC981" w14:textId="77777777" w:rsidR="00FE47C1" w:rsidRPr="00FE47C1" w:rsidRDefault="00FE47C1" w:rsidP="00FE47C1">
      <w:pPr>
        <w:pStyle w:val="EndNoteBibliography"/>
        <w:spacing w:after="0"/>
        <w:ind w:left="720" w:hanging="720"/>
      </w:pPr>
      <w:r w:rsidRPr="00FE47C1">
        <w:t xml:space="preserve">Soproni, K., Miklósi, Á., Topál, J., &amp; Csányi, V. (2001). Comprehension of human communicative signs in pet dogs (Canis familiaris). </w:t>
      </w:r>
      <w:r w:rsidRPr="00FE47C1">
        <w:rPr>
          <w:i/>
        </w:rPr>
        <w:t>Journal of Comparative Psychology</w:t>
      </w:r>
      <w:r w:rsidRPr="00FE47C1">
        <w:t>,</w:t>
      </w:r>
      <w:r w:rsidRPr="00FE47C1">
        <w:rPr>
          <w:i/>
        </w:rPr>
        <w:t xml:space="preserve"> 115</w:t>
      </w:r>
      <w:r w:rsidRPr="00FE47C1">
        <w:t xml:space="preserve">(2), 122. </w:t>
      </w:r>
    </w:p>
    <w:p w14:paraId="3178E2D7" w14:textId="77777777" w:rsidR="00FE47C1" w:rsidRPr="00FE47C1" w:rsidRDefault="00FE47C1" w:rsidP="00FE47C1">
      <w:pPr>
        <w:pStyle w:val="EndNoteBibliography"/>
        <w:spacing w:after="0"/>
        <w:ind w:left="720" w:hanging="720"/>
      </w:pPr>
      <w:r w:rsidRPr="00FE47C1">
        <w:t xml:space="preserve">Stephens-Lewis, D., Johnson, A., Turley, N., Naydorf-Hannis, R., Scurlock-Evans, L., &amp; Schenke, K. C. (2022). Understanding Canine ‘Reactivity’: Species-Specific Behaviour or Human Inconvenience? </w:t>
      </w:r>
      <w:r w:rsidRPr="00FE47C1">
        <w:rPr>
          <w:i/>
        </w:rPr>
        <w:t>Journal of Applied Animal Welfare Science</w:t>
      </w:r>
      <w:r w:rsidRPr="00FE47C1">
        <w:t xml:space="preserve">, 1-15. </w:t>
      </w:r>
    </w:p>
    <w:p w14:paraId="5BDA62A0" w14:textId="77777777" w:rsidR="00FE47C1" w:rsidRPr="00FE47C1" w:rsidRDefault="00FE47C1" w:rsidP="00FE47C1">
      <w:pPr>
        <w:pStyle w:val="EndNoteBibliography"/>
        <w:spacing w:after="0"/>
        <w:ind w:left="720" w:hanging="720"/>
      </w:pPr>
      <w:r w:rsidRPr="00FE47C1">
        <w:t xml:space="preserve">Sucksmith, E., Allison, C., Baron-Cohen, S., Chakrabarti, B., &amp; Hoekstra, R. A. (2013). Empathy and emotion recognition in people with autism, first-degree relatives, and controls. </w:t>
      </w:r>
      <w:r w:rsidRPr="00FE47C1">
        <w:rPr>
          <w:i/>
        </w:rPr>
        <w:t>Neuropsychologia</w:t>
      </w:r>
      <w:r w:rsidRPr="00FE47C1">
        <w:t>,</w:t>
      </w:r>
      <w:r w:rsidRPr="00FE47C1">
        <w:rPr>
          <w:i/>
        </w:rPr>
        <w:t xml:space="preserve"> 51</w:t>
      </w:r>
      <w:r w:rsidRPr="00FE47C1">
        <w:t xml:space="preserve">(1), 98-105. </w:t>
      </w:r>
    </w:p>
    <w:p w14:paraId="50CE0DE8" w14:textId="77777777" w:rsidR="00FE47C1" w:rsidRPr="00FE47C1" w:rsidRDefault="00FE47C1" w:rsidP="00FE47C1">
      <w:pPr>
        <w:pStyle w:val="EndNoteBibliography"/>
        <w:spacing w:after="0"/>
        <w:ind w:left="720" w:hanging="720"/>
      </w:pPr>
      <w:r w:rsidRPr="00FE47C1">
        <w:t xml:space="preserve">Sümegi, Z., Oláh, K., &amp; Topál, J. (2014). Emotional contagion in dogs as measured by change in cognitive task performance. </w:t>
      </w:r>
      <w:r w:rsidRPr="00FE47C1">
        <w:rPr>
          <w:i/>
        </w:rPr>
        <w:t>Applied Animal Behaviour Science</w:t>
      </w:r>
      <w:r w:rsidRPr="00FE47C1">
        <w:t>,</w:t>
      </w:r>
      <w:r w:rsidRPr="00FE47C1">
        <w:rPr>
          <w:i/>
        </w:rPr>
        <w:t xml:space="preserve"> 160</w:t>
      </w:r>
      <w:r w:rsidRPr="00FE47C1">
        <w:t xml:space="preserve">, 106-115. </w:t>
      </w:r>
    </w:p>
    <w:p w14:paraId="0415FDA3" w14:textId="77777777" w:rsidR="00FE47C1" w:rsidRPr="00FE47C1" w:rsidRDefault="00FE47C1" w:rsidP="00FE47C1">
      <w:pPr>
        <w:pStyle w:val="EndNoteBibliography"/>
        <w:spacing w:after="0"/>
        <w:ind w:left="720" w:hanging="720"/>
      </w:pPr>
      <w:r w:rsidRPr="00FE47C1">
        <w:t xml:space="preserve">Szantho, F., Miklósi, Á., &amp; Kubinyi, E. (2017). Is your dog empathic? Developing a dog emotional reactivity survey. </w:t>
      </w:r>
      <w:r w:rsidRPr="00FE47C1">
        <w:rPr>
          <w:i/>
        </w:rPr>
        <w:t>PloS one</w:t>
      </w:r>
      <w:r w:rsidRPr="00FE47C1">
        <w:t>,</w:t>
      </w:r>
      <w:r w:rsidRPr="00FE47C1">
        <w:rPr>
          <w:i/>
        </w:rPr>
        <w:t xml:space="preserve"> 12</w:t>
      </w:r>
      <w:r w:rsidRPr="00FE47C1">
        <w:t xml:space="preserve">(2), e0170397. </w:t>
      </w:r>
    </w:p>
    <w:p w14:paraId="2E202098" w14:textId="77777777" w:rsidR="00FE47C1" w:rsidRPr="00FE47C1" w:rsidRDefault="00FE47C1" w:rsidP="00FE47C1">
      <w:pPr>
        <w:pStyle w:val="EndNoteBibliography"/>
        <w:spacing w:after="0"/>
        <w:ind w:left="720" w:hanging="720"/>
      </w:pPr>
      <w:r w:rsidRPr="00FE47C1">
        <w:t xml:space="preserve">Tami, G., &amp; Gallagher, A. (2009). Description of the behaviour of domestic dog (Canis familiaris) by experienced and inexperienced people. </w:t>
      </w:r>
      <w:r w:rsidRPr="00FE47C1">
        <w:rPr>
          <w:i/>
        </w:rPr>
        <w:t>Applied Animal Behaviour Science</w:t>
      </w:r>
      <w:r w:rsidRPr="00FE47C1">
        <w:t>,</w:t>
      </w:r>
      <w:r w:rsidRPr="00FE47C1">
        <w:rPr>
          <w:i/>
        </w:rPr>
        <w:t xml:space="preserve"> 120</w:t>
      </w:r>
      <w:r w:rsidRPr="00FE47C1">
        <w:t xml:space="preserve">(3-4), 159-169. </w:t>
      </w:r>
    </w:p>
    <w:p w14:paraId="6AFAE0DE" w14:textId="77777777" w:rsidR="00FE47C1" w:rsidRPr="00FE47C1" w:rsidRDefault="00FE47C1" w:rsidP="00FE47C1">
      <w:pPr>
        <w:pStyle w:val="EndNoteBibliography"/>
        <w:spacing w:after="0"/>
        <w:ind w:left="720" w:hanging="720"/>
      </w:pPr>
      <w:r w:rsidRPr="00FE47C1">
        <w:t xml:space="preserve">Tarazona, A. M., Ceballos, M. C., &amp; Broom, D. M. (2019). Human relationships with domestic and other animals: One health, one welfare, one biology. </w:t>
      </w:r>
      <w:r w:rsidRPr="00FE47C1">
        <w:rPr>
          <w:i/>
        </w:rPr>
        <w:t>Animals</w:t>
      </w:r>
      <w:r w:rsidRPr="00FE47C1">
        <w:t>,</w:t>
      </w:r>
      <w:r w:rsidRPr="00FE47C1">
        <w:rPr>
          <w:i/>
        </w:rPr>
        <w:t xml:space="preserve"> 10</w:t>
      </w:r>
      <w:r w:rsidRPr="00FE47C1">
        <w:t xml:space="preserve">(1), 43. </w:t>
      </w:r>
    </w:p>
    <w:p w14:paraId="192D6DD3" w14:textId="77777777" w:rsidR="00FE47C1" w:rsidRPr="00FE47C1" w:rsidRDefault="00FE47C1" w:rsidP="00FE47C1">
      <w:pPr>
        <w:pStyle w:val="EndNoteBibliography"/>
        <w:spacing w:after="0"/>
        <w:ind w:left="720" w:hanging="720"/>
      </w:pPr>
      <w:r w:rsidRPr="00FE47C1">
        <w:t xml:space="preserve">Topál, J., Miklósi, Á., Gácsi, M., Dóka, A., Pongrácz, P., Kubinyi, E., Viranyi, Z., &amp; Csanyi, V. (2009). The dog as a model for understanding human social behavior. </w:t>
      </w:r>
      <w:r w:rsidRPr="00FE47C1">
        <w:rPr>
          <w:i/>
        </w:rPr>
        <w:t>Advances in the Study of Behavior</w:t>
      </w:r>
      <w:r w:rsidRPr="00FE47C1">
        <w:t>,</w:t>
      </w:r>
      <w:r w:rsidRPr="00FE47C1">
        <w:rPr>
          <w:i/>
        </w:rPr>
        <w:t xml:space="preserve"> 39</w:t>
      </w:r>
      <w:r w:rsidRPr="00FE47C1">
        <w:t xml:space="preserve">, 71-116. </w:t>
      </w:r>
    </w:p>
    <w:p w14:paraId="33C63A00" w14:textId="77777777" w:rsidR="00FE47C1" w:rsidRPr="00FE47C1" w:rsidRDefault="00FE47C1" w:rsidP="00FE47C1">
      <w:pPr>
        <w:pStyle w:val="EndNoteBibliography"/>
        <w:spacing w:after="0"/>
        <w:ind w:left="720" w:hanging="720"/>
      </w:pPr>
      <w:r w:rsidRPr="00FE47C1">
        <w:t xml:space="preserve">Törnqvist, H., Somppi, S., Koskela, A., Krause, C. M., Vainio, O., &amp; Kujala, M. V. (2015). Comparison of dogs and humans in visual scanning of social interaction. </w:t>
      </w:r>
      <w:r w:rsidRPr="00FE47C1">
        <w:rPr>
          <w:i/>
        </w:rPr>
        <w:t>Royal Society open science</w:t>
      </w:r>
      <w:r w:rsidRPr="00FE47C1">
        <w:t>,</w:t>
      </w:r>
      <w:r w:rsidRPr="00FE47C1">
        <w:rPr>
          <w:i/>
        </w:rPr>
        <w:t xml:space="preserve"> 2</w:t>
      </w:r>
      <w:r w:rsidRPr="00FE47C1">
        <w:t xml:space="preserve">(9), 150341. </w:t>
      </w:r>
    </w:p>
    <w:p w14:paraId="19C49EBC" w14:textId="77777777" w:rsidR="00FE47C1" w:rsidRPr="00FE47C1" w:rsidRDefault="00FE47C1" w:rsidP="00FE47C1">
      <w:pPr>
        <w:pStyle w:val="EndNoteBibliography"/>
        <w:spacing w:after="0"/>
        <w:ind w:left="720" w:hanging="720"/>
      </w:pPr>
      <w:r w:rsidRPr="00FE47C1">
        <w:t xml:space="preserve">Trösch, M., Pellon, S., Cuzol, F., Parias, C., Nowak, R., Calandreau, L., &amp; Lansade, L. (2020). Horses feel emotions when they watch positive and negative horse–human interactions in a video and transpose what they saw to real life. </w:t>
      </w:r>
      <w:r w:rsidRPr="00FE47C1">
        <w:rPr>
          <w:i/>
        </w:rPr>
        <w:t>Animal Cognition</w:t>
      </w:r>
      <w:r w:rsidRPr="00FE47C1">
        <w:t>,</w:t>
      </w:r>
      <w:r w:rsidRPr="00FE47C1">
        <w:rPr>
          <w:i/>
        </w:rPr>
        <w:t xml:space="preserve"> 23</w:t>
      </w:r>
      <w:r w:rsidRPr="00FE47C1">
        <w:t xml:space="preserve">, 643-653. </w:t>
      </w:r>
    </w:p>
    <w:p w14:paraId="4FEA1130" w14:textId="77777777" w:rsidR="00FE47C1" w:rsidRPr="00FE47C1" w:rsidRDefault="00FE47C1" w:rsidP="00FE47C1">
      <w:pPr>
        <w:pStyle w:val="EndNoteBibliography"/>
        <w:spacing w:after="0"/>
        <w:ind w:left="720" w:hanging="720"/>
      </w:pPr>
      <w:r w:rsidRPr="00FE47C1">
        <w:t xml:space="preserve">Vitulli, W. F. (2006). Attitudes toward empathy in domestic dogs and cats. </w:t>
      </w:r>
      <w:r w:rsidRPr="00FE47C1">
        <w:rPr>
          <w:i/>
        </w:rPr>
        <w:t>Psychological reports</w:t>
      </w:r>
      <w:r w:rsidRPr="00FE47C1">
        <w:t>,</w:t>
      </w:r>
      <w:r w:rsidRPr="00FE47C1">
        <w:rPr>
          <w:i/>
        </w:rPr>
        <w:t xml:space="preserve"> 99</w:t>
      </w:r>
      <w:r w:rsidRPr="00FE47C1">
        <w:t xml:space="preserve">(3), 981-991. </w:t>
      </w:r>
    </w:p>
    <w:p w14:paraId="48F91BF7" w14:textId="77777777" w:rsidR="00FE47C1" w:rsidRPr="00FE47C1" w:rsidRDefault="00FE47C1" w:rsidP="00FE47C1">
      <w:pPr>
        <w:pStyle w:val="EndNoteBibliography"/>
        <w:spacing w:after="0"/>
        <w:ind w:left="720" w:hanging="720"/>
      </w:pPr>
      <w:r w:rsidRPr="00FE47C1">
        <w:t xml:space="preserve">Wan, M., Bolger, N., &amp; Champagne, F. A. (2012). Human perception of fear in dogs varies according to experience with dogs. </w:t>
      </w:r>
      <w:r w:rsidRPr="00FE47C1">
        <w:rPr>
          <w:i/>
        </w:rPr>
        <w:t>PloS one</w:t>
      </w:r>
      <w:r w:rsidRPr="00FE47C1">
        <w:t>,</w:t>
      </w:r>
      <w:r w:rsidRPr="00FE47C1">
        <w:rPr>
          <w:i/>
        </w:rPr>
        <w:t xml:space="preserve"> 7</w:t>
      </w:r>
      <w:r w:rsidRPr="00FE47C1">
        <w:t xml:space="preserve">(12), e51775. </w:t>
      </w:r>
    </w:p>
    <w:p w14:paraId="3EC3B57E" w14:textId="77777777" w:rsidR="00FE47C1" w:rsidRPr="00FE47C1" w:rsidRDefault="00FE47C1" w:rsidP="00FE47C1">
      <w:pPr>
        <w:pStyle w:val="EndNoteBibliography"/>
        <w:spacing w:after="0"/>
        <w:ind w:left="720" w:hanging="720"/>
      </w:pPr>
      <w:r w:rsidRPr="00FE47C1">
        <w:t xml:space="preserve">Westgarth, C., Christley, R. M., Marvin, G., &amp; Perkins, E. (2019). The responsible dog owner: the construction of responsibility. </w:t>
      </w:r>
      <w:r w:rsidRPr="00FE47C1">
        <w:rPr>
          <w:i/>
        </w:rPr>
        <w:t>Anthrozoös</w:t>
      </w:r>
      <w:r w:rsidRPr="00FE47C1">
        <w:t>,</w:t>
      </w:r>
      <w:r w:rsidRPr="00FE47C1">
        <w:rPr>
          <w:i/>
        </w:rPr>
        <w:t xml:space="preserve"> 32</w:t>
      </w:r>
      <w:r w:rsidRPr="00FE47C1">
        <w:t xml:space="preserve">(5), 631-646. </w:t>
      </w:r>
    </w:p>
    <w:p w14:paraId="7465FCEB" w14:textId="77777777" w:rsidR="00FE47C1" w:rsidRPr="00FE47C1" w:rsidRDefault="00FE47C1" w:rsidP="00FE47C1">
      <w:pPr>
        <w:pStyle w:val="EndNoteBibliography"/>
        <w:spacing w:after="0"/>
        <w:ind w:left="720" w:hanging="720"/>
      </w:pPr>
      <w:r w:rsidRPr="00FE47C1">
        <w:t xml:space="preserve">Worsley, H. K., &amp; O’Hara, S. J. (2018). Cross-species referential signalling events in domestic dogs (Canis familiaris). </w:t>
      </w:r>
      <w:r w:rsidRPr="00FE47C1">
        <w:rPr>
          <w:i/>
        </w:rPr>
        <w:t>Animal Cognition</w:t>
      </w:r>
      <w:r w:rsidRPr="00FE47C1">
        <w:t>,</w:t>
      </w:r>
      <w:r w:rsidRPr="00FE47C1">
        <w:rPr>
          <w:i/>
        </w:rPr>
        <w:t xml:space="preserve"> 21</w:t>
      </w:r>
      <w:r w:rsidRPr="00FE47C1">
        <w:t xml:space="preserve">(4), 457-465. </w:t>
      </w:r>
    </w:p>
    <w:p w14:paraId="385FB55A" w14:textId="77777777" w:rsidR="00FE47C1" w:rsidRPr="00FE47C1" w:rsidRDefault="00FE47C1" w:rsidP="00FE47C1">
      <w:pPr>
        <w:pStyle w:val="EndNoteBibliography"/>
        <w:spacing w:after="0"/>
        <w:ind w:left="720" w:hanging="720"/>
      </w:pPr>
      <w:r w:rsidRPr="00FE47C1">
        <w:t xml:space="preserve">Yadav, A., Phillips, M. M., Lundeberg, M. A., Koehler, M. J., Hilden, K., &amp; Dirkin, K. H. (2011). If a picture is worth a thousand words is video worth a million? Differences in affective and </w:t>
      </w:r>
      <w:r w:rsidRPr="00FE47C1">
        <w:lastRenderedPageBreak/>
        <w:t xml:space="preserve">cognitive processing of video and text cases. </w:t>
      </w:r>
      <w:r w:rsidRPr="00FE47C1">
        <w:rPr>
          <w:i/>
        </w:rPr>
        <w:t>Journal of Computing in Higher Education</w:t>
      </w:r>
      <w:r w:rsidRPr="00FE47C1">
        <w:t>,</w:t>
      </w:r>
      <w:r w:rsidRPr="00FE47C1">
        <w:rPr>
          <w:i/>
        </w:rPr>
        <w:t xml:space="preserve"> 23</w:t>
      </w:r>
      <w:r w:rsidRPr="00FE47C1">
        <w:t xml:space="preserve">, 15-37. </w:t>
      </w:r>
    </w:p>
    <w:p w14:paraId="29A34F59" w14:textId="77777777" w:rsidR="00FE47C1" w:rsidRPr="00FE47C1" w:rsidRDefault="00FE47C1" w:rsidP="00FE47C1">
      <w:pPr>
        <w:pStyle w:val="EndNoteBibliography"/>
        <w:spacing w:after="0"/>
        <w:ind w:left="720" w:hanging="720"/>
      </w:pPr>
      <w:r w:rsidRPr="00FE47C1">
        <w:t xml:space="preserve">Yong, M. H. (2014). </w:t>
      </w:r>
      <w:r w:rsidRPr="00FE47C1">
        <w:rPr>
          <w:i/>
        </w:rPr>
        <w:t>Domestic dogs' understanding of human emotional cues</w:t>
      </w:r>
      <w:r w:rsidRPr="00FE47C1">
        <w:t xml:space="preserve"> University of Otago]. </w:t>
      </w:r>
    </w:p>
    <w:p w14:paraId="09150E3D" w14:textId="77777777" w:rsidR="00FE47C1" w:rsidRPr="00FE47C1" w:rsidRDefault="00FE47C1" w:rsidP="00FE47C1">
      <w:pPr>
        <w:pStyle w:val="EndNoteBibliography"/>
        <w:ind w:left="720" w:hanging="720"/>
      </w:pPr>
      <w:r w:rsidRPr="00FE47C1">
        <w:t xml:space="preserve">Zhou, Q., Valiente, C., &amp; Eisenberg, N. (2003). Empathy and its measurement. </w:t>
      </w:r>
    </w:p>
    <w:p w14:paraId="3C5F0581" w14:textId="7927DB4D" w:rsidR="00C61AF4" w:rsidRDefault="006B68EA" w:rsidP="005A28A2">
      <w:pPr>
        <w:suppressAutoHyphens/>
        <w:autoSpaceDN w:val="0"/>
        <w:spacing w:after="160"/>
        <w:rPr>
          <w:rFonts w:ascii="Arial" w:eastAsia="Calibri" w:hAnsi="Arial" w:cs="Arial"/>
          <w:sz w:val="24"/>
          <w:szCs w:val="24"/>
          <w:lang w:val="el-GR" w:eastAsia="en-US"/>
        </w:rPr>
      </w:pPr>
      <w:r w:rsidRPr="00401430">
        <w:rPr>
          <w:rFonts w:ascii="Arial" w:eastAsia="Calibri" w:hAnsi="Arial" w:cs="Arial"/>
          <w:sz w:val="24"/>
          <w:szCs w:val="24"/>
          <w:lang w:val="el-GR" w:eastAsia="en-US"/>
        </w:rPr>
        <w:fldChar w:fldCharType="end"/>
      </w:r>
    </w:p>
    <w:p w14:paraId="14D07B1D" w14:textId="77777777" w:rsidR="00BF5306" w:rsidRDefault="00BF5306" w:rsidP="00BF5306">
      <w:pPr>
        <w:spacing w:after="160" w:line="259" w:lineRule="auto"/>
        <w:ind w:left="360"/>
        <w:jc w:val="both"/>
        <w:rPr>
          <w:rFonts w:ascii="Arial" w:eastAsiaTheme="minorHAnsi" w:hAnsi="Arial" w:cs="Arial"/>
          <w:b/>
          <w:bCs/>
          <w:sz w:val="24"/>
          <w:szCs w:val="24"/>
          <w:u w:val="single"/>
          <w:lang w:eastAsia="en-US"/>
        </w:rPr>
      </w:pPr>
    </w:p>
    <w:p w14:paraId="60376C1F" w14:textId="77777777" w:rsidR="00231BDD" w:rsidRPr="00BF5306" w:rsidRDefault="00231BDD" w:rsidP="00080A56">
      <w:pPr>
        <w:spacing w:after="160" w:line="259" w:lineRule="auto"/>
        <w:jc w:val="both"/>
        <w:rPr>
          <w:rFonts w:ascii="Arial" w:eastAsiaTheme="minorHAnsi" w:hAnsi="Arial" w:cs="Arial"/>
          <w:b/>
          <w:bCs/>
          <w:sz w:val="24"/>
          <w:szCs w:val="24"/>
          <w:u w:val="single"/>
          <w:lang w:eastAsia="en-US"/>
        </w:rPr>
      </w:pPr>
    </w:p>
    <w:p w14:paraId="607316BA" w14:textId="5421B729" w:rsidR="00592742" w:rsidRPr="00BF5306" w:rsidRDefault="00592742" w:rsidP="00D92257">
      <w:pPr>
        <w:suppressAutoHyphens/>
        <w:autoSpaceDN w:val="0"/>
        <w:spacing w:after="160" w:line="360" w:lineRule="auto"/>
        <w:rPr>
          <w:rFonts w:ascii="Arial" w:eastAsia="Calibri" w:hAnsi="Arial" w:cs="Arial"/>
          <w:sz w:val="24"/>
          <w:szCs w:val="24"/>
          <w:lang w:eastAsia="en-US"/>
        </w:rPr>
      </w:pPr>
    </w:p>
    <w:sectPr w:rsidR="00592742" w:rsidRPr="00BF5306" w:rsidSect="00AF1085">
      <w:headerReference w:type="default" r:id="rId29"/>
      <w:footerReference w:type="default" r:id="rId30"/>
      <w:pgSz w:w="11906" w:h="16838"/>
      <w:pgMar w:top="1134" w:right="1440" w:bottom="1701" w:left="156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A359" w14:textId="77777777" w:rsidR="00765224" w:rsidRDefault="00765224" w:rsidP="00AC4078">
      <w:pPr>
        <w:spacing w:after="0" w:line="240" w:lineRule="auto"/>
      </w:pPr>
      <w:r>
        <w:separator/>
      </w:r>
    </w:p>
  </w:endnote>
  <w:endnote w:type="continuationSeparator" w:id="0">
    <w:p w14:paraId="02F13B85" w14:textId="77777777" w:rsidR="00765224" w:rsidRDefault="00765224" w:rsidP="00AC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240585"/>
      <w:docPartObj>
        <w:docPartGallery w:val="Page Numbers (Bottom of Page)"/>
        <w:docPartUnique/>
      </w:docPartObj>
    </w:sdtPr>
    <w:sdtEndPr>
      <w:rPr>
        <w:noProof/>
      </w:rPr>
    </w:sdtEndPr>
    <w:sdtContent>
      <w:p w14:paraId="49079DF0" w14:textId="6021D23A" w:rsidR="00AF1085" w:rsidRDefault="00AF1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5D08EB" w14:textId="77777777" w:rsidR="00AF1085" w:rsidRDefault="00AF1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8996" w14:textId="77777777" w:rsidR="00765224" w:rsidRDefault="00765224" w:rsidP="00AC4078">
      <w:pPr>
        <w:spacing w:after="0" w:line="240" w:lineRule="auto"/>
      </w:pPr>
      <w:r>
        <w:separator/>
      </w:r>
    </w:p>
  </w:footnote>
  <w:footnote w:type="continuationSeparator" w:id="0">
    <w:p w14:paraId="7C5ABB83" w14:textId="77777777" w:rsidR="00765224" w:rsidRDefault="00765224" w:rsidP="00AC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9E69" w14:textId="041A4680" w:rsidR="00124F1D" w:rsidRDefault="00293D45">
    <w:pPr>
      <w:pStyle w:val="Header"/>
    </w:pPr>
    <w:r w:rsidRPr="006B1383">
      <w:rPr>
        <w:rFonts w:ascii="Arial" w:hAnsi="Arial" w:cs="Arial"/>
        <w:noProof/>
        <w:sz w:val="20"/>
      </w:rPr>
      <mc:AlternateContent>
        <mc:Choice Requires="wps">
          <w:drawing>
            <wp:anchor distT="0" distB="0" distL="114300" distR="114300" simplePos="0" relativeHeight="251657728" behindDoc="0" locked="0" layoutInCell="1" allowOverlap="1" wp14:anchorId="4951206E" wp14:editId="35B4F192">
              <wp:simplePos x="0" y="0"/>
              <wp:positionH relativeFrom="page">
                <wp:align>left</wp:align>
              </wp:positionH>
              <wp:positionV relativeFrom="paragraph">
                <wp:posOffset>-450850</wp:posOffset>
              </wp:positionV>
              <wp:extent cx="95250" cy="1113155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11131550"/>
                      </a:xfrm>
                      <a:prstGeom prst="rect">
                        <a:avLst/>
                      </a:prstGeom>
                      <a:solidFill>
                        <a:srgbClr val="C60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A0A49" id="Rectangle 1" o:spid="_x0000_s1026" style="position:absolute;margin-left:0;margin-top:-35.5pt;width:7.5pt;height:876.5pt;z-index:251657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" fillcolor="#c60c30" stroked="f">
              <v:path arrowok="t"/>
              <w10:wrap anchorx="page"/>
            </v:rect>
          </w:pict>
        </mc:Fallback>
      </mc:AlternateContent>
    </w:r>
    <w:r w:rsidR="000C6EBC" w:rsidRPr="000C6EBC">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672B6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E843F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97C220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14812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5C46A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F1ADA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72E5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3419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18C43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9301D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6CDD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C1C1280"/>
    <w:multiLevelType w:val="hybridMultilevel"/>
    <w:tmpl w:val="4634BC92"/>
    <w:lvl w:ilvl="0" w:tplc="1C900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CB4119"/>
    <w:multiLevelType w:val="multilevel"/>
    <w:tmpl w:val="94305E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1B31D3A"/>
    <w:multiLevelType w:val="multilevel"/>
    <w:tmpl w:val="FD54430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982066"/>
    <w:multiLevelType w:val="hybridMultilevel"/>
    <w:tmpl w:val="DB1654F0"/>
    <w:lvl w:ilvl="0" w:tplc="3990A3A8">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8F1E76"/>
    <w:multiLevelType w:val="hybridMultilevel"/>
    <w:tmpl w:val="ED28CEC6"/>
    <w:lvl w:ilvl="0" w:tplc="6018FF40">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9860552">
    <w:abstractNumId w:val="10"/>
  </w:num>
  <w:num w:numId="2" w16cid:durableId="534586079">
    <w:abstractNumId w:val="8"/>
  </w:num>
  <w:num w:numId="3" w16cid:durableId="501235843">
    <w:abstractNumId w:val="7"/>
  </w:num>
  <w:num w:numId="4" w16cid:durableId="1953051545">
    <w:abstractNumId w:val="6"/>
  </w:num>
  <w:num w:numId="5" w16cid:durableId="1950893672">
    <w:abstractNumId w:val="5"/>
  </w:num>
  <w:num w:numId="6" w16cid:durableId="101610666">
    <w:abstractNumId w:val="9"/>
  </w:num>
  <w:num w:numId="7" w16cid:durableId="640160881">
    <w:abstractNumId w:val="4"/>
  </w:num>
  <w:num w:numId="8" w16cid:durableId="36707665">
    <w:abstractNumId w:val="3"/>
  </w:num>
  <w:num w:numId="9" w16cid:durableId="2066097231">
    <w:abstractNumId w:val="2"/>
  </w:num>
  <w:num w:numId="10" w16cid:durableId="758402583">
    <w:abstractNumId w:val="1"/>
  </w:num>
  <w:num w:numId="11" w16cid:durableId="926890601">
    <w:abstractNumId w:val="0"/>
  </w:num>
  <w:num w:numId="12" w16cid:durableId="1648389885">
    <w:abstractNumId w:val="13"/>
  </w:num>
  <w:num w:numId="13" w16cid:durableId="182792395">
    <w:abstractNumId w:val="11"/>
  </w:num>
  <w:num w:numId="14" w16cid:durableId="547378945">
    <w:abstractNumId w:val="14"/>
  </w:num>
  <w:num w:numId="15" w16cid:durableId="1806004379">
    <w:abstractNumId w:val="15"/>
  </w:num>
  <w:num w:numId="16" w16cid:durableId="7446863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v052fr80fwt4easzbprvaazfzrr9sxzwsx&quot;&gt;My EndNote Library&lt;record-ids&gt;&lt;item&gt;3&lt;/item&gt;&lt;item&gt;4&lt;/item&gt;&lt;item&gt;5&lt;/item&gt;&lt;item&gt;6&lt;/item&gt;&lt;item&gt;7&lt;/item&gt;&lt;item&gt;9&lt;/item&gt;&lt;item&gt;10&lt;/item&gt;&lt;item&gt;11&lt;/item&gt;&lt;item&gt;12&lt;/item&gt;&lt;item&gt;49&lt;/item&gt;&lt;item&gt;50&lt;/item&gt;&lt;item&gt;51&lt;/item&gt;&lt;item&gt;52&lt;/item&gt;&lt;item&gt;54&lt;/item&gt;&lt;item&gt;55&lt;/item&gt;&lt;item&gt;56&lt;/item&gt;&lt;item&gt;57&lt;/item&gt;&lt;item&gt;58&lt;/item&gt;&lt;item&gt;64&lt;/item&gt;&lt;item&gt;65&lt;/item&gt;&lt;item&gt;66&lt;/item&gt;&lt;item&gt;67&lt;/item&gt;&lt;item&gt;68&lt;/item&gt;&lt;item&gt;69&lt;/item&gt;&lt;item&gt;70&lt;/item&gt;&lt;item&gt;71&lt;/item&gt;&lt;item&gt;73&lt;/item&gt;&lt;item&gt;74&lt;/item&gt;&lt;item&gt;75&lt;/item&gt;&lt;item&gt;76&lt;/item&gt;&lt;item&gt;77&lt;/item&gt;&lt;item&gt;78&lt;/item&gt;&lt;item&gt;79&lt;/item&gt;&lt;item&gt;80&lt;/item&gt;&lt;item&gt;81&lt;/item&gt;&lt;item&gt;82&lt;/item&gt;&lt;item&gt;83&lt;/item&gt;&lt;item&gt;84&lt;/item&gt;&lt;item&gt;85&lt;/item&gt;&lt;item&gt;86&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2&lt;/item&gt;&lt;item&gt;113&lt;/item&gt;&lt;item&gt;114&lt;/item&gt;&lt;item&gt;115&lt;/item&gt;&lt;item&gt;116&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record-ids&gt;&lt;/item&gt;&lt;/Libraries&gt;"/>
  </w:docVars>
  <w:rsids>
    <w:rsidRoot w:val="00250AAE"/>
    <w:rsid w:val="00000E53"/>
    <w:rsid w:val="00003F22"/>
    <w:rsid w:val="00013363"/>
    <w:rsid w:val="000210C7"/>
    <w:rsid w:val="00022BE7"/>
    <w:rsid w:val="00023E3B"/>
    <w:rsid w:val="000254B5"/>
    <w:rsid w:val="0002693A"/>
    <w:rsid w:val="000312A9"/>
    <w:rsid w:val="0003644D"/>
    <w:rsid w:val="00042161"/>
    <w:rsid w:val="000424AA"/>
    <w:rsid w:val="00043E42"/>
    <w:rsid w:val="000440C2"/>
    <w:rsid w:val="000505A4"/>
    <w:rsid w:val="0005090F"/>
    <w:rsid w:val="00051385"/>
    <w:rsid w:val="00052165"/>
    <w:rsid w:val="00052958"/>
    <w:rsid w:val="0005565C"/>
    <w:rsid w:val="0005653E"/>
    <w:rsid w:val="00056900"/>
    <w:rsid w:val="0006225B"/>
    <w:rsid w:val="00064501"/>
    <w:rsid w:val="00071147"/>
    <w:rsid w:val="00075531"/>
    <w:rsid w:val="00080A56"/>
    <w:rsid w:val="00082A32"/>
    <w:rsid w:val="00085EF7"/>
    <w:rsid w:val="00092A18"/>
    <w:rsid w:val="000935B4"/>
    <w:rsid w:val="00093E00"/>
    <w:rsid w:val="000A2357"/>
    <w:rsid w:val="000A3C8C"/>
    <w:rsid w:val="000C094F"/>
    <w:rsid w:val="000C2080"/>
    <w:rsid w:val="000C44BB"/>
    <w:rsid w:val="000C4BDF"/>
    <w:rsid w:val="000C6402"/>
    <w:rsid w:val="000C6EBC"/>
    <w:rsid w:val="000C732F"/>
    <w:rsid w:val="000D05E4"/>
    <w:rsid w:val="000D64BF"/>
    <w:rsid w:val="000D6BBC"/>
    <w:rsid w:val="000E5B12"/>
    <w:rsid w:val="000F03B5"/>
    <w:rsid w:val="000F03D9"/>
    <w:rsid w:val="000F1D3E"/>
    <w:rsid w:val="00100169"/>
    <w:rsid w:val="001020E9"/>
    <w:rsid w:val="0010327F"/>
    <w:rsid w:val="001078B5"/>
    <w:rsid w:val="00107F01"/>
    <w:rsid w:val="001144C0"/>
    <w:rsid w:val="00120851"/>
    <w:rsid w:val="00120C9B"/>
    <w:rsid w:val="00121B3F"/>
    <w:rsid w:val="00122355"/>
    <w:rsid w:val="00124F1D"/>
    <w:rsid w:val="0012758C"/>
    <w:rsid w:val="0013061C"/>
    <w:rsid w:val="00130DC6"/>
    <w:rsid w:val="001348BE"/>
    <w:rsid w:val="0013528C"/>
    <w:rsid w:val="0014227B"/>
    <w:rsid w:val="001430C8"/>
    <w:rsid w:val="001432E3"/>
    <w:rsid w:val="001477CD"/>
    <w:rsid w:val="00160697"/>
    <w:rsid w:val="00161045"/>
    <w:rsid w:val="00163A1D"/>
    <w:rsid w:val="00164414"/>
    <w:rsid w:val="00164B08"/>
    <w:rsid w:val="0016532F"/>
    <w:rsid w:val="00166A59"/>
    <w:rsid w:val="00171F48"/>
    <w:rsid w:val="00172872"/>
    <w:rsid w:val="00180734"/>
    <w:rsid w:val="00185F91"/>
    <w:rsid w:val="00186A4F"/>
    <w:rsid w:val="001938AE"/>
    <w:rsid w:val="00194EFC"/>
    <w:rsid w:val="00196DBF"/>
    <w:rsid w:val="001B108A"/>
    <w:rsid w:val="001B49EE"/>
    <w:rsid w:val="001B6681"/>
    <w:rsid w:val="001C0B64"/>
    <w:rsid w:val="001C1798"/>
    <w:rsid w:val="001D305D"/>
    <w:rsid w:val="001D6C52"/>
    <w:rsid w:val="001D7BC1"/>
    <w:rsid w:val="001E3B91"/>
    <w:rsid w:val="001E3C77"/>
    <w:rsid w:val="001E6B88"/>
    <w:rsid w:val="001E7AF0"/>
    <w:rsid w:val="001F0E68"/>
    <w:rsid w:val="001F1848"/>
    <w:rsid w:val="001F39B2"/>
    <w:rsid w:val="001F5523"/>
    <w:rsid w:val="001F7605"/>
    <w:rsid w:val="00200620"/>
    <w:rsid w:val="00214097"/>
    <w:rsid w:val="00214E79"/>
    <w:rsid w:val="002244FD"/>
    <w:rsid w:val="00231BDD"/>
    <w:rsid w:val="00233D97"/>
    <w:rsid w:val="0023761E"/>
    <w:rsid w:val="00237DED"/>
    <w:rsid w:val="002442F8"/>
    <w:rsid w:val="00245F70"/>
    <w:rsid w:val="002477A4"/>
    <w:rsid w:val="002478F0"/>
    <w:rsid w:val="00247FC6"/>
    <w:rsid w:val="00250AAE"/>
    <w:rsid w:val="00251D12"/>
    <w:rsid w:val="00256089"/>
    <w:rsid w:val="00256E55"/>
    <w:rsid w:val="002611D2"/>
    <w:rsid w:val="00261824"/>
    <w:rsid w:val="00262229"/>
    <w:rsid w:val="00262C59"/>
    <w:rsid w:val="00264F69"/>
    <w:rsid w:val="00266023"/>
    <w:rsid w:val="0027493F"/>
    <w:rsid w:val="00275AA8"/>
    <w:rsid w:val="00276C5B"/>
    <w:rsid w:val="00277D5B"/>
    <w:rsid w:val="00280616"/>
    <w:rsid w:val="00282A54"/>
    <w:rsid w:val="002925F1"/>
    <w:rsid w:val="00293D45"/>
    <w:rsid w:val="0029456C"/>
    <w:rsid w:val="0029551C"/>
    <w:rsid w:val="002A0729"/>
    <w:rsid w:val="002B0B63"/>
    <w:rsid w:val="002B1A9D"/>
    <w:rsid w:val="002B74F2"/>
    <w:rsid w:val="002C1723"/>
    <w:rsid w:val="002C36C5"/>
    <w:rsid w:val="002C7C59"/>
    <w:rsid w:val="002D2DC5"/>
    <w:rsid w:val="002D37BF"/>
    <w:rsid w:val="002D4075"/>
    <w:rsid w:val="002D43CF"/>
    <w:rsid w:val="002E563A"/>
    <w:rsid w:val="002F484C"/>
    <w:rsid w:val="002F700C"/>
    <w:rsid w:val="003029BD"/>
    <w:rsid w:val="00303CC8"/>
    <w:rsid w:val="003043CC"/>
    <w:rsid w:val="00311F27"/>
    <w:rsid w:val="003155C8"/>
    <w:rsid w:val="003161CB"/>
    <w:rsid w:val="0031667F"/>
    <w:rsid w:val="00323A95"/>
    <w:rsid w:val="00327310"/>
    <w:rsid w:val="0033019E"/>
    <w:rsid w:val="003304E1"/>
    <w:rsid w:val="00332CE5"/>
    <w:rsid w:val="0034074D"/>
    <w:rsid w:val="0034147E"/>
    <w:rsid w:val="00341B56"/>
    <w:rsid w:val="00342FEB"/>
    <w:rsid w:val="00347A4A"/>
    <w:rsid w:val="0035164A"/>
    <w:rsid w:val="00351EBB"/>
    <w:rsid w:val="00354034"/>
    <w:rsid w:val="003542CB"/>
    <w:rsid w:val="003549D6"/>
    <w:rsid w:val="00356C32"/>
    <w:rsid w:val="0036154B"/>
    <w:rsid w:val="003618A3"/>
    <w:rsid w:val="003620D8"/>
    <w:rsid w:val="003628A3"/>
    <w:rsid w:val="003677A4"/>
    <w:rsid w:val="00370D3E"/>
    <w:rsid w:val="00374768"/>
    <w:rsid w:val="003750F6"/>
    <w:rsid w:val="003803B2"/>
    <w:rsid w:val="00381113"/>
    <w:rsid w:val="003814C8"/>
    <w:rsid w:val="00382F78"/>
    <w:rsid w:val="0039256C"/>
    <w:rsid w:val="0039525F"/>
    <w:rsid w:val="00396A8C"/>
    <w:rsid w:val="00396C5C"/>
    <w:rsid w:val="00397B35"/>
    <w:rsid w:val="003A2F8C"/>
    <w:rsid w:val="003A7C06"/>
    <w:rsid w:val="003A7D82"/>
    <w:rsid w:val="003B01E2"/>
    <w:rsid w:val="003C0BFC"/>
    <w:rsid w:val="003C2DF7"/>
    <w:rsid w:val="003C78C4"/>
    <w:rsid w:val="003D4AA6"/>
    <w:rsid w:val="003D65DD"/>
    <w:rsid w:val="003D6F24"/>
    <w:rsid w:val="003E6647"/>
    <w:rsid w:val="003F39CC"/>
    <w:rsid w:val="003F45CE"/>
    <w:rsid w:val="003F625C"/>
    <w:rsid w:val="003F6298"/>
    <w:rsid w:val="004006CF"/>
    <w:rsid w:val="00401430"/>
    <w:rsid w:val="004031E8"/>
    <w:rsid w:val="00406576"/>
    <w:rsid w:val="00406BD4"/>
    <w:rsid w:val="00411860"/>
    <w:rsid w:val="00413FFB"/>
    <w:rsid w:val="00415E08"/>
    <w:rsid w:val="00416A34"/>
    <w:rsid w:val="00416AA7"/>
    <w:rsid w:val="004201C9"/>
    <w:rsid w:val="004211C7"/>
    <w:rsid w:val="004274B6"/>
    <w:rsid w:val="00431393"/>
    <w:rsid w:val="00432127"/>
    <w:rsid w:val="00433624"/>
    <w:rsid w:val="004342BE"/>
    <w:rsid w:val="00437DD0"/>
    <w:rsid w:val="004402DE"/>
    <w:rsid w:val="00450572"/>
    <w:rsid w:val="004525E3"/>
    <w:rsid w:val="00455395"/>
    <w:rsid w:val="00466324"/>
    <w:rsid w:val="004746B0"/>
    <w:rsid w:val="00475D0B"/>
    <w:rsid w:val="00477CE1"/>
    <w:rsid w:val="004807CE"/>
    <w:rsid w:val="00483502"/>
    <w:rsid w:val="00483CBF"/>
    <w:rsid w:val="00485196"/>
    <w:rsid w:val="00487275"/>
    <w:rsid w:val="004915D0"/>
    <w:rsid w:val="00494326"/>
    <w:rsid w:val="004A1A45"/>
    <w:rsid w:val="004A1CBE"/>
    <w:rsid w:val="004A21C9"/>
    <w:rsid w:val="004A51DB"/>
    <w:rsid w:val="004A6874"/>
    <w:rsid w:val="004A7FB2"/>
    <w:rsid w:val="004B00E4"/>
    <w:rsid w:val="004B1F0D"/>
    <w:rsid w:val="004B4E14"/>
    <w:rsid w:val="004C1389"/>
    <w:rsid w:val="004C42F0"/>
    <w:rsid w:val="004C5279"/>
    <w:rsid w:val="004C5760"/>
    <w:rsid w:val="004D00AB"/>
    <w:rsid w:val="004D55F6"/>
    <w:rsid w:val="004D6C3C"/>
    <w:rsid w:val="004D7CEF"/>
    <w:rsid w:val="004E134F"/>
    <w:rsid w:val="004F103F"/>
    <w:rsid w:val="004F46D3"/>
    <w:rsid w:val="004F53C4"/>
    <w:rsid w:val="004F7705"/>
    <w:rsid w:val="004F77C1"/>
    <w:rsid w:val="00500669"/>
    <w:rsid w:val="00502CDC"/>
    <w:rsid w:val="005049E3"/>
    <w:rsid w:val="00505558"/>
    <w:rsid w:val="00512EB6"/>
    <w:rsid w:val="005163C8"/>
    <w:rsid w:val="00516717"/>
    <w:rsid w:val="005223AD"/>
    <w:rsid w:val="0052398E"/>
    <w:rsid w:val="00524F0E"/>
    <w:rsid w:val="00525BB5"/>
    <w:rsid w:val="00526714"/>
    <w:rsid w:val="00530052"/>
    <w:rsid w:val="00537EFC"/>
    <w:rsid w:val="0054602E"/>
    <w:rsid w:val="00547DEE"/>
    <w:rsid w:val="0055381E"/>
    <w:rsid w:val="00553DCB"/>
    <w:rsid w:val="00555BFD"/>
    <w:rsid w:val="00555CB2"/>
    <w:rsid w:val="0056345E"/>
    <w:rsid w:val="005637AC"/>
    <w:rsid w:val="00570B62"/>
    <w:rsid w:val="005713E3"/>
    <w:rsid w:val="00573B03"/>
    <w:rsid w:val="00575BE2"/>
    <w:rsid w:val="00575F1E"/>
    <w:rsid w:val="00576FE1"/>
    <w:rsid w:val="005867DA"/>
    <w:rsid w:val="00587AE6"/>
    <w:rsid w:val="005912E4"/>
    <w:rsid w:val="00592742"/>
    <w:rsid w:val="0059379F"/>
    <w:rsid w:val="00593BC4"/>
    <w:rsid w:val="00596EC2"/>
    <w:rsid w:val="0059768E"/>
    <w:rsid w:val="005A0334"/>
    <w:rsid w:val="005A28A2"/>
    <w:rsid w:val="005A381C"/>
    <w:rsid w:val="005A3894"/>
    <w:rsid w:val="005B041B"/>
    <w:rsid w:val="005B25D7"/>
    <w:rsid w:val="005B4D4C"/>
    <w:rsid w:val="005B5C2C"/>
    <w:rsid w:val="005B601B"/>
    <w:rsid w:val="005C1D11"/>
    <w:rsid w:val="005C5257"/>
    <w:rsid w:val="005C631C"/>
    <w:rsid w:val="005D2074"/>
    <w:rsid w:val="005D2A99"/>
    <w:rsid w:val="005E446A"/>
    <w:rsid w:val="005F3643"/>
    <w:rsid w:val="005F6EEB"/>
    <w:rsid w:val="006058EE"/>
    <w:rsid w:val="00615619"/>
    <w:rsid w:val="00621440"/>
    <w:rsid w:val="006231E9"/>
    <w:rsid w:val="0063145B"/>
    <w:rsid w:val="00631EFB"/>
    <w:rsid w:val="006323CA"/>
    <w:rsid w:val="00633ADD"/>
    <w:rsid w:val="00634F68"/>
    <w:rsid w:val="00635FAF"/>
    <w:rsid w:val="00637400"/>
    <w:rsid w:val="00640226"/>
    <w:rsid w:val="00644F7D"/>
    <w:rsid w:val="00646B96"/>
    <w:rsid w:val="0064715F"/>
    <w:rsid w:val="00652151"/>
    <w:rsid w:val="006539D8"/>
    <w:rsid w:val="006544C3"/>
    <w:rsid w:val="00656863"/>
    <w:rsid w:val="00657ECF"/>
    <w:rsid w:val="00660EF0"/>
    <w:rsid w:val="00663870"/>
    <w:rsid w:val="006646B7"/>
    <w:rsid w:val="00670F5D"/>
    <w:rsid w:val="006748CC"/>
    <w:rsid w:val="00680412"/>
    <w:rsid w:val="00690398"/>
    <w:rsid w:val="00694B4B"/>
    <w:rsid w:val="00697F89"/>
    <w:rsid w:val="006A2A11"/>
    <w:rsid w:val="006A7AF1"/>
    <w:rsid w:val="006B1383"/>
    <w:rsid w:val="006B3502"/>
    <w:rsid w:val="006B3E47"/>
    <w:rsid w:val="006B68EA"/>
    <w:rsid w:val="006C09C5"/>
    <w:rsid w:val="006C1E32"/>
    <w:rsid w:val="006C2455"/>
    <w:rsid w:val="006C422A"/>
    <w:rsid w:val="006C5D05"/>
    <w:rsid w:val="006C64C8"/>
    <w:rsid w:val="006D393E"/>
    <w:rsid w:val="006D4831"/>
    <w:rsid w:val="006E2A99"/>
    <w:rsid w:val="006E301F"/>
    <w:rsid w:val="006E4A4B"/>
    <w:rsid w:val="006E4D9F"/>
    <w:rsid w:val="006E734B"/>
    <w:rsid w:val="006F100E"/>
    <w:rsid w:val="006F1A6E"/>
    <w:rsid w:val="006F3761"/>
    <w:rsid w:val="006F6BEC"/>
    <w:rsid w:val="00701CF7"/>
    <w:rsid w:val="00702A63"/>
    <w:rsid w:val="00702C42"/>
    <w:rsid w:val="00702C65"/>
    <w:rsid w:val="0070653D"/>
    <w:rsid w:val="007118AC"/>
    <w:rsid w:val="00711D52"/>
    <w:rsid w:val="00711E13"/>
    <w:rsid w:val="00712365"/>
    <w:rsid w:val="007140E7"/>
    <w:rsid w:val="007146E0"/>
    <w:rsid w:val="007164DF"/>
    <w:rsid w:val="007176CC"/>
    <w:rsid w:val="007215EB"/>
    <w:rsid w:val="00722477"/>
    <w:rsid w:val="00723CE8"/>
    <w:rsid w:val="0072509F"/>
    <w:rsid w:val="00726544"/>
    <w:rsid w:val="00726A8A"/>
    <w:rsid w:val="00726BE4"/>
    <w:rsid w:val="0073107E"/>
    <w:rsid w:val="0073273E"/>
    <w:rsid w:val="00735051"/>
    <w:rsid w:val="00736C43"/>
    <w:rsid w:val="007462A4"/>
    <w:rsid w:val="00747BFA"/>
    <w:rsid w:val="00751218"/>
    <w:rsid w:val="00751461"/>
    <w:rsid w:val="00752354"/>
    <w:rsid w:val="00756032"/>
    <w:rsid w:val="00756802"/>
    <w:rsid w:val="00757325"/>
    <w:rsid w:val="007601EA"/>
    <w:rsid w:val="0076358C"/>
    <w:rsid w:val="007642A3"/>
    <w:rsid w:val="00765147"/>
    <w:rsid w:val="00765224"/>
    <w:rsid w:val="007663BF"/>
    <w:rsid w:val="00766B77"/>
    <w:rsid w:val="00772BBB"/>
    <w:rsid w:val="007770E4"/>
    <w:rsid w:val="00777F35"/>
    <w:rsid w:val="00784EBF"/>
    <w:rsid w:val="00787CCC"/>
    <w:rsid w:val="00791FBA"/>
    <w:rsid w:val="007921F9"/>
    <w:rsid w:val="00792ABF"/>
    <w:rsid w:val="007931AA"/>
    <w:rsid w:val="007949D4"/>
    <w:rsid w:val="00797CDF"/>
    <w:rsid w:val="007A282D"/>
    <w:rsid w:val="007A3344"/>
    <w:rsid w:val="007A793C"/>
    <w:rsid w:val="007B1879"/>
    <w:rsid w:val="007B2FD5"/>
    <w:rsid w:val="007B4BF3"/>
    <w:rsid w:val="007B4C0E"/>
    <w:rsid w:val="007B5519"/>
    <w:rsid w:val="007B786F"/>
    <w:rsid w:val="007B7D40"/>
    <w:rsid w:val="007C6A84"/>
    <w:rsid w:val="007C7E8B"/>
    <w:rsid w:val="007D07C1"/>
    <w:rsid w:val="007D286E"/>
    <w:rsid w:val="007D2E8F"/>
    <w:rsid w:val="007D3C37"/>
    <w:rsid w:val="007D7DD5"/>
    <w:rsid w:val="007E33EA"/>
    <w:rsid w:val="007E7020"/>
    <w:rsid w:val="007E7095"/>
    <w:rsid w:val="007E723C"/>
    <w:rsid w:val="007F05A5"/>
    <w:rsid w:val="007F34A8"/>
    <w:rsid w:val="007F7F65"/>
    <w:rsid w:val="0080012C"/>
    <w:rsid w:val="00802D06"/>
    <w:rsid w:val="00805D0D"/>
    <w:rsid w:val="00806FD9"/>
    <w:rsid w:val="008229A3"/>
    <w:rsid w:val="00835FA6"/>
    <w:rsid w:val="0083775E"/>
    <w:rsid w:val="00837790"/>
    <w:rsid w:val="00837890"/>
    <w:rsid w:val="00844D48"/>
    <w:rsid w:val="0084570A"/>
    <w:rsid w:val="00850F07"/>
    <w:rsid w:val="00851866"/>
    <w:rsid w:val="0085289F"/>
    <w:rsid w:val="00856CBA"/>
    <w:rsid w:val="008579BD"/>
    <w:rsid w:val="0086003B"/>
    <w:rsid w:val="00861338"/>
    <w:rsid w:val="00861FB5"/>
    <w:rsid w:val="00863EAC"/>
    <w:rsid w:val="00872EDA"/>
    <w:rsid w:val="00882BF9"/>
    <w:rsid w:val="008834C4"/>
    <w:rsid w:val="0088685C"/>
    <w:rsid w:val="00886D75"/>
    <w:rsid w:val="008930F8"/>
    <w:rsid w:val="008A2C20"/>
    <w:rsid w:val="008A2D71"/>
    <w:rsid w:val="008A5144"/>
    <w:rsid w:val="008B15DB"/>
    <w:rsid w:val="008B3F64"/>
    <w:rsid w:val="008C1373"/>
    <w:rsid w:val="008C420C"/>
    <w:rsid w:val="008C60A3"/>
    <w:rsid w:val="008C671D"/>
    <w:rsid w:val="008E1DC8"/>
    <w:rsid w:val="008E2CBF"/>
    <w:rsid w:val="008E3AEB"/>
    <w:rsid w:val="008F0F7D"/>
    <w:rsid w:val="008F1C6A"/>
    <w:rsid w:val="008F4067"/>
    <w:rsid w:val="008F583C"/>
    <w:rsid w:val="00900319"/>
    <w:rsid w:val="0090188E"/>
    <w:rsid w:val="009021B4"/>
    <w:rsid w:val="00904C76"/>
    <w:rsid w:val="009078E0"/>
    <w:rsid w:val="009137F9"/>
    <w:rsid w:val="00922B4C"/>
    <w:rsid w:val="00925483"/>
    <w:rsid w:val="0093151C"/>
    <w:rsid w:val="00934F9F"/>
    <w:rsid w:val="0093794E"/>
    <w:rsid w:val="00940C6B"/>
    <w:rsid w:val="00940C8B"/>
    <w:rsid w:val="00941760"/>
    <w:rsid w:val="00944A1E"/>
    <w:rsid w:val="00951B40"/>
    <w:rsid w:val="009522B9"/>
    <w:rsid w:val="00952920"/>
    <w:rsid w:val="00953D50"/>
    <w:rsid w:val="00953E0B"/>
    <w:rsid w:val="00960927"/>
    <w:rsid w:val="00961469"/>
    <w:rsid w:val="009638C0"/>
    <w:rsid w:val="00965CEB"/>
    <w:rsid w:val="009734C9"/>
    <w:rsid w:val="00977AD7"/>
    <w:rsid w:val="00982C9D"/>
    <w:rsid w:val="0098308A"/>
    <w:rsid w:val="00991607"/>
    <w:rsid w:val="009965CA"/>
    <w:rsid w:val="009A1ED3"/>
    <w:rsid w:val="009A4F96"/>
    <w:rsid w:val="009A5298"/>
    <w:rsid w:val="009A6795"/>
    <w:rsid w:val="009B3863"/>
    <w:rsid w:val="009B56D3"/>
    <w:rsid w:val="009C01C0"/>
    <w:rsid w:val="009C3897"/>
    <w:rsid w:val="009C4C0B"/>
    <w:rsid w:val="009D6A4B"/>
    <w:rsid w:val="009E02CF"/>
    <w:rsid w:val="009E5409"/>
    <w:rsid w:val="009F0739"/>
    <w:rsid w:val="009F5F6B"/>
    <w:rsid w:val="00A00250"/>
    <w:rsid w:val="00A00FB0"/>
    <w:rsid w:val="00A13633"/>
    <w:rsid w:val="00A15340"/>
    <w:rsid w:val="00A163F3"/>
    <w:rsid w:val="00A2083C"/>
    <w:rsid w:val="00A259DB"/>
    <w:rsid w:val="00A259FB"/>
    <w:rsid w:val="00A27049"/>
    <w:rsid w:val="00A319A3"/>
    <w:rsid w:val="00A34CF8"/>
    <w:rsid w:val="00A419E6"/>
    <w:rsid w:val="00A431B3"/>
    <w:rsid w:val="00A454B0"/>
    <w:rsid w:val="00A4592F"/>
    <w:rsid w:val="00A45C39"/>
    <w:rsid w:val="00A46899"/>
    <w:rsid w:val="00A53829"/>
    <w:rsid w:val="00A62659"/>
    <w:rsid w:val="00A66561"/>
    <w:rsid w:val="00A67A5B"/>
    <w:rsid w:val="00A7058C"/>
    <w:rsid w:val="00A75523"/>
    <w:rsid w:val="00A7654D"/>
    <w:rsid w:val="00A838BF"/>
    <w:rsid w:val="00A85BF5"/>
    <w:rsid w:val="00A949E4"/>
    <w:rsid w:val="00AA12E0"/>
    <w:rsid w:val="00AA4CF5"/>
    <w:rsid w:val="00AA5074"/>
    <w:rsid w:val="00AA6FE4"/>
    <w:rsid w:val="00AB046E"/>
    <w:rsid w:val="00AB2957"/>
    <w:rsid w:val="00AB32DB"/>
    <w:rsid w:val="00AB419C"/>
    <w:rsid w:val="00AB4546"/>
    <w:rsid w:val="00AB73A7"/>
    <w:rsid w:val="00AC4078"/>
    <w:rsid w:val="00AC7B46"/>
    <w:rsid w:val="00AC7CFC"/>
    <w:rsid w:val="00AD18A8"/>
    <w:rsid w:val="00AD3CC7"/>
    <w:rsid w:val="00AD7208"/>
    <w:rsid w:val="00AE0AC2"/>
    <w:rsid w:val="00AE2223"/>
    <w:rsid w:val="00AE7C72"/>
    <w:rsid w:val="00AF1085"/>
    <w:rsid w:val="00AF12BC"/>
    <w:rsid w:val="00AF26BC"/>
    <w:rsid w:val="00AF3DAD"/>
    <w:rsid w:val="00AF6703"/>
    <w:rsid w:val="00B129BC"/>
    <w:rsid w:val="00B15092"/>
    <w:rsid w:val="00B26393"/>
    <w:rsid w:val="00B277A0"/>
    <w:rsid w:val="00B301E6"/>
    <w:rsid w:val="00B30982"/>
    <w:rsid w:val="00B37191"/>
    <w:rsid w:val="00B37ADC"/>
    <w:rsid w:val="00B37FC4"/>
    <w:rsid w:val="00B41922"/>
    <w:rsid w:val="00B4247D"/>
    <w:rsid w:val="00B44190"/>
    <w:rsid w:val="00B513BB"/>
    <w:rsid w:val="00B54E67"/>
    <w:rsid w:val="00B62969"/>
    <w:rsid w:val="00B638E6"/>
    <w:rsid w:val="00B64A21"/>
    <w:rsid w:val="00B6530B"/>
    <w:rsid w:val="00B655FE"/>
    <w:rsid w:val="00B738BD"/>
    <w:rsid w:val="00B742C0"/>
    <w:rsid w:val="00B806E1"/>
    <w:rsid w:val="00B81EC9"/>
    <w:rsid w:val="00B84CEA"/>
    <w:rsid w:val="00B94998"/>
    <w:rsid w:val="00B95BBD"/>
    <w:rsid w:val="00B97A36"/>
    <w:rsid w:val="00BA0FD9"/>
    <w:rsid w:val="00BA1690"/>
    <w:rsid w:val="00BA5F00"/>
    <w:rsid w:val="00BB33F1"/>
    <w:rsid w:val="00BB4C18"/>
    <w:rsid w:val="00BB50A9"/>
    <w:rsid w:val="00BB53B6"/>
    <w:rsid w:val="00BB60E6"/>
    <w:rsid w:val="00BB7743"/>
    <w:rsid w:val="00BB7DBF"/>
    <w:rsid w:val="00BC1CE8"/>
    <w:rsid w:val="00BD259F"/>
    <w:rsid w:val="00BD344E"/>
    <w:rsid w:val="00BD4755"/>
    <w:rsid w:val="00BD5621"/>
    <w:rsid w:val="00BD5B8C"/>
    <w:rsid w:val="00BD5F5B"/>
    <w:rsid w:val="00BD5FA0"/>
    <w:rsid w:val="00BD715D"/>
    <w:rsid w:val="00BD7F09"/>
    <w:rsid w:val="00BE0BB7"/>
    <w:rsid w:val="00BE22C0"/>
    <w:rsid w:val="00BF2A8D"/>
    <w:rsid w:val="00BF5306"/>
    <w:rsid w:val="00BF5997"/>
    <w:rsid w:val="00BF6426"/>
    <w:rsid w:val="00C02A11"/>
    <w:rsid w:val="00C05CB8"/>
    <w:rsid w:val="00C0748C"/>
    <w:rsid w:val="00C10DDC"/>
    <w:rsid w:val="00C11223"/>
    <w:rsid w:val="00C14BAC"/>
    <w:rsid w:val="00C15351"/>
    <w:rsid w:val="00C15FDD"/>
    <w:rsid w:val="00C16CA8"/>
    <w:rsid w:val="00C24EFC"/>
    <w:rsid w:val="00C25298"/>
    <w:rsid w:val="00C26B01"/>
    <w:rsid w:val="00C31FE5"/>
    <w:rsid w:val="00C325AE"/>
    <w:rsid w:val="00C32B9B"/>
    <w:rsid w:val="00C36037"/>
    <w:rsid w:val="00C4073C"/>
    <w:rsid w:val="00C40D3E"/>
    <w:rsid w:val="00C41E1F"/>
    <w:rsid w:val="00C43E24"/>
    <w:rsid w:val="00C44A96"/>
    <w:rsid w:val="00C45450"/>
    <w:rsid w:val="00C61AF4"/>
    <w:rsid w:val="00C66DF0"/>
    <w:rsid w:val="00C716A3"/>
    <w:rsid w:val="00C7370E"/>
    <w:rsid w:val="00C75304"/>
    <w:rsid w:val="00C81A2E"/>
    <w:rsid w:val="00C861F0"/>
    <w:rsid w:val="00C93259"/>
    <w:rsid w:val="00C975E9"/>
    <w:rsid w:val="00C97660"/>
    <w:rsid w:val="00CA031E"/>
    <w:rsid w:val="00CA2A0E"/>
    <w:rsid w:val="00CA3F58"/>
    <w:rsid w:val="00CA45CF"/>
    <w:rsid w:val="00CA6A16"/>
    <w:rsid w:val="00CA6C33"/>
    <w:rsid w:val="00CA7523"/>
    <w:rsid w:val="00CB3553"/>
    <w:rsid w:val="00CB3B14"/>
    <w:rsid w:val="00CC11B8"/>
    <w:rsid w:val="00CC129C"/>
    <w:rsid w:val="00CC1B2C"/>
    <w:rsid w:val="00CC2558"/>
    <w:rsid w:val="00CC5006"/>
    <w:rsid w:val="00CD170C"/>
    <w:rsid w:val="00CD1E80"/>
    <w:rsid w:val="00CD3905"/>
    <w:rsid w:val="00CE12CF"/>
    <w:rsid w:val="00CE1FF1"/>
    <w:rsid w:val="00CE2C69"/>
    <w:rsid w:val="00CE4485"/>
    <w:rsid w:val="00CE4ECD"/>
    <w:rsid w:val="00CF058F"/>
    <w:rsid w:val="00CF1271"/>
    <w:rsid w:val="00CF2588"/>
    <w:rsid w:val="00CF2738"/>
    <w:rsid w:val="00CF566A"/>
    <w:rsid w:val="00CF6599"/>
    <w:rsid w:val="00CF6B00"/>
    <w:rsid w:val="00D009AF"/>
    <w:rsid w:val="00D04025"/>
    <w:rsid w:val="00D060D2"/>
    <w:rsid w:val="00D06556"/>
    <w:rsid w:val="00D13131"/>
    <w:rsid w:val="00D13B0C"/>
    <w:rsid w:val="00D1463D"/>
    <w:rsid w:val="00D212D0"/>
    <w:rsid w:val="00D23752"/>
    <w:rsid w:val="00D23CE1"/>
    <w:rsid w:val="00D25A95"/>
    <w:rsid w:val="00D30699"/>
    <w:rsid w:val="00D358E6"/>
    <w:rsid w:val="00D36C87"/>
    <w:rsid w:val="00D43810"/>
    <w:rsid w:val="00D46554"/>
    <w:rsid w:val="00D513C3"/>
    <w:rsid w:val="00D51788"/>
    <w:rsid w:val="00D6214F"/>
    <w:rsid w:val="00D674E8"/>
    <w:rsid w:val="00D703F0"/>
    <w:rsid w:val="00D71A0A"/>
    <w:rsid w:val="00D75172"/>
    <w:rsid w:val="00D82F7E"/>
    <w:rsid w:val="00D83FAA"/>
    <w:rsid w:val="00D84A21"/>
    <w:rsid w:val="00D84D39"/>
    <w:rsid w:val="00D8651E"/>
    <w:rsid w:val="00D92257"/>
    <w:rsid w:val="00D92C68"/>
    <w:rsid w:val="00D93F80"/>
    <w:rsid w:val="00D942A8"/>
    <w:rsid w:val="00D97720"/>
    <w:rsid w:val="00DA02F9"/>
    <w:rsid w:val="00DB4144"/>
    <w:rsid w:val="00DC14C3"/>
    <w:rsid w:val="00DC749A"/>
    <w:rsid w:val="00DC7515"/>
    <w:rsid w:val="00DD0320"/>
    <w:rsid w:val="00DD17A3"/>
    <w:rsid w:val="00DD1E2C"/>
    <w:rsid w:val="00DD49BC"/>
    <w:rsid w:val="00DD596F"/>
    <w:rsid w:val="00DD784C"/>
    <w:rsid w:val="00DE00E4"/>
    <w:rsid w:val="00DE278B"/>
    <w:rsid w:val="00DE4F6E"/>
    <w:rsid w:val="00DE7AC8"/>
    <w:rsid w:val="00DF0A64"/>
    <w:rsid w:val="00DF109E"/>
    <w:rsid w:val="00DF30AC"/>
    <w:rsid w:val="00DF30C2"/>
    <w:rsid w:val="00DF4531"/>
    <w:rsid w:val="00DF6517"/>
    <w:rsid w:val="00E02662"/>
    <w:rsid w:val="00E02C03"/>
    <w:rsid w:val="00E0317A"/>
    <w:rsid w:val="00E0488D"/>
    <w:rsid w:val="00E076D6"/>
    <w:rsid w:val="00E12250"/>
    <w:rsid w:val="00E2044F"/>
    <w:rsid w:val="00E229D0"/>
    <w:rsid w:val="00E304C7"/>
    <w:rsid w:val="00E31CF7"/>
    <w:rsid w:val="00E32D5B"/>
    <w:rsid w:val="00E355AD"/>
    <w:rsid w:val="00E40B5E"/>
    <w:rsid w:val="00E40C85"/>
    <w:rsid w:val="00E4208F"/>
    <w:rsid w:val="00E438CD"/>
    <w:rsid w:val="00E5005B"/>
    <w:rsid w:val="00E50A9B"/>
    <w:rsid w:val="00E5156D"/>
    <w:rsid w:val="00E5252C"/>
    <w:rsid w:val="00E5470D"/>
    <w:rsid w:val="00E620BB"/>
    <w:rsid w:val="00E64595"/>
    <w:rsid w:val="00E6622B"/>
    <w:rsid w:val="00E71780"/>
    <w:rsid w:val="00E718CA"/>
    <w:rsid w:val="00E71ADD"/>
    <w:rsid w:val="00E71E62"/>
    <w:rsid w:val="00E92F5E"/>
    <w:rsid w:val="00E93786"/>
    <w:rsid w:val="00E96895"/>
    <w:rsid w:val="00EA3D88"/>
    <w:rsid w:val="00EA4FB4"/>
    <w:rsid w:val="00EB62C8"/>
    <w:rsid w:val="00ED042A"/>
    <w:rsid w:val="00ED087E"/>
    <w:rsid w:val="00ED521E"/>
    <w:rsid w:val="00EE0523"/>
    <w:rsid w:val="00EE5684"/>
    <w:rsid w:val="00EE5E9E"/>
    <w:rsid w:val="00EF0DC6"/>
    <w:rsid w:val="00EF547A"/>
    <w:rsid w:val="00EF5574"/>
    <w:rsid w:val="00EF5F31"/>
    <w:rsid w:val="00F00E8D"/>
    <w:rsid w:val="00F024BB"/>
    <w:rsid w:val="00F0270C"/>
    <w:rsid w:val="00F04C2C"/>
    <w:rsid w:val="00F110F0"/>
    <w:rsid w:val="00F14219"/>
    <w:rsid w:val="00F15948"/>
    <w:rsid w:val="00F231DD"/>
    <w:rsid w:val="00F23FED"/>
    <w:rsid w:val="00F260E9"/>
    <w:rsid w:val="00F31AE0"/>
    <w:rsid w:val="00F37814"/>
    <w:rsid w:val="00F3791C"/>
    <w:rsid w:val="00F40B0B"/>
    <w:rsid w:val="00F4159F"/>
    <w:rsid w:val="00F432D0"/>
    <w:rsid w:val="00F469DA"/>
    <w:rsid w:val="00F47FE3"/>
    <w:rsid w:val="00F527BF"/>
    <w:rsid w:val="00F53262"/>
    <w:rsid w:val="00F5481C"/>
    <w:rsid w:val="00F5787D"/>
    <w:rsid w:val="00F65448"/>
    <w:rsid w:val="00F7139E"/>
    <w:rsid w:val="00F72710"/>
    <w:rsid w:val="00F7578D"/>
    <w:rsid w:val="00F7625A"/>
    <w:rsid w:val="00F76EAF"/>
    <w:rsid w:val="00F8319E"/>
    <w:rsid w:val="00F84A96"/>
    <w:rsid w:val="00F85A7F"/>
    <w:rsid w:val="00F86B3C"/>
    <w:rsid w:val="00F903C9"/>
    <w:rsid w:val="00F90881"/>
    <w:rsid w:val="00F9216F"/>
    <w:rsid w:val="00F96C51"/>
    <w:rsid w:val="00F97BF1"/>
    <w:rsid w:val="00FA5979"/>
    <w:rsid w:val="00FA7D1C"/>
    <w:rsid w:val="00FB20B1"/>
    <w:rsid w:val="00FB2BCB"/>
    <w:rsid w:val="00FB79CB"/>
    <w:rsid w:val="00FC5115"/>
    <w:rsid w:val="00FC531B"/>
    <w:rsid w:val="00FC54B4"/>
    <w:rsid w:val="00FD6602"/>
    <w:rsid w:val="00FE018C"/>
    <w:rsid w:val="00FE0E93"/>
    <w:rsid w:val="00FE47C1"/>
    <w:rsid w:val="00FE4B89"/>
    <w:rsid w:val="00FE6E36"/>
    <w:rsid w:val="00FF43BE"/>
    <w:rsid w:val="00FF4579"/>
    <w:rsid w:val="00FF6FB0"/>
    <w:rsid w:val="00FF7B6C"/>
    <w:rsid w:val="00FF7C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D5D6"/>
  <w15:chartTrackingRefBased/>
  <w15:docId w15:val="{948D956F-2FA1-AB44-A1C6-4083E602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rsid w:val="002A0729"/>
    <w:pPr>
      <w:spacing w:after="200" w:line="276" w:lineRule="auto"/>
    </w:pPr>
    <w:rPr>
      <w:sz w:val="22"/>
      <w:szCs w:val="22"/>
    </w:rPr>
  </w:style>
  <w:style w:type="paragraph" w:styleId="Heading1">
    <w:name w:val="heading 1"/>
    <w:basedOn w:val="Normal"/>
    <w:next w:val="Normal"/>
    <w:link w:val="Heading1Char"/>
    <w:uiPriority w:val="9"/>
    <w:qFormat/>
    <w:rsid w:val="00025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0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4078"/>
    <w:rPr>
      <w:rFonts w:ascii="Tahoma" w:hAnsi="Tahoma" w:cs="Tahoma"/>
      <w:sz w:val="16"/>
      <w:szCs w:val="16"/>
    </w:rPr>
  </w:style>
  <w:style w:type="paragraph" w:styleId="Header">
    <w:name w:val="header"/>
    <w:basedOn w:val="Normal"/>
    <w:link w:val="HeaderChar"/>
    <w:uiPriority w:val="99"/>
    <w:unhideWhenUsed/>
    <w:rsid w:val="00AC4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078"/>
  </w:style>
  <w:style w:type="paragraph" w:styleId="Footer">
    <w:name w:val="footer"/>
    <w:basedOn w:val="Normal"/>
    <w:link w:val="FooterChar"/>
    <w:uiPriority w:val="99"/>
    <w:unhideWhenUsed/>
    <w:rsid w:val="00AC4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078"/>
  </w:style>
  <w:style w:type="paragraph" w:customStyle="1" w:styleId="EndNoteBibliographyTitle">
    <w:name w:val="EndNote Bibliography Title"/>
    <w:basedOn w:val="Normal"/>
    <w:link w:val="EndNoteBibliographyTitleChar"/>
    <w:rsid w:val="00FB2BCB"/>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FB2BCB"/>
    <w:rPr>
      <w:rFonts w:cs="Calibri"/>
      <w:noProof/>
      <w:sz w:val="22"/>
      <w:szCs w:val="22"/>
    </w:rPr>
  </w:style>
  <w:style w:type="paragraph" w:customStyle="1" w:styleId="EndNoteBibliography">
    <w:name w:val="EndNote Bibliography"/>
    <w:basedOn w:val="Normal"/>
    <w:link w:val="EndNoteBibliographyChar"/>
    <w:rsid w:val="00FB2BCB"/>
    <w:pPr>
      <w:spacing w:line="240" w:lineRule="auto"/>
    </w:pPr>
    <w:rPr>
      <w:rFonts w:cs="Calibri"/>
      <w:noProof/>
    </w:rPr>
  </w:style>
  <w:style w:type="character" w:customStyle="1" w:styleId="EndNoteBibliographyChar">
    <w:name w:val="EndNote Bibliography Char"/>
    <w:basedOn w:val="DefaultParagraphFont"/>
    <w:link w:val="EndNoteBibliography"/>
    <w:rsid w:val="00FB2BCB"/>
    <w:rPr>
      <w:rFonts w:cs="Calibri"/>
      <w:noProof/>
      <w:sz w:val="22"/>
      <w:szCs w:val="22"/>
    </w:rPr>
  </w:style>
  <w:style w:type="character" w:styleId="Hyperlink">
    <w:name w:val="Hyperlink"/>
    <w:basedOn w:val="DefaultParagraphFont"/>
    <w:uiPriority w:val="99"/>
    <w:unhideWhenUsed/>
    <w:rsid w:val="00FB2BCB"/>
    <w:rPr>
      <w:color w:val="0563C1" w:themeColor="hyperlink"/>
      <w:u w:val="single"/>
    </w:rPr>
  </w:style>
  <w:style w:type="character" w:styleId="UnresolvedMention">
    <w:name w:val="Unresolved Mention"/>
    <w:basedOn w:val="DefaultParagraphFont"/>
    <w:uiPriority w:val="52"/>
    <w:rsid w:val="00FB2BCB"/>
    <w:rPr>
      <w:color w:val="605E5C"/>
      <w:shd w:val="clear" w:color="auto" w:fill="E1DFDD"/>
    </w:rPr>
  </w:style>
  <w:style w:type="paragraph" w:styleId="ListParagraph">
    <w:name w:val="List Paragraph"/>
    <w:basedOn w:val="Normal"/>
    <w:uiPriority w:val="63"/>
    <w:qFormat/>
    <w:rsid w:val="00130DC6"/>
    <w:pPr>
      <w:ind w:left="720"/>
      <w:contextualSpacing/>
    </w:pPr>
  </w:style>
  <w:style w:type="character" w:customStyle="1" w:styleId="Heading1Char">
    <w:name w:val="Heading 1 Char"/>
    <w:basedOn w:val="DefaultParagraphFont"/>
    <w:link w:val="Heading1"/>
    <w:uiPriority w:val="9"/>
    <w:rsid w:val="000254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54B5"/>
    <w:pPr>
      <w:spacing w:line="259" w:lineRule="auto"/>
      <w:outlineLvl w:val="9"/>
    </w:pPr>
    <w:rPr>
      <w:lang w:val="en-US" w:eastAsia="en-US"/>
    </w:rPr>
  </w:style>
  <w:style w:type="paragraph" w:styleId="TOC2">
    <w:name w:val="toc 2"/>
    <w:basedOn w:val="Normal"/>
    <w:next w:val="Normal"/>
    <w:autoRedefine/>
    <w:uiPriority w:val="39"/>
    <w:unhideWhenUsed/>
    <w:rsid w:val="00863EAC"/>
    <w:pPr>
      <w:spacing w:after="100"/>
      <w:ind w:left="216"/>
    </w:pPr>
    <w:rPr>
      <w:rFonts w:asciiTheme="minorHAnsi" w:eastAsiaTheme="minorEastAsia" w:hAnsiTheme="minorHAnsi"/>
      <w:sz w:val="24"/>
      <w:szCs w:val="24"/>
      <w:lang w:val="en-US" w:eastAsia="en-US"/>
    </w:rPr>
  </w:style>
  <w:style w:type="paragraph" w:styleId="TOC1">
    <w:name w:val="toc 1"/>
    <w:basedOn w:val="Normal"/>
    <w:next w:val="Normal"/>
    <w:autoRedefine/>
    <w:uiPriority w:val="39"/>
    <w:unhideWhenUsed/>
    <w:rsid w:val="000254B5"/>
    <w:pPr>
      <w:spacing w:after="100" w:line="259" w:lineRule="auto"/>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0254B5"/>
    <w:pPr>
      <w:spacing w:after="100" w:line="259" w:lineRule="auto"/>
      <w:ind w:left="440"/>
    </w:pPr>
    <w:rPr>
      <w:rFonts w:asciiTheme="minorHAnsi" w:eastAsiaTheme="minorEastAsia" w:hAnsiTheme="minorHAnsi"/>
      <w:lang w:val="en-US" w:eastAsia="en-US"/>
    </w:rPr>
  </w:style>
  <w:style w:type="table" w:styleId="PlainTable1">
    <w:name w:val="Plain Table 1"/>
    <w:basedOn w:val="TableNormal"/>
    <w:uiPriority w:val="41"/>
    <w:rsid w:val="0013061C"/>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3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20.png"/><Relationship Id="rId26" Type="http://schemas.openxmlformats.org/officeDocument/2006/relationships/hyperlink" Target="https://docs.google.com/forms/d/e/1FAIpQLSfQjb9C0X4Ryz1BF72lgtRmO6gA-4VxeGmEK-GZIQGqCm2_Tg/viewfor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hyperlink" Target="https://psychology-tools.com/test/empathy-quotie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3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1drv.ms/w/s!AliSFpc78v5zjl-Zug_30TG9eGN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8.png"/><Relationship Id="rId28" Type="http://schemas.openxmlformats.org/officeDocument/2006/relationships/hyperlink" Target="https://doi.org/10.1007/s10071-012-0510-1" TargetMode="External"/><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5:21:55.817"/>
    </inkml:context>
    <inkml:brush xml:id="br0">
      <inkml:brushProperty name="width" value="0.05" units="cm"/>
      <inkml:brushProperty name="height" value="0.05" units="cm"/>
    </inkml:brush>
  </inkml:definitions>
  <inkml:trace contextRef="#ctx0" brushRef="#br0">1 1 10672,'0'0'9071</inkml:trace>
  <inkml:trace contextRef="#ctx0" brushRef="#br0" timeOffset="1">43 333 11008,'0'0'7295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5:21:53.527"/>
    </inkml:context>
    <inkml:brush xml:id="br0">
      <inkml:brushProperty name="width" value="0.05" units="cm"/>
      <inkml:brushProperty name="height" value="0.05" units="cm"/>
    </inkml:brush>
  </inkml:definitions>
  <inkml:trace contextRef="#ctx0" brushRef="#br0">1 433 8784,'0'0'965,"3"-22"4000,8 3-4607,0 0-1,2 1 1,0 0-1,1 1 0,1 1 1,1 0-1,23-18 1,-10 12-69,0 1 0,1 1 0,60-28 0,-83 44-241,1 1-1,0 0 1,-1 0 0,1 1-1,1 0 1,-1 1 0,0 0-1,0 0 1,13 1 0,-18 0-44,0 0 0,-1 1 0,1-1 1,0 1-1,-1 0 0,1 0 0,-1 0 1,1 0-1,-1 0 0,1 0 0,-1 1 0,0-1 1,0 1-1,0 0 0,0-1 0,0 1 1,0 0-1,0 0 0,-1 1 0,1-1 0,-1 0 1,1 0-1,-1 1 0,0-1 0,0 1 1,0-1-1,0 1 0,0-1 0,-1 1 0,1 0 1,-1-1-1,1 4 0,-1 4 2,0-1 1,-1 0-1,0 0 0,0 0 1,-1 0-1,0-1 0,-1 1 1,1 0-1,-2-1 0,1 1 0,-1-1 1,-1 0-1,1 0 0,-1-1 1,-9 11-1,-7 7 8,0-1 0,-2-1 0,-26 20 0,28-26 18,19-16 0,12-12-2,4-2-29,0 1 1,1 1-1,0 1 1,1 0 0,0 0-1,1 2 1,0 0-1,0 1 1,1 0-1,20-3 1,-21 5 26,0 2-1,1 0 1,0 1-1,-1 1 1,1 0-1,0 2 1,0 0-1,-1 1 1,1 0-1,30 10 1,-41-10 0,0 1 1,-1 0 0,0 0-1,1 1 1,-1 0 0,0 0-1,-1 0 1,1 1-1,-1 0 1,0 0 0,0 0-1,-1 1 1,1-1 0,-1 1-1,0 0 1,-1 1 0,0-1-1,0 0 1,0 1-1,0 0 1,-1 0 0,-1 0-1,1 0 1,-1 0 0,0 0-1,0 0 1,-1 0-1,0 0 1,0 0 0,-1 0-1,0 1 1,0-1 0,-1 0-1,0-1 1,0 1 0,0 0-1,-1 0 1,0-1-1,-1 0 1,1 1 0,-7 7-1,-6 5 33,-2 0 0,0-1 1,-1-1-1,-1 0 0,-1-2 0,0 0 0,-1-1 0,0-2 0,-38 16 0,25-17 31,-2-1 0,1-2 0,-1-2 0,-74 3 0,97-8-80,-18-1-137,21 0-2267</inkml:trace>
  <inkml:trace contextRef="#ctx0" brushRef="#br0" timeOffset="1">652 114 9344,'0'0'8018,"1"3"-7655,0 1-324,0 0 0,-1 1 1,0-1-1,0 1 1,0-1-1,0 1 0,-1-1 1,1 1-1,-1-1 0,0 1 1,-1-1-1,1 0 0,-1 0 1,0 0-1,0 0 0,-5 8 1,-3 5 58,-2 0 0,-21 24-1,1-7-21,-1-2 0,-1-1-1,-2-2 1,-1-1 0,-1-3-1,-1 0 1,-83 36 0,112-57-15,24-7-37,3-1-22,-1 2-1,1-1 1,0 2 0,0 0-1,0 1 1,0 1 0,27 5-1,-22-2 11,1 2-1,-1 0 1,-1 1-1,1 1 0,-1 1 1,-1 1-1,0 1 1,0 1-1,-1 1 0,33 28 1,-24-14 15,-16-15 60,0-1 0,1 0-1,0 0 1,1-1 0,0-1 0,24 13-1,-38-22-38,1 0 0,0 1-1,0-1 1,-1 0-1,1 0 1,0 0-1,0 0 1,0 1 0,-1-1-1,1 0 1,0-1-1,0 1 1,0 0-1,-1 0 1,1 0 0,0 0-1,0-1 1,-1 1-1,1 0 1,0 0 0,0-1-1,-1 1 1,1-1-1,0 0 1,1 0-14,-1-1 0,0 1 0,1-1 1,-1 1-1,0-1 0,0 0 0,-1 0 0,1 1 1,0-1-1,0-2 0,2-6-35,-1 1-1,-1-1 1,1-12 0,-1 16 99,2-17-46,-1 11-569,-1-1 0,0-20 0</inkml:trace>
  <inkml:trace contextRef="#ctx0" brushRef="#br0" timeOffset="1207.75">789 104 6000,'-2'-1'2994,"-11"-5"-1484,0-1 0,-18-14 0,-23-12-1056,40 26-258,-1 1 0,0 1 0,0 0 0,-20-4 0,27 8-111,0 0 1,0 0-1,-1 1 0,1 0 0,0 0 1,0 1-1,0 0 0,0 1 0,0-1 0,-11 5 1,-10 7 35,0 1 1,1 1 0,1 2 0,1 0 0,0 2 0,-37 35 0,40-31 5,1 2 0,1 0-1,1 1 1,1 1 0,1 1 0,-23 51 0,31-56-54,1 1 0,1 1 0,2-1 0,0 1 0,-3 45 0,7-50 6,1 0-1,2 0 1,0-1 0,1 1 0,0 0-1,2-1 1,0 1 0,8 18-1,-8-28-41,1-1 0,0 0 0,0 0 0,1-1 0,0 0 0,1 0-1,0 0 1,0 0 0,1-1 0,0-1 0,0 1 0,0-1 0,1 0 0,0-1-1,0 0 1,16 6 0,-2-2 26,0-1-1,0-1 1,1-1 0,-1-1-1,45 4 1,-39-6 11,1-2 0,-1-1-1,1-1 1,-1-2 0,1-1 0,-1-1 0,35-11-1,-27 4-31,0-2-1,-1-1 0,-1-2 0,0-2 0,33-23 0,-40 22-36,0 0 0,-1-2 0,-1-1 0,-1-1 0,25-32 0,-41 44-5,-1 0 1,0 0 0,-1-1-1,0 0 1,-1 0 0,6-21-1,-9 25 2,-1 0-1,0-1 0,-1 1 0,0-1 1,0 1-1,-1-1 0,-1 1 1,1-1-1,-1 1 0,-5-18 0,5 24-1,0 0 0,0-1 0,0 1 0,-1 0 0,0 0-1,1 0 1,-1 0 0,0 0 0,0 0 0,-1 1 0,1-1 0,0 1-1,-1-1 1,0 1 0,1 0 0,-7-3 0,4 2-1,-1 1 1,1 0-1,-1 0 1,1 0-1,-1 1 1,0 0-1,0 0 0,1 0 1,-10 1-1,4 0 1,0 1-1,1 0 0,-1 1 0,1 0 1,0 1-1,0 0 0,0 1 1,0-1-1,0 2 0,-17 10 0,17-8 1,1 0 0,1 0 0,-1 1 0,1 0 0,0 0 0,1 1 0,0 0 0,0 0 0,1 1 0,1-1 0,-1 1 0,1 1 0,1-1 0,0 1 0,0 0 0,1 0 0,1 0 0,0 0 0,0 0 0,1 1 0,1-1 0,0 0 0,1 13 0,1-9 4,0-1-1,1 1 0,1-1 0,0 1 0,1-1 0,10 19 0,-11-25 2,1 0 1,0 0-1,0-1 0,1 0 0,0 0 0,0-1 0,0 1 0,1-1 0,0-1 0,1 1 0,-1-1 0,9 4 0,-2-2 21,-1-1 0,1-1-1,0 0 1,1-1 0,-1 0 0,0-1-1,1-1 1,0 0 0,0-1-1,0-1 1,-1 0 0,1-1-1,0-1 1,0 0 0,-1-1 0,1 0-1,-1-1 1,0-1 0,0 0-1,0-1 1,17-11 0,-9 3-13,-2-2-1,0 0 1,0 0 0,-2-2 0,0-1 0,27-36 0,-37 44-9,0-1 0,-1-1 0,-1 1 0,0-1 0,-1 0 0,0 0 0,-1-1 0,0 0 0,-1 1 0,-1-1 0,0 0 0,-1-1 0,-1-25 0,0 22-5,0 12-1,0 0 1,0 0-1,-1 0 1,0 0-1,0 0 1,-1 0-1,-4-11 1,6 16 1,0 0 0,0 0 0,0 0 0,0 1 0,-1-1-1,1 0 1,0 0 0,-1 1 0,1-1 0,-1 0 0,1 0 0,0 1 0,-1-1 0,1 0 0,-1 1 0,0-1-1,1 1 1,-1-1 0,1 1 0,-1-1 0,0 1 0,0-1 0,1 1 0,-1 0 0,0-1 0,0 1 0,1 0-1,-1 0 1,0 0 0,-1-1 0,0 1 0,-1-1 0,-1-1 0,1 1 0,-1 0 0,0 0 0,1 1 0,-1-1 0,0 1 0,0 0 0,1 0 0,-1 0 0,0 0 0,0 1 0,1 0 0,-8 1 0,5 1 0,0-1 0,0 1 0,0 0 0,1 1 0,-1-1 0,1 1 0,-10 9 0,2 1 0,0 1 0,1 1 0,1 0 0,-16 28 0,20-31 6,1 1-1,0 0 0,1 0 0,0 0 0,1 1 1,1 0-1,0-1 0,1 1 0,1 0 0,1 27 1,0-34-2,1-1 0,0 1 0,0 0 1,0-1-1,1 1 0,1-1 0,-1 0 1,1 1-1,0-1 0,1 0 0,0-1 0,0 1 1,0-1-1,1 1 0,0-1 0,0-1 1,0 1-1,1-1 0,0 0 0,0 0 1,0-1-1,11 7 0,-8-8 18,-1 0 0,1 0 0,0-1 0,-1 0 0,1-1 0,0 0 0,0 0 0,0-1 0,0 0 0,0-1 0,0 0 0,0 0 0,0-1 0,9-2 1,-1-1-15,0-1 1,-1 0 0,1-1 0,-1-1-1,-1 0 1,19-13 0,-20 11-7,-1 0 1,0-1-1,0 0 1,-1-1-1,-1 0 1,0-1-1,0 0 1,-2-1-1,1 0 0,-2 0 1,11-25-1,2-21 6,21-98 0,-40 148-8,-2 0 0,0 9 0,0 0 0,0 0 0,0 0 0,0 1 0,-1-1 0,1 0 0,0 0 0,0 0 0,-1 0 0,1 0 0,0 1 0,-1-1 0,1 0 0,-1 0 0,1 1 0,-1-1 0,0 0 0,1 1 0,-1-1 0,0 0 0,1 1 0,-1-1 0,0 1 0,1-1 0,-1 1 0,0 0 0,0-1 0,0 1 0,0 0 0,1-1 0,-1 1 0,0 0 0,-2 0 0,1-1 0,0 1 0,1-1 0,-1 0 0,0 1 0,0-1 0,0 1 0,0 0 0,0 0 0,0 0 0,1 0 0,-1 0 0,0 0 0,0 0 0,0 0 0,0 1 0,0-1 0,0 1 0,1 0 0,-1-1 0,-2 2 0,1 0 0,0 0 0,1 0 0,-1 1 0,1-1 0,-1 0 0,1 1 0,0 0 0,0-1 0,0 1 0,-2 3 0,0 4 0,-1 0 0,2 0 0,-1 0 0,1 0 0,-3 19 0,4-13 0,1 0 0,1 0 0,0 0 0,1 0 0,5 28 0,0-16 0,2 0 0,17 41 0,51 109 0,-59-136 10,-1 1-1,16 78 1,-27-97-5,-2 1-1,0-1 1,-2 1 0,0-1-1,-2 1 1,-6 39 0,6-57 0,-1 0 0,0 0 1,0 0-1,0 0 0,-1 0 1,0-1-1,-1 1 0,1-1 1,-1 0-1,0 0 0,-1 0 1,1-1-1,-1 0 0,-1 1 1,1-2-1,-1 1 0,1-1 1,-1 1-1,0-2 0,-1 1 1,1-1-1,-1 0 0,1 0 1,-1 0-1,-8 1 0,-6-1 82,-1-1 0,1-1 0,-1 0 0,1-2-1,-1 0 1,1-2 0,0 0 0,-31-10 0,31 7-22,0 1 31,0-1-1,1-1 0,0-1 0,0 0 1,-27-18-1,44 25-89,1 0-1,0-1 1,0 0 0,0 0-1,0 1 1,1-1-1,-1 0 1,0 0 0,1-1-1,-1 1 1,1 0 0,0 0-1,0-1 1,0 1 0,0-1-1,0 1 1,1-1 0,-1 1-1,1-1 1,-1 1 0,1-1-1,0 0 1,0 1-1,0-1 1,0 1 0,1-1-1,-1 0 1,1 1 0,-1-1-1,1 1 1,0-1 0,0 1-1,2-3 1,3-9 3,1 1 1,0 0-1,1 0 0,1 1 1,0 0-1,1 0 0,0 1 1,17-15-1,7-2 10,64-42 1,193-103-181,-226 136-340,-16 8 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5:21:50.475"/>
    </inkml:context>
    <inkml:brush xml:id="br0">
      <inkml:brushProperty name="width" value="0.05" units="cm"/>
      <inkml:brushProperty name="height" value="0.05" units="cm"/>
    </inkml:brush>
  </inkml:definitions>
  <inkml:trace contextRef="#ctx0" brushRef="#br0">204 195 1728,'0'0'10274,"-1"-3"-9620,0-2-484,1 0 0,0 0 1,-1-1-1,2 1 1,-1 0-1,1-1 0,0 1 1,2-10-1,1 3 317,0-1 0,9-16 0,-12 27 1180,0 17-1416,1 0 1,1 0-1,0 0 0,1 0 1,8 22-1,7 24 195,14 66 412,-13-53-523,13 90 0,-15 7-47,-17-159-261,0 0 0,-1 0 0,0 0-1,-1 0 1,-1 0 0,-3 16 0,4-23 2,0-1 0,-1 0 1,1 1-1,-1-1 1,0 0-1,0 0 1,-1 0-1,1-1 1,-1 1-1,0 0 0,0-1 1,0 0-1,0 1 1,-1-1-1,1-1 1,-1 1-1,0 0 0,0-1 1,-5 3-1,1-2-10,-1 1-1,1-2 0,-1 1 0,1-1 0,-1 0 0,0-1 1,0 0-1,0 0 0,0-1 0,-17-2 0,17 0-28,7 2-94,1-1-175,1 0 195,-1 1-1,0-1 1,1 0 0,-1 1 0,1-1-1,-1 0 1,1 0 0,-1 0 0,1 1-1,0-1 1,-1 0 0,1 0 0,0 0-1,0 0 1,0 0 0,-1 0 0,1 1-1,0-1 1,0 0 0,0 0 0,0 0-1,1 0 1,-1 0 0,0 0 0,1-1-1,8-19-659</inkml:trace>
  <inkml:trace contextRef="#ctx0" brushRef="#br0" timeOffset="3052.44">1 433 8784,'0'0'965,"3"-22"4000,8 3-4607,0 0-1,2 1 1,0 0-1,1 1 0,1 1 1,1 0-1,23-18 1,-10 12-69,0 1 0,1 1 0,60-28 0,-83 44-241,1 1-1,0 0 1,-1 0 0,1 1-1,1 0 1,-1 1 0,0 0-1,0 0 1,13 1 0,-18 0-44,0 0 0,-1 1 0,1-1 1,0 1-1,-1 0 0,1 0 0,-1 0 1,1 0-1,-1 0 0,1 0 0,-1 1 0,0-1 1,0 1-1,0 0 0,0-1 0,0 1 1,0 0-1,0 0 0,-1 1 0,1-1 0,-1 0 1,1 0-1,-1 1 0,0-1 0,0 1 1,0-1-1,0 1 0,0-1 0,-1 1 0,1 0 1,-1-1-1,1 4 0,-1 4 2,0-1 1,-1 0-1,0 0 0,0 0 1,-1 0-1,0-1 0,-1 1 1,1 0-1,-2-1 0,1 1 0,-1-1 1,-1 0-1,1 0 0,-1-1 1,-9 11-1,-7 7 8,0-1 0,-2-1 0,-26 20 0,28-26 18,19-16 0,12-12-2,4-2-29,0 1 1,1 1-1,0 1 1,1 0 0,0 0-1,1 2 1,0 0-1,0 1 1,1 0-1,20-3 1,-21 5 26,0 2-1,1 0 1,0 1-1,-1 1 1,1 0-1,0 2 1,0 0-1,-1 1 1,1 0-1,30 10 1,-41-10 0,0 1 1,-1 0 0,0 0-1,1 1 1,-1 0 0,0 0-1,-1 0 1,1 1-1,-1 0 1,0 0 0,0 0-1,-1 1 1,1-1 0,-1 1-1,0 0 1,-1 1 0,0-1-1,0 0 1,0 1-1,0 0 1,-1 0 0,-1 0-1,1 0 1,-1 0 0,0 0-1,0 0 1,-1 0-1,0 0 1,0 0 0,-1 0-1,0 1 1,0-1 0,-1 0-1,0-1 1,0 1 0,0 0-1,-1 0 1,0-1-1,-1 0 1,1 1 0,-7 7-1,-6 5 33,-2 0 0,0-1 1,-1-1-1,-1 0 0,-1-2 0,0 0 0,-1-1 0,0-2 0,-38 16 0,25-17 31,-2-1 0,1-2 0,-1-2 0,-74 3 0,97-8-80,-18-1-137,21 0-2267</inkml:trace>
  <inkml:trace contextRef="#ctx0" brushRef="#br0" timeOffset="3053.44">652 114 9344,'0'0'8018,"1"3"-7655,0 1-324,0 0 0,-1 1 1,0-1-1,0 1 1,0-1-1,0 1 0,-1-1 1,1 1-1,-1-1 0,0 1 1,-1-1-1,1 0 0,-1 0 1,0 0-1,0 0 0,-5 8 1,-3 5 58,-2 0 0,-21 24-1,1-7-21,-1-2 0,-1-1-1,-2-2 1,-1-1 0,-1-3-1,-1 0 1,-83 36 0,112-57-15,24-7-37,3-1-22,-1 2-1,1-1 1,0 2 0,0 0-1,0 1 1,0 1 0,27 5-1,-22-2 11,1 2-1,-1 0 1,-1 1-1,1 1 0,-1 1 1,-1 1-1,0 1 1,0 1-1,-1 1 0,33 28 1,-24-14 15,-16-15 60,0-1 0,1 0-1,0 0 1,1-1 0,0-1 0,24 13-1,-38-22-38,1 0 0,0 1-1,0-1 1,-1 0-1,1 0 1,0 0-1,0 0 1,0 1 0,-1-1-1,1 0 1,0-1-1,0 1 1,0 0-1,-1 0 1,1 0 0,0 0-1,0-1 1,-1 1-1,1 0 1,0 0 0,0-1-1,-1 1 1,1-1-1,0 0 1,1 0-14,-1-1 0,0 1 0,1-1 1,-1 1-1,0-1 0,0 0 0,-1 0 0,1 1 1,0-1-1,0-2 0,2-6-35,-1 1-1,-1-1 1,1-12 0,-1 16 99,2-17-46,-1 11-569,-1-1 0,0-20 0</inkml:trace>
  <inkml:trace contextRef="#ctx0" brushRef="#br0" timeOffset="4260.2">789 104 6000,'-2'-1'2994,"-11"-5"-1484,0-1 0,-18-14 0,-23-12-1056,40 26-258,-1 1 0,0 1 0,0 0 0,-20-4 0,27 8-111,0 0 1,0 0-1,-1 1 0,1 0 0,0 0 1,0 1-1,0 0 0,0 1 0,0-1 0,-11 5 1,-10 7 35,0 1 1,1 1 0,1 2 0,1 0 0,0 2 0,-37 35 0,40-31 5,1 2 0,1 0-1,1 1 1,1 1 0,1 1 0,-23 51 0,31-56-54,1 1 0,1 1 0,2-1 0,0 1 0,-3 45 0,7-50 6,1 0-1,2 0 1,0-1 0,1 1 0,0 0-1,2-1 1,0 1 0,8 18-1,-8-28-41,1-1 0,0 0 0,0 0 0,1-1 0,0 0 0,1 0-1,0 0 1,0 0 0,1-1 0,0-1 0,0 1 0,0-1 0,1 0 0,0-1-1,0 0 1,16 6 0,-2-2 26,0-1-1,0-1 1,1-1 0,-1-1-1,45 4 1,-39-6 11,1-2 0,-1-1-1,1-1 1,-1-2 0,1-1 0,-1-1 0,35-11-1,-27 4-31,0-2-1,-1-1 0,-1-2 0,0-2 0,33-23 0,-40 22-36,0 0 0,-1-2 0,-1-1 0,-1-1 0,25-32 0,-41 44-5,-1 0 1,0 0 0,-1-1-1,0 0 1,-1 0 0,6-21-1,-9 25 2,-1 0-1,0-1 0,-1 1 0,0-1 1,0 1-1,-1-1 0,-1 1 1,1-1-1,-1 1 0,-5-18 0,5 24-1,0 0 0,0-1 0,0 1 0,-1 0 0,0 0-1,1 0 1,-1 0 0,0 0 0,0 0 0,-1 1 0,1-1 0,0 1-1,-1-1 1,0 1 0,1 0 0,-7-3 0,4 2-1,-1 1 1,1 0-1,-1 0 1,1 0-1,-1 1 1,0 0-1,0 0 0,1 0 1,-10 1-1,4 0 1,0 1-1,1 0 0,-1 1 0,1 0 1,0 1-1,0 0 0,0 1 1,0-1-1,0 2 0,-17 10 0,17-8 1,1 0 0,1 0 0,-1 1 0,1 0 0,0 0 0,1 1 0,0 0 0,0 0 0,1 1 0,1-1 0,-1 1 0,1 1 0,1-1 0,0 1 0,0 0 0,1 0 0,1 0 0,0 0 0,0 0 0,1 1 0,1-1 0,0 0 0,1 13 0,1-9 4,0-1-1,1 1 0,1-1 0,0 1 0,1-1 0,10 19 0,-11-25 2,1 0 1,0 0-1,0-1 0,1 0 0,0 0 0,0-1 0,0 1 0,1-1 0,0-1 0,1 1 0,-1-1 0,9 4 0,-2-2 21,-1-1 0,1-1-1,0 0 1,1-1 0,-1 0 0,0-1-1,1-1 1,0 0 0,0-1-1,0-1 1,-1 0 0,1-1-1,0-1 1,0 0 0,-1-1 0,1 0-1,-1-1 1,0-1 0,0 0-1,0-1 1,17-11 0,-9 3-13,-2-2-1,0 0 1,0 0 0,-2-2 0,0-1 0,27-36 0,-37 44-9,0-1 0,-1-1 0,-1 1 0,0-1 0,-1 0 0,0 0 0,-1-1 0,0 0 0,-1 1 0,-1-1 0,0 0 0,-1-1 0,-1-25 0,0 22-5,0 12-1,0 0 1,0 0-1,-1 0 1,0 0-1,0 0 1,-1 0-1,-4-11 1,6 16 1,0 0 0,0 0 0,0 0 0,0 1 0,-1-1-1,1 0 1,0 0 0,-1 1 0,1-1 0,-1 0 0,1 0 0,0 1 0,-1-1 0,1 0 0,-1 1 0,0-1-1,1 1 1,-1-1 0,1 1 0,-1-1 0,0 1 0,0-1 0,1 1 0,-1 0 0,0-1 0,0 1 0,1 0-1,-1 0 1,0 0 0,-1-1 0,0 1 0,-1-1 0,-1-1 0,1 1 0,-1 0 0,0 0 0,1 1 0,-1-1 0,0 1 0,0 0 0,1 0 0,-1 0 0,0 0 0,0 1 0,1 0 0,-8 1 0,5 1 0,0-1 0,0 1 0,0 0 0,1 1 0,-1-1 0,1 1 0,-10 9 0,2 1 0,0 1 0,1 1 0,1 0 0,-16 28 0,20-31 6,1 1-1,0 0 0,1 0 0,0 0 0,1 1 1,1 0-1,0-1 0,1 1 0,1 0 0,1 27 1,0-34-2,1-1 0,0 1 0,0 0 1,0-1-1,1 1 0,1-1 0,-1 0 1,1 1-1,0-1 0,1 0 0,0-1 0,0 1 1,0-1-1,1 1 0,0-1 0,0-1 1,0 1-1,1-1 0,0 0 0,0 0 1,0-1-1,11 7 0,-8-8 18,-1 0 0,1 0 0,0-1 0,-1 0 0,1-1 0,0 0 0,0 0 0,0-1 0,0 0 0,0-1 0,0 0 0,0 0 0,0-1 0,9-2 1,-1-1-15,0-1 1,-1 0 0,1-1 0,-1-1-1,-1 0 1,19-13 0,-20 11-7,-1 0 1,0-1-1,0 0 1,-1-1-1,-1 0 1,0-1-1,0 0 1,-2-1-1,1 0 0,-2 0 1,11-25-1,2-21 6,21-98 0,-40 148-8,-2 0 0,0 9 0,0 0 0,0 0 0,0 0 0,0 1 0,-1-1 0,1 0 0,0 0 0,0 0 0,-1 0 0,1 0 0,0 1 0,-1-1 0,1 0 0,-1 0 0,1 1 0,-1-1 0,0 0 0,1 1 0,-1-1 0,0 0 0,1 1 0,-1-1 0,0 1 0,1-1 0,-1 1 0,0 0 0,0-1 0,0 1 0,0 0 0,1-1 0,-1 1 0,0 0 0,-2 0 0,1-1 0,0 1 0,1-1 0,-1 0 0,0 1 0,0-1 0,0 1 0,0 0 0,0 0 0,0 0 0,1 0 0,-1 0 0,0 0 0,0 0 0,0 0 0,0 1 0,0-1 0,0 1 0,1 0 0,-1-1 0,-2 2 0,1 0 0,0 0 0,1 0 0,-1 1 0,1-1 0,-1 0 0,1 1 0,0 0 0,0-1 0,0 1 0,-2 3 0,0 4 0,-1 0 0,2 0 0,-1 0 0,1 0 0,-3 19 0,4-13 0,1 0 0,1 0 0,0 0 0,1 0 0,5 28 0,0-16 0,2 0 0,17 41 0,51 109 0,-59-136 10,-1 1-1,16 78 1,-27-97-5,-2 1-1,0-1 1,-2 1 0,0-1-1,-2 1 1,-6 39 0,6-57 0,-1 0 0,0 0 1,0 0-1,0 0 0,-1 0 1,0-1-1,-1 1 0,1-1 1,-1 0-1,0 0 0,-1 0 1,1-1-1,-1 0 0,-1 1 1,1-2-1,-1 1 0,1-1 1,-1 1-1,0-2 0,-1 1 1,1-1-1,-1 0 0,1 0 1,-1 0-1,-8 1 0,-6-1 82,-1-1 0,1-1 0,-1 0 0,1-2-1,-1 0 1,1-2 0,0 0 0,-31-10 0,31 7-22,0 1 31,0-1-1,1-1 0,0-1 0,0 0 1,-27-18-1,44 25-89,1 0-1,0-1 1,0 0 0,0 0-1,0 1 1,1-1-1,-1 0 1,0 0 0,1-1-1,-1 1 1,1 0 0,0 0-1,0-1 1,0 1 0,0-1-1,0 1 1,1-1 0,-1 1-1,1-1 1,-1 1 0,1-1-1,0 0 1,0 1-1,0-1 1,0 1 0,1-1-1,-1 0 1,1 1 0,-1-1-1,1 1 1,0-1 0,0 1-1,2-3 1,3-9 3,1 1 1,0 0-1,1 0 0,1 1 1,0 0-1,1 0 0,0 1 1,17-15-1,7-2 10,64-42 1,193-103-181,-226 136-340,-16 8 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5:22:25.906"/>
    </inkml:context>
    <inkml:brush xml:id="br0">
      <inkml:brushProperty name="width" value="0.05" units="cm"/>
      <inkml:brushProperty name="height" value="0.05" units="cm"/>
    </inkml:brush>
  </inkml:definitions>
  <inkml:trace contextRef="#ctx0" brushRef="#br0">0 677 9184,'0'0'3648,"26"-13"-2272,32-12-672,56-17 400,27 7-561,80-14 241,-10 6-400,108-22 432,-34 14-432,116-26-192,-32 0-96,94-30-320,-39 14 112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12:13:33.096"/>
    </inkml:context>
    <inkml:brush xml:id="br0">
      <inkml:brushProperty name="width" value="0.05" units="cm"/>
      <inkml:brushProperty name="height" value="0.05" units="cm"/>
    </inkml:brush>
  </inkml:definitions>
  <inkml:trace contextRef="#ctx0" brushRef="#br0">592 0 24575,'-10'9'0,"-113"106"0,-167 200 0,260-280 0,2 2 0,-31 52 0,51-75 0,1 1 0,0 0 0,1 0 0,1 0 0,0 1 0,1-1 0,1 1 0,0 0 0,1 0 0,1 20 0,7 50 0,28 148 0,-29-210 0,0-2-151,1 0-1,1-1 0,0 0 0,2 0 1,1-1-1,0 0 0,1-1 1,28 35-1,13 15-6674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12:13:18.412"/>
    </inkml:context>
    <inkml:brush xml:id="br0">
      <inkml:brushProperty name="width" value="0.05" units="cm"/>
      <inkml:brushProperty name="height" value="0.05" units="cm"/>
    </inkml:brush>
  </inkml:definitions>
  <inkml:trace contextRef="#ctx0" brushRef="#br0">5 178 24575,'0'0'0,"0"0"0,0 0 0,0-8 0,0-12 0,-1-15 0,-1-22 0,0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E9D-9A40-4548-9075-6D869342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34</Pages>
  <Words>22039</Words>
  <Characters>125623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147368</CharactersWithSpaces>
  <SharedDoc>false</SharedDoc>
  <HLinks>
    <vt:vector size="6" baseType="variant">
      <vt:variant>
        <vt:i4>7995465</vt:i4>
      </vt:variant>
      <vt:variant>
        <vt:i4>2235</vt:i4>
      </vt:variant>
      <vt:variant>
        <vt:i4>1025</vt:i4>
      </vt:variant>
      <vt:variant>
        <vt:i4>1</vt:i4>
      </vt:variant>
      <vt:variant>
        <vt:lpwstr>cid:image003.jpg@01D3A71E.4CAE1190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thornton</dc:creator>
  <cp:keywords/>
  <cp:lastModifiedBy>Victoria Kovacheva</cp:lastModifiedBy>
  <cp:revision>307</cp:revision>
  <cp:lastPrinted>2011-09-19T12:57:00Z</cp:lastPrinted>
  <dcterms:created xsi:type="dcterms:W3CDTF">2023-04-24T17:52:00Z</dcterms:created>
  <dcterms:modified xsi:type="dcterms:W3CDTF">2023-04-27T11:41:00Z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8a385536f3728f22cdaef06ded7feb6cfba08a529f4499bab46dbd4b892d9ee8</vt:lpwstr>
  </property>
</Properties>
</file>