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66EF" w:rsidRPr="006A66EF" w:rsidRDefault="006A66EF" w:rsidP="006A66EF">
      <w:pPr>
        <w:jc w:val="center"/>
        <w:rPr>
          <w:szCs w:val="28"/>
          <w:lang w:val="ru-RU"/>
        </w:rPr>
      </w:pPr>
      <w:r w:rsidRPr="006A66EF">
        <w:rPr>
          <w:szCs w:val="28"/>
          <w:lang w:val="ru-RU"/>
        </w:rPr>
        <w:t>Министерство образования Республики Беларусь</w:t>
      </w:r>
    </w:p>
    <w:p w:rsidR="006A66EF" w:rsidRPr="006A66EF" w:rsidRDefault="006A66EF" w:rsidP="006A66EF">
      <w:pPr>
        <w:jc w:val="center"/>
        <w:rPr>
          <w:szCs w:val="28"/>
          <w:lang w:val="ru-RU"/>
        </w:rPr>
      </w:pPr>
      <w:r w:rsidRPr="006A66EF">
        <w:rPr>
          <w:szCs w:val="28"/>
          <w:lang w:val="ru-RU"/>
        </w:rPr>
        <w:t>Учреждение образования</w:t>
      </w:r>
    </w:p>
    <w:p w:rsidR="006A66EF" w:rsidRPr="006A66EF" w:rsidRDefault="006A66EF" w:rsidP="006A66EF">
      <w:pPr>
        <w:jc w:val="center"/>
        <w:rPr>
          <w:szCs w:val="28"/>
          <w:lang w:val="ru-RU"/>
        </w:rPr>
      </w:pPr>
    </w:p>
    <w:p w:rsidR="006A66EF" w:rsidRPr="006A66EF" w:rsidRDefault="006A66EF" w:rsidP="006A66EF"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t>Минский</w:t>
      </w:r>
      <w:r w:rsidRPr="006A66EF">
        <w:rPr>
          <w:szCs w:val="28"/>
          <w:lang w:val="ru-RU"/>
        </w:rPr>
        <w:t xml:space="preserve"> Государственный </w:t>
      </w:r>
      <w:r>
        <w:rPr>
          <w:szCs w:val="28"/>
          <w:lang w:val="ru-RU"/>
        </w:rPr>
        <w:t>Лингвистический У</w:t>
      </w:r>
      <w:r w:rsidRPr="006A66EF">
        <w:rPr>
          <w:szCs w:val="28"/>
          <w:lang w:val="ru-RU"/>
        </w:rPr>
        <w:t>ниверситет</w:t>
      </w:r>
    </w:p>
    <w:p w:rsidR="006A66EF" w:rsidRDefault="006A66EF" w:rsidP="006A66EF">
      <w:pPr>
        <w:jc w:val="center"/>
        <w:rPr>
          <w:szCs w:val="28"/>
          <w:lang w:val="ru-RU"/>
        </w:rPr>
      </w:pPr>
    </w:p>
    <w:p w:rsidR="006A66EF" w:rsidRDefault="006A66EF" w:rsidP="006A66EF">
      <w:pPr>
        <w:jc w:val="center"/>
        <w:rPr>
          <w:szCs w:val="28"/>
          <w:lang w:val="ru-RU"/>
        </w:rPr>
      </w:pPr>
    </w:p>
    <w:p w:rsidR="006A66EF" w:rsidRDefault="006A66EF" w:rsidP="006A66EF">
      <w:pPr>
        <w:jc w:val="center"/>
        <w:rPr>
          <w:szCs w:val="28"/>
          <w:lang w:val="ru-RU"/>
        </w:rPr>
      </w:pPr>
    </w:p>
    <w:p w:rsidR="006A66EF" w:rsidRPr="006A66EF" w:rsidRDefault="006A66EF" w:rsidP="006A66EF">
      <w:pPr>
        <w:jc w:val="center"/>
        <w:rPr>
          <w:szCs w:val="28"/>
          <w:lang w:val="ru-RU"/>
        </w:rPr>
      </w:pPr>
    </w:p>
    <w:p w:rsidR="006A66EF" w:rsidRDefault="006A66EF" w:rsidP="006A66EF">
      <w:pPr>
        <w:jc w:val="center"/>
        <w:rPr>
          <w:szCs w:val="28"/>
          <w:lang w:val="ru-RU"/>
        </w:rPr>
      </w:pPr>
      <w:r w:rsidRPr="006A66EF">
        <w:rPr>
          <w:szCs w:val="28"/>
          <w:lang w:val="ru-RU"/>
        </w:rPr>
        <w:t xml:space="preserve">Кафедра </w:t>
      </w:r>
      <w:r>
        <w:rPr>
          <w:szCs w:val="28"/>
          <w:lang w:val="ru-RU"/>
        </w:rPr>
        <w:t>Речеведения</w:t>
      </w:r>
    </w:p>
    <w:p w:rsidR="006A66EF" w:rsidRDefault="006A66EF" w:rsidP="006A66EF">
      <w:pPr>
        <w:jc w:val="center"/>
        <w:rPr>
          <w:szCs w:val="28"/>
          <w:lang w:val="ru-RU"/>
        </w:rPr>
      </w:pPr>
    </w:p>
    <w:p w:rsidR="006A66EF" w:rsidRDefault="006A66EF" w:rsidP="006A66EF">
      <w:pPr>
        <w:jc w:val="center"/>
        <w:rPr>
          <w:szCs w:val="28"/>
          <w:lang w:val="ru-RU"/>
        </w:rPr>
      </w:pPr>
    </w:p>
    <w:p w:rsidR="006A66EF" w:rsidRPr="006A66EF" w:rsidRDefault="006A66EF" w:rsidP="006A66EF">
      <w:pPr>
        <w:jc w:val="center"/>
        <w:rPr>
          <w:szCs w:val="28"/>
          <w:lang w:val="ru-RU"/>
        </w:rPr>
      </w:pPr>
    </w:p>
    <w:p w:rsidR="006A66EF" w:rsidRPr="006A66EF" w:rsidRDefault="006A66EF" w:rsidP="006A66EF"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t>Курсовая работа на тему</w:t>
      </w:r>
      <w:r w:rsidRPr="006A66EF">
        <w:rPr>
          <w:szCs w:val="28"/>
          <w:lang w:val="ru-RU"/>
        </w:rPr>
        <w:t>:</w:t>
      </w:r>
    </w:p>
    <w:p w:rsidR="006A66EF" w:rsidRPr="006A66EF" w:rsidRDefault="006A66EF" w:rsidP="006A66EF">
      <w:pPr>
        <w:jc w:val="center"/>
        <w:rPr>
          <w:szCs w:val="28"/>
          <w:lang w:val="ru-RU"/>
        </w:rPr>
      </w:pPr>
    </w:p>
    <w:p w:rsidR="006A66EF" w:rsidRPr="006A66EF" w:rsidRDefault="006A66EF" w:rsidP="006A66EF">
      <w:pPr>
        <w:jc w:val="center"/>
        <w:rPr>
          <w:sz w:val="32"/>
          <w:szCs w:val="32"/>
          <w:lang w:val="ru-RU"/>
        </w:rPr>
      </w:pPr>
      <w:r w:rsidRPr="006A66EF">
        <w:rPr>
          <w:sz w:val="32"/>
          <w:szCs w:val="32"/>
          <w:lang w:val="ru-RU"/>
        </w:rPr>
        <w:t>«</w:t>
      </w:r>
      <w:r>
        <w:rPr>
          <w:sz w:val="32"/>
          <w:szCs w:val="32"/>
          <w:lang w:val="ru-RU"/>
        </w:rPr>
        <w:t xml:space="preserve">Национально-культурная специфика фразеологических единиц с компонентом </w:t>
      </w:r>
      <w:r w:rsidRPr="006A66EF">
        <w:rPr>
          <w:sz w:val="32"/>
          <w:szCs w:val="32"/>
          <w:lang w:val="ru-RU"/>
        </w:rPr>
        <w:t>“</w:t>
      </w:r>
      <w:r>
        <w:rPr>
          <w:sz w:val="32"/>
          <w:szCs w:val="32"/>
          <w:lang w:val="ru-RU"/>
        </w:rPr>
        <w:t>еда</w:t>
      </w:r>
      <w:r w:rsidRPr="006A66EF">
        <w:rPr>
          <w:sz w:val="32"/>
          <w:szCs w:val="32"/>
          <w:lang w:val="ru-RU"/>
        </w:rPr>
        <w:t>”</w:t>
      </w:r>
      <w:r>
        <w:rPr>
          <w:sz w:val="32"/>
          <w:szCs w:val="32"/>
          <w:lang w:val="ru-RU"/>
        </w:rPr>
        <w:t xml:space="preserve"> (на материале русского, английского и итальянского языков)</w:t>
      </w:r>
      <w:r w:rsidRPr="006A66EF">
        <w:rPr>
          <w:sz w:val="32"/>
          <w:szCs w:val="32"/>
          <w:lang w:val="ru-RU"/>
        </w:rPr>
        <w:t>»</w:t>
      </w:r>
    </w:p>
    <w:p w:rsidR="006A66EF" w:rsidRDefault="006A66EF" w:rsidP="006A66EF">
      <w:pPr>
        <w:jc w:val="center"/>
        <w:rPr>
          <w:szCs w:val="28"/>
          <w:lang w:val="ru-RU"/>
        </w:rPr>
      </w:pPr>
    </w:p>
    <w:p w:rsidR="006A66EF" w:rsidRDefault="006A66EF" w:rsidP="006A66EF">
      <w:pPr>
        <w:jc w:val="center"/>
        <w:rPr>
          <w:szCs w:val="28"/>
          <w:lang w:val="ru-RU"/>
        </w:rPr>
      </w:pPr>
    </w:p>
    <w:p w:rsidR="006A66EF" w:rsidRDefault="006A66EF" w:rsidP="006A66EF">
      <w:pPr>
        <w:jc w:val="center"/>
        <w:rPr>
          <w:szCs w:val="28"/>
          <w:lang w:val="ru-RU"/>
        </w:rPr>
      </w:pPr>
    </w:p>
    <w:p w:rsidR="006A66EF" w:rsidRDefault="006A66EF" w:rsidP="006A66EF">
      <w:pPr>
        <w:jc w:val="center"/>
        <w:rPr>
          <w:szCs w:val="28"/>
          <w:lang w:val="ru-RU"/>
        </w:rPr>
      </w:pPr>
    </w:p>
    <w:p w:rsidR="006A66EF" w:rsidRDefault="006A66EF" w:rsidP="006A66EF">
      <w:pPr>
        <w:jc w:val="center"/>
        <w:rPr>
          <w:szCs w:val="28"/>
          <w:lang w:val="ru-RU"/>
        </w:rPr>
      </w:pPr>
    </w:p>
    <w:p w:rsidR="006A66EF" w:rsidRDefault="006A66EF" w:rsidP="006A66EF">
      <w:pPr>
        <w:jc w:val="center"/>
        <w:rPr>
          <w:szCs w:val="28"/>
          <w:lang w:val="ru-RU"/>
        </w:rPr>
      </w:pPr>
    </w:p>
    <w:p w:rsidR="006A66EF" w:rsidRDefault="006A66EF" w:rsidP="006A66EF">
      <w:pPr>
        <w:jc w:val="center"/>
        <w:rPr>
          <w:szCs w:val="28"/>
          <w:lang w:val="ru-RU"/>
        </w:rPr>
      </w:pPr>
    </w:p>
    <w:p w:rsidR="006A66EF" w:rsidRPr="006A66EF" w:rsidRDefault="006A66EF" w:rsidP="006A66EF">
      <w:pPr>
        <w:jc w:val="center"/>
        <w:rPr>
          <w:szCs w:val="28"/>
          <w:lang w:val="ru-RU"/>
        </w:rPr>
      </w:pPr>
    </w:p>
    <w:p w:rsidR="006A66EF" w:rsidRPr="006A66EF" w:rsidRDefault="006A66EF" w:rsidP="006A66EF">
      <w:pPr>
        <w:rPr>
          <w:szCs w:val="28"/>
          <w:lang w:val="ru-RU"/>
        </w:rPr>
      </w:pPr>
    </w:p>
    <w:p w:rsidR="006A66EF" w:rsidRPr="006A66EF" w:rsidRDefault="006A66EF" w:rsidP="006A66EF">
      <w:pPr>
        <w:rPr>
          <w:szCs w:val="28"/>
          <w:lang w:val="ru-RU"/>
        </w:rPr>
      </w:pPr>
    </w:p>
    <w:p w:rsidR="006A66EF" w:rsidRPr="006A66EF" w:rsidRDefault="006A66EF" w:rsidP="006A66EF">
      <w:pPr>
        <w:rPr>
          <w:szCs w:val="28"/>
          <w:lang w:val="ru-RU"/>
        </w:rPr>
      </w:pPr>
      <w:r w:rsidRPr="006A66EF">
        <w:rPr>
          <w:szCs w:val="28"/>
          <w:lang w:val="ru-RU"/>
        </w:rPr>
        <w:t>Выполнил</w:t>
      </w:r>
      <w:r>
        <w:rPr>
          <w:szCs w:val="28"/>
          <w:lang w:val="ru-RU"/>
        </w:rPr>
        <w:t>а</w:t>
      </w:r>
      <w:r w:rsidRPr="006A66EF">
        <w:rPr>
          <w:szCs w:val="28"/>
          <w:lang w:val="ru-RU"/>
        </w:rPr>
        <w:t xml:space="preserve"> ст. гр. </w:t>
      </w:r>
      <w:r>
        <w:rPr>
          <w:szCs w:val="28"/>
          <w:lang w:val="ru-RU"/>
        </w:rPr>
        <w:t>408</w:t>
      </w:r>
      <w:r w:rsidRPr="006A66EF">
        <w:rPr>
          <w:szCs w:val="28"/>
          <w:lang w:val="ru-RU"/>
        </w:rPr>
        <w:t>:</w:t>
      </w:r>
      <w:r w:rsidRPr="006A66EF">
        <w:rPr>
          <w:szCs w:val="28"/>
          <w:lang w:val="ru-RU"/>
        </w:rPr>
        <w:tab/>
      </w:r>
      <w:r w:rsidRPr="006A66EF">
        <w:rPr>
          <w:szCs w:val="28"/>
          <w:lang w:val="ru-RU"/>
        </w:rPr>
        <w:tab/>
      </w:r>
      <w:r>
        <w:rPr>
          <w:szCs w:val="28"/>
          <w:lang w:val="ru-RU"/>
        </w:rPr>
        <w:tab/>
      </w:r>
      <w:r w:rsidRPr="006A66EF">
        <w:rPr>
          <w:szCs w:val="28"/>
          <w:lang w:val="ru-RU"/>
        </w:rPr>
        <w:tab/>
      </w:r>
      <w:r w:rsidRPr="006A66EF">
        <w:rPr>
          <w:szCs w:val="28"/>
          <w:lang w:val="ru-RU"/>
        </w:rPr>
        <w:tab/>
      </w:r>
      <w:r w:rsidRPr="006A66EF">
        <w:rPr>
          <w:szCs w:val="28"/>
          <w:lang w:val="ru-RU"/>
        </w:rPr>
        <w:tab/>
      </w:r>
      <w:r w:rsidRPr="006A66EF">
        <w:rPr>
          <w:szCs w:val="28"/>
          <w:lang w:val="ru-RU"/>
        </w:rPr>
        <w:tab/>
        <w:t>Проверила:</w:t>
      </w:r>
    </w:p>
    <w:p w:rsidR="006A66EF" w:rsidRPr="006A66EF" w:rsidRDefault="006A66EF" w:rsidP="006A66EF">
      <w:pPr>
        <w:rPr>
          <w:szCs w:val="28"/>
          <w:lang w:val="ru-RU"/>
        </w:rPr>
      </w:pPr>
      <w:r>
        <w:rPr>
          <w:szCs w:val="28"/>
          <w:lang w:val="ru-RU"/>
        </w:rPr>
        <w:t>Лисовская В.А.</w:t>
      </w:r>
      <w:r w:rsidRPr="006A66EF">
        <w:rPr>
          <w:szCs w:val="28"/>
          <w:lang w:val="ru-RU"/>
        </w:rPr>
        <w:t xml:space="preserve">                                                                            </w:t>
      </w:r>
    </w:p>
    <w:p w:rsidR="006A66EF" w:rsidRPr="006A66EF" w:rsidRDefault="006A66EF" w:rsidP="006A66EF">
      <w:pPr>
        <w:rPr>
          <w:szCs w:val="28"/>
          <w:lang w:val="ru-RU"/>
        </w:rPr>
      </w:pPr>
    </w:p>
    <w:p w:rsidR="006A66EF" w:rsidRPr="006A66EF" w:rsidRDefault="006A66EF" w:rsidP="006A66EF">
      <w:pPr>
        <w:pStyle w:val="210"/>
        <w:shd w:val="clear" w:color="auto" w:fill="auto"/>
        <w:spacing w:after="0" w:line="276" w:lineRule="auto"/>
        <w:ind w:right="241" w:firstLine="0"/>
        <w:jc w:val="both"/>
        <w:rPr>
          <w:rFonts w:ascii="Times New Roman" w:hAnsi="Times New Roman"/>
          <w:b/>
          <w:i/>
          <w:spacing w:val="0"/>
          <w:sz w:val="28"/>
          <w:szCs w:val="28"/>
          <w:lang w:val="ru-RU"/>
        </w:rPr>
      </w:pPr>
    </w:p>
    <w:p w:rsidR="006A66EF" w:rsidRPr="006A66EF" w:rsidRDefault="006A66EF" w:rsidP="006A66EF">
      <w:pPr>
        <w:pStyle w:val="210"/>
        <w:shd w:val="clear" w:color="auto" w:fill="auto"/>
        <w:spacing w:after="0" w:line="276" w:lineRule="auto"/>
        <w:ind w:right="241" w:firstLine="0"/>
        <w:jc w:val="both"/>
        <w:rPr>
          <w:rFonts w:ascii="Times New Roman" w:hAnsi="Times New Roman"/>
          <w:b/>
          <w:i/>
          <w:spacing w:val="0"/>
          <w:sz w:val="28"/>
          <w:szCs w:val="28"/>
          <w:lang w:val="ru-RU"/>
        </w:rPr>
      </w:pPr>
    </w:p>
    <w:p w:rsidR="006A66EF" w:rsidRPr="006A66EF" w:rsidRDefault="006A66EF" w:rsidP="006A66EF">
      <w:pPr>
        <w:pStyle w:val="210"/>
        <w:shd w:val="clear" w:color="auto" w:fill="auto"/>
        <w:spacing w:after="0" w:line="276" w:lineRule="auto"/>
        <w:ind w:right="241" w:firstLine="0"/>
        <w:jc w:val="both"/>
        <w:rPr>
          <w:rFonts w:ascii="Times New Roman" w:hAnsi="Times New Roman"/>
          <w:b/>
          <w:i/>
          <w:spacing w:val="0"/>
          <w:sz w:val="28"/>
          <w:szCs w:val="28"/>
          <w:lang w:val="ru-RU"/>
        </w:rPr>
      </w:pPr>
    </w:p>
    <w:p w:rsidR="006A66EF" w:rsidRPr="006A66EF" w:rsidRDefault="006A66EF" w:rsidP="006A66EF">
      <w:pPr>
        <w:pStyle w:val="210"/>
        <w:shd w:val="clear" w:color="auto" w:fill="auto"/>
        <w:spacing w:after="0" w:line="276" w:lineRule="auto"/>
        <w:ind w:right="241" w:firstLine="0"/>
        <w:jc w:val="both"/>
        <w:rPr>
          <w:rFonts w:ascii="Times New Roman" w:hAnsi="Times New Roman"/>
          <w:b/>
          <w:i/>
          <w:spacing w:val="0"/>
          <w:sz w:val="28"/>
          <w:szCs w:val="28"/>
          <w:lang w:val="ru-RU"/>
        </w:rPr>
      </w:pPr>
    </w:p>
    <w:p w:rsidR="006A66EF" w:rsidRPr="006A66EF" w:rsidRDefault="006A66EF" w:rsidP="006A66EF">
      <w:pPr>
        <w:pStyle w:val="210"/>
        <w:shd w:val="clear" w:color="auto" w:fill="auto"/>
        <w:spacing w:after="0" w:line="276" w:lineRule="auto"/>
        <w:ind w:right="241" w:firstLine="0"/>
        <w:jc w:val="both"/>
        <w:rPr>
          <w:rFonts w:ascii="Times New Roman" w:hAnsi="Times New Roman"/>
          <w:b/>
          <w:i/>
          <w:spacing w:val="0"/>
          <w:sz w:val="28"/>
          <w:szCs w:val="28"/>
          <w:lang w:val="ru-RU"/>
        </w:rPr>
      </w:pPr>
    </w:p>
    <w:p w:rsidR="006A66EF" w:rsidRDefault="006A66EF" w:rsidP="006A66EF">
      <w:pPr>
        <w:rPr>
          <w:b/>
          <w:szCs w:val="28"/>
          <w:lang w:val="ru-RU"/>
        </w:rPr>
      </w:pPr>
    </w:p>
    <w:p w:rsidR="006A66EF" w:rsidRPr="006A66EF" w:rsidRDefault="006A66EF" w:rsidP="006A66EF">
      <w:pPr>
        <w:rPr>
          <w:b/>
          <w:szCs w:val="28"/>
          <w:lang w:val="ru-RU"/>
        </w:rPr>
      </w:pPr>
    </w:p>
    <w:p w:rsidR="006A66EF" w:rsidRPr="006A66EF" w:rsidRDefault="006A66EF" w:rsidP="006A66EF">
      <w:pPr>
        <w:rPr>
          <w:b/>
          <w:szCs w:val="28"/>
          <w:lang w:val="ru-RU"/>
        </w:rPr>
      </w:pPr>
    </w:p>
    <w:p w:rsidR="006A66EF" w:rsidRPr="006A66EF" w:rsidRDefault="006A66EF" w:rsidP="006A66EF">
      <w:pPr>
        <w:ind w:left="-851"/>
        <w:jc w:val="center"/>
        <w:rPr>
          <w:szCs w:val="28"/>
          <w:lang w:val="ru-RU"/>
        </w:rPr>
      </w:pPr>
      <w:r w:rsidRPr="006A66EF">
        <w:rPr>
          <w:szCs w:val="28"/>
          <w:lang w:val="ru-RU"/>
        </w:rPr>
        <w:t>Минск 2018</w:t>
      </w:r>
    </w:p>
    <w:p w:rsidR="0060164A" w:rsidRPr="004E684A" w:rsidRDefault="006A66EF" w:rsidP="004E684A">
      <w:pPr>
        <w:jc w:val="center"/>
        <w:rPr>
          <w:b/>
        </w:rPr>
      </w:pPr>
      <w:r w:rsidRPr="004E684A">
        <w:rPr>
          <w:b/>
        </w:rPr>
        <w:lastRenderedPageBreak/>
        <w:t>СОДЕРЖАНИЕ</w:t>
      </w:r>
    </w:p>
    <w:sdt>
      <w:sdtPr>
        <w:rPr>
          <w:rFonts w:eastAsiaTheme="minorHAnsi" w:cstheme="minorBidi"/>
          <w:b w:val="0"/>
          <w:spacing w:val="0"/>
          <w:kern w:val="0"/>
          <w:szCs w:val="22"/>
          <w:lang w:val="en-US"/>
        </w:rPr>
        <w:id w:val="206020624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4E684A" w:rsidRDefault="004E684A" w:rsidP="004E684A">
          <w:pPr>
            <w:pStyle w:val="ac"/>
            <w:numPr>
              <w:ilvl w:val="0"/>
              <w:numId w:val="0"/>
            </w:numPr>
          </w:pPr>
        </w:p>
        <w:p w:rsidR="00E90169" w:rsidRDefault="004E684A">
          <w:pPr>
            <w:pStyle w:val="11"/>
            <w:tabs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rPr>
              <w:b/>
              <w:bCs/>
              <w:lang w:val="ru-RU"/>
            </w:rPr>
            <w:fldChar w:fldCharType="begin"/>
          </w:r>
          <w:r>
            <w:rPr>
              <w:b/>
              <w:bCs/>
              <w:lang w:val="ru-RU"/>
            </w:rPr>
            <w:instrText xml:space="preserve"> TOC \o "1-3" \h \z \u </w:instrText>
          </w:r>
          <w:r>
            <w:rPr>
              <w:b/>
              <w:bCs/>
              <w:lang w:val="ru-RU"/>
            </w:rPr>
            <w:fldChar w:fldCharType="separate"/>
          </w:r>
          <w:hyperlink w:anchor="_Toc530930250" w:history="1">
            <w:r w:rsidR="00E90169" w:rsidRPr="00492F0E">
              <w:rPr>
                <w:rStyle w:val="ad"/>
                <w:noProof/>
              </w:rPr>
              <w:t>ВВЕДЕНИЕ</w:t>
            </w:r>
            <w:r w:rsidR="00E90169">
              <w:rPr>
                <w:noProof/>
                <w:webHidden/>
              </w:rPr>
              <w:tab/>
            </w:r>
            <w:r w:rsidR="00E90169">
              <w:rPr>
                <w:noProof/>
                <w:webHidden/>
              </w:rPr>
              <w:fldChar w:fldCharType="begin"/>
            </w:r>
            <w:r w:rsidR="00E90169">
              <w:rPr>
                <w:noProof/>
                <w:webHidden/>
              </w:rPr>
              <w:instrText xml:space="preserve"> PAGEREF _Toc530930250 \h </w:instrText>
            </w:r>
            <w:r w:rsidR="00E90169">
              <w:rPr>
                <w:noProof/>
                <w:webHidden/>
              </w:rPr>
            </w:r>
            <w:r w:rsidR="00E90169">
              <w:rPr>
                <w:noProof/>
                <w:webHidden/>
              </w:rPr>
              <w:fldChar w:fldCharType="separate"/>
            </w:r>
            <w:r w:rsidR="00E90169">
              <w:rPr>
                <w:noProof/>
                <w:webHidden/>
              </w:rPr>
              <w:t>3</w:t>
            </w:r>
            <w:r w:rsidR="00E90169">
              <w:rPr>
                <w:noProof/>
                <w:webHidden/>
              </w:rPr>
              <w:fldChar w:fldCharType="end"/>
            </w:r>
          </w:hyperlink>
        </w:p>
        <w:p w:rsidR="00E90169" w:rsidRDefault="00681715">
          <w:pPr>
            <w:pStyle w:val="11"/>
            <w:tabs>
              <w:tab w:val="left" w:pos="132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0930251" w:history="1">
            <w:r w:rsidR="00E90169" w:rsidRPr="00492F0E">
              <w:rPr>
                <w:rStyle w:val="ad"/>
                <w:noProof/>
              </w:rPr>
              <w:t>1.</w:t>
            </w:r>
            <w:r w:rsidR="00E9016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90169" w:rsidRPr="00492F0E">
              <w:rPr>
                <w:rStyle w:val="ad"/>
                <w:noProof/>
              </w:rPr>
              <w:t>ЯЗЫКОВАЯ КАРТИНА МИРА В РАЗЛИЧНЫХ КУЛЬТУРАХ</w:t>
            </w:r>
            <w:r w:rsidR="00E90169">
              <w:rPr>
                <w:noProof/>
                <w:webHidden/>
              </w:rPr>
              <w:tab/>
            </w:r>
            <w:r w:rsidR="00E90169">
              <w:rPr>
                <w:noProof/>
                <w:webHidden/>
              </w:rPr>
              <w:fldChar w:fldCharType="begin"/>
            </w:r>
            <w:r w:rsidR="00E90169">
              <w:rPr>
                <w:noProof/>
                <w:webHidden/>
              </w:rPr>
              <w:instrText xml:space="preserve"> PAGEREF _Toc530930251 \h </w:instrText>
            </w:r>
            <w:r w:rsidR="00E90169">
              <w:rPr>
                <w:noProof/>
                <w:webHidden/>
              </w:rPr>
            </w:r>
            <w:r w:rsidR="00E90169">
              <w:rPr>
                <w:noProof/>
                <w:webHidden/>
              </w:rPr>
              <w:fldChar w:fldCharType="separate"/>
            </w:r>
            <w:r w:rsidR="00E90169">
              <w:rPr>
                <w:noProof/>
                <w:webHidden/>
              </w:rPr>
              <w:t>4</w:t>
            </w:r>
            <w:r w:rsidR="00E90169">
              <w:rPr>
                <w:noProof/>
                <w:webHidden/>
              </w:rPr>
              <w:fldChar w:fldCharType="end"/>
            </w:r>
          </w:hyperlink>
        </w:p>
        <w:p w:rsidR="00E90169" w:rsidRDefault="00681715">
          <w:pPr>
            <w:pStyle w:val="22"/>
            <w:tabs>
              <w:tab w:val="left" w:pos="176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0930252" w:history="1">
            <w:r w:rsidR="00E90169" w:rsidRPr="00492F0E">
              <w:rPr>
                <w:rStyle w:val="ad"/>
                <w:noProof/>
              </w:rPr>
              <w:t>1.1.</w:t>
            </w:r>
            <w:r w:rsidR="00E9016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90169" w:rsidRPr="00492F0E">
              <w:rPr>
                <w:rStyle w:val="ad"/>
                <w:noProof/>
              </w:rPr>
              <w:t>Понятие языковая картины мира</w:t>
            </w:r>
            <w:r w:rsidR="00E90169">
              <w:rPr>
                <w:noProof/>
                <w:webHidden/>
              </w:rPr>
              <w:tab/>
            </w:r>
            <w:r w:rsidR="00E90169">
              <w:rPr>
                <w:noProof/>
                <w:webHidden/>
              </w:rPr>
              <w:fldChar w:fldCharType="begin"/>
            </w:r>
            <w:r w:rsidR="00E90169">
              <w:rPr>
                <w:noProof/>
                <w:webHidden/>
              </w:rPr>
              <w:instrText xml:space="preserve"> PAGEREF _Toc530930252 \h </w:instrText>
            </w:r>
            <w:r w:rsidR="00E90169">
              <w:rPr>
                <w:noProof/>
                <w:webHidden/>
              </w:rPr>
            </w:r>
            <w:r w:rsidR="00E90169">
              <w:rPr>
                <w:noProof/>
                <w:webHidden/>
              </w:rPr>
              <w:fldChar w:fldCharType="separate"/>
            </w:r>
            <w:r w:rsidR="00E90169">
              <w:rPr>
                <w:noProof/>
                <w:webHidden/>
              </w:rPr>
              <w:t>4</w:t>
            </w:r>
            <w:r w:rsidR="00E90169">
              <w:rPr>
                <w:noProof/>
                <w:webHidden/>
              </w:rPr>
              <w:fldChar w:fldCharType="end"/>
            </w:r>
          </w:hyperlink>
        </w:p>
        <w:p w:rsidR="00E90169" w:rsidRDefault="00681715">
          <w:pPr>
            <w:pStyle w:val="22"/>
            <w:tabs>
              <w:tab w:val="left" w:pos="176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0930253" w:history="1">
            <w:r w:rsidR="00E90169" w:rsidRPr="00492F0E">
              <w:rPr>
                <w:rStyle w:val="ad"/>
                <w:noProof/>
              </w:rPr>
              <w:t>1.2.</w:t>
            </w:r>
            <w:r w:rsidR="00E9016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90169" w:rsidRPr="00492F0E">
              <w:rPr>
                <w:rStyle w:val="ad"/>
                <w:noProof/>
              </w:rPr>
              <w:t>Фразеологизмы и их типы</w:t>
            </w:r>
            <w:r w:rsidR="00E90169">
              <w:rPr>
                <w:noProof/>
                <w:webHidden/>
              </w:rPr>
              <w:tab/>
            </w:r>
            <w:r w:rsidR="00E90169">
              <w:rPr>
                <w:noProof/>
                <w:webHidden/>
              </w:rPr>
              <w:fldChar w:fldCharType="begin"/>
            </w:r>
            <w:r w:rsidR="00E90169">
              <w:rPr>
                <w:noProof/>
                <w:webHidden/>
              </w:rPr>
              <w:instrText xml:space="preserve"> PAGEREF _Toc530930253 \h </w:instrText>
            </w:r>
            <w:r w:rsidR="00E90169">
              <w:rPr>
                <w:noProof/>
                <w:webHidden/>
              </w:rPr>
            </w:r>
            <w:r w:rsidR="00E90169">
              <w:rPr>
                <w:noProof/>
                <w:webHidden/>
              </w:rPr>
              <w:fldChar w:fldCharType="separate"/>
            </w:r>
            <w:r w:rsidR="00E90169">
              <w:rPr>
                <w:noProof/>
                <w:webHidden/>
              </w:rPr>
              <w:t>4</w:t>
            </w:r>
            <w:r w:rsidR="00E90169">
              <w:rPr>
                <w:noProof/>
                <w:webHidden/>
              </w:rPr>
              <w:fldChar w:fldCharType="end"/>
            </w:r>
          </w:hyperlink>
        </w:p>
        <w:p w:rsidR="00E90169" w:rsidRDefault="00681715">
          <w:pPr>
            <w:pStyle w:val="22"/>
            <w:tabs>
              <w:tab w:val="left" w:pos="176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0930254" w:history="1">
            <w:r w:rsidR="00E90169" w:rsidRPr="00492F0E">
              <w:rPr>
                <w:rStyle w:val="ad"/>
                <w:noProof/>
              </w:rPr>
              <w:t>1.3.</w:t>
            </w:r>
            <w:r w:rsidR="00E9016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90169" w:rsidRPr="00492F0E">
              <w:rPr>
                <w:rStyle w:val="ad"/>
                <w:noProof/>
              </w:rPr>
              <w:t>Культурная специфика концепции “еда” в различных языках</w:t>
            </w:r>
            <w:r w:rsidR="00E90169">
              <w:rPr>
                <w:noProof/>
                <w:webHidden/>
              </w:rPr>
              <w:tab/>
            </w:r>
            <w:r w:rsidR="00E90169">
              <w:rPr>
                <w:noProof/>
                <w:webHidden/>
              </w:rPr>
              <w:fldChar w:fldCharType="begin"/>
            </w:r>
            <w:r w:rsidR="00E90169">
              <w:rPr>
                <w:noProof/>
                <w:webHidden/>
              </w:rPr>
              <w:instrText xml:space="preserve"> PAGEREF _Toc530930254 \h </w:instrText>
            </w:r>
            <w:r w:rsidR="00E90169">
              <w:rPr>
                <w:noProof/>
                <w:webHidden/>
              </w:rPr>
            </w:r>
            <w:r w:rsidR="00E90169">
              <w:rPr>
                <w:noProof/>
                <w:webHidden/>
              </w:rPr>
              <w:fldChar w:fldCharType="separate"/>
            </w:r>
            <w:r w:rsidR="00E90169">
              <w:rPr>
                <w:noProof/>
                <w:webHidden/>
              </w:rPr>
              <w:t>4</w:t>
            </w:r>
            <w:r w:rsidR="00E90169">
              <w:rPr>
                <w:noProof/>
                <w:webHidden/>
              </w:rPr>
              <w:fldChar w:fldCharType="end"/>
            </w:r>
          </w:hyperlink>
        </w:p>
        <w:p w:rsidR="00E90169" w:rsidRDefault="00681715">
          <w:pPr>
            <w:pStyle w:val="22"/>
            <w:tabs>
              <w:tab w:val="left" w:pos="185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0930255" w:history="1">
            <w:r w:rsidR="00E90169" w:rsidRPr="00492F0E">
              <w:rPr>
                <w:rStyle w:val="ad"/>
                <w:noProof/>
              </w:rPr>
              <w:t>1.3.1.</w:t>
            </w:r>
            <w:r w:rsidR="00E9016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90169" w:rsidRPr="00492F0E">
              <w:rPr>
                <w:rStyle w:val="ad"/>
                <w:noProof/>
              </w:rPr>
              <w:t>Культурная специфика концепции “еда” в английском языке</w:t>
            </w:r>
            <w:r w:rsidR="00E90169">
              <w:rPr>
                <w:noProof/>
                <w:webHidden/>
              </w:rPr>
              <w:tab/>
            </w:r>
            <w:r w:rsidR="00E90169">
              <w:rPr>
                <w:noProof/>
                <w:webHidden/>
              </w:rPr>
              <w:fldChar w:fldCharType="begin"/>
            </w:r>
            <w:r w:rsidR="00E90169">
              <w:rPr>
                <w:noProof/>
                <w:webHidden/>
              </w:rPr>
              <w:instrText xml:space="preserve"> PAGEREF _Toc530930255 \h </w:instrText>
            </w:r>
            <w:r w:rsidR="00E90169">
              <w:rPr>
                <w:noProof/>
                <w:webHidden/>
              </w:rPr>
            </w:r>
            <w:r w:rsidR="00E90169">
              <w:rPr>
                <w:noProof/>
                <w:webHidden/>
              </w:rPr>
              <w:fldChar w:fldCharType="separate"/>
            </w:r>
            <w:r w:rsidR="00E90169">
              <w:rPr>
                <w:noProof/>
                <w:webHidden/>
              </w:rPr>
              <w:t>4</w:t>
            </w:r>
            <w:r w:rsidR="00E90169">
              <w:rPr>
                <w:noProof/>
                <w:webHidden/>
              </w:rPr>
              <w:fldChar w:fldCharType="end"/>
            </w:r>
          </w:hyperlink>
        </w:p>
        <w:p w:rsidR="00E90169" w:rsidRDefault="00681715">
          <w:pPr>
            <w:pStyle w:val="22"/>
            <w:tabs>
              <w:tab w:val="left" w:pos="185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0930256" w:history="1">
            <w:r w:rsidR="00E90169" w:rsidRPr="00492F0E">
              <w:rPr>
                <w:rStyle w:val="ad"/>
                <w:noProof/>
              </w:rPr>
              <w:t>1.3.2.</w:t>
            </w:r>
            <w:r w:rsidR="00E9016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90169" w:rsidRPr="00492F0E">
              <w:rPr>
                <w:rStyle w:val="ad"/>
                <w:noProof/>
              </w:rPr>
              <w:t>Культурная специфика концепции “еда” в итальянском языке</w:t>
            </w:r>
            <w:r w:rsidR="00E90169">
              <w:rPr>
                <w:noProof/>
                <w:webHidden/>
              </w:rPr>
              <w:tab/>
            </w:r>
            <w:r w:rsidR="00E90169">
              <w:rPr>
                <w:noProof/>
                <w:webHidden/>
              </w:rPr>
              <w:fldChar w:fldCharType="begin"/>
            </w:r>
            <w:r w:rsidR="00E90169">
              <w:rPr>
                <w:noProof/>
                <w:webHidden/>
              </w:rPr>
              <w:instrText xml:space="preserve"> PAGEREF _Toc530930256 \h </w:instrText>
            </w:r>
            <w:r w:rsidR="00E90169">
              <w:rPr>
                <w:noProof/>
                <w:webHidden/>
              </w:rPr>
            </w:r>
            <w:r w:rsidR="00E90169">
              <w:rPr>
                <w:noProof/>
                <w:webHidden/>
              </w:rPr>
              <w:fldChar w:fldCharType="separate"/>
            </w:r>
            <w:r w:rsidR="00E90169">
              <w:rPr>
                <w:noProof/>
                <w:webHidden/>
              </w:rPr>
              <w:t>4</w:t>
            </w:r>
            <w:r w:rsidR="00E90169">
              <w:rPr>
                <w:noProof/>
                <w:webHidden/>
              </w:rPr>
              <w:fldChar w:fldCharType="end"/>
            </w:r>
          </w:hyperlink>
        </w:p>
        <w:p w:rsidR="00E90169" w:rsidRDefault="00681715">
          <w:pPr>
            <w:pStyle w:val="22"/>
            <w:tabs>
              <w:tab w:val="left" w:pos="185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0930257" w:history="1">
            <w:r w:rsidR="00E90169" w:rsidRPr="00492F0E">
              <w:rPr>
                <w:rStyle w:val="ad"/>
                <w:noProof/>
              </w:rPr>
              <w:t>1.3.3.</w:t>
            </w:r>
            <w:r w:rsidR="00E9016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90169" w:rsidRPr="00492F0E">
              <w:rPr>
                <w:rStyle w:val="ad"/>
                <w:noProof/>
              </w:rPr>
              <w:t>Культурная специфика концепции “еда” в русском языке</w:t>
            </w:r>
            <w:r w:rsidR="00E90169">
              <w:rPr>
                <w:noProof/>
                <w:webHidden/>
              </w:rPr>
              <w:tab/>
            </w:r>
            <w:r w:rsidR="00E90169">
              <w:rPr>
                <w:noProof/>
                <w:webHidden/>
              </w:rPr>
              <w:fldChar w:fldCharType="begin"/>
            </w:r>
            <w:r w:rsidR="00E90169">
              <w:rPr>
                <w:noProof/>
                <w:webHidden/>
              </w:rPr>
              <w:instrText xml:space="preserve"> PAGEREF _Toc530930257 \h </w:instrText>
            </w:r>
            <w:r w:rsidR="00E90169">
              <w:rPr>
                <w:noProof/>
                <w:webHidden/>
              </w:rPr>
            </w:r>
            <w:r w:rsidR="00E90169">
              <w:rPr>
                <w:noProof/>
                <w:webHidden/>
              </w:rPr>
              <w:fldChar w:fldCharType="separate"/>
            </w:r>
            <w:r w:rsidR="00E90169">
              <w:rPr>
                <w:noProof/>
                <w:webHidden/>
              </w:rPr>
              <w:t>4</w:t>
            </w:r>
            <w:r w:rsidR="00E90169">
              <w:rPr>
                <w:noProof/>
                <w:webHidden/>
              </w:rPr>
              <w:fldChar w:fldCharType="end"/>
            </w:r>
          </w:hyperlink>
        </w:p>
        <w:p w:rsidR="00E90169" w:rsidRDefault="00681715">
          <w:pPr>
            <w:pStyle w:val="11"/>
            <w:tabs>
              <w:tab w:val="left" w:pos="132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0930258" w:history="1">
            <w:r w:rsidR="00E90169" w:rsidRPr="00492F0E">
              <w:rPr>
                <w:rStyle w:val="ad"/>
                <w:noProof/>
              </w:rPr>
              <w:t>2.</w:t>
            </w:r>
            <w:r w:rsidR="00E9016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90169" w:rsidRPr="00492F0E">
              <w:rPr>
                <w:rStyle w:val="ad"/>
                <w:noProof/>
              </w:rPr>
              <w:t>ИССЛЕДОВАНИЕ РАЗЛИЧНЫХ ЯЗЫКОВЫХ КУЛЬТУР И ИХ ОТРАЖЕНИЕ В ФРАЗЕОЛОГИЗМАХ</w:t>
            </w:r>
            <w:r w:rsidR="00E90169">
              <w:rPr>
                <w:noProof/>
                <w:webHidden/>
              </w:rPr>
              <w:tab/>
            </w:r>
            <w:r w:rsidR="00E90169">
              <w:rPr>
                <w:noProof/>
                <w:webHidden/>
              </w:rPr>
              <w:fldChar w:fldCharType="begin"/>
            </w:r>
            <w:r w:rsidR="00E90169">
              <w:rPr>
                <w:noProof/>
                <w:webHidden/>
              </w:rPr>
              <w:instrText xml:space="preserve"> PAGEREF _Toc530930258 \h </w:instrText>
            </w:r>
            <w:r w:rsidR="00E90169">
              <w:rPr>
                <w:noProof/>
                <w:webHidden/>
              </w:rPr>
            </w:r>
            <w:r w:rsidR="00E90169">
              <w:rPr>
                <w:noProof/>
                <w:webHidden/>
              </w:rPr>
              <w:fldChar w:fldCharType="separate"/>
            </w:r>
            <w:r w:rsidR="00E90169">
              <w:rPr>
                <w:noProof/>
                <w:webHidden/>
              </w:rPr>
              <w:t>5</w:t>
            </w:r>
            <w:r w:rsidR="00E90169">
              <w:rPr>
                <w:noProof/>
                <w:webHidden/>
              </w:rPr>
              <w:fldChar w:fldCharType="end"/>
            </w:r>
          </w:hyperlink>
        </w:p>
        <w:p w:rsidR="00E90169" w:rsidRDefault="00681715">
          <w:pPr>
            <w:pStyle w:val="22"/>
            <w:tabs>
              <w:tab w:val="left" w:pos="176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0930259" w:history="1">
            <w:r w:rsidR="00E90169" w:rsidRPr="00492F0E">
              <w:rPr>
                <w:rStyle w:val="ad"/>
                <w:noProof/>
              </w:rPr>
              <w:t>2.1.</w:t>
            </w:r>
            <w:r w:rsidR="00E9016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90169" w:rsidRPr="00492F0E">
              <w:rPr>
                <w:rStyle w:val="ad"/>
                <w:noProof/>
              </w:rPr>
              <w:t>Анализ классификации фразеологизмов в различных языках</w:t>
            </w:r>
            <w:r w:rsidR="00E90169">
              <w:rPr>
                <w:noProof/>
                <w:webHidden/>
              </w:rPr>
              <w:tab/>
            </w:r>
            <w:r w:rsidR="00E90169">
              <w:rPr>
                <w:noProof/>
                <w:webHidden/>
              </w:rPr>
              <w:fldChar w:fldCharType="begin"/>
            </w:r>
            <w:r w:rsidR="00E90169">
              <w:rPr>
                <w:noProof/>
                <w:webHidden/>
              </w:rPr>
              <w:instrText xml:space="preserve"> PAGEREF _Toc530930259 \h </w:instrText>
            </w:r>
            <w:r w:rsidR="00E90169">
              <w:rPr>
                <w:noProof/>
                <w:webHidden/>
              </w:rPr>
            </w:r>
            <w:r w:rsidR="00E90169">
              <w:rPr>
                <w:noProof/>
                <w:webHidden/>
              </w:rPr>
              <w:fldChar w:fldCharType="separate"/>
            </w:r>
            <w:r w:rsidR="00E90169">
              <w:rPr>
                <w:noProof/>
                <w:webHidden/>
              </w:rPr>
              <w:t>5</w:t>
            </w:r>
            <w:r w:rsidR="00E90169">
              <w:rPr>
                <w:noProof/>
                <w:webHidden/>
              </w:rPr>
              <w:fldChar w:fldCharType="end"/>
            </w:r>
          </w:hyperlink>
        </w:p>
        <w:p w:rsidR="00E90169" w:rsidRDefault="00681715">
          <w:pPr>
            <w:pStyle w:val="22"/>
            <w:tabs>
              <w:tab w:val="left" w:pos="176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0930260" w:history="1">
            <w:r w:rsidR="00E90169" w:rsidRPr="00492F0E">
              <w:rPr>
                <w:rStyle w:val="ad"/>
                <w:noProof/>
              </w:rPr>
              <w:t>2.2.</w:t>
            </w:r>
            <w:r w:rsidR="00E9016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90169" w:rsidRPr="00492F0E">
              <w:rPr>
                <w:rStyle w:val="ad"/>
                <w:noProof/>
              </w:rPr>
              <w:t>Различие культур и их влияние на фразеологию</w:t>
            </w:r>
            <w:r w:rsidR="00E90169">
              <w:rPr>
                <w:noProof/>
                <w:webHidden/>
              </w:rPr>
              <w:tab/>
            </w:r>
            <w:r w:rsidR="00E90169">
              <w:rPr>
                <w:noProof/>
                <w:webHidden/>
              </w:rPr>
              <w:fldChar w:fldCharType="begin"/>
            </w:r>
            <w:r w:rsidR="00E90169">
              <w:rPr>
                <w:noProof/>
                <w:webHidden/>
              </w:rPr>
              <w:instrText xml:space="preserve"> PAGEREF _Toc530930260 \h </w:instrText>
            </w:r>
            <w:r w:rsidR="00E90169">
              <w:rPr>
                <w:noProof/>
                <w:webHidden/>
              </w:rPr>
            </w:r>
            <w:r w:rsidR="00E90169">
              <w:rPr>
                <w:noProof/>
                <w:webHidden/>
              </w:rPr>
              <w:fldChar w:fldCharType="separate"/>
            </w:r>
            <w:r w:rsidR="00E90169">
              <w:rPr>
                <w:noProof/>
                <w:webHidden/>
              </w:rPr>
              <w:t>5</w:t>
            </w:r>
            <w:r w:rsidR="00E90169">
              <w:rPr>
                <w:noProof/>
                <w:webHidden/>
              </w:rPr>
              <w:fldChar w:fldCharType="end"/>
            </w:r>
          </w:hyperlink>
        </w:p>
        <w:p w:rsidR="00E90169" w:rsidRDefault="00681715">
          <w:pPr>
            <w:pStyle w:val="11"/>
            <w:tabs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0930261" w:history="1">
            <w:r w:rsidR="00E90169" w:rsidRPr="00492F0E">
              <w:rPr>
                <w:rStyle w:val="ad"/>
                <w:noProof/>
              </w:rPr>
              <w:t>ЗАКЛЮЧЕНИЕ</w:t>
            </w:r>
            <w:r w:rsidR="00E90169">
              <w:rPr>
                <w:noProof/>
                <w:webHidden/>
              </w:rPr>
              <w:tab/>
            </w:r>
            <w:r w:rsidR="00E90169">
              <w:rPr>
                <w:noProof/>
                <w:webHidden/>
              </w:rPr>
              <w:fldChar w:fldCharType="begin"/>
            </w:r>
            <w:r w:rsidR="00E90169">
              <w:rPr>
                <w:noProof/>
                <w:webHidden/>
              </w:rPr>
              <w:instrText xml:space="preserve"> PAGEREF _Toc530930261 \h </w:instrText>
            </w:r>
            <w:r w:rsidR="00E90169">
              <w:rPr>
                <w:noProof/>
                <w:webHidden/>
              </w:rPr>
            </w:r>
            <w:r w:rsidR="00E90169">
              <w:rPr>
                <w:noProof/>
                <w:webHidden/>
              </w:rPr>
              <w:fldChar w:fldCharType="separate"/>
            </w:r>
            <w:r w:rsidR="00E90169">
              <w:rPr>
                <w:noProof/>
                <w:webHidden/>
              </w:rPr>
              <w:t>6</w:t>
            </w:r>
            <w:r w:rsidR="00E90169">
              <w:rPr>
                <w:noProof/>
                <w:webHidden/>
              </w:rPr>
              <w:fldChar w:fldCharType="end"/>
            </w:r>
          </w:hyperlink>
        </w:p>
        <w:p w:rsidR="00E90169" w:rsidRDefault="00681715">
          <w:pPr>
            <w:pStyle w:val="11"/>
            <w:tabs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0930262" w:history="1">
            <w:r w:rsidR="00E90169" w:rsidRPr="00492F0E">
              <w:rPr>
                <w:rStyle w:val="ad"/>
                <w:noProof/>
              </w:rPr>
              <w:t>СПИСОК ИСПОЛЬЗОВАННЫХ ИСТОЧНИКОВ</w:t>
            </w:r>
            <w:r w:rsidR="00E90169">
              <w:rPr>
                <w:noProof/>
                <w:webHidden/>
              </w:rPr>
              <w:tab/>
            </w:r>
            <w:r w:rsidR="00E90169">
              <w:rPr>
                <w:noProof/>
                <w:webHidden/>
              </w:rPr>
              <w:fldChar w:fldCharType="begin"/>
            </w:r>
            <w:r w:rsidR="00E90169">
              <w:rPr>
                <w:noProof/>
                <w:webHidden/>
              </w:rPr>
              <w:instrText xml:space="preserve"> PAGEREF _Toc530930262 \h </w:instrText>
            </w:r>
            <w:r w:rsidR="00E90169">
              <w:rPr>
                <w:noProof/>
                <w:webHidden/>
              </w:rPr>
            </w:r>
            <w:r w:rsidR="00E90169">
              <w:rPr>
                <w:noProof/>
                <w:webHidden/>
              </w:rPr>
              <w:fldChar w:fldCharType="separate"/>
            </w:r>
            <w:r w:rsidR="00E90169">
              <w:rPr>
                <w:noProof/>
                <w:webHidden/>
              </w:rPr>
              <w:t>7</w:t>
            </w:r>
            <w:r w:rsidR="00E90169">
              <w:rPr>
                <w:noProof/>
                <w:webHidden/>
              </w:rPr>
              <w:fldChar w:fldCharType="end"/>
            </w:r>
          </w:hyperlink>
        </w:p>
        <w:p w:rsidR="004E684A" w:rsidRDefault="004E684A">
          <w:r>
            <w:rPr>
              <w:b/>
              <w:bCs/>
              <w:lang w:val="ru-RU"/>
            </w:rPr>
            <w:fldChar w:fldCharType="end"/>
          </w:r>
        </w:p>
      </w:sdtContent>
    </w:sdt>
    <w:p w:rsidR="00474C15" w:rsidRPr="00474C15" w:rsidRDefault="00474C15" w:rsidP="00474C15">
      <w:pPr>
        <w:rPr>
          <w:lang w:val="ru-RU"/>
        </w:rPr>
      </w:pPr>
    </w:p>
    <w:p w:rsidR="00625662" w:rsidRDefault="00625662">
      <w:pPr>
        <w:spacing w:after="160" w:line="259" w:lineRule="auto"/>
        <w:ind w:firstLine="0"/>
        <w:jc w:val="left"/>
        <w:rPr>
          <w:rFonts w:eastAsiaTheme="majorEastAsia" w:cstheme="majorBidi"/>
          <w:b/>
          <w:spacing w:val="-10"/>
          <w:kern w:val="28"/>
          <w:szCs w:val="32"/>
          <w:lang w:val="ru-RU"/>
        </w:rPr>
      </w:pPr>
      <w:r>
        <w:br w:type="page"/>
      </w:r>
    </w:p>
    <w:p w:rsidR="006A66EF" w:rsidRDefault="006A66EF" w:rsidP="0060164A">
      <w:pPr>
        <w:pStyle w:val="1"/>
        <w:numPr>
          <w:ilvl w:val="0"/>
          <w:numId w:val="0"/>
        </w:numPr>
        <w:ind w:left="720"/>
        <w:jc w:val="center"/>
      </w:pPr>
      <w:bookmarkStart w:id="0" w:name="_Toc530930250"/>
      <w:r w:rsidRPr="000E17DD">
        <w:lastRenderedPageBreak/>
        <w:t>ВВЕДЕНИЕ</w:t>
      </w:r>
      <w:bookmarkEnd w:id="0"/>
    </w:p>
    <w:p w:rsidR="00C51483" w:rsidRPr="00C51483" w:rsidRDefault="00C51483" w:rsidP="00C51483">
      <w:pPr>
        <w:rPr>
          <w:lang w:val="ru-RU"/>
        </w:rPr>
      </w:pPr>
    </w:p>
    <w:p w:rsidR="00CF146D" w:rsidRDefault="00B8633A" w:rsidP="00CF146D">
      <w:pPr>
        <w:rPr>
          <w:lang w:val="ru-RU"/>
        </w:rPr>
      </w:pPr>
      <w:r>
        <w:rPr>
          <w:lang w:val="ru-RU"/>
        </w:rPr>
        <w:t xml:space="preserve">Сегодня коммуникация занимает важнейшее место в нашем многополярном мире. </w:t>
      </w:r>
      <w:r w:rsidRPr="00B8633A">
        <w:rPr>
          <w:lang w:val="ru-RU"/>
        </w:rPr>
        <w:t xml:space="preserve">В безграничном </w:t>
      </w:r>
      <w:r>
        <w:rPr>
          <w:lang w:val="ru-RU"/>
        </w:rPr>
        <w:t>поле</w:t>
      </w:r>
      <w:r w:rsidRPr="00B8633A">
        <w:rPr>
          <w:lang w:val="ru-RU"/>
        </w:rPr>
        <w:t xml:space="preserve"> социокультурных явлений</w:t>
      </w:r>
      <w:r>
        <w:rPr>
          <w:lang w:val="ru-RU"/>
        </w:rPr>
        <w:t xml:space="preserve"> </w:t>
      </w:r>
      <w:r w:rsidRPr="00B8633A">
        <w:rPr>
          <w:lang w:val="ru-RU"/>
        </w:rPr>
        <w:t>существуют</w:t>
      </w:r>
      <w:r>
        <w:rPr>
          <w:lang w:val="ru-RU"/>
        </w:rPr>
        <w:t xml:space="preserve"> также и </w:t>
      </w:r>
      <w:r w:rsidRPr="00B8633A">
        <w:rPr>
          <w:lang w:val="ru-RU"/>
        </w:rPr>
        <w:t>крупные культурные системы</w:t>
      </w:r>
      <w:r>
        <w:rPr>
          <w:lang w:val="ru-RU"/>
        </w:rPr>
        <w:t xml:space="preserve">, имеющие в свою очередь целый ряд характерных особенностей и различий. </w:t>
      </w:r>
      <w:r w:rsidR="00CF146D">
        <w:rPr>
          <w:lang w:val="ru-RU"/>
        </w:rPr>
        <w:t xml:space="preserve">Каждая народность имеет свой собственный уникальный исторический опыт, </w:t>
      </w:r>
      <w:r w:rsidR="002861FC">
        <w:rPr>
          <w:lang w:val="ru-RU"/>
        </w:rPr>
        <w:t>который</w:t>
      </w:r>
      <w:r w:rsidR="00CF146D">
        <w:rPr>
          <w:lang w:val="ru-RU"/>
        </w:rPr>
        <w:t xml:space="preserve"> </w:t>
      </w:r>
      <w:r w:rsidR="002861FC">
        <w:rPr>
          <w:lang w:val="ru-RU"/>
        </w:rPr>
        <w:t>стал определяющим фактором в формировании восприятия мира, что</w:t>
      </w:r>
      <w:r w:rsidR="000139C6">
        <w:rPr>
          <w:lang w:val="ru-RU"/>
        </w:rPr>
        <w:t xml:space="preserve"> и</w:t>
      </w:r>
      <w:r w:rsidR="002861FC">
        <w:rPr>
          <w:lang w:val="ru-RU"/>
        </w:rPr>
        <w:t xml:space="preserve"> отразилось на их языковой специфике.</w:t>
      </w:r>
    </w:p>
    <w:p w:rsidR="002861FC" w:rsidRDefault="00B8633A" w:rsidP="00CF146D">
      <w:pPr>
        <w:rPr>
          <w:lang w:val="ru-RU"/>
        </w:rPr>
      </w:pPr>
      <w:r>
        <w:rPr>
          <w:lang w:val="ru-RU"/>
        </w:rPr>
        <w:t xml:space="preserve">Для </w:t>
      </w:r>
      <w:r w:rsidR="00CF146D">
        <w:rPr>
          <w:lang w:val="ru-RU"/>
        </w:rPr>
        <w:t>реализации</w:t>
      </w:r>
      <w:r>
        <w:rPr>
          <w:lang w:val="ru-RU"/>
        </w:rPr>
        <w:t xml:space="preserve"> эффективных и удачных коммуникативных актов современному человеку необходимо владеть центральными основами принципов межкультурного взаимодействия, и быть ознакомленным с культурной и языковой картиной мира своего собеседника,</w:t>
      </w:r>
      <w:r w:rsidR="000139C6">
        <w:rPr>
          <w:lang w:val="ru-RU"/>
        </w:rPr>
        <w:t xml:space="preserve"> </w:t>
      </w:r>
      <w:r>
        <w:rPr>
          <w:lang w:val="ru-RU"/>
        </w:rPr>
        <w:t>учитыв</w:t>
      </w:r>
      <w:r w:rsidR="000139C6">
        <w:rPr>
          <w:lang w:val="ru-RU"/>
        </w:rPr>
        <w:t>ая</w:t>
      </w:r>
      <w:r>
        <w:rPr>
          <w:lang w:val="ru-RU"/>
        </w:rPr>
        <w:t xml:space="preserve"> её специфику </w:t>
      </w:r>
      <w:r w:rsidR="00CF146D">
        <w:rPr>
          <w:lang w:val="ru-RU"/>
        </w:rPr>
        <w:t xml:space="preserve">для осуществления успешной коммуникации. </w:t>
      </w:r>
    </w:p>
    <w:p w:rsidR="00625662" w:rsidRPr="00AF399A" w:rsidRDefault="00DD7695" w:rsidP="00AF399A">
      <w:pPr>
        <w:rPr>
          <w:lang w:val="ru-RU"/>
        </w:rPr>
      </w:pPr>
      <w:r>
        <w:rPr>
          <w:lang w:val="ru-RU"/>
        </w:rPr>
        <w:t>В</w:t>
      </w:r>
      <w:r w:rsidR="002861FC">
        <w:rPr>
          <w:lang w:val="ru-RU"/>
        </w:rPr>
        <w:t xml:space="preserve"> данной работ</w:t>
      </w:r>
      <w:r>
        <w:rPr>
          <w:lang w:val="ru-RU"/>
        </w:rPr>
        <w:t xml:space="preserve">е будет проведено </w:t>
      </w:r>
      <w:r w:rsidR="00AF399A">
        <w:rPr>
          <w:lang w:val="ru-RU"/>
        </w:rPr>
        <w:t>исследование фразеологических оборотов</w:t>
      </w:r>
      <w:r>
        <w:rPr>
          <w:lang w:val="ru-RU"/>
        </w:rPr>
        <w:t xml:space="preserve"> с компонентом «еда»</w:t>
      </w:r>
      <w:r w:rsidR="00AF399A">
        <w:rPr>
          <w:lang w:val="ru-RU"/>
        </w:rPr>
        <w:t xml:space="preserve"> в русском, итальянском и английском языках с целью выявить</w:t>
      </w:r>
      <w:r>
        <w:rPr>
          <w:lang w:val="ru-RU"/>
        </w:rPr>
        <w:t xml:space="preserve"> их различия</w:t>
      </w:r>
      <w:r w:rsidR="00AF399A">
        <w:rPr>
          <w:lang w:val="ru-RU"/>
        </w:rPr>
        <w:t xml:space="preserve"> и </w:t>
      </w:r>
      <w:r w:rsidR="00FE5153">
        <w:rPr>
          <w:lang w:val="ru-RU"/>
        </w:rPr>
        <w:t>связь с их культурно-социальным опытом</w:t>
      </w:r>
      <w:r w:rsidR="00AF399A">
        <w:rPr>
          <w:lang w:val="ru-RU"/>
        </w:rPr>
        <w:t>.</w:t>
      </w:r>
    </w:p>
    <w:p w:rsidR="00AF399A" w:rsidRDefault="00AF399A">
      <w:pPr>
        <w:spacing w:after="160" w:line="259" w:lineRule="auto"/>
        <w:ind w:firstLine="0"/>
        <w:jc w:val="left"/>
        <w:rPr>
          <w:rFonts w:eastAsiaTheme="majorEastAsia" w:cstheme="majorBidi"/>
          <w:b/>
          <w:spacing w:val="-10"/>
          <w:kern w:val="28"/>
          <w:szCs w:val="32"/>
          <w:lang w:val="ru-RU"/>
        </w:rPr>
      </w:pPr>
      <w:bookmarkStart w:id="1" w:name="_Toc530930251"/>
      <w:r w:rsidRPr="00DD7695">
        <w:rPr>
          <w:lang w:val="ru-RU"/>
        </w:rPr>
        <w:br w:type="page"/>
      </w:r>
    </w:p>
    <w:p w:rsidR="000E17DD" w:rsidRDefault="0060164A" w:rsidP="0060164A">
      <w:pPr>
        <w:pStyle w:val="1"/>
      </w:pPr>
      <w:r>
        <w:lastRenderedPageBreak/>
        <w:t>ЯЗЫКОВАЯ КАРТИНА МИРА В РАЗЛИЧНЫХ КУЛЬТУРАХ</w:t>
      </w:r>
      <w:bookmarkEnd w:id="1"/>
    </w:p>
    <w:p w:rsidR="00C51483" w:rsidRPr="00C51483" w:rsidRDefault="00C51483" w:rsidP="00C51483">
      <w:pPr>
        <w:rPr>
          <w:lang w:val="ru-RU"/>
        </w:rPr>
      </w:pPr>
    </w:p>
    <w:p w:rsidR="006A66EF" w:rsidRDefault="00BF595F" w:rsidP="0060164A">
      <w:pPr>
        <w:pStyle w:val="2"/>
      </w:pPr>
      <w:bookmarkStart w:id="2" w:name="_Toc530930252"/>
      <w:r>
        <w:t>Понятие я</w:t>
      </w:r>
      <w:r w:rsidR="006A66EF" w:rsidRPr="000E17DD">
        <w:t>зыков</w:t>
      </w:r>
      <w:r w:rsidR="008245B9">
        <w:t>ой</w:t>
      </w:r>
      <w:r w:rsidR="006A66EF" w:rsidRPr="000E17DD">
        <w:t xml:space="preserve"> картин</w:t>
      </w:r>
      <w:r>
        <w:t>ы</w:t>
      </w:r>
      <w:r w:rsidR="006A66EF" w:rsidRPr="000E17DD">
        <w:t xml:space="preserve"> мир</w:t>
      </w:r>
      <w:r>
        <w:t>а</w:t>
      </w:r>
      <w:bookmarkEnd w:id="2"/>
    </w:p>
    <w:p w:rsidR="003466F1" w:rsidRDefault="00302B68" w:rsidP="003466F1">
      <w:pPr>
        <w:rPr>
          <w:lang w:val="ru-RU"/>
        </w:rPr>
      </w:pPr>
      <w:r w:rsidRPr="00302B68">
        <w:rPr>
          <w:lang w:val="ru-RU"/>
        </w:rPr>
        <w:t>Языковая картина м</w:t>
      </w:r>
      <w:r w:rsidR="003466F1">
        <w:rPr>
          <w:lang w:val="ru-RU"/>
        </w:rPr>
        <w:t>и</w:t>
      </w:r>
      <w:r w:rsidRPr="00302B68">
        <w:rPr>
          <w:lang w:val="ru-RU"/>
        </w:rPr>
        <w:t>ра — исторически сложившаяся в обыденном сознании данного языкового коллектива и отражённая в языке совокупность представлений о мире, определённый способ восприятия и устройства мира, концептуализации действительности.</w:t>
      </w:r>
      <w:r w:rsidR="003466F1">
        <w:rPr>
          <w:lang w:val="ru-RU"/>
        </w:rPr>
        <w:t xml:space="preserve"> </w:t>
      </w:r>
      <w:r w:rsidRPr="00302B68">
        <w:rPr>
          <w:lang w:val="ru-RU"/>
        </w:rPr>
        <w:t>Считается, что каждому естественному языку соответствует уникальная языковая картина мира.</w:t>
      </w:r>
      <w:r w:rsidR="003466F1" w:rsidRPr="003466F1">
        <w:rPr>
          <w:lang w:val="ru-RU"/>
        </w:rPr>
        <w:t xml:space="preserve"> </w:t>
      </w:r>
    </w:p>
    <w:p w:rsidR="003466F1" w:rsidRPr="003466F1" w:rsidRDefault="003466F1" w:rsidP="003466F1">
      <w:pPr>
        <w:rPr>
          <w:lang w:val="ru-RU"/>
        </w:rPr>
      </w:pPr>
      <w:r w:rsidRPr="003466F1">
        <w:rPr>
          <w:lang w:val="ru-RU"/>
        </w:rPr>
        <w:t>Основными характеристиками языковой картины мира, которыми её наделяет автор, являются следующие:</w:t>
      </w:r>
    </w:p>
    <w:p w:rsidR="003466F1" w:rsidRPr="003466F1" w:rsidRDefault="003466F1" w:rsidP="003466F1">
      <w:pPr>
        <w:rPr>
          <w:lang w:val="ru-RU"/>
        </w:rPr>
      </w:pPr>
    </w:p>
    <w:p w:rsidR="003466F1" w:rsidRPr="00381926" w:rsidRDefault="003466F1" w:rsidP="00381926">
      <w:pPr>
        <w:pStyle w:val="a5"/>
        <w:numPr>
          <w:ilvl w:val="0"/>
          <w:numId w:val="7"/>
        </w:numPr>
        <w:rPr>
          <w:lang w:val="ru-RU"/>
        </w:rPr>
      </w:pPr>
      <w:r w:rsidRPr="00381926">
        <w:rPr>
          <w:lang w:val="ru-RU"/>
        </w:rPr>
        <w:t>языковая картина мира — это система всех возможных содержаний: духовных, определяющих своеобразие культуры и менталитета данной языковой общности, и языковых, обусловливающих существование и функционирование самого языка;</w:t>
      </w:r>
    </w:p>
    <w:p w:rsidR="003466F1" w:rsidRPr="00381926" w:rsidRDefault="003466F1" w:rsidP="00381926">
      <w:pPr>
        <w:pStyle w:val="a5"/>
        <w:numPr>
          <w:ilvl w:val="0"/>
          <w:numId w:val="7"/>
        </w:numPr>
        <w:rPr>
          <w:lang w:val="ru-RU"/>
        </w:rPr>
      </w:pPr>
      <w:r w:rsidRPr="00381926">
        <w:rPr>
          <w:lang w:val="ru-RU"/>
        </w:rPr>
        <w:t>языковая картина мира, с одной стороны, есть следствие исторического развития этноса и языка, а с другой стороны, является причиной своеобразного пути их дальнейшего развития;</w:t>
      </w:r>
    </w:p>
    <w:p w:rsidR="003466F1" w:rsidRPr="00381926" w:rsidRDefault="003466F1" w:rsidP="00381926">
      <w:pPr>
        <w:pStyle w:val="a5"/>
        <w:numPr>
          <w:ilvl w:val="0"/>
          <w:numId w:val="7"/>
        </w:numPr>
        <w:rPr>
          <w:lang w:val="ru-RU"/>
        </w:rPr>
      </w:pPr>
      <w:r w:rsidRPr="00381926">
        <w:rPr>
          <w:lang w:val="ru-RU"/>
        </w:rPr>
        <w:t xml:space="preserve">языковая картина мира чётко структурирована и в языковом выражении является многоуровневой. Она определяет особый набор звуков и звуковых сочетаний, особенности строения артикуляционного аппарата носителей языка, просодические характеристики речи, словарный состав, словообразовательные возможности языка и синтаксис словосочетаний и предложений, а также </w:t>
      </w:r>
      <w:proofErr w:type="spellStart"/>
      <w:r w:rsidRPr="00381926">
        <w:rPr>
          <w:lang w:val="ru-RU"/>
        </w:rPr>
        <w:t>паремиологический</w:t>
      </w:r>
      <w:proofErr w:type="spellEnd"/>
      <w:r w:rsidRPr="00381926">
        <w:rPr>
          <w:lang w:val="ru-RU"/>
        </w:rPr>
        <w:t xml:space="preserve"> багаж;</w:t>
      </w:r>
    </w:p>
    <w:p w:rsidR="003466F1" w:rsidRPr="00381926" w:rsidRDefault="003466F1" w:rsidP="00381926">
      <w:pPr>
        <w:pStyle w:val="a5"/>
        <w:numPr>
          <w:ilvl w:val="0"/>
          <w:numId w:val="7"/>
        </w:numPr>
        <w:rPr>
          <w:lang w:val="ru-RU"/>
        </w:rPr>
      </w:pPr>
      <w:r w:rsidRPr="00381926">
        <w:rPr>
          <w:lang w:val="ru-RU"/>
        </w:rPr>
        <w:t>языковая картина мира изменчива во времени;</w:t>
      </w:r>
    </w:p>
    <w:p w:rsidR="003466F1" w:rsidRPr="00381926" w:rsidRDefault="003466F1" w:rsidP="00381926">
      <w:pPr>
        <w:pStyle w:val="a5"/>
        <w:numPr>
          <w:ilvl w:val="0"/>
          <w:numId w:val="7"/>
        </w:numPr>
        <w:rPr>
          <w:lang w:val="ru-RU"/>
        </w:rPr>
      </w:pPr>
      <w:r w:rsidRPr="00381926">
        <w:rPr>
          <w:lang w:val="ru-RU"/>
        </w:rPr>
        <w:t>языковая картина мира создает однородность языковой сущности, способствуя закреплению языкового и культурного своеобразия в видении мира и его обозначения средствами языка;</w:t>
      </w:r>
    </w:p>
    <w:p w:rsidR="003466F1" w:rsidRPr="00381926" w:rsidRDefault="003466F1" w:rsidP="00381926">
      <w:pPr>
        <w:pStyle w:val="a5"/>
        <w:numPr>
          <w:ilvl w:val="0"/>
          <w:numId w:val="7"/>
        </w:numPr>
        <w:rPr>
          <w:lang w:val="ru-RU"/>
        </w:rPr>
      </w:pPr>
      <w:r w:rsidRPr="00381926">
        <w:rPr>
          <w:lang w:val="ru-RU"/>
        </w:rPr>
        <w:t>языковая картина мира существует в однородном своеобразном самосознании языковой общности и передается последующим поколениям через мировоззрение, правила поведения, образ жизни, запечатлённые средствами языка;</w:t>
      </w:r>
    </w:p>
    <w:p w:rsidR="003466F1" w:rsidRPr="00381926" w:rsidRDefault="003466F1" w:rsidP="00381926">
      <w:pPr>
        <w:pStyle w:val="a5"/>
        <w:numPr>
          <w:ilvl w:val="0"/>
          <w:numId w:val="7"/>
        </w:numPr>
        <w:rPr>
          <w:lang w:val="ru-RU"/>
        </w:rPr>
      </w:pPr>
      <w:r w:rsidRPr="00381926">
        <w:rPr>
          <w:lang w:val="ru-RU"/>
        </w:rPr>
        <w:t>картина мира какого-либо языка является его преобразующей силой, формирующей представление об окружающем мире через язык как «промежуточный мир» у носителей этого языка;</w:t>
      </w:r>
    </w:p>
    <w:p w:rsidR="00302B68" w:rsidRPr="00381926" w:rsidRDefault="003466F1" w:rsidP="00381926">
      <w:pPr>
        <w:pStyle w:val="a5"/>
        <w:numPr>
          <w:ilvl w:val="0"/>
          <w:numId w:val="7"/>
        </w:numPr>
        <w:rPr>
          <w:lang w:val="ru-RU"/>
        </w:rPr>
      </w:pPr>
      <w:r w:rsidRPr="00381926">
        <w:rPr>
          <w:lang w:val="ru-RU"/>
        </w:rPr>
        <w:t>языковая картина мира конкретной языковой общности — это её общекультурное достояние.</w:t>
      </w:r>
    </w:p>
    <w:p w:rsidR="003466F1" w:rsidRDefault="003466F1" w:rsidP="00302B68">
      <w:pPr>
        <w:rPr>
          <w:lang w:val="ru-RU"/>
        </w:rPr>
      </w:pPr>
    </w:p>
    <w:p w:rsidR="00381926" w:rsidRDefault="00381926" w:rsidP="00302B68">
      <w:pPr>
        <w:rPr>
          <w:lang w:val="ru-RU"/>
        </w:rPr>
      </w:pPr>
      <w:r>
        <w:rPr>
          <w:lang w:val="ru-RU"/>
        </w:rPr>
        <w:t>С</w:t>
      </w:r>
      <w:r w:rsidRPr="00381926">
        <w:rPr>
          <w:lang w:val="ru-RU"/>
        </w:rPr>
        <w:t xml:space="preserve"> точки зрения специфики субъекта выделяется три типа картин мира:</w:t>
      </w:r>
    </w:p>
    <w:p w:rsidR="00381926" w:rsidRDefault="00381926" w:rsidP="00302B68">
      <w:pPr>
        <w:rPr>
          <w:lang w:val="ru-RU"/>
        </w:rPr>
      </w:pPr>
      <w:r w:rsidRPr="00381926">
        <w:rPr>
          <w:lang w:val="ru-RU"/>
        </w:rPr>
        <w:lastRenderedPageBreak/>
        <w:t>1) по возрастному признаку выделяется картина мира взрослого человека и детская картина мира;</w:t>
      </w:r>
    </w:p>
    <w:p w:rsidR="00381926" w:rsidRDefault="00381926" w:rsidP="00302B68">
      <w:pPr>
        <w:rPr>
          <w:lang w:val="ru-RU"/>
        </w:rPr>
      </w:pPr>
      <w:r w:rsidRPr="00381926">
        <w:rPr>
          <w:lang w:val="ru-RU"/>
        </w:rPr>
        <w:t>2) на основании признака психического здоровья или наличия отклонений в развитии психики человека рассматривается картина мира здорового человека и психопатологическая картина мира;</w:t>
      </w:r>
    </w:p>
    <w:p w:rsidR="00381926" w:rsidRDefault="00381926" w:rsidP="00302B68">
      <w:pPr>
        <w:rPr>
          <w:lang w:val="ru-RU"/>
        </w:rPr>
      </w:pPr>
      <w:r w:rsidRPr="00381926">
        <w:rPr>
          <w:lang w:val="ru-RU"/>
        </w:rPr>
        <w:t>3) по хронологическому признаку выявляется архаическая и «цивилизованная» картины мира</w:t>
      </w:r>
      <w:r>
        <w:rPr>
          <w:lang w:val="ru-RU"/>
        </w:rPr>
        <w:t>.</w:t>
      </w:r>
    </w:p>
    <w:p w:rsidR="00381926" w:rsidRPr="00381926" w:rsidRDefault="00381926" w:rsidP="00302B68">
      <w:pPr>
        <w:rPr>
          <w:lang w:val="ru-RU"/>
        </w:rPr>
      </w:pPr>
    </w:p>
    <w:p w:rsidR="003466F1" w:rsidRPr="00302B68" w:rsidRDefault="003466F1" w:rsidP="00302B68">
      <w:pPr>
        <w:rPr>
          <w:lang w:val="ru-RU"/>
        </w:rPr>
      </w:pPr>
    </w:p>
    <w:p w:rsidR="00C51483" w:rsidRPr="00C51483" w:rsidRDefault="00C51483" w:rsidP="00C51483">
      <w:pPr>
        <w:rPr>
          <w:lang w:val="ru-RU"/>
        </w:rPr>
      </w:pPr>
    </w:p>
    <w:p w:rsidR="006A66EF" w:rsidRDefault="00381926" w:rsidP="0060164A">
      <w:pPr>
        <w:pStyle w:val="2"/>
      </w:pPr>
      <w:r>
        <w:t>Классификация фразеологизмов</w:t>
      </w:r>
    </w:p>
    <w:p w:rsidR="00381926" w:rsidRPr="00381926" w:rsidRDefault="00381926" w:rsidP="00381926">
      <w:pPr>
        <w:rPr>
          <w:lang w:val="ru-RU"/>
        </w:rPr>
      </w:pPr>
    </w:p>
    <w:p w:rsidR="00D635F4" w:rsidRDefault="00381926" w:rsidP="00D635F4">
      <w:pPr>
        <w:rPr>
          <w:lang w:val="ru-RU"/>
        </w:rPr>
      </w:pPr>
      <w:r w:rsidRPr="00381926">
        <w:rPr>
          <w:lang w:val="ru-RU"/>
        </w:rPr>
        <w:t>Фразеологизм, фразеологический оборот, речевой оборот — свойственное только данному языку устойчивое сочетание слов, значение которого не определяется значением входящих в него слов, взятых по отдельности. Из-за того, что фразеологизм (или же идиому) зачастую невозможно перевести дословно (теряется смысл), среди иностранцев могут возникать трудности перевода и понимания. С другой стороны, такие фразеологизмы придают языку яркую эмоциональную окраску. Часто грамматическое значение идиом не отвечает нормам современного языка, а является грамматическими архаизмами.</w:t>
      </w:r>
    </w:p>
    <w:p w:rsidR="00205502" w:rsidRDefault="00D635F4" w:rsidP="00D635F4">
      <w:pPr>
        <w:rPr>
          <w:lang w:val="ru-RU"/>
        </w:rPr>
      </w:pPr>
      <w:r>
        <w:rPr>
          <w:lang w:val="ru-RU"/>
        </w:rPr>
        <w:t>В русском языкознании с</w:t>
      </w:r>
      <w:r w:rsidR="00205502" w:rsidRPr="00205502">
        <w:rPr>
          <w:lang w:val="ru-RU"/>
        </w:rPr>
        <w:t xml:space="preserve">уществует несколько классификаций </w:t>
      </w:r>
      <w:r w:rsidR="00205502">
        <w:rPr>
          <w:lang w:val="ru-RU"/>
        </w:rPr>
        <w:t>фразеологических единиц</w:t>
      </w:r>
      <w:r>
        <w:rPr>
          <w:lang w:val="ru-RU"/>
        </w:rPr>
        <w:t>. А</w:t>
      </w:r>
      <w:r w:rsidR="00205502">
        <w:rPr>
          <w:lang w:val="ru-RU"/>
        </w:rPr>
        <w:t xml:space="preserve">втором самой распространённой из которых </w:t>
      </w:r>
      <w:proofErr w:type="spellStart"/>
      <w:r w:rsidR="00205502">
        <w:rPr>
          <w:lang w:val="ru-RU"/>
        </w:rPr>
        <w:t>явлется</w:t>
      </w:r>
      <w:proofErr w:type="spellEnd"/>
      <w:r w:rsidR="00205502">
        <w:rPr>
          <w:lang w:val="ru-RU"/>
        </w:rPr>
        <w:t xml:space="preserve"> </w:t>
      </w:r>
      <w:r w:rsidR="00205502" w:rsidRPr="00205502">
        <w:rPr>
          <w:lang w:val="ru-RU"/>
        </w:rPr>
        <w:t>В.В. Виноградов. Согласно данной классификации, по степени семантической неразложимости ФЕ выделяются фразеологические сращения, фразеологические единства и фразеологические сочетания.</w:t>
      </w:r>
    </w:p>
    <w:p w:rsidR="00205502" w:rsidRDefault="00D635F4" w:rsidP="00C51483">
      <w:pPr>
        <w:rPr>
          <w:rFonts w:cs="Times New Roman"/>
          <w:color w:val="000000"/>
          <w:szCs w:val="28"/>
          <w:shd w:val="clear" w:color="auto" w:fill="FFFFFF"/>
          <w:lang w:val="ru-RU"/>
        </w:rPr>
      </w:pPr>
      <w:r>
        <w:rPr>
          <w:lang w:val="ru-RU"/>
        </w:rPr>
        <w:t>Ф</w:t>
      </w:r>
      <w:r w:rsidRPr="00205502">
        <w:rPr>
          <w:lang w:val="ru-RU"/>
        </w:rPr>
        <w:t>разеологическ</w:t>
      </w:r>
      <w:r>
        <w:rPr>
          <w:lang w:val="ru-RU"/>
        </w:rPr>
        <w:t>о</w:t>
      </w:r>
      <w:r w:rsidRPr="00205502">
        <w:rPr>
          <w:lang w:val="ru-RU"/>
        </w:rPr>
        <w:t>е сращени</w:t>
      </w:r>
      <w:r>
        <w:rPr>
          <w:lang w:val="ru-RU"/>
        </w:rPr>
        <w:t>е</w:t>
      </w:r>
      <w:r w:rsidRPr="00D635F4">
        <w:rPr>
          <w:rFonts w:cs="Times New Roman"/>
          <w:color w:val="000000"/>
          <w:szCs w:val="28"/>
          <w:shd w:val="clear" w:color="auto" w:fill="FFFFFF"/>
          <w:lang w:val="ru-RU"/>
        </w:rPr>
        <w:t xml:space="preserve"> – это семантически неделимый оборот, значение которого совершенно </w:t>
      </w:r>
      <w:proofErr w:type="spellStart"/>
      <w:r w:rsidRPr="00D635F4">
        <w:rPr>
          <w:rFonts w:cs="Times New Roman"/>
          <w:color w:val="000000"/>
          <w:szCs w:val="28"/>
          <w:shd w:val="clear" w:color="auto" w:fill="FFFFFF"/>
          <w:lang w:val="ru-RU"/>
        </w:rPr>
        <w:t>невыводимо</w:t>
      </w:r>
      <w:proofErr w:type="spellEnd"/>
      <w:r w:rsidRPr="00D635F4">
        <w:rPr>
          <w:rFonts w:cs="Times New Roman"/>
          <w:color w:val="000000"/>
          <w:szCs w:val="28"/>
          <w:shd w:val="clear" w:color="auto" w:fill="FFFFFF"/>
          <w:lang w:val="ru-RU"/>
        </w:rPr>
        <w:t xml:space="preserve"> из значений его компонентов. Например:</w:t>
      </w:r>
      <w:r w:rsidRPr="00D635F4">
        <w:rPr>
          <w:rFonts w:cs="Times New Roman"/>
          <w:color w:val="000000"/>
          <w:szCs w:val="28"/>
          <w:shd w:val="clear" w:color="auto" w:fill="FFFFFF"/>
        </w:rPr>
        <w:t> </w:t>
      </w:r>
      <w:r w:rsidRPr="00D635F4">
        <w:rPr>
          <w:rFonts w:cs="Times New Roman"/>
          <w:i/>
          <w:iCs/>
          <w:color w:val="000000"/>
          <w:szCs w:val="28"/>
          <w:shd w:val="clear" w:color="auto" w:fill="FFFFFF"/>
          <w:lang w:val="ru-RU"/>
        </w:rPr>
        <w:t>возводить поклёп, притча во языцех</w:t>
      </w:r>
      <w:r w:rsidRPr="00D635F4">
        <w:rPr>
          <w:rFonts w:cs="Times New Roman"/>
          <w:i/>
          <w:iCs/>
          <w:color w:val="000000"/>
          <w:szCs w:val="28"/>
          <w:shd w:val="clear" w:color="auto" w:fill="FFFFFF"/>
        </w:rPr>
        <w:t> </w:t>
      </w:r>
      <w:r w:rsidRPr="00D635F4">
        <w:rPr>
          <w:rFonts w:cs="Times New Roman"/>
          <w:color w:val="000000"/>
          <w:szCs w:val="28"/>
          <w:shd w:val="clear" w:color="auto" w:fill="FFFFFF"/>
          <w:lang w:val="ru-RU"/>
        </w:rPr>
        <w:t>и т.п.</w:t>
      </w:r>
    </w:p>
    <w:p w:rsidR="00D635F4" w:rsidRPr="00D635F4" w:rsidRDefault="00D635F4" w:rsidP="00C51483">
      <w:pPr>
        <w:rPr>
          <w:rFonts w:cs="Times New Roman"/>
          <w:szCs w:val="28"/>
          <w:lang w:val="ru-RU"/>
        </w:rPr>
      </w:pPr>
      <w:r>
        <w:rPr>
          <w:lang w:val="ru-RU"/>
        </w:rPr>
        <w:t>Ф</w:t>
      </w:r>
      <w:r w:rsidRPr="00205502">
        <w:rPr>
          <w:lang w:val="ru-RU"/>
        </w:rPr>
        <w:t>разеологическ</w:t>
      </w:r>
      <w:r>
        <w:rPr>
          <w:lang w:val="ru-RU"/>
        </w:rPr>
        <w:t>ое</w:t>
      </w:r>
      <w:r w:rsidRPr="00205502">
        <w:rPr>
          <w:lang w:val="ru-RU"/>
        </w:rPr>
        <w:t xml:space="preserve"> единства</w:t>
      </w:r>
      <w:r>
        <w:rPr>
          <w:lang w:val="ru-RU"/>
        </w:rPr>
        <w:t xml:space="preserve"> </w:t>
      </w:r>
      <w:r w:rsidRPr="00D635F4">
        <w:rPr>
          <w:rFonts w:cs="Times New Roman"/>
          <w:color w:val="000000"/>
          <w:szCs w:val="28"/>
          <w:shd w:val="clear" w:color="auto" w:fill="FFFFFF"/>
          <w:lang w:val="ru-RU"/>
        </w:rPr>
        <w:t>–</w:t>
      </w:r>
      <w:r>
        <w:rPr>
          <w:rFonts w:cs="Times New Roman"/>
          <w:color w:val="000000"/>
          <w:szCs w:val="28"/>
          <w:shd w:val="clear" w:color="auto" w:fill="FFFFFF"/>
          <w:lang w:val="ru-RU"/>
        </w:rPr>
        <w:t xml:space="preserve"> </w:t>
      </w:r>
      <w:r w:rsidRPr="00D635F4">
        <w:rPr>
          <w:rFonts w:cs="Times New Roman"/>
          <w:color w:val="000000"/>
          <w:szCs w:val="28"/>
          <w:shd w:val="clear" w:color="auto" w:fill="FFFFFF"/>
          <w:lang w:val="ru-RU"/>
        </w:rPr>
        <w:t xml:space="preserve">это семантически неделимый оборот, значение которого мотивировано переносными значениями составляющих его слов. Например: </w:t>
      </w:r>
      <w:r w:rsidRPr="00D635F4">
        <w:rPr>
          <w:rFonts w:cs="Times New Roman"/>
          <w:i/>
          <w:color w:val="000000"/>
          <w:szCs w:val="28"/>
          <w:shd w:val="clear" w:color="auto" w:fill="FFFFFF"/>
          <w:lang w:val="ru-RU"/>
        </w:rPr>
        <w:t>метать икру, первый блин комом</w:t>
      </w:r>
      <w:r w:rsidRPr="00D635F4">
        <w:rPr>
          <w:rFonts w:cs="Times New Roman"/>
          <w:color w:val="000000"/>
          <w:szCs w:val="28"/>
          <w:shd w:val="clear" w:color="auto" w:fill="FFFFFF"/>
          <w:lang w:val="ru-RU"/>
        </w:rPr>
        <w:t xml:space="preserve"> и т.п.</w:t>
      </w:r>
    </w:p>
    <w:p w:rsidR="00381926" w:rsidRDefault="00D635F4" w:rsidP="00C51483">
      <w:pPr>
        <w:rPr>
          <w:lang w:val="ru-RU"/>
        </w:rPr>
      </w:pPr>
      <w:r w:rsidRPr="00D635F4">
        <w:rPr>
          <w:lang w:val="ru-RU"/>
        </w:rPr>
        <w:t>Фразеологические сращения и единства, которые чаще всего выступают как эквиваленты слов, нередко объединяются в одну группу. В таких случаях их называют</w:t>
      </w:r>
      <w:r>
        <w:rPr>
          <w:lang w:val="ru-RU"/>
        </w:rPr>
        <w:t xml:space="preserve"> идиомами или идиоматическими выражениями.  </w:t>
      </w:r>
    </w:p>
    <w:p w:rsidR="00D635F4" w:rsidRPr="00D635F4" w:rsidRDefault="00D635F4" w:rsidP="00C51483">
      <w:pPr>
        <w:rPr>
          <w:lang w:val="ru-RU"/>
        </w:rPr>
      </w:pPr>
      <w:r>
        <w:rPr>
          <w:lang w:val="ru-RU"/>
        </w:rPr>
        <w:t>Ф</w:t>
      </w:r>
      <w:r w:rsidRPr="00205502">
        <w:rPr>
          <w:lang w:val="ru-RU"/>
        </w:rPr>
        <w:t>разеологическ</w:t>
      </w:r>
      <w:r>
        <w:rPr>
          <w:lang w:val="ru-RU"/>
        </w:rPr>
        <w:t>о</w:t>
      </w:r>
      <w:r w:rsidRPr="00205502">
        <w:rPr>
          <w:lang w:val="ru-RU"/>
        </w:rPr>
        <w:t>е сочетани</w:t>
      </w:r>
      <w:r>
        <w:rPr>
          <w:lang w:val="ru-RU"/>
        </w:rPr>
        <w:t xml:space="preserve">е </w:t>
      </w:r>
      <w:r w:rsidRPr="00D635F4">
        <w:rPr>
          <w:rFonts w:cs="Times New Roman"/>
          <w:color w:val="000000"/>
          <w:szCs w:val="28"/>
          <w:shd w:val="clear" w:color="auto" w:fill="FFFFFF"/>
          <w:lang w:val="ru-RU"/>
        </w:rPr>
        <w:t>–</w:t>
      </w:r>
      <w:r>
        <w:rPr>
          <w:rFonts w:cs="Times New Roman"/>
          <w:color w:val="000000"/>
          <w:szCs w:val="28"/>
          <w:shd w:val="clear" w:color="auto" w:fill="FFFFFF"/>
          <w:lang w:val="ru-RU"/>
        </w:rPr>
        <w:t xml:space="preserve"> </w:t>
      </w:r>
      <w:r w:rsidRPr="00D635F4">
        <w:rPr>
          <w:rFonts w:cs="Times New Roman"/>
          <w:color w:val="000000"/>
          <w:szCs w:val="28"/>
          <w:shd w:val="clear" w:color="auto" w:fill="FFFFFF"/>
          <w:lang w:val="ru-RU"/>
        </w:rPr>
        <w:t xml:space="preserve">это семантически делимый оборот, в состав которого входят слова как со свободным значением, так и с </w:t>
      </w:r>
      <w:proofErr w:type="spellStart"/>
      <w:r w:rsidRPr="00D635F4">
        <w:rPr>
          <w:rFonts w:cs="Times New Roman"/>
          <w:color w:val="000000"/>
          <w:szCs w:val="28"/>
          <w:shd w:val="clear" w:color="auto" w:fill="FFFFFF"/>
          <w:lang w:val="ru-RU"/>
        </w:rPr>
        <w:t>фразеологически</w:t>
      </w:r>
      <w:proofErr w:type="spellEnd"/>
      <w:r w:rsidRPr="00D635F4">
        <w:rPr>
          <w:rFonts w:cs="Times New Roman"/>
          <w:color w:val="000000"/>
          <w:szCs w:val="28"/>
          <w:shd w:val="clear" w:color="auto" w:fill="FFFFFF"/>
          <w:lang w:val="ru-RU"/>
        </w:rPr>
        <w:t xml:space="preserve"> связанным (несвободным). Например: </w:t>
      </w:r>
      <w:r w:rsidRPr="00D635F4">
        <w:rPr>
          <w:rFonts w:cs="Times New Roman"/>
          <w:i/>
          <w:color w:val="000000"/>
          <w:szCs w:val="28"/>
          <w:shd w:val="clear" w:color="auto" w:fill="FFFFFF"/>
          <w:lang w:val="ru-RU"/>
        </w:rPr>
        <w:t>попадать в переплёт, ложиться с петухами</w:t>
      </w:r>
      <w:r w:rsidRPr="00D635F4">
        <w:rPr>
          <w:rFonts w:cs="Times New Roman"/>
          <w:color w:val="000000"/>
          <w:szCs w:val="28"/>
          <w:shd w:val="clear" w:color="auto" w:fill="FFFFFF"/>
          <w:lang w:val="ru-RU"/>
        </w:rPr>
        <w:t xml:space="preserve"> и т.п.</w:t>
      </w:r>
    </w:p>
    <w:p w:rsidR="00D635F4" w:rsidRPr="00D635F4" w:rsidRDefault="00D635F4" w:rsidP="00D635F4">
      <w:pPr>
        <w:rPr>
          <w:lang w:val="ru-RU"/>
        </w:rPr>
      </w:pPr>
      <w:r w:rsidRPr="00D635F4">
        <w:rPr>
          <w:lang w:val="ru-RU"/>
        </w:rPr>
        <w:t xml:space="preserve">Некоторые лингвисты, например Н.М. </w:t>
      </w:r>
      <w:proofErr w:type="spellStart"/>
      <w:r w:rsidRPr="00D635F4">
        <w:rPr>
          <w:lang w:val="ru-RU"/>
        </w:rPr>
        <w:t>Шанский</w:t>
      </w:r>
      <w:proofErr w:type="spellEnd"/>
      <w:r w:rsidRPr="00D635F4">
        <w:rPr>
          <w:lang w:val="ru-RU"/>
        </w:rPr>
        <w:t xml:space="preserve">, придерживаясь широкого понимания фразеологии, выделяют также фразеологические выражения – устойчивые </w:t>
      </w:r>
      <w:r w:rsidRPr="00D635F4">
        <w:rPr>
          <w:lang w:val="ru-RU"/>
        </w:rPr>
        <w:lastRenderedPageBreak/>
        <w:t>в своём составе и употреблении фразеологические обороты, которые не только являются семантически членимыми, но и состоят из слов со свободным значением. Например: В Греции всё есть; А счастье было так возможно; Всему своё время и т.п. Фразеологические выражения отличаются от фразеологических сочетаний тем, что в них нет слов с</w:t>
      </w:r>
      <w:r w:rsidR="00D53EC3">
        <w:rPr>
          <w:lang w:val="ru-RU"/>
        </w:rPr>
        <w:t xml:space="preserve">о </w:t>
      </w:r>
      <w:proofErr w:type="spellStart"/>
      <w:r w:rsidRPr="00D635F4">
        <w:rPr>
          <w:lang w:val="ru-RU"/>
        </w:rPr>
        <w:t>фразеологически</w:t>
      </w:r>
      <w:proofErr w:type="spellEnd"/>
      <w:r w:rsidRPr="00D635F4">
        <w:rPr>
          <w:lang w:val="ru-RU"/>
        </w:rPr>
        <w:t xml:space="preserve"> связанным значением. Однако большинство лингвистов не относит фразеологические выражения к ФЕ, так как они лишены основных признаков фразеологизмов.</w:t>
      </w:r>
    </w:p>
    <w:p w:rsidR="00D635F4" w:rsidRPr="00D635F4" w:rsidRDefault="00D635F4" w:rsidP="00D635F4">
      <w:pPr>
        <w:rPr>
          <w:lang w:val="ru-RU"/>
        </w:rPr>
      </w:pPr>
    </w:p>
    <w:p w:rsidR="00D635F4" w:rsidRPr="00D635F4" w:rsidRDefault="00D635F4" w:rsidP="00D635F4">
      <w:pPr>
        <w:rPr>
          <w:lang w:val="ru-RU"/>
        </w:rPr>
      </w:pPr>
      <w:r w:rsidRPr="00D635F4">
        <w:rPr>
          <w:lang w:val="ru-RU"/>
        </w:rPr>
        <w:t>С точки зрения эквивалентности какой-либо части речи ФЕ делятся на шесть основных групп:</w:t>
      </w:r>
    </w:p>
    <w:p w:rsidR="00D635F4" w:rsidRPr="00D635F4" w:rsidRDefault="00D635F4" w:rsidP="00D635F4">
      <w:pPr>
        <w:rPr>
          <w:lang w:val="ru-RU"/>
        </w:rPr>
      </w:pPr>
    </w:p>
    <w:p w:rsidR="00D635F4" w:rsidRPr="00D635F4" w:rsidRDefault="00D635F4" w:rsidP="00D635F4">
      <w:pPr>
        <w:rPr>
          <w:lang w:val="ru-RU"/>
        </w:rPr>
      </w:pPr>
      <w:r w:rsidRPr="00D635F4">
        <w:rPr>
          <w:lang w:val="ru-RU"/>
        </w:rPr>
        <w:t xml:space="preserve">1) </w:t>
      </w:r>
      <w:proofErr w:type="spellStart"/>
      <w:r w:rsidRPr="00D635F4">
        <w:rPr>
          <w:lang w:val="ru-RU"/>
        </w:rPr>
        <w:t>вербативные</w:t>
      </w:r>
      <w:proofErr w:type="spellEnd"/>
      <w:r w:rsidRPr="00D635F4">
        <w:rPr>
          <w:lang w:val="ru-RU"/>
        </w:rPr>
        <w:t xml:space="preserve"> (глагольные) ФЕ: </w:t>
      </w:r>
      <w:r w:rsidRPr="00D635F4">
        <w:rPr>
          <w:i/>
          <w:lang w:val="ru-RU"/>
        </w:rPr>
        <w:t>одержать верх, есть чужой хлеб</w:t>
      </w:r>
      <w:r w:rsidRPr="00D635F4">
        <w:rPr>
          <w:lang w:val="ru-RU"/>
        </w:rPr>
        <w:t xml:space="preserve"> и т.п.;</w:t>
      </w:r>
    </w:p>
    <w:p w:rsidR="00D635F4" w:rsidRPr="00D635F4" w:rsidRDefault="00D635F4" w:rsidP="00D635F4">
      <w:pPr>
        <w:rPr>
          <w:lang w:val="ru-RU"/>
        </w:rPr>
      </w:pPr>
    </w:p>
    <w:p w:rsidR="00D635F4" w:rsidRPr="00D635F4" w:rsidRDefault="00D635F4" w:rsidP="00D635F4">
      <w:pPr>
        <w:rPr>
          <w:lang w:val="ru-RU"/>
        </w:rPr>
      </w:pPr>
      <w:r w:rsidRPr="00D635F4">
        <w:rPr>
          <w:lang w:val="ru-RU"/>
        </w:rPr>
        <w:t xml:space="preserve">2) субстантивные ФЕ: </w:t>
      </w:r>
      <w:r w:rsidRPr="00D635F4">
        <w:rPr>
          <w:i/>
          <w:lang w:val="ru-RU"/>
        </w:rPr>
        <w:t>персона нон грата, синяя борода</w:t>
      </w:r>
      <w:r w:rsidRPr="00D635F4">
        <w:rPr>
          <w:lang w:val="ru-RU"/>
        </w:rPr>
        <w:t xml:space="preserve"> и т.п.;</w:t>
      </w:r>
    </w:p>
    <w:p w:rsidR="00D635F4" w:rsidRPr="00D635F4" w:rsidRDefault="00D635F4" w:rsidP="00D635F4">
      <w:pPr>
        <w:rPr>
          <w:lang w:val="ru-RU"/>
        </w:rPr>
      </w:pPr>
    </w:p>
    <w:p w:rsidR="00D635F4" w:rsidRPr="00D635F4" w:rsidRDefault="00D635F4" w:rsidP="00D635F4">
      <w:pPr>
        <w:rPr>
          <w:lang w:val="ru-RU"/>
        </w:rPr>
      </w:pPr>
      <w:r w:rsidRPr="00D635F4">
        <w:rPr>
          <w:lang w:val="ru-RU"/>
        </w:rPr>
        <w:t xml:space="preserve">3) </w:t>
      </w:r>
      <w:proofErr w:type="spellStart"/>
      <w:r w:rsidRPr="00D635F4">
        <w:rPr>
          <w:lang w:val="ru-RU"/>
        </w:rPr>
        <w:t>адвербативные</w:t>
      </w:r>
      <w:proofErr w:type="spellEnd"/>
      <w:r w:rsidRPr="00D635F4">
        <w:rPr>
          <w:lang w:val="ru-RU"/>
        </w:rPr>
        <w:t xml:space="preserve"> (адвербиальные) ФЕ: </w:t>
      </w:r>
      <w:r w:rsidRPr="00D635F4">
        <w:rPr>
          <w:i/>
          <w:lang w:val="ru-RU"/>
        </w:rPr>
        <w:t xml:space="preserve">с первого взгляда </w:t>
      </w:r>
      <w:r w:rsidRPr="00D635F4">
        <w:rPr>
          <w:lang w:val="ru-RU"/>
        </w:rPr>
        <w:t>и т.п.;</w:t>
      </w:r>
    </w:p>
    <w:p w:rsidR="00D635F4" w:rsidRPr="00D635F4" w:rsidRDefault="00D635F4" w:rsidP="00D635F4">
      <w:pPr>
        <w:rPr>
          <w:lang w:val="ru-RU"/>
        </w:rPr>
      </w:pPr>
    </w:p>
    <w:p w:rsidR="00D635F4" w:rsidRPr="00D635F4" w:rsidRDefault="00D635F4" w:rsidP="00D635F4">
      <w:pPr>
        <w:rPr>
          <w:lang w:val="ru-RU"/>
        </w:rPr>
      </w:pPr>
      <w:r w:rsidRPr="00D635F4">
        <w:rPr>
          <w:lang w:val="ru-RU"/>
        </w:rPr>
        <w:t xml:space="preserve">4) адъективные ФЕ: </w:t>
      </w:r>
      <w:r w:rsidRPr="00D635F4">
        <w:rPr>
          <w:i/>
          <w:lang w:val="ru-RU"/>
        </w:rPr>
        <w:t>кровь с молоком, чистой воды</w:t>
      </w:r>
      <w:r w:rsidRPr="00D635F4">
        <w:rPr>
          <w:lang w:val="ru-RU"/>
        </w:rPr>
        <w:t xml:space="preserve"> и т.п.;</w:t>
      </w:r>
    </w:p>
    <w:p w:rsidR="00D635F4" w:rsidRPr="00D635F4" w:rsidRDefault="00D635F4" w:rsidP="00D635F4">
      <w:pPr>
        <w:rPr>
          <w:lang w:val="ru-RU"/>
        </w:rPr>
      </w:pPr>
    </w:p>
    <w:p w:rsidR="00D635F4" w:rsidRPr="00D635F4" w:rsidRDefault="00D635F4" w:rsidP="00D635F4">
      <w:pPr>
        <w:rPr>
          <w:lang w:val="ru-RU"/>
        </w:rPr>
      </w:pPr>
      <w:r w:rsidRPr="00D635F4">
        <w:rPr>
          <w:lang w:val="ru-RU"/>
        </w:rPr>
        <w:t>5) междометные ФЕ</w:t>
      </w:r>
      <w:proofErr w:type="gramStart"/>
      <w:r w:rsidRPr="00D635F4">
        <w:rPr>
          <w:lang w:val="ru-RU"/>
        </w:rPr>
        <w:t xml:space="preserve">: </w:t>
      </w:r>
      <w:r w:rsidRPr="00D635F4">
        <w:rPr>
          <w:i/>
          <w:lang w:val="ru-RU"/>
        </w:rPr>
        <w:t>Чтобы</w:t>
      </w:r>
      <w:proofErr w:type="gramEnd"/>
      <w:r w:rsidRPr="00D635F4">
        <w:rPr>
          <w:i/>
          <w:lang w:val="ru-RU"/>
        </w:rPr>
        <w:t xml:space="preserve"> духу твоего не было! Вот оно что!</w:t>
      </w:r>
      <w:r w:rsidRPr="00D635F4">
        <w:rPr>
          <w:lang w:val="ru-RU"/>
        </w:rPr>
        <w:t xml:space="preserve"> и т.п.;</w:t>
      </w:r>
    </w:p>
    <w:p w:rsidR="00D635F4" w:rsidRPr="00D635F4" w:rsidRDefault="00D635F4" w:rsidP="00D635F4">
      <w:pPr>
        <w:rPr>
          <w:lang w:val="ru-RU"/>
        </w:rPr>
      </w:pPr>
    </w:p>
    <w:p w:rsidR="00D635F4" w:rsidRPr="00D635F4" w:rsidRDefault="00D635F4" w:rsidP="00D635F4">
      <w:pPr>
        <w:rPr>
          <w:lang w:val="ru-RU"/>
        </w:rPr>
      </w:pPr>
      <w:r w:rsidRPr="00D635F4">
        <w:rPr>
          <w:lang w:val="ru-RU"/>
        </w:rPr>
        <w:t>6) модальные ФЕ</w:t>
      </w:r>
      <w:proofErr w:type="gramStart"/>
      <w:r w:rsidRPr="00D635F4">
        <w:rPr>
          <w:lang w:val="ru-RU"/>
        </w:rPr>
        <w:t xml:space="preserve">: </w:t>
      </w:r>
      <w:r w:rsidRPr="00D635F4">
        <w:rPr>
          <w:i/>
          <w:lang w:val="ru-RU"/>
        </w:rPr>
        <w:t>Как</w:t>
      </w:r>
      <w:proofErr w:type="gramEnd"/>
      <w:r w:rsidRPr="00D635F4">
        <w:rPr>
          <w:i/>
          <w:lang w:val="ru-RU"/>
        </w:rPr>
        <w:t xml:space="preserve"> бы не так! К слову сказать</w:t>
      </w:r>
      <w:r w:rsidRPr="00D635F4">
        <w:rPr>
          <w:lang w:val="ru-RU"/>
        </w:rPr>
        <w:t xml:space="preserve"> и т.п.</w:t>
      </w:r>
    </w:p>
    <w:p w:rsidR="00D635F4" w:rsidRPr="00D635F4" w:rsidRDefault="00D635F4" w:rsidP="00D635F4">
      <w:pPr>
        <w:rPr>
          <w:lang w:val="ru-RU"/>
        </w:rPr>
      </w:pPr>
    </w:p>
    <w:p w:rsidR="00D635F4" w:rsidRPr="00D635F4" w:rsidRDefault="00D635F4" w:rsidP="00D635F4">
      <w:pPr>
        <w:rPr>
          <w:lang w:val="ru-RU"/>
        </w:rPr>
      </w:pPr>
      <w:r w:rsidRPr="00D635F4">
        <w:rPr>
          <w:lang w:val="ru-RU"/>
        </w:rPr>
        <w:t xml:space="preserve">По стилистической </w:t>
      </w:r>
      <w:proofErr w:type="spellStart"/>
      <w:r w:rsidRPr="00D635F4">
        <w:rPr>
          <w:lang w:val="ru-RU"/>
        </w:rPr>
        <w:t>маркированности</w:t>
      </w:r>
      <w:proofErr w:type="spellEnd"/>
      <w:r w:rsidRPr="00D635F4">
        <w:rPr>
          <w:lang w:val="ru-RU"/>
        </w:rPr>
        <w:t xml:space="preserve"> выделяют следующие группы ФЕ:</w:t>
      </w:r>
    </w:p>
    <w:p w:rsidR="00D635F4" w:rsidRPr="00D635F4" w:rsidRDefault="00D635F4" w:rsidP="00D635F4">
      <w:pPr>
        <w:rPr>
          <w:lang w:val="ru-RU"/>
        </w:rPr>
      </w:pPr>
    </w:p>
    <w:p w:rsidR="00D635F4" w:rsidRPr="00D635F4" w:rsidRDefault="00D635F4" w:rsidP="00D635F4">
      <w:pPr>
        <w:rPr>
          <w:lang w:val="ru-RU"/>
        </w:rPr>
      </w:pPr>
      <w:r w:rsidRPr="00D635F4">
        <w:rPr>
          <w:lang w:val="ru-RU"/>
        </w:rPr>
        <w:t xml:space="preserve">1) </w:t>
      </w:r>
      <w:proofErr w:type="spellStart"/>
      <w:r w:rsidRPr="00D635F4">
        <w:rPr>
          <w:lang w:val="ru-RU"/>
        </w:rPr>
        <w:t>межстилевые</w:t>
      </w:r>
      <w:proofErr w:type="spellEnd"/>
      <w:r w:rsidRPr="00D635F4">
        <w:rPr>
          <w:lang w:val="ru-RU"/>
        </w:rPr>
        <w:t xml:space="preserve"> ФЕ, например: </w:t>
      </w:r>
      <w:r w:rsidRPr="00D635F4">
        <w:rPr>
          <w:i/>
          <w:lang w:val="ru-RU"/>
        </w:rPr>
        <w:t>прочесть от корки до корки, попадать в историю</w:t>
      </w:r>
      <w:r w:rsidRPr="00D635F4">
        <w:rPr>
          <w:lang w:val="ru-RU"/>
        </w:rPr>
        <w:t xml:space="preserve"> и т.п.;</w:t>
      </w:r>
    </w:p>
    <w:p w:rsidR="00D635F4" w:rsidRPr="00D635F4" w:rsidRDefault="00D635F4" w:rsidP="00D635F4">
      <w:pPr>
        <w:rPr>
          <w:lang w:val="ru-RU"/>
        </w:rPr>
      </w:pPr>
    </w:p>
    <w:p w:rsidR="00D635F4" w:rsidRPr="00D635F4" w:rsidRDefault="00D635F4" w:rsidP="00D635F4">
      <w:pPr>
        <w:rPr>
          <w:lang w:val="ru-RU"/>
        </w:rPr>
      </w:pPr>
      <w:r w:rsidRPr="00D635F4">
        <w:rPr>
          <w:lang w:val="ru-RU"/>
        </w:rPr>
        <w:t xml:space="preserve">2) разговорные ФЕ, например: </w:t>
      </w:r>
      <w:r w:rsidRPr="00D635F4">
        <w:rPr>
          <w:i/>
          <w:lang w:val="ru-RU"/>
        </w:rPr>
        <w:t>бред сивой кобылы, поджать хвост</w:t>
      </w:r>
      <w:r w:rsidRPr="00D635F4">
        <w:rPr>
          <w:lang w:val="ru-RU"/>
        </w:rPr>
        <w:t xml:space="preserve"> и т.п.;</w:t>
      </w:r>
    </w:p>
    <w:p w:rsidR="00D635F4" w:rsidRPr="00D635F4" w:rsidRDefault="00D635F4" w:rsidP="00D635F4">
      <w:pPr>
        <w:rPr>
          <w:lang w:val="ru-RU"/>
        </w:rPr>
      </w:pPr>
    </w:p>
    <w:p w:rsidR="00381926" w:rsidRDefault="00D635F4" w:rsidP="00D635F4">
      <w:pPr>
        <w:rPr>
          <w:lang w:val="ru-RU"/>
        </w:rPr>
      </w:pPr>
      <w:r w:rsidRPr="00D635F4">
        <w:rPr>
          <w:lang w:val="ru-RU"/>
        </w:rPr>
        <w:t xml:space="preserve">3) книжные ФЕ, например: </w:t>
      </w:r>
      <w:r w:rsidRPr="00D635F4">
        <w:rPr>
          <w:i/>
          <w:lang w:val="ru-RU"/>
        </w:rPr>
        <w:t>вывести на орбиту, вкушать плоды</w:t>
      </w:r>
      <w:r w:rsidRPr="00D635F4">
        <w:rPr>
          <w:lang w:val="ru-RU"/>
        </w:rPr>
        <w:t xml:space="preserve"> и т.п.</w:t>
      </w:r>
    </w:p>
    <w:p w:rsidR="00735018" w:rsidRDefault="00735018" w:rsidP="00D635F4">
      <w:pPr>
        <w:rPr>
          <w:lang w:val="ru-RU"/>
        </w:rPr>
      </w:pPr>
    </w:p>
    <w:p w:rsidR="00735018" w:rsidRPr="00735018" w:rsidRDefault="00735018" w:rsidP="00735018">
      <w:pPr>
        <w:rPr>
          <w:lang w:val="ru-RU"/>
        </w:rPr>
      </w:pPr>
      <w:proofErr w:type="spellStart"/>
      <w:r w:rsidRPr="00735018">
        <w:rPr>
          <w:lang w:val="ru-RU"/>
        </w:rPr>
        <w:t>А.В.Кунин</w:t>
      </w:r>
      <w:proofErr w:type="spellEnd"/>
      <w:r w:rsidRPr="00735018">
        <w:rPr>
          <w:lang w:val="ru-RU"/>
        </w:rPr>
        <w:t>, в свою очередь, различает четыре большие группы фразеологических единиц: номинативные, коммуникативные, номинативно-коммуникативные, междометные.</w:t>
      </w:r>
    </w:p>
    <w:p w:rsidR="00735018" w:rsidRPr="00735018" w:rsidRDefault="00735018" w:rsidP="00735018">
      <w:pPr>
        <w:rPr>
          <w:lang w:val="ru-RU"/>
        </w:rPr>
      </w:pPr>
    </w:p>
    <w:p w:rsidR="00735018" w:rsidRPr="00735018" w:rsidRDefault="00735018" w:rsidP="00735018">
      <w:pPr>
        <w:rPr>
          <w:lang w:val="ru-RU"/>
        </w:rPr>
      </w:pPr>
      <w:r w:rsidRPr="00735018">
        <w:rPr>
          <w:lang w:val="ru-RU"/>
        </w:rPr>
        <w:t>К номинативным относятся:</w:t>
      </w:r>
    </w:p>
    <w:p w:rsidR="00735018" w:rsidRPr="00735018" w:rsidRDefault="00735018" w:rsidP="00735018">
      <w:pPr>
        <w:rPr>
          <w:lang w:val="ru-RU"/>
        </w:rPr>
      </w:pPr>
    </w:p>
    <w:p w:rsidR="00735018" w:rsidRPr="00735018" w:rsidRDefault="00735018" w:rsidP="00735018">
      <w:pPr>
        <w:rPr>
          <w:lang w:val="ru-RU"/>
        </w:rPr>
      </w:pPr>
      <w:r w:rsidRPr="00735018">
        <w:rPr>
          <w:lang w:val="ru-RU"/>
        </w:rPr>
        <w:t xml:space="preserve">а) именные - обозначают лицо, предмет, главный компонент – существительное: a </w:t>
      </w:r>
      <w:proofErr w:type="spellStart"/>
      <w:r w:rsidRPr="00735018">
        <w:rPr>
          <w:lang w:val="ru-RU"/>
        </w:rPr>
        <w:t>dog</w:t>
      </w:r>
      <w:proofErr w:type="spellEnd"/>
      <w:r w:rsidRPr="00735018">
        <w:rPr>
          <w:lang w:val="ru-RU"/>
        </w:rPr>
        <w:t xml:space="preserve"> </w:t>
      </w:r>
      <w:proofErr w:type="spellStart"/>
      <w:r w:rsidRPr="00735018">
        <w:rPr>
          <w:lang w:val="ru-RU"/>
        </w:rPr>
        <w:t>in</w:t>
      </w:r>
      <w:proofErr w:type="spellEnd"/>
      <w:r w:rsidRPr="00735018">
        <w:rPr>
          <w:lang w:val="ru-RU"/>
        </w:rPr>
        <w:t xml:space="preserve"> </w:t>
      </w:r>
      <w:proofErr w:type="spellStart"/>
      <w:r w:rsidRPr="00735018">
        <w:rPr>
          <w:lang w:val="ru-RU"/>
        </w:rPr>
        <w:t>the</w:t>
      </w:r>
      <w:proofErr w:type="spellEnd"/>
      <w:r w:rsidRPr="00735018">
        <w:rPr>
          <w:lang w:val="ru-RU"/>
        </w:rPr>
        <w:t xml:space="preserve"> </w:t>
      </w:r>
      <w:proofErr w:type="spellStart"/>
      <w:r w:rsidRPr="00735018">
        <w:rPr>
          <w:lang w:val="ru-RU"/>
        </w:rPr>
        <w:t>manger</w:t>
      </w:r>
      <w:proofErr w:type="spellEnd"/>
      <w:r w:rsidRPr="00735018">
        <w:rPr>
          <w:lang w:val="ru-RU"/>
        </w:rPr>
        <w:t xml:space="preserve"> – собака на сене; синий чулок, сирота казанская, запретный плод;</w:t>
      </w:r>
    </w:p>
    <w:p w:rsidR="00735018" w:rsidRPr="00735018" w:rsidRDefault="00735018" w:rsidP="00735018">
      <w:pPr>
        <w:rPr>
          <w:lang w:val="ru-RU"/>
        </w:rPr>
      </w:pPr>
    </w:p>
    <w:p w:rsidR="00735018" w:rsidRPr="00735018" w:rsidRDefault="00735018" w:rsidP="00735018">
      <w:pPr>
        <w:rPr>
          <w:lang w:val="ru-RU"/>
        </w:rPr>
      </w:pPr>
      <w:r w:rsidRPr="00735018">
        <w:rPr>
          <w:lang w:val="ru-RU"/>
        </w:rPr>
        <w:t xml:space="preserve">б) адъективные – обозначают качественную характеристику лица или предмета: мало каши ел – молод, неопытен или недостаточно силён; себе на уме – скрытен, хитёр; не от мира сего – о человеке, не приспособленном к жизни, </w:t>
      </w:r>
      <w:proofErr w:type="spellStart"/>
      <w:r w:rsidRPr="00735018">
        <w:rPr>
          <w:lang w:val="ru-RU"/>
        </w:rPr>
        <w:t>long</w:t>
      </w:r>
      <w:proofErr w:type="spellEnd"/>
      <w:r w:rsidRPr="00735018">
        <w:rPr>
          <w:lang w:val="ru-RU"/>
        </w:rPr>
        <w:t xml:space="preserve"> </w:t>
      </w:r>
      <w:proofErr w:type="spellStart"/>
      <w:r w:rsidRPr="00735018">
        <w:rPr>
          <w:lang w:val="ru-RU"/>
        </w:rPr>
        <w:t>in</w:t>
      </w:r>
      <w:proofErr w:type="spellEnd"/>
      <w:r w:rsidRPr="00735018">
        <w:rPr>
          <w:lang w:val="ru-RU"/>
        </w:rPr>
        <w:t xml:space="preserve"> </w:t>
      </w:r>
      <w:proofErr w:type="spellStart"/>
      <w:r w:rsidRPr="00735018">
        <w:rPr>
          <w:lang w:val="ru-RU"/>
        </w:rPr>
        <w:t>the</w:t>
      </w:r>
      <w:proofErr w:type="spellEnd"/>
      <w:r w:rsidRPr="00735018">
        <w:rPr>
          <w:lang w:val="ru-RU"/>
        </w:rPr>
        <w:t xml:space="preserve"> </w:t>
      </w:r>
      <w:proofErr w:type="spellStart"/>
      <w:r w:rsidRPr="00735018">
        <w:rPr>
          <w:lang w:val="ru-RU"/>
        </w:rPr>
        <w:t>tooth</w:t>
      </w:r>
      <w:proofErr w:type="spellEnd"/>
      <w:r w:rsidRPr="00735018">
        <w:rPr>
          <w:lang w:val="ru-RU"/>
        </w:rPr>
        <w:t xml:space="preserve"> – старый, песок сыплется, </w:t>
      </w:r>
      <w:proofErr w:type="spellStart"/>
      <w:r w:rsidRPr="00735018">
        <w:rPr>
          <w:lang w:val="ru-RU"/>
        </w:rPr>
        <w:t>alive</w:t>
      </w:r>
      <w:proofErr w:type="spellEnd"/>
      <w:r w:rsidRPr="00735018">
        <w:rPr>
          <w:lang w:val="ru-RU"/>
        </w:rPr>
        <w:t xml:space="preserve"> </w:t>
      </w:r>
      <w:proofErr w:type="spellStart"/>
      <w:r w:rsidRPr="00735018">
        <w:rPr>
          <w:lang w:val="ru-RU"/>
        </w:rPr>
        <w:t>and</w:t>
      </w:r>
      <w:proofErr w:type="spellEnd"/>
      <w:r w:rsidRPr="00735018">
        <w:rPr>
          <w:lang w:val="ru-RU"/>
        </w:rPr>
        <w:t xml:space="preserve"> </w:t>
      </w:r>
      <w:proofErr w:type="spellStart"/>
      <w:r w:rsidRPr="00735018">
        <w:rPr>
          <w:lang w:val="ru-RU"/>
        </w:rPr>
        <w:t>kicking</w:t>
      </w:r>
      <w:proofErr w:type="spellEnd"/>
      <w:r w:rsidRPr="00735018">
        <w:rPr>
          <w:lang w:val="ru-RU"/>
        </w:rPr>
        <w:t xml:space="preserve">  - целый и невредимый; </w:t>
      </w:r>
      <w:proofErr w:type="spellStart"/>
      <w:r w:rsidRPr="00735018">
        <w:rPr>
          <w:lang w:val="ru-RU"/>
        </w:rPr>
        <w:t>high</w:t>
      </w:r>
      <w:proofErr w:type="spellEnd"/>
      <w:r w:rsidRPr="00735018">
        <w:rPr>
          <w:lang w:val="ru-RU"/>
        </w:rPr>
        <w:t xml:space="preserve"> </w:t>
      </w:r>
      <w:proofErr w:type="spellStart"/>
      <w:r w:rsidRPr="00735018">
        <w:rPr>
          <w:lang w:val="ru-RU"/>
        </w:rPr>
        <w:t>and</w:t>
      </w:r>
      <w:proofErr w:type="spellEnd"/>
      <w:r w:rsidRPr="00735018">
        <w:rPr>
          <w:lang w:val="ru-RU"/>
        </w:rPr>
        <w:t xml:space="preserve"> </w:t>
      </w:r>
      <w:proofErr w:type="spellStart"/>
      <w:r w:rsidRPr="00735018">
        <w:rPr>
          <w:lang w:val="ru-RU"/>
        </w:rPr>
        <w:t>mighty</w:t>
      </w:r>
      <w:proofErr w:type="spellEnd"/>
      <w:r w:rsidRPr="00735018">
        <w:rPr>
          <w:lang w:val="ru-RU"/>
        </w:rPr>
        <w:t xml:space="preserve"> - высокомерный, надменный. </w:t>
      </w:r>
    </w:p>
    <w:p w:rsidR="00735018" w:rsidRPr="00735018" w:rsidRDefault="00735018" w:rsidP="00735018">
      <w:pPr>
        <w:rPr>
          <w:lang w:val="ru-RU"/>
        </w:rPr>
      </w:pPr>
    </w:p>
    <w:p w:rsidR="00735018" w:rsidRPr="00735018" w:rsidRDefault="00735018" w:rsidP="00735018">
      <w:pPr>
        <w:rPr>
          <w:lang w:val="ru-RU"/>
        </w:rPr>
      </w:pPr>
      <w:r w:rsidRPr="00735018">
        <w:rPr>
          <w:lang w:val="ru-RU"/>
        </w:rPr>
        <w:t xml:space="preserve">в) адвербиальные и предложные – значение качественной характеристики действия: не покладая рук – усердно, без устали; с грехом пополам – с большим трудом; через пень колоду – плохо, небрежно; </w:t>
      </w:r>
      <w:proofErr w:type="spellStart"/>
      <w:r w:rsidRPr="00735018">
        <w:rPr>
          <w:lang w:val="ru-RU"/>
        </w:rPr>
        <w:t>by</w:t>
      </w:r>
      <w:proofErr w:type="spellEnd"/>
      <w:r w:rsidRPr="00735018">
        <w:rPr>
          <w:lang w:val="ru-RU"/>
        </w:rPr>
        <w:t xml:space="preserve"> </w:t>
      </w:r>
      <w:proofErr w:type="spellStart"/>
      <w:r w:rsidRPr="00735018">
        <w:rPr>
          <w:lang w:val="ru-RU"/>
        </w:rPr>
        <w:t>hook</w:t>
      </w:r>
      <w:proofErr w:type="spellEnd"/>
      <w:r w:rsidRPr="00735018">
        <w:rPr>
          <w:lang w:val="ru-RU"/>
        </w:rPr>
        <w:t xml:space="preserve"> </w:t>
      </w:r>
      <w:proofErr w:type="spellStart"/>
      <w:r w:rsidRPr="00735018">
        <w:rPr>
          <w:lang w:val="ru-RU"/>
        </w:rPr>
        <w:t>or</w:t>
      </w:r>
      <w:proofErr w:type="spellEnd"/>
      <w:r w:rsidRPr="00735018">
        <w:rPr>
          <w:lang w:val="ru-RU"/>
        </w:rPr>
        <w:t xml:space="preserve"> </w:t>
      </w:r>
      <w:proofErr w:type="spellStart"/>
      <w:r w:rsidRPr="00735018">
        <w:rPr>
          <w:lang w:val="ru-RU"/>
        </w:rPr>
        <w:t>by</w:t>
      </w:r>
      <w:proofErr w:type="spellEnd"/>
      <w:r w:rsidRPr="00735018">
        <w:rPr>
          <w:lang w:val="ru-RU"/>
        </w:rPr>
        <w:t xml:space="preserve"> </w:t>
      </w:r>
      <w:proofErr w:type="spellStart"/>
      <w:r w:rsidRPr="00735018">
        <w:rPr>
          <w:lang w:val="ru-RU"/>
        </w:rPr>
        <w:t>crook</w:t>
      </w:r>
      <w:proofErr w:type="spellEnd"/>
      <w:r w:rsidRPr="00735018">
        <w:rPr>
          <w:lang w:val="ru-RU"/>
        </w:rPr>
        <w:t xml:space="preserve"> – всеми правдами и неправдами, </w:t>
      </w:r>
      <w:proofErr w:type="spellStart"/>
      <w:r w:rsidRPr="00735018">
        <w:rPr>
          <w:lang w:val="ru-RU"/>
        </w:rPr>
        <w:t>on</w:t>
      </w:r>
      <w:proofErr w:type="spellEnd"/>
      <w:r w:rsidRPr="00735018">
        <w:rPr>
          <w:lang w:val="ru-RU"/>
        </w:rPr>
        <w:t xml:space="preserve"> </w:t>
      </w:r>
      <w:proofErr w:type="spellStart"/>
      <w:r w:rsidRPr="00735018">
        <w:rPr>
          <w:lang w:val="ru-RU"/>
        </w:rPr>
        <w:t>the</w:t>
      </w:r>
      <w:proofErr w:type="spellEnd"/>
      <w:r w:rsidRPr="00735018">
        <w:rPr>
          <w:lang w:val="ru-RU"/>
        </w:rPr>
        <w:t xml:space="preserve"> </w:t>
      </w:r>
      <w:proofErr w:type="spellStart"/>
      <w:r w:rsidRPr="00735018">
        <w:rPr>
          <w:lang w:val="ru-RU"/>
        </w:rPr>
        <w:t>off-chance</w:t>
      </w:r>
      <w:proofErr w:type="spellEnd"/>
      <w:r w:rsidRPr="00735018">
        <w:rPr>
          <w:lang w:val="ru-RU"/>
        </w:rPr>
        <w:t xml:space="preserve"> – на авось [23, с. 118].</w:t>
      </w:r>
    </w:p>
    <w:p w:rsidR="00735018" w:rsidRPr="00735018" w:rsidRDefault="00735018" w:rsidP="00735018">
      <w:pPr>
        <w:rPr>
          <w:lang w:val="ru-RU"/>
        </w:rPr>
      </w:pPr>
    </w:p>
    <w:p w:rsidR="00735018" w:rsidRPr="00735018" w:rsidRDefault="00735018" w:rsidP="00735018">
      <w:pPr>
        <w:rPr>
          <w:lang w:val="ru-RU"/>
        </w:rPr>
      </w:pPr>
      <w:r w:rsidRPr="00735018">
        <w:rPr>
          <w:lang w:val="ru-RU"/>
        </w:rPr>
        <w:t xml:space="preserve">Номинативно-коммуникативные фразеологизмы, по мнению </w:t>
      </w:r>
      <w:proofErr w:type="spellStart"/>
      <w:r w:rsidRPr="00735018">
        <w:rPr>
          <w:lang w:val="ru-RU"/>
        </w:rPr>
        <w:t>А.В.Кунина</w:t>
      </w:r>
      <w:proofErr w:type="spellEnd"/>
      <w:r w:rsidRPr="00735018">
        <w:rPr>
          <w:lang w:val="ru-RU"/>
        </w:rPr>
        <w:t xml:space="preserve">, выполняют функцию названия действия; основным компонентом является глагол: </w:t>
      </w:r>
      <w:proofErr w:type="spellStart"/>
      <w:r w:rsidRPr="00735018">
        <w:rPr>
          <w:lang w:val="ru-RU"/>
        </w:rPr>
        <w:t>carry</w:t>
      </w:r>
      <w:proofErr w:type="spellEnd"/>
      <w:r w:rsidRPr="00735018">
        <w:rPr>
          <w:lang w:val="ru-RU"/>
        </w:rPr>
        <w:t xml:space="preserve"> </w:t>
      </w:r>
      <w:proofErr w:type="spellStart"/>
      <w:r w:rsidRPr="00735018">
        <w:rPr>
          <w:lang w:val="ru-RU"/>
        </w:rPr>
        <w:t>the</w:t>
      </w:r>
      <w:proofErr w:type="spellEnd"/>
      <w:r w:rsidRPr="00735018">
        <w:rPr>
          <w:lang w:val="ru-RU"/>
        </w:rPr>
        <w:t xml:space="preserve"> </w:t>
      </w:r>
      <w:proofErr w:type="spellStart"/>
      <w:r w:rsidRPr="00735018">
        <w:rPr>
          <w:lang w:val="ru-RU"/>
        </w:rPr>
        <w:t>day</w:t>
      </w:r>
      <w:proofErr w:type="spellEnd"/>
      <w:r w:rsidRPr="00735018">
        <w:rPr>
          <w:lang w:val="ru-RU"/>
        </w:rPr>
        <w:t xml:space="preserve"> – одержать </w:t>
      </w:r>
      <w:proofErr w:type="gramStart"/>
      <w:r w:rsidRPr="00735018">
        <w:rPr>
          <w:lang w:val="ru-RU"/>
        </w:rPr>
        <w:t>победу ,</w:t>
      </w:r>
      <w:proofErr w:type="gramEnd"/>
      <w:r w:rsidRPr="00735018">
        <w:rPr>
          <w:lang w:val="ru-RU"/>
        </w:rPr>
        <w:t xml:space="preserve"> </w:t>
      </w:r>
      <w:proofErr w:type="spellStart"/>
      <w:r w:rsidRPr="00735018">
        <w:rPr>
          <w:lang w:val="ru-RU"/>
        </w:rPr>
        <w:t>play</w:t>
      </w:r>
      <w:proofErr w:type="spellEnd"/>
      <w:r w:rsidRPr="00735018">
        <w:rPr>
          <w:lang w:val="ru-RU"/>
        </w:rPr>
        <w:t xml:space="preserve"> </w:t>
      </w:r>
      <w:proofErr w:type="spellStart"/>
      <w:r w:rsidRPr="00735018">
        <w:rPr>
          <w:lang w:val="ru-RU"/>
        </w:rPr>
        <w:t>with</w:t>
      </w:r>
      <w:proofErr w:type="spellEnd"/>
      <w:r w:rsidRPr="00735018">
        <w:rPr>
          <w:lang w:val="ru-RU"/>
        </w:rPr>
        <w:t xml:space="preserve"> </w:t>
      </w:r>
      <w:proofErr w:type="spellStart"/>
      <w:r w:rsidRPr="00735018">
        <w:rPr>
          <w:lang w:val="ru-RU"/>
        </w:rPr>
        <w:t>fire</w:t>
      </w:r>
      <w:proofErr w:type="spellEnd"/>
      <w:r w:rsidRPr="00735018">
        <w:rPr>
          <w:lang w:val="ru-RU"/>
        </w:rPr>
        <w:t xml:space="preserve"> – играть с огнем [23, с. 121].</w:t>
      </w:r>
    </w:p>
    <w:p w:rsidR="00735018" w:rsidRPr="00735018" w:rsidRDefault="00735018" w:rsidP="00735018">
      <w:pPr>
        <w:rPr>
          <w:lang w:val="ru-RU"/>
        </w:rPr>
      </w:pPr>
    </w:p>
    <w:p w:rsidR="00735018" w:rsidRPr="00735018" w:rsidRDefault="00735018" w:rsidP="00735018">
      <w:pPr>
        <w:rPr>
          <w:lang w:val="ru-RU"/>
        </w:rPr>
      </w:pPr>
      <w:r w:rsidRPr="00735018">
        <w:rPr>
          <w:lang w:val="ru-RU"/>
        </w:rPr>
        <w:t xml:space="preserve">Третья группа включает в себя междометные фразеологизмы, выражающие эмоции: ну и </w:t>
      </w:r>
      <w:proofErr w:type="gramStart"/>
      <w:r w:rsidRPr="00735018">
        <w:rPr>
          <w:lang w:val="ru-RU"/>
        </w:rPr>
        <w:t>ну!,</w:t>
      </w:r>
      <w:proofErr w:type="gramEnd"/>
      <w:r w:rsidRPr="00735018">
        <w:rPr>
          <w:lang w:val="ru-RU"/>
        </w:rPr>
        <w:t xml:space="preserve"> черт возьми!, знай наших!, </w:t>
      </w:r>
      <w:proofErr w:type="spellStart"/>
      <w:r w:rsidRPr="00735018">
        <w:rPr>
          <w:lang w:val="ru-RU"/>
        </w:rPr>
        <w:t>by</w:t>
      </w:r>
      <w:proofErr w:type="spellEnd"/>
      <w:r w:rsidRPr="00735018">
        <w:rPr>
          <w:lang w:val="ru-RU"/>
        </w:rPr>
        <w:t xml:space="preserve"> </w:t>
      </w:r>
      <w:proofErr w:type="spellStart"/>
      <w:r w:rsidRPr="00735018">
        <w:rPr>
          <w:lang w:val="ru-RU"/>
        </w:rPr>
        <w:t>the</w:t>
      </w:r>
      <w:proofErr w:type="spellEnd"/>
      <w:r w:rsidRPr="00735018">
        <w:rPr>
          <w:lang w:val="ru-RU"/>
        </w:rPr>
        <w:t xml:space="preserve"> </w:t>
      </w:r>
      <w:proofErr w:type="spellStart"/>
      <w:r w:rsidRPr="00735018">
        <w:rPr>
          <w:lang w:val="ru-RU"/>
        </w:rPr>
        <w:t>Lord</w:t>
      </w:r>
      <w:proofErr w:type="spellEnd"/>
      <w:r w:rsidRPr="00735018">
        <w:rPr>
          <w:lang w:val="ru-RU"/>
        </w:rPr>
        <w:t xml:space="preserve"> </w:t>
      </w:r>
      <w:proofErr w:type="spellStart"/>
      <w:r w:rsidRPr="00735018">
        <w:rPr>
          <w:lang w:val="ru-RU"/>
        </w:rPr>
        <w:t>Harry</w:t>
      </w:r>
      <w:proofErr w:type="spellEnd"/>
      <w:r w:rsidRPr="00735018">
        <w:rPr>
          <w:lang w:val="ru-RU"/>
        </w:rPr>
        <w:t xml:space="preserve"> - чёрт побери!, </w:t>
      </w:r>
      <w:proofErr w:type="spellStart"/>
      <w:r w:rsidRPr="00735018">
        <w:rPr>
          <w:lang w:val="ru-RU"/>
        </w:rPr>
        <w:t>by</w:t>
      </w:r>
      <w:proofErr w:type="spellEnd"/>
      <w:r w:rsidRPr="00735018">
        <w:rPr>
          <w:lang w:val="ru-RU"/>
        </w:rPr>
        <w:t xml:space="preserve"> </w:t>
      </w:r>
      <w:proofErr w:type="spellStart"/>
      <w:r w:rsidRPr="00735018">
        <w:rPr>
          <w:lang w:val="ru-RU"/>
        </w:rPr>
        <w:t>George</w:t>
      </w:r>
      <w:proofErr w:type="spellEnd"/>
      <w:r w:rsidRPr="00735018">
        <w:rPr>
          <w:lang w:val="ru-RU"/>
        </w:rPr>
        <w:t xml:space="preserve"> – ей-богу! [52, с. 31].</w:t>
      </w:r>
    </w:p>
    <w:p w:rsidR="00735018" w:rsidRPr="00735018" w:rsidRDefault="00735018" w:rsidP="00735018">
      <w:pPr>
        <w:rPr>
          <w:lang w:val="ru-RU"/>
        </w:rPr>
      </w:pPr>
    </w:p>
    <w:p w:rsidR="00735018" w:rsidRDefault="00735018" w:rsidP="00735018">
      <w:pPr>
        <w:rPr>
          <w:lang w:val="ru-RU"/>
        </w:rPr>
      </w:pPr>
      <w:r w:rsidRPr="00735018">
        <w:rPr>
          <w:lang w:val="ru-RU"/>
        </w:rPr>
        <w:t xml:space="preserve">Четвертая группа – коммуникативная – состоит из пословиц и поговорок, под которыми, по мнению А.В. </w:t>
      </w:r>
      <w:proofErr w:type="spellStart"/>
      <w:r w:rsidRPr="00735018">
        <w:rPr>
          <w:lang w:val="ru-RU"/>
        </w:rPr>
        <w:t>Кунина</w:t>
      </w:r>
      <w:proofErr w:type="spellEnd"/>
      <w:r w:rsidRPr="00735018">
        <w:rPr>
          <w:lang w:val="ru-RU"/>
        </w:rPr>
        <w:t xml:space="preserve">, «обычно понимают афористически сжатые изречения с назидательным смыслом в ритмически организованной форме»: a </w:t>
      </w:r>
      <w:proofErr w:type="spellStart"/>
      <w:r w:rsidRPr="00735018">
        <w:rPr>
          <w:lang w:val="ru-RU"/>
        </w:rPr>
        <w:t>great</w:t>
      </w:r>
      <w:proofErr w:type="spellEnd"/>
      <w:r w:rsidRPr="00735018">
        <w:rPr>
          <w:lang w:val="ru-RU"/>
        </w:rPr>
        <w:t xml:space="preserve"> </w:t>
      </w:r>
      <w:proofErr w:type="spellStart"/>
      <w:r w:rsidRPr="00735018">
        <w:rPr>
          <w:lang w:val="ru-RU"/>
        </w:rPr>
        <w:t>ship</w:t>
      </w:r>
      <w:proofErr w:type="spellEnd"/>
      <w:r w:rsidRPr="00735018">
        <w:rPr>
          <w:lang w:val="ru-RU"/>
        </w:rPr>
        <w:t xml:space="preserve"> </w:t>
      </w:r>
      <w:proofErr w:type="spellStart"/>
      <w:r w:rsidRPr="00735018">
        <w:rPr>
          <w:lang w:val="ru-RU"/>
        </w:rPr>
        <w:t>asks</w:t>
      </w:r>
      <w:proofErr w:type="spellEnd"/>
      <w:r w:rsidRPr="00735018">
        <w:rPr>
          <w:lang w:val="ru-RU"/>
        </w:rPr>
        <w:t xml:space="preserve"> </w:t>
      </w:r>
      <w:proofErr w:type="spellStart"/>
      <w:r w:rsidRPr="00735018">
        <w:rPr>
          <w:lang w:val="ru-RU"/>
        </w:rPr>
        <w:t>deep</w:t>
      </w:r>
      <w:proofErr w:type="spellEnd"/>
      <w:r w:rsidRPr="00735018">
        <w:rPr>
          <w:lang w:val="ru-RU"/>
        </w:rPr>
        <w:t xml:space="preserve"> </w:t>
      </w:r>
      <w:proofErr w:type="spellStart"/>
      <w:r w:rsidRPr="00735018">
        <w:rPr>
          <w:lang w:val="ru-RU"/>
        </w:rPr>
        <w:t>waters</w:t>
      </w:r>
      <w:proofErr w:type="spellEnd"/>
      <w:r w:rsidRPr="00735018">
        <w:rPr>
          <w:lang w:val="ru-RU"/>
        </w:rPr>
        <w:t xml:space="preserve"> – большому кораблю – большое плавание, </w:t>
      </w:r>
      <w:proofErr w:type="spellStart"/>
      <w:r w:rsidRPr="00735018">
        <w:rPr>
          <w:lang w:val="ru-RU"/>
        </w:rPr>
        <w:t>good</w:t>
      </w:r>
      <w:proofErr w:type="spellEnd"/>
      <w:r w:rsidRPr="00735018">
        <w:rPr>
          <w:lang w:val="ru-RU"/>
        </w:rPr>
        <w:t xml:space="preserve"> </w:t>
      </w:r>
      <w:proofErr w:type="spellStart"/>
      <w:r w:rsidRPr="00735018">
        <w:rPr>
          <w:lang w:val="ru-RU"/>
        </w:rPr>
        <w:t>health</w:t>
      </w:r>
      <w:proofErr w:type="spellEnd"/>
      <w:r w:rsidRPr="00735018">
        <w:rPr>
          <w:lang w:val="ru-RU"/>
        </w:rPr>
        <w:t xml:space="preserve"> </w:t>
      </w:r>
      <w:proofErr w:type="spellStart"/>
      <w:r w:rsidRPr="00735018">
        <w:rPr>
          <w:lang w:val="ru-RU"/>
        </w:rPr>
        <w:t>is</w:t>
      </w:r>
      <w:proofErr w:type="spellEnd"/>
      <w:r w:rsidRPr="00735018">
        <w:rPr>
          <w:lang w:val="ru-RU"/>
        </w:rPr>
        <w:t xml:space="preserve"> </w:t>
      </w:r>
      <w:proofErr w:type="spellStart"/>
      <w:r w:rsidRPr="00735018">
        <w:rPr>
          <w:lang w:val="ru-RU"/>
        </w:rPr>
        <w:t>above</w:t>
      </w:r>
      <w:proofErr w:type="spellEnd"/>
      <w:r w:rsidRPr="00735018">
        <w:rPr>
          <w:lang w:val="ru-RU"/>
        </w:rPr>
        <w:t xml:space="preserve"> </w:t>
      </w:r>
      <w:proofErr w:type="spellStart"/>
      <w:r w:rsidRPr="00735018">
        <w:rPr>
          <w:lang w:val="ru-RU"/>
        </w:rPr>
        <w:t>wealth</w:t>
      </w:r>
      <w:proofErr w:type="spellEnd"/>
      <w:r w:rsidRPr="00735018">
        <w:rPr>
          <w:lang w:val="ru-RU"/>
        </w:rPr>
        <w:t xml:space="preserve"> – здоровье дороже всякого богатства [23, с. 125].</w:t>
      </w:r>
    </w:p>
    <w:p w:rsidR="00D635F4" w:rsidRDefault="00D635F4" w:rsidP="00D635F4">
      <w:pPr>
        <w:rPr>
          <w:lang w:val="ru-RU"/>
        </w:rPr>
      </w:pPr>
    </w:p>
    <w:p w:rsidR="00381926" w:rsidRDefault="00381926" w:rsidP="00C51483">
      <w:pPr>
        <w:rPr>
          <w:lang w:val="ru-RU"/>
        </w:rPr>
      </w:pPr>
    </w:p>
    <w:p w:rsidR="00381926" w:rsidRDefault="00381926" w:rsidP="00C51483">
      <w:pPr>
        <w:rPr>
          <w:lang w:val="ru-RU"/>
        </w:rPr>
      </w:pPr>
    </w:p>
    <w:p w:rsidR="00381926" w:rsidRPr="00C51483" w:rsidRDefault="00381926" w:rsidP="00C51483">
      <w:pPr>
        <w:rPr>
          <w:lang w:val="ru-RU"/>
        </w:rPr>
      </w:pPr>
    </w:p>
    <w:p w:rsidR="009B2266" w:rsidRDefault="009B2266" w:rsidP="0060164A">
      <w:pPr>
        <w:pStyle w:val="2"/>
      </w:pPr>
      <w:bookmarkStart w:id="3" w:name="_Toc530930254"/>
      <w:r>
        <w:t xml:space="preserve">Культурная специфика концепции </w:t>
      </w:r>
      <w:r w:rsidRPr="009B2266">
        <w:t>“</w:t>
      </w:r>
      <w:r>
        <w:t>еда</w:t>
      </w:r>
      <w:r w:rsidRPr="009B2266">
        <w:t>”</w:t>
      </w:r>
      <w:r>
        <w:t xml:space="preserve"> в различных языках</w:t>
      </w:r>
      <w:bookmarkEnd w:id="3"/>
    </w:p>
    <w:p w:rsidR="00735018" w:rsidRPr="00735018" w:rsidRDefault="00735018" w:rsidP="00735018">
      <w:pPr>
        <w:rPr>
          <w:lang w:val="ru-RU"/>
        </w:rPr>
      </w:pPr>
    </w:p>
    <w:p w:rsidR="00735018" w:rsidRPr="00EA7F98" w:rsidRDefault="00735018" w:rsidP="00735018">
      <w:pPr>
        <w:rPr>
          <w:lang w:val="ru-RU"/>
        </w:rPr>
      </w:pPr>
      <w:r w:rsidRPr="00735018">
        <w:rPr>
          <w:lang w:val="ru-RU"/>
        </w:rPr>
        <w:t>Анализ социальных, культурных и исторических аспектов формирования концепта «Еда» в русской</w:t>
      </w:r>
      <w:r>
        <w:rPr>
          <w:lang w:val="ru-RU"/>
        </w:rPr>
        <w:t xml:space="preserve">, итальянской </w:t>
      </w:r>
      <w:r w:rsidRPr="00735018">
        <w:rPr>
          <w:lang w:val="ru-RU"/>
        </w:rPr>
        <w:t xml:space="preserve">и английской </w:t>
      </w:r>
      <w:proofErr w:type="spellStart"/>
      <w:r w:rsidRPr="00735018">
        <w:rPr>
          <w:lang w:val="ru-RU"/>
        </w:rPr>
        <w:t>лингвокультурах</w:t>
      </w:r>
      <w:proofErr w:type="spellEnd"/>
      <w:r w:rsidRPr="00735018">
        <w:rPr>
          <w:lang w:val="ru-RU"/>
        </w:rPr>
        <w:t xml:space="preserve"> имеет первостепенное значение, так как с этими аспектами связаны сущностные </w:t>
      </w:r>
      <w:proofErr w:type="spellStart"/>
      <w:r w:rsidRPr="00735018">
        <w:rPr>
          <w:lang w:val="ru-RU"/>
        </w:rPr>
        <w:t>концептообразующие</w:t>
      </w:r>
      <w:proofErr w:type="spellEnd"/>
      <w:r w:rsidRPr="00735018">
        <w:rPr>
          <w:lang w:val="ru-RU"/>
        </w:rPr>
        <w:t xml:space="preserve"> признаки.</w:t>
      </w:r>
      <w:r>
        <w:rPr>
          <w:lang w:val="ru-RU"/>
        </w:rPr>
        <w:t xml:space="preserve"> </w:t>
      </w:r>
      <w:r w:rsidRPr="00735018">
        <w:rPr>
          <w:lang w:val="ru-RU"/>
        </w:rPr>
        <w:t>В структуру концепта «Еда» входит, таким образом,</w:t>
      </w:r>
      <w:r w:rsidR="00EA7F98">
        <w:rPr>
          <w:lang w:val="ru-RU"/>
        </w:rPr>
        <w:t xml:space="preserve"> </w:t>
      </w:r>
      <w:r w:rsidRPr="00735018">
        <w:rPr>
          <w:lang w:val="ru-RU"/>
        </w:rPr>
        <w:t>историческое развитие, современные ассоциативные связи, мифолого-религиозные традиции и приоритеты.</w:t>
      </w:r>
      <w:r w:rsidR="00EA7F98">
        <w:rPr>
          <w:lang w:val="ru-RU"/>
        </w:rPr>
        <w:t xml:space="preserve"> </w:t>
      </w:r>
      <w:r w:rsidR="00EA7F98" w:rsidRPr="00EA7F98">
        <w:rPr>
          <w:lang w:val="ru-RU"/>
        </w:rPr>
        <w:t>Чтобы максимально полно исследовать специфику концепта «Еда» как фрагмента языковой картины мира, необходимо обратить внимание на то, какие факторы влияли на его становление в разные исторические периоды и в разных культурах (русской</w:t>
      </w:r>
      <w:r w:rsidR="00EA7F98">
        <w:rPr>
          <w:lang w:val="ru-RU"/>
        </w:rPr>
        <w:t xml:space="preserve">, итальянской </w:t>
      </w:r>
      <w:r w:rsidR="00EA7F98" w:rsidRPr="00EA7F98">
        <w:rPr>
          <w:lang w:val="ru-RU"/>
        </w:rPr>
        <w:t>и английской).</w:t>
      </w:r>
      <w:r w:rsidR="00EA7F98">
        <w:rPr>
          <w:lang w:val="ru-RU"/>
        </w:rPr>
        <w:t xml:space="preserve"> </w:t>
      </w:r>
    </w:p>
    <w:p w:rsidR="00C51483" w:rsidRPr="00C51483" w:rsidRDefault="00C51483" w:rsidP="00C51483">
      <w:pPr>
        <w:rPr>
          <w:lang w:val="ru-RU"/>
        </w:rPr>
      </w:pPr>
    </w:p>
    <w:p w:rsidR="009B2266" w:rsidRDefault="009B2266" w:rsidP="00474C15">
      <w:pPr>
        <w:pStyle w:val="2"/>
        <w:numPr>
          <w:ilvl w:val="2"/>
          <w:numId w:val="3"/>
        </w:numPr>
        <w:rPr>
          <w:b w:val="0"/>
        </w:rPr>
      </w:pPr>
      <w:bookmarkStart w:id="4" w:name="_Toc530930255"/>
      <w:r w:rsidRPr="00AE17B6">
        <w:rPr>
          <w:b w:val="0"/>
        </w:rPr>
        <w:t>Культурная специфика концепции “еда” в английском языке</w:t>
      </w:r>
      <w:bookmarkEnd w:id="4"/>
    </w:p>
    <w:p w:rsidR="00393C69" w:rsidRPr="00393C69" w:rsidRDefault="00393C69" w:rsidP="00393C69">
      <w:pPr>
        <w:rPr>
          <w:lang w:val="ru-RU"/>
        </w:rPr>
      </w:pPr>
    </w:p>
    <w:p w:rsidR="000F1443" w:rsidRPr="00393C69" w:rsidRDefault="00393C69" w:rsidP="000F1443">
      <w:pPr>
        <w:rPr>
          <w:lang w:val="ru-RU"/>
        </w:rPr>
      </w:pPr>
      <w:r w:rsidRPr="00393C69">
        <w:rPr>
          <w:lang w:val="ru-RU"/>
        </w:rPr>
        <w:t xml:space="preserve">Пудинг – национальное английское блюдо, лексема </w:t>
      </w:r>
      <w:proofErr w:type="spellStart"/>
      <w:r w:rsidRPr="00393C69">
        <w:rPr>
          <w:lang w:val="ru-RU"/>
        </w:rPr>
        <w:t>pudding</w:t>
      </w:r>
      <w:proofErr w:type="spellEnd"/>
      <w:r w:rsidRPr="00393C69">
        <w:rPr>
          <w:lang w:val="ru-RU"/>
        </w:rPr>
        <w:t xml:space="preserve"> входит в состав многих английских пословиц и поговорок, например: </w:t>
      </w:r>
      <w:proofErr w:type="spellStart"/>
      <w:r w:rsidRPr="00393C69">
        <w:rPr>
          <w:i/>
          <w:lang w:val="ru-RU"/>
        </w:rPr>
        <w:t>scornful</w:t>
      </w:r>
      <w:proofErr w:type="spellEnd"/>
      <w:r w:rsidRPr="00393C69">
        <w:rPr>
          <w:i/>
          <w:lang w:val="ru-RU"/>
        </w:rPr>
        <w:t xml:space="preserve"> </w:t>
      </w:r>
      <w:proofErr w:type="spellStart"/>
      <w:r w:rsidRPr="00393C69">
        <w:rPr>
          <w:i/>
          <w:lang w:val="ru-RU"/>
        </w:rPr>
        <w:t>dog</w:t>
      </w:r>
      <w:proofErr w:type="spellEnd"/>
      <w:r w:rsidRPr="00393C69">
        <w:rPr>
          <w:i/>
          <w:lang w:val="ru-RU"/>
        </w:rPr>
        <w:t xml:space="preserve"> </w:t>
      </w:r>
      <w:proofErr w:type="spellStart"/>
      <w:r w:rsidRPr="00393C69">
        <w:rPr>
          <w:i/>
          <w:lang w:val="ru-RU"/>
        </w:rPr>
        <w:t>will</w:t>
      </w:r>
      <w:proofErr w:type="spellEnd"/>
      <w:r w:rsidRPr="00393C69">
        <w:rPr>
          <w:i/>
          <w:lang w:val="ru-RU"/>
        </w:rPr>
        <w:t xml:space="preserve"> </w:t>
      </w:r>
      <w:proofErr w:type="spellStart"/>
      <w:r w:rsidRPr="00393C69">
        <w:rPr>
          <w:i/>
          <w:lang w:val="ru-RU"/>
        </w:rPr>
        <w:t>eat</w:t>
      </w:r>
      <w:proofErr w:type="spellEnd"/>
      <w:r w:rsidRPr="00393C69">
        <w:rPr>
          <w:i/>
          <w:lang w:val="ru-RU"/>
        </w:rPr>
        <w:t xml:space="preserve"> </w:t>
      </w:r>
      <w:proofErr w:type="spellStart"/>
      <w:r w:rsidRPr="00393C69">
        <w:rPr>
          <w:i/>
          <w:lang w:val="ru-RU"/>
        </w:rPr>
        <w:t>dirty</w:t>
      </w:r>
      <w:proofErr w:type="spellEnd"/>
      <w:r w:rsidRPr="00393C69">
        <w:rPr>
          <w:i/>
          <w:lang w:val="ru-RU"/>
        </w:rPr>
        <w:t xml:space="preserve"> </w:t>
      </w:r>
      <w:proofErr w:type="spellStart"/>
      <w:r w:rsidRPr="00393C69">
        <w:rPr>
          <w:i/>
          <w:lang w:val="ru-RU"/>
        </w:rPr>
        <w:t>pudding</w:t>
      </w:r>
      <w:proofErr w:type="spellEnd"/>
      <w:r w:rsidRPr="00393C69">
        <w:rPr>
          <w:lang w:val="ru-RU"/>
        </w:rPr>
        <w:t xml:space="preserve"> («брезгливой собаке достается грязный пудинг»; будешь привередничать – ничего не достанется).</w:t>
      </w:r>
    </w:p>
    <w:p w:rsidR="000F1443" w:rsidRPr="000F1443" w:rsidRDefault="000F1443" w:rsidP="000F1443">
      <w:pPr>
        <w:rPr>
          <w:lang w:val="ru-RU"/>
        </w:rPr>
      </w:pPr>
      <w:proofErr w:type="spellStart"/>
      <w:r w:rsidRPr="000F1443">
        <w:rPr>
          <w:i/>
          <w:lang w:val="ru-RU"/>
        </w:rPr>
        <w:t>to</w:t>
      </w:r>
      <w:proofErr w:type="spellEnd"/>
      <w:r w:rsidRPr="000F1443">
        <w:rPr>
          <w:i/>
          <w:lang w:val="ru-RU"/>
        </w:rPr>
        <w:t xml:space="preserve"> </w:t>
      </w:r>
      <w:proofErr w:type="spellStart"/>
      <w:r w:rsidRPr="000F1443">
        <w:rPr>
          <w:i/>
          <w:lang w:val="ru-RU"/>
        </w:rPr>
        <w:t>cry</w:t>
      </w:r>
      <w:proofErr w:type="spellEnd"/>
      <w:r w:rsidRPr="000F1443">
        <w:rPr>
          <w:i/>
          <w:lang w:val="ru-RU"/>
        </w:rPr>
        <w:t xml:space="preserve"> </w:t>
      </w:r>
      <w:proofErr w:type="spellStart"/>
      <w:r w:rsidRPr="000F1443">
        <w:rPr>
          <w:i/>
          <w:lang w:val="ru-RU"/>
        </w:rPr>
        <w:t>over</w:t>
      </w:r>
      <w:proofErr w:type="spellEnd"/>
      <w:r w:rsidRPr="000F1443">
        <w:rPr>
          <w:i/>
          <w:lang w:val="ru-RU"/>
        </w:rPr>
        <w:t xml:space="preserve"> </w:t>
      </w:r>
      <w:proofErr w:type="spellStart"/>
      <w:r w:rsidRPr="000F1443">
        <w:rPr>
          <w:i/>
          <w:lang w:val="ru-RU"/>
        </w:rPr>
        <w:t>spilt</w:t>
      </w:r>
      <w:proofErr w:type="spellEnd"/>
      <w:r w:rsidRPr="000F1443">
        <w:rPr>
          <w:i/>
          <w:lang w:val="ru-RU"/>
        </w:rPr>
        <w:t xml:space="preserve"> </w:t>
      </w:r>
      <w:proofErr w:type="spellStart"/>
      <w:r w:rsidRPr="000F1443">
        <w:rPr>
          <w:i/>
          <w:lang w:val="ru-RU"/>
        </w:rPr>
        <w:t>milk</w:t>
      </w:r>
      <w:proofErr w:type="spellEnd"/>
      <w:r w:rsidRPr="000F1443">
        <w:rPr>
          <w:lang w:val="ru-RU"/>
        </w:rPr>
        <w:t xml:space="preserve"> – горевать о непоправимом</w:t>
      </w:r>
    </w:p>
    <w:p w:rsidR="00C51483" w:rsidRDefault="000F1443" w:rsidP="00C51483">
      <w:pPr>
        <w:rPr>
          <w:lang w:val="ru-RU"/>
        </w:rPr>
      </w:pPr>
      <w:r w:rsidRPr="000F1443">
        <w:rPr>
          <w:i/>
        </w:rPr>
        <w:t>The proof of the pudding is in the eating</w:t>
      </w:r>
      <w:r w:rsidRPr="000F1443">
        <w:t xml:space="preserve"> - (</w:t>
      </w:r>
      <w:r w:rsidRPr="000F1443">
        <w:rPr>
          <w:lang w:val="ru-RU"/>
        </w:rPr>
        <w:t>букв</w:t>
      </w:r>
      <w:r w:rsidRPr="000F1443">
        <w:t xml:space="preserve">. </w:t>
      </w:r>
      <w:r w:rsidRPr="000F1443">
        <w:rPr>
          <w:lang w:val="ru-RU"/>
        </w:rPr>
        <w:t>Чтобы узнать, каков пудинг, нужно его отведать) – Обед узнают по кушанью, а ум по слушанью.</w:t>
      </w:r>
    </w:p>
    <w:p w:rsidR="000F1443" w:rsidRDefault="000F1443" w:rsidP="00C51483">
      <w:pPr>
        <w:rPr>
          <w:lang w:val="ru-RU"/>
        </w:rPr>
      </w:pPr>
      <w:r w:rsidRPr="00393C69">
        <w:rPr>
          <w:i/>
        </w:rPr>
        <w:t>Hunger is the best sauce</w:t>
      </w:r>
      <w:r w:rsidRPr="000F1443">
        <w:t xml:space="preserve"> (</w:t>
      </w:r>
      <w:r w:rsidRPr="000F1443">
        <w:rPr>
          <w:lang w:val="ru-RU"/>
        </w:rPr>
        <w:t>букв</w:t>
      </w:r>
      <w:r w:rsidRPr="000F1443">
        <w:t xml:space="preserve">. </w:t>
      </w:r>
      <w:r w:rsidRPr="000F1443">
        <w:rPr>
          <w:lang w:val="ru-RU"/>
        </w:rPr>
        <w:t>Голод – лучший соус) – Голод – лучший повар;</w:t>
      </w:r>
    </w:p>
    <w:p w:rsidR="000F1443" w:rsidRDefault="00393C69" w:rsidP="00C51483">
      <w:pPr>
        <w:rPr>
          <w:lang w:val="ru-RU"/>
        </w:rPr>
      </w:pPr>
      <w:r w:rsidRPr="00393C69">
        <w:rPr>
          <w:i/>
        </w:rPr>
        <w:t>Half a loaf is better than no bread</w:t>
      </w:r>
      <w:r w:rsidRPr="00393C69">
        <w:t xml:space="preserve"> (</w:t>
      </w:r>
      <w:r w:rsidRPr="00393C69">
        <w:rPr>
          <w:lang w:val="ru-RU"/>
        </w:rPr>
        <w:t>букв</w:t>
      </w:r>
      <w:r w:rsidRPr="00393C69">
        <w:t xml:space="preserve">. </w:t>
      </w:r>
      <w:r w:rsidRPr="00393C69">
        <w:rPr>
          <w:lang w:val="ru-RU"/>
        </w:rPr>
        <w:t>Половина булки лучше, чем отсутствие хлеба) – На безрыбье и рак рыба;</w:t>
      </w:r>
    </w:p>
    <w:p w:rsidR="00393C69" w:rsidRDefault="00393C69" w:rsidP="00393C69">
      <w:r w:rsidRPr="00393C69">
        <w:rPr>
          <w:i/>
        </w:rPr>
        <w:t>There is small choice in rotten apples</w:t>
      </w:r>
      <w:r w:rsidRPr="00393C69">
        <w:t xml:space="preserve">. - </w:t>
      </w:r>
      <w:r w:rsidRPr="00393C69">
        <w:rPr>
          <w:lang w:val="ru-RU"/>
        </w:rPr>
        <w:t>Хрен</w:t>
      </w:r>
      <w:r w:rsidRPr="00393C69">
        <w:t xml:space="preserve"> </w:t>
      </w:r>
      <w:r w:rsidRPr="00393C69">
        <w:rPr>
          <w:lang w:val="ru-RU"/>
        </w:rPr>
        <w:t>редьки</w:t>
      </w:r>
      <w:r w:rsidRPr="00393C69">
        <w:t xml:space="preserve"> </w:t>
      </w:r>
      <w:r w:rsidRPr="00393C69">
        <w:rPr>
          <w:lang w:val="ru-RU"/>
        </w:rPr>
        <w:t>не</w:t>
      </w:r>
      <w:r w:rsidRPr="00393C69">
        <w:t xml:space="preserve"> </w:t>
      </w:r>
      <w:r w:rsidRPr="00393C69">
        <w:rPr>
          <w:lang w:val="ru-RU"/>
        </w:rPr>
        <w:t>слаще</w:t>
      </w:r>
      <w:r w:rsidRPr="00393C69">
        <w:t>.</w:t>
      </w:r>
    </w:p>
    <w:p w:rsidR="00393C69" w:rsidRDefault="00393C69" w:rsidP="00393C69">
      <w:r w:rsidRPr="00393C69">
        <w:rPr>
          <w:i/>
        </w:rPr>
        <w:t>The nearer the bone the sweeter the meat.</w:t>
      </w:r>
      <w:r w:rsidRPr="00393C69">
        <w:t xml:space="preserve"> - </w:t>
      </w:r>
      <w:proofErr w:type="spellStart"/>
      <w:r>
        <w:t>Остатки</w:t>
      </w:r>
      <w:proofErr w:type="spellEnd"/>
      <w:r>
        <w:t xml:space="preserve"> </w:t>
      </w:r>
      <w:proofErr w:type="spellStart"/>
      <w:r>
        <w:t>сладки</w:t>
      </w:r>
      <w:proofErr w:type="spellEnd"/>
      <w:r>
        <w:t>.</w:t>
      </w:r>
    </w:p>
    <w:p w:rsidR="00E326C6" w:rsidRDefault="00E326C6" w:rsidP="00393C69">
      <w:pPr>
        <w:rPr>
          <w:lang w:val="ru-RU"/>
        </w:rPr>
      </w:pPr>
      <w:proofErr w:type="spellStart"/>
      <w:r w:rsidRPr="00E326C6">
        <w:rPr>
          <w:i/>
          <w:lang w:val="ru-RU"/>
        </w:rPr>
        <w:t>Cakes</w:t>
      </w:r>
      <w:proofErr w:type="spellEnd"/>
      <w:r w:rsidRPr="00E326C6">
        <w:rPr>
          <w:i/>
          <w:lang w:val="ru-RU"/>
        </w:rPr>
        <w:t xml:space="preserve"> </w:t>
      </w:r>
      <w:proofErr w:type="spellStart"/>
      <w:r w:rsidRPr="00E326C6">
        <w:rPr>
          <w:i/>
          <w:lang w:val="ru-RU"/>
        </w:rPr>
        <w:t>and</w:t>
      </w:r>
      <w:proofErr w:type="spellEnd"/>
      <w:r w:rsidRPr="00E326C6">
        <w:rPr>
          <w:i/>
          <w:lang w:val="ru-RU"/>
        </w:rPr>
        <w:t xml:space="preserve"> </w:t>
      </w:r>
      <w:proofErr w:type="spellStart"/>
      <w:r w:rsidRPr="00E326C6">
        <w:rPr>
          <w:i/>
          <w:lang w:val="ru-RU"/>
        </w:rPr>
        <w:t>ale</w:t>
      </w:r>
      <w:proofErr w:type="spellEnd"/>
      <w:r>
        <w:rPr>
          <w:lang w:val="ru-RU"/>
        </w:rPr>
        <w:t xml:space="preserve"> </w:t>
      </w:r>
      <w:r w:rsidRPr="00E326C6">
        <w:rPr>
          <w:lang w:val="ru-RU"/>
        </w:rPr>
        <w:t>- беззаботное веселье, наслаждение жизнью, «пироги и пиво».</w:t>
      </w:r>
    </w:p>
    <w:p w:rsidR="00E326C6" w:rsidRDefault="000C2DB9" w:rsidP="00393C69">
      <w:pPr>
        <w:rPr>
          <w:lang w:val="ru-RU"/>
        </w:rPr>
      </w:pPr>
      <w:proofErr w:type="spellStart"/>
      <w:r w:rsidRPr="000C2DB9">
        <w:rPr>
          <w:i/>
          <w:lang w:val="ru-RU"/>
        </w:rPr>
        <w:t>Big</w:t>
      </w:r>
      <w:proofErr w:type="spellEnd"/>
      <w:r w:rsidRPr="000C2DB9">
        <w:rPr>
          <w:i/>
          <w:lang w:val="ru-RU"/>
        </w:rPr>
        <w:t xml:space="preserve"> </w:t>
      </w:r>
      <w:proofErr w:type="spellStart"/>
      <w:r w:rsidRPr="000C2DB9">
        <w:rPr>
          <w:i/>
          <w:lang w:val="ru-RU"/>
        </w:rPr>
        <w:t>cheese</w:t>
      </w:r>
      <w:proofErr w:type="spellEnd"/>
      <w:r w:rsidRPr="000C2DB9">
        <w:rPr>
          <w:lang w:val="ru-RU"/>
        </w:rPr>
        <w:t xml:space="preserve"> — большая шишка, важная персона.</w:t>
      </w:r>
    </w:p>
    <w:p w:rsidR="000C2DB9" w:rsidRDefault="00222A97" w:rsidP="00393C69">
      <w:pPr>
        <w:rPr>
          <w:lang w:val="ru-RU"/>
        </w:rPr>
      </w:pPr>
      <w:proofErr w:type="spellStart"/>
      <w:r w:rsidRPr="00222A97">
        <w:rPr>
          <w:i/>
          <w:lang w:val="ru-RU"/>
        </w:rPr>
        <w:t>To</w:t>
      </w:r>
      <w:proofErr w:type="spellEnd"/>
      <w:r w:rsidRPr="00222A97">
        <w:rPr>
          <w:i/>
          <w:lang w:val="ru-RU"/>
        </w:rPr>
        <w:t xml:space="preserve"> </w:t>
      </w:r>
      <w:proofErr w:type="spellStart"/>
      <w:r w:rsidRPr="00222A97">
        <w:rPr>
          <w:i/>
          <w:lang w:val="ru-RU"/>
        </w:rPr>
        <w:t>be</w:t>
      </w:r>
      <w:proofErr w:type="spellEnd"/>
      <w:r w:rsidRPr="00222A97">
        <w:rPr>
          <w:i/>
          <w:lang w:val="ru-RU"/>
        </w:rPr>
        <w:t xml:space="preserve"> </w:t>
      </w:r>
      <w:proofErr w:type="spellStart"/>
      <w:r w:rsidRPr="00222A97">
        <w:rPr>
          <w:i/>
          <w:lang w:val="ru-RU"/>
        </w:rPr>
        <w:t>as</w:t>
      </w:r>
      <w:proofErr w:type="spellEnd"/>
      <w:r w:rsidRPr="00222A97">
        <w:rPr>
          <w:i/>
          <w:lang w:val="ru-RU"/>
        </w:rPr>
        <w:t xml:space="preserve"> </w:t>
      </w:r>
      <w:proofErr w:type="spellStart"/>
      <w:r w:rsidRPr="00222A97">
        <w:rPr>
          <w:i/>
          <w:lang w:val="ru-RU"/>
        </w:rPr>
        <w:t>cool</w:t>
      </w:r>
      <w:proofErr w:type="spellEnd"/>
      <w:r w:rsidRPr="00222A97">
        <w:rPr>
          <w:i/>
          <w:lang w:val="ru-RU"/>
        </w:rPr>
        <w:t xml:space="preserve"> </w:t>
      </w:r>
      <w:proofErr w:type="spellStart"/>
      <w:r w:rsidRPr="00222A97">
        <w:rPr>
          <w:i/>
          <w:lang w:val="ru-RU"/>
        </w:rPr>
        <w:t>as</w:t>
      </w:r>
      <w:proofErr w:type="spellEnd"/>
      <w:r w:rsidRPr="00222A97">
        <w:rPr>
          <w:i/>
          <w:lang w:val="ru-RU"/>
        </w:rPr>
        <w:t xml:space="preserve"> a </w:t>
      </w:r>
      <w:proofErr w:type="spellStart"/>
      <w:r w:rsidRPr="00222A97">
        <w:rPr>
          <w:i/>
          <w:lang w:val="ru-RU"/>
        </w:rPr>
        <w:t>cucumber</w:t>
      </w:r>
      <w:proofErr w:type="spellEnd"/>
      <w:r w:rsidRPr="00222A97">
        <w:rPr>
          <w:lang w:val="ru-RU"/>
        </w:rPr>
        <w:t xml:space="preserve"> — спокойный как удав, уравновешенный, хладнокровный.</w:t>
      </w:r>
    </w:p>
    <w:p w:rsidR="00222A97" w:rsidRDefault="00222A97" w:rsidP="00393C69">
      <w:pPr>
        <w:rPr>
          <w:lang w:val="ru-RU"/>
        </w:rPr>
      </w:pPr>
      <w:proofErr w:type="spellStart"/>
      <w:r w:rsidRPr="00222A97">
        <w:rPr>
          <w:i/>
          <w:lang w:val="ru-RU"/>
        </w:rPr>
        <w:t>To</w:t>
      </w:r>
      <w:proofErr w:type="spellEnd"/>
      <w:r w:rsidRPr="00222A97">
        <w:rPr>
          <w:i/>
          <w:lang w:val="ru-RU"/>
        </w:rPr>
        <w:t xml:space="preserve"> </w:t>
      </w:r>
      <w:proofErr w:type="spellStart"/>
      <w:r w:rsidRPr="00222A97">
        <w:rPr>
          <w:i/>
          <w:lang w:val="ru-RU"/>
        </w:rPr>
        <w:t>be</w:t>
      </w:r>
      <w:proofErr w:type="spellEnd"/>
      <w:r w:rsidRPr="00222A97">
        <w:rPr>
          <w:i/>
          <w:lang w:val="ru-RU"/>
        </w:rPr>
        <w:t xml:space="preserve"> </w:t>
      </w:r>
      <w:proofErr w:type="spellStart"/>
      <w:r w:rsidRPr="00222A97">
        <w:rPr>
          <w:i/>
          <w:lang w:val="ru-RU"/>
        </w:rPr>
        <w:t>full</w:t>
      </w:r>
      <w:proofErr w:type="spellEnd"/>
      <w:r w:rsidRPr="00222A97">
        <w:rPr>
          <w:i/>
          <w:lang w:val="ru-RU"/>
        </w:rPr>
        <w:t xml:space="preserve"> of </w:t>
      </w:r>
      <w:proofErr w:type="spellStart"/>
      <w:r w:rsidRPr="00222A97">
        <w:rPr>
          <w:i/>
          <w:lang w:val="ru-RU"/>
        </w:rPr>
        <w:t>beans</w:t>
      </w:r>
      <w:proofErr w:type="spellEnd"/>
      <w:r w:rsidRPr="00222A97">
        <w:rPr>
          <w:lang w:val="ru-RU"/>
        </w:rPr>
        <w:t xml:space="preserve"> — энергичный, заводной, в хорошем настроении.</w:t>
      </w:r>
    </w:p>
    <w:p w:rsidR="00222A97" w:rsidRPr="00222A97" w:rsidRDefault="00222A97" w:rsidP="00393C69">
      <w:pPr>
        <w:rPr>
          <w:lang w:val="ru-RU"/>
        </w:rPr>
      </w:pPr>
      <w:r w:rsidRPr="00222A97">
        <w:rPr>
          <w:i/>
        </w:rPr>
        <w:t>A</w:t>
      </w:r>
      <w:proofErr w:type="spellStart"/>
      <w:r w:rsidRPr="00222A97">
        <w:rPr>
          <w:i/>
          <w:lang w:val="ru-RU"/>
        </w:rPr>
        <w:t>pple</w:t>
      </w:r>
      <w:proofErr w:type="spellEnd"/>
      <w:r w:rsidRPr="00222A97">
        <w:rPr>
          <w:i/>
          <w:lang w:val="ru-RU"/>
        </w:rPr>
        <w:t xml:space="preserve"> of </w:t>
      </w:r>
      <w:proofErr w:type="spellStart"/>
      <w:r w:rsidRPr="00222A97">
        <w:rPr>
          <w:i/>
          <w:lang w:val="ru-RU"/>
        </w:rPr>
        <w:t>someone’s</w:t>
      </w:r>
      <w:proofErr w:type="spellEnd"/>
      <w:r w:rsidRPr="00222A97">
        <w:rPr>
          <w:i/>
          <w:lang w:val="ru-RU"/>
        </w:rPr>
        <w:t xml:space="preserve"> </w:t>
      </w:r>
      <w:proofErr w:type="spellStart"/>
      <w:r w:rsidRPr="00222A97">
        <w:rPr>
          <w:i/>
          <w:lang w:val="ru-RU"/>
        </w:rPr>
        <w:t>eye</w:t>
      </w:r>
      <w:proofErr w:type="spellEnd"/>
      <w:r w:rsidRPr="00222A97">
        <w:rPr>
          <w:lang w:val="ru-RU"/>
        </w:rPr>
        <w:t xml:space="preserve"> – любимый человек или предмет, свет в окошке, объект обожания</w:t>
      </w:r>
      <w:r w:rsidRPr="00222A97">
        <w:rPr>
          <w:lang w:val="ru-RU"/>
        </w:rPr>
        <w:t xml:space="preserve">. </w:t>
      </w:r>
      <w:r w:rsidRPr="00222A97">
        <w:rPr>
          <w:lang w:val="ru-RU"/>
        </w:rPr>
        <w:t>«зеница ока» или «свет очей»</w:t>
      </w:r>
    </w:p>
    <w:p w:rsidR="00222A97" w:rsidRPr="00222A97" w:rsidRDefault="00222A97" w:rsidP="00393C69">
      <w:r w:rsidRPr="00222A97">
        <w:rPr>
          <w:i/>
        </w:rPr>
        <w:t>C</w:t>
      </w:r>
      <w:r w:rsidRPr="00222A97">
        <w:rPr>
          <w:i/>
        </w:rPr>
        <w:t>arrot and stick</w:t>
      </w:r>
      <w:r w:rsidRPr="00222A97">
        <w:t xml:space="preserve"> – </w:t>
      </w:r>
      <w:r w:rsidRPr="00222A97">
        <w:rPr>
          <w:lang w:val="ru-RU"/>
        </w:rPr>
        <w:t>кнутом</w:t>
      </w:r>
      <w:r w:rsidRPr="00222A97">
        <w:t xml:space="preserve"> </w:t>
      </w:r>
      <w:r w:rsidRPr="00222A97">
        <w:rPr>
          <w:lang w:val="ru-RU"/>
        </w:rPr>
        <w:t>и</w:t>
      </w:r>
      <w:r w:rsidRPr="00222A97">
        <w:t xml:space="preserve"> </w:t>
      </w:r>
      <w:r w:rsidRPr="00222A97">
        <w:rPr>
          <w:lang w:val="ru-RU"/>
        </w:rPr>
        <w:t>пряником</w:t>
      </w:r>
    </w:p>
    <w:p w:rsidR="00222A97" w:rsidRDefault="00222A97" w:rsidP="00393C69">
      <w:r w:rsidRPr="00222A97">
        <w:rPr>
          <w:i/>
        </w:rPr>
        <w:t>T</w:t>
      </w:r>
      <w:r w:rsidRPr="00222A97">
        <w:rPr>
          <w:i/>
        </w:rPr>
        <w:t>o butter one’s bread on both sides</w:t>
      </w:r>
      <w:r w:rsidRPr="00222A97">
        <w:t xml:space="preserve"> – </w:t>
      </w:r>
      <w:proofErr w:type="spellStart"/>
      <w:r w:rsidRPr="00222A97">
        <w:t>жить</w:t>
      </w:r>
      <w:proofErr w:type="spellEnd"/>
      <w:r w:rsidRPr="00222A97">
        <w:t xml:space="preserve"> </w:t>
      </w:r>
      <w:proofErr w:type="spellStart"/>
      <w:r w:rsidRPr="00222A97">
        <w:t>припеваючи</w:t>
      </w:r>
      <w:proofErr w:type="spellEnd"/>
    </w:p>
    <w:p w:rsidR="00222A97" w:rsidRPr="00222A97" w:rsidRDefault="00222A97" w:rsidP="00393C69">
      <w:pPr>
        <w:rPr>
          <w:lang w:val="ru-RU"/>
        </w:rPr>
      </w:pPr>
    </w:p>
    <w:p w:rsidR="00222A97" w:rsidRPr="00222A97" w:rsidRDefault="00222A97" w:rsidP="00393C69"/>
    <w:p w:rsidR="000F1443" w:rsidRPr="00222A97" w:rsidRDefault="000F1443" w:rsidP="00C51483"/>
    <w:p w:rsidR="009B2266" w:rsidRDefault="009B2266" w:rsidP="00474C15">
      <w:pPr>
        <w:pStyle w:val="2"/>
        <w:numPr>
          <w:ilvl w:val="2"/>
          <w:numId w:val="3"/>
        </w:numPr>
        <w:rPr>
          <w:b w:val="0"/>
        </w:rPr>
      </w:pPr>
      <w:bookmarkStart w:id="5" w:name="_Toc530930256"/>
      <w:r w:rsidRPr="00AE17B6">
        <w:rPr>
          <w:b w:val="0"/>
        </w:rPr>
        <w:t>Культурная специфика концепции “еда” в итальянском языке</w:t>
      </w:r>
      <w:bookmarkEnd w:id="5"/>
    </w:p>
    <w:p w:rsidR="00101171" w:rsidRDefault="00101171" w:rsidP="00101171">
      <w:pPr>
        <w:rPr>
          <w:lang w:val="ru-RU"/>
        </w:rPr>
      </w:pPr>
    </w:p>
    <w:p w:rsidR="00101171" w:rsidRDefault="00101171" w:rsidP="00101171">
      <w:pPr>
        <w:rPr>
          <w:lang w:val="ru-RU"/>
        </w:rPr>
      </w:pPr>
      <w:r>
        <w:rPr>
          <w:lang w:val="ru-RU"/>
        </w:rPr>
        <w:t>С</w:t>
      </w:r>
      <w:r w:rsidRPr="00101171">
        <w:rPr>
          <w:lang w:val="ru-RU"/>
        </w:rPr>
        <w:t>воеобразие национальн</w:t>
      </w:r>
      <w:r>
        <w:rPr>
          <w:lang w:val="ru-RU"/>
        </w:rPr>
        <w:t>ой</w:t>
      </w:r>
      <w:r w:rsidRPr="00101171">
        <w:rPr>
          <w:lang w:val="ru-RU"/>
        </w:rPr>
        <w:t xml:space="preserve"> языков</w:t>
      </w:r>
      <w:r>
        <w:rPr>
          <w:lang w:val="ru-RU"/>
        </w:rPr>
        <w:t>ой</w:t>
      </w:r>
      <w:r w:rsidRPr="00101171">
        <w:rPr>
          <w:lang w:val="ru-RU"/>
        </w:rPr>
        <w:t xml:space="preserve"> картин</w:t>
      </w:r>
      <w:r>
        <w:rPr>
          <w:lang w:val="ru-RU"/>
        </w:rPr>
        <w:t>ы</w:t>
      </w:r>
      <w:r w:rsidRPr="00101171">
        <w:rPr>
          <w:lang w:val="ru-RU"/>
        </w:rPr>
        <w:t xml:space="preserve"> мира</w:t>
      </w:r>
      <w:r>
        <w:rPr>
          <w:lang w:val="ru-RU"/>
        </w:rPr>
        <w:t xml:space="preserve"> Италии заключается в широком использовании «гастрономических» компонентов.</w:t>
      </w:r>
    </w:p>
    <w:p w:rsidR="00101171" w:rsidRPr="00101171" w:rsidRDefault="00101171" w:rsidP="00101171">
      <w:pPr>
        <w:rPr>
          <w:lang w:val="ru-RU"/>
        </w:rPr>
      </w:pPr>
      <w:r w:rsidRPr="00101171">
        <w:rPr>
          <w:lang w:val="ru-RU"/>
        </w:rPr>
        <w:t>Представленные фразеологические единицы достаточно очевидно демонстрируют</w:t>
      </w:r>
      <w:r>
        <w:rPr>
          <w:lang w:val="ru-RU"/>
        </w:rPr>
        <w:t xml:space="preserve"> </w:t>
      </w:r>
    </w:p>
    <w:p w:rsidR="00101171" w:rsidRPr="00101171" w:rsidRDefault="00101171" w:rsidP="00101171">
      <w:pPr>
        <w:rPr>
          <w:lang w:val="ru-RU"/>
        </w:rPr>
      </w:pPr>
    </w:p>
    <w:p w:rsidR="00101171" w:rsidRPr="00101171" w:rsidRDefault="00101171" w:rsidP="00101171">
      <w:pPr>
        <w:rPr>
          <w:lang w:val="ru-RU"/>
        </w:rPr>
      </w:pPr>
      <w:proofErr w:type="spellStart"/>
      <w:r w:rsidRPr="00101171">
        <w:rPr>
          <w:i/>
          <w:lang w:val="ru-RU"/>
        </w:rPr>
        <w:t>Starci</w:t>
      </w:r>
      <w:proofErr w:type="spellEnd"/>
      <w:r w:rsidRPr="00101171">
        <w:rPr>
          <w:i/>
          <w:lang w:val="ru-RU"/>
        </w:rPr>
        <w:t xml:space="preserve"> </w:t>
      </w:r>
      <w:proofErr w:type="spellStart"/>
      <w:r w:rsidRPr="00101171">
        <w:rPr>
          <w:i/>
          <w:lang w:val="ru-RU"/>
        </w:rPr>
        <w:t>come</w:t>
      </w:r>
      <w:proofErr w:type="spellEnd"/>
      <w:r w:rsidRPr="00101171">
        <w:rPr>
          <w:i/>
          <w:lang w:val="ru-RU"/>
        </w:rPr>
        <w:t xml:space="preserve"> i </w:t>
      </w:r>
      <w:proofErr w:type="spellStart"/>
      <w:r w:rsidRPr="00101171">
        <w:rPr>
          <w:i/>
          <w:lang w:val="ru-RU"/>
        </w:rPr>
        <w:t>cavoli</w:t>
      </w:r>
      <w:proofErr w:type="spellEnd"/>
      <w:r w:rsidRPr="00101171">
        <w:rPr>
          <w:i/>
          <w:lang w:val="ru-RU"/>
        </w:rPr>
        <w:t xml:space="preserve"> a </w:t>
      </w:r>
      <w:proofErr w:type="spellStart"/>
      <w:r w:rsidRPr="00101171">
        <w:rPr>
          <w:i/>
          <w:lang w:val="ru-RU"/>
        </w:rPr>
        <w:t>merenda</w:t>
      </w:r>
      <w:proofErr w:type="spellEnd"/>
      <w:r w:rsidRPr="00101171">
        <w:rPr>
          <w:lang w:val="ru-RU"/>
        </w:rPr>
        <w:t xml:space="preserve"> – (Быть как капуста к полднику) ни к селу, ни к городу</w:t>
      </w:r>
    </w:p>
    <w:p w:rsidR="00101171" w:rsidRDefault="00101171" w:rsidP="00C51483">
      <w:pPr>
        <w:rPr>
          <w:lang w:val="ru-RU"/>
        </w:rPr>
      </w:pPr>
      <w:proofErr w:type="spellStart"/>
      <w:r w:rsidRPr="00101171">
        <w:rPr>
          <w:i/>
          <w:lang w:val="ru-RU"/>
        </w:rPr>
        <w:t>Essere</w:t>
      </w:r>
      <w:proofErr w:type="spellEnd"/>
      <w:r w:rsidRPr="00101171">
        <w:rPr>
          <w:i/>
          <w:lang w:val="ru-RU"/>
        </w:rPr>
        <w:t xml:space="preserve"> </w:t>
      </w:r>
      <w:proofErr w:type="spellStart"/>
      <w:r w:rsidRPr="00101171">
        <w:rPr>
          <w:i/>
          <w:lang w:val="ru-RU"/>
        </w:rPr>
        <w:t>come</w:t>
      </w:r>
      <w:proofErr w:type="spellEnd"/>
      <w:r w:rsidRPr="00101171">
        <w:rPr>
          <w:i/>
          <w:lang w:val="ru-RU"/>
        </w:rPr>
        <w:t xml:space="preserve"> </w:t>
      </w:r>
      <w:proofErr w:type="spellStart"/>
      <w:r w:rsidRPr="00101171">
        <w:rPr>
          <w:i/>
          <w:lang w:val="ru-RU"/>
        </w:rPr>
        <w:t>il</w:t>
      </w:r>
      <w:proofErr w:type="spellEnd"/>
      <w:r w:rsidRPr="00101171">
        <w:rPr>
          <w:i/>
          <w:lang w:val="ru-RU"/>
        </w:rPr>
        <w:t xml:space="preserve"> </w:t>
      </w:r>
      <w:proofErr w:type="spellStart"/>
      <w:r w:rsidRPr="00101171">
        <w:rPr>
          <w:i/>
          <w:lang w:val="ru-RU"/>
        </w:rPr>
        <w:t>prezzemolo</w:t>
      </w:r>
      <w:proofErr w:type="spellEnd"/>
      <w:r w:rsidRPr="00101171">
        <w:rPr>
          <w:lang w:val="ru-RU"/>
        </w:rPr>
        <w:t xml:space="preserve"> – (Быть как петрушка) быть всегда в центре событий, везде и всегда присутствовать, </w:t>
      </w:r>
      <w:proofErr w:type="gramStart"/>
      <w:r w:rsidRPr="00101171">
        <w:rPr>
          <w:lang w:val="ru-RU"/>
        </w:rPr>
        <w:t>петрушка это</w:t>
      </w:r>
      <w:proofErr w:type="gramEnd"/>
      <w:r w:rsidRPr="00101171">
        <w:rPr>
          <w:lang w:val="ru-RU"/>
        </w:rPr>
        <w:t xml:space="preserve"> важный ингредиент, всегда используемый в итальянской кухне</w:t>
      </w:r>
    </w:p>
    <w:p w:rsidR="00101171" w:rsidRDefault="00101171" w:rsidP="00C51483">
      <w:pPr>
        <w:rPr>
          <w:lang w:val="ru-RU"/>
        </w:rPr>
      </w:pPr>
      <w:proofErr w:type="spellStart"/>
      <w:r w:rsidRPr="00101171">
        <w:rPr>
          <w:i/>
          <w:lang w:val="ru-RU"/>
        </w:rPr>
        <w:lastRenderedPageBreak/>
        <w:t>Essere</w:t>
      </w:r>
      <w:proofErr w:type="spellEnd"/>
      <w:r w:rsidRPr="00101171">
        <w:rPr>
          <w:i/>
          <w:lang w:val="ru-RU"/>
        </w:rPr>
        <w:t xml:space="preserve"> </w:t>
      </w:r>
      <w:proofErr w:type="spellStart"/>
      <w:r w:rsidRPr="00101171">
        <w:rPr>
          <w:i/>
          <w:lang w:val="ru-RU"/>
        </w:rPr>
        <w:t>una</w:t>
      </w:r>
      <w:proofErr w:type="spellEnd"/>
      <w:r w:rsidRPr="00101171">
        <w:rPr>
          <w:i/>
          <w:lang w:val="ru-RU"/>
        </w:rPr>
        <w:t xml:space="preserve"> </w:t>
      </w:r>
      <w:proofErr w:type="spellStart"/>
      <w:r w:rsidRPr="00101171">
        <w:rPr>
          <w:i/>
          <w:lang w:val="ru-RU"/>
        </w:rPr>
        <w:t>testa</w:t>
      </w:r>
      <w:proofErr w:type="spellEnd"/>
      <w:r w:rsidRPr="00101171">
        <w:rPr>
          <w:i/>
          <w:lang w:val="ru-RU"/>
        </w:rPr>
        <w:t xml:space="preserve"> </w:t>
      </w:r>
      <w:proofErr w:type="spellStart"/>
      <w:r w:rsidRPr="00101171">
        <w:rPr>
          <w:i/>
          <w:lang w:val="ru-RU"/>
        </w:rPr>
        <w:t>di</w:t>
      </w:r>
      <w:proofErr w:type="spellEnd"/>
      <w:r w:rsidRPr="00101171">
        <w:rPr>
          <w:i/>
          <w:lang w:val="ru-RU"/>
        </w:rPr>
        <w:t xml:space="preserve"> </w:t>
      </w:r>
      <w:proofErr w:type="spellStart"/>
      <w:r w:rsidRPr="00101171">
        <w:rPr>
          <w:i/>
          <w:lang w:val="ru-RU"/>
        </w:rPr>
        <w:t>rapa</w:t>
      </w:r>
      <w:proofErr w:type="spellEnd"/>
      <w:r w:rsidRPr="00101171">
        <w:rPr>
          <w:i/>
          <w:lang w:val="ru-RU"/>
        </w:rPr>
        <w:t xml:space="preserve"> o </w:t>
      </w:r>
      <w:proofErr w:type="spellStart"/>
      <w:r w:rsidRPr="00101171">
        <w:rPr>
          <w:i/>
          <w:lang w:val="ru-RU"/>
        </w:rPr>
        <w:t>essere</w:t>
      </w:r>
      <w:proofErr w:type="spellEnd"/>
      <w:r w:rsidRPr="00101171">
        <w:rPr>
          <w:i/>
          <w:lang w:val="ru-RU"/>
        </w:rPr>
        <w:t xml:space="preserve"> </w:t>
      </w:r>
      <w:proofErr w:type="spellStart"/>
      <w:r w:rsidRPr="00101171">
        <w:rPr>
          <w:i/>
          <w:lang w:val="ru-RU"/>
        </w:rPr>
        <w:t>un</w:t>
      </w:r>
      <w:proofErr w:type="spellEnd"/>
      <w:r w:rsidRPr="00101171">
        <w:rPr>
          <w:i/>
          <w:lang w:val="ru-RU"/>
        </w:rPr>
        <w:t xml:space="preserve"> </w:t>
      </w:r>
      <w:proofErr w:type="spellStart"/>
      <w:r w:rsidRPr="00101171">
        <w:rPr>
          <w:i/>
          <w:lang w:val="ru-RU"/>
        </w:rPr>
        <w:t>broccoli</w:t>
      </w:r>
      <w:proofErr w:type="spellEnd"/>
      <w:r w:rsidRPr="00101171">
        <w:rPr>
          <w:lang w:val="ru-RU"/>
        </w:rPr>
        <w:t xml:space="preserve"> – (Иметь голову репы или брокколи) человек с невысоким интеллектом; неразумный, медленно что-либо понимает</w:t>
      </w:r>
    </w:p>
    <w:p w:rsidR="00101171" w:rsidRPr="00101171" w:rsidRDefault="00101171" w:rsidP="00C51483">
      <w:pPr>
        <w:rPr>
          <w:lang w:val="ru-RU"/>
        </w:rPr>
      </w:pPr>
      <w:proofErr w:type="spellStart"/>
      <w:r w:rsidRPr="00101171">
        <w:rPr>
          <w:i/>
          <w:lang w:val="ru-RU"/>
        </w:rPr>
        <w:t>Fare</w:t>
      </w:r>
      <w:proofErr w:type="spellEnd"/>
      <w:r w:rsidRPr="00101171">
        <w:rPr>
          <w:i/>
          <w:lang w:val="ru-RU"/>
        </w:rPr>
        <w:t xml:space="preserve"> </w:t>
      </w:r>
      <w:proofErr w:type="spellStart"/>
      <w:r w:rsidRPr="00101171">
        <w:rPr>
          <w:i/>
          <w:lang w:val="ru-RU"/>
        </w:rPr>
        <w:t>un</w:t>
      </w:r>
      <w:proofErr w:type="spellEnd"/>
      <w:r w:rsidRPr="00101171">
        <w:rPr>
          <w:i/>
          <w:lang w:val="ru-RU"/>
        </w:rPr>
        <w:t xml:space="preserve"> </w:t>
      </w:r>
      <w:proofErr w:type="spellStart"/>
      <w:r w:rsidRPr="00101171">
        <w:rPr>
          <w:i/>
          <w:lang w:val="ru-RU"/>
        </w:rPr>
        <w:t>minestrone</w:t>
      </w:r>
      <w:proofErr w:type="spellEnd"/>
      <w:r w:rsidRPr="00101171">
        <w:rPr>
          <w:lang w:val="ru-RU"/>
        </w:rPr>
        <w:t xml:space="preserve"> – (Готовить суп) Умение собирать людей, абсолютно разных между собой, разговаривать на любые </w:t>
      </w:r>
      <w:proofErr w:type="gramStart"/>
      <w:r w:rsidRPr="00101171">
        <w:rPr>
          <w:lang w:val="ru-RU"/>
        </w:rPr>
        <w:t>темы, несмотря на то, что</w:t>
      </w:r>
      <w:proofErr w:type="gramEnd"/>
      <w:r w:rsidRPr="00101171">
        <w:rPr>
          <w:lang w:val="ru-RU"/>
        </w:rPr>
        <w:t xml:space="preserve"> они имеют мало общего друг с другом</w:t>
      </w:r>
    </w:p>
    <w:p w:rsidR="00101171" w:rsidRDefault="00101171" w:rsidP="00C51483">
      <w:pPr>
        <w:rPr>
          <w:lang w:val="ru-RU"/>
        </w:rPr>
      </w:pPr>
      <w:proofErr w:type="spellStart"/>
      <w:r w:rsidRPr="00101171">
        <w:rPr>
          <w:i/>
          <w:lang w:val="ru-RU"/>
        </w:rPr>
        <w:t>Avere</w:t>
      </w:r>
      <w:proofErr w:type="spellEnd"/>
      <w:r w:rsidRPr="00101171">
        <w:rPr>
          <w:i/>
          <w:lang w:val="ru-RU"/>
        </w:rPr>
        <w:t xml:space="preserve"> </w:t>
      </w:r>
      <w:proofErr w:type="spellStart"/>
      <w:r w:rsidRPr="00101171">
        <w:rPr>
          <w:i/>
          <w:lang w:val="ru-RU"/>
        </w:rPr>
        <w:t>le</w:t>
      </w:r>
      <w:proofErr w:type="spellEnd"/>
      <w:r w:rsidRPr="00101171">
        <w:rPr>
          <w:i/>
          <w:lang w:val="ru-RU"/>
        </w:rPr>
        <w:t xml:space="preserve"> </w:t>
      </w:r>
      <w:proofErr w:type="spellStart"/>
      <w:r w:rsidRPr="00101171">
        <w:rPr>
          <w:i/>
          <w:lang w:val="ru-RU"/>
        </w:rPr>
        <w:t>orecchie</w:t>
      </w:r>
      <w:proofErr w:type="spellEnd"/>
      <w:r w:rsidRPr="00101171">
        <w:rPr>
          <w:i/>
          <w:lang w:val="ru-RU"/>
        </w:rPr>
        <w:t xml:space="preserve"> o </w:t>
      </w:r>
      <w:proofErr w:type="spellStart"/>
      <w:r w:rsidRPr="00101171">
        <w:rPr>
          <w:i/>
          <w:lang w:val="ru-RU"/>
        </w:rPr>
        <w:t>gli</w:t>
      </w:r>
      <w:proofErr w:type="spellEnd"/>
      <w:r w:rsidRPr="00101171">
        <w:rPr>
          <w:i/>
          <w:lang w:val="ru-RU"/>
        </w:rPr>
        <w:t xml:space="preserve"> </w:t>
      </w:r>
      <w:proofErr w:type="spellStart"/>
      <w:r w:rsidRPr="00101171">
        <w:rPr>
          <w:i/>
          <w:lang w:val="ru-RU"/>
        </w:rPr>
        <w:t>occhi</w:t>
      </w:r>
      <w:proofErr w:type="spellEnd"/>
      <w:r w:rsidRPr="00101171">
        <w:rPr>
          <w:i/>
          <w:lang w:val="ru-RU"/>
        </w:rPr>
        <w:t xml:space="preserve"> </w:t>
      </w:r>
      <w:proofErr w:type="spellStart"/>
      <w:r w:rsidRPr="00101171">
        <w:rPr>
          <w:i/>
          <w:lang w:val="ru-RU"/>
        </w:rPr>
        <w:t>foderati</w:t>
      </w:r>
      <w:proofErr w:type="spellEnd"/>
      <w:r w:rsidRPr="00101171">
        <w:rPr>
          <w:i/>
          <w:lang w:val="ru-RU"/>
        </w:rPr>
        <w:t xml:space="preserve"> </w:t>
      </w:r>
      <w:proofErr w:type="spellStart"/>
      <w:r w:rsidRPr="00101171">
        <w:rPr>
          <w:i/>
          <w:lang w:val="ru-RU"/>
        </w:rPr>
        <w:t>di</w:t>
      </w:r>
      <w:proofErr w:type="spellEnd"/>
      <w:r w:rsidRPr="00101171">
        <w:rPr>
          <w:i/>
          <w:lang w:val="ru-RU"/>
        </w:rPr>
        <w:t xml:space="preserve"> </w:t>
      </w:r>
      <w:proofErr w:type="spellStart"/>
      <w:r w:rsidRPr="00101171">
        <w:rPr>
          <w:i/>
          <w:lang w:val="ru-RU"/>
        </w:rPr>
        <w:t>prosciutto</w:t>
      </w:r>
      <w:proofErr w:type="spellEnd"/>
      <w:r w:rsidRPr="00101171">
        <w:rPr>
          <w:lang w:val="ru-RU"/>
        </w:rPr>
        <w:t xml:space="preserve"> – (Иметь уши и глаза, покрытые ветчиной) игнорировать, не видеть и не слышать очевидных вещей</w:t>
      </w:r>
    </w:p>
    <w:p w:rsidR="00101171" w:rsidRDefault="00101171" w:rsidP="00C51483">
      <w:pPr>
        <w:rPr>
          <w:lang w:val="ru-RU"/>
        </w:rPr>
      </w:pPr>
      <w:r w:rsidRPr="000F1443">
        <w:rPr>
          <w:i/>
        </w:rPr>
        <w:t>B</w:t>
      </w:r>
      <w:proofErr w:type="spellStart"/>
      <w:r w:rsidRPr="000F1443">
        <w:rPr>
          <w:i/>
          <w:lang w:val="ru-RU"/>
        </w:rPr>
        <w:t>uono</w:t>
      </w:r>
      <w:proofErr w:type="spellEnd"/>
      <w:r w:rsidRPr="000F1443">
        <w:rPr>
          <w:i/>
          <w:lang w:val="ru-RU"/>
        </w:rPr>
        <w:t xml:space="preserve"> </w:t>
      </w:r>
      <w:proofErr w:type="spellStart"/>
      <w:r w:rsidRPr="000F1443">
        <w:rPr>
          <w:i/>
          <w:lang w:val="ru-RU"/>
        </w:rPr>
        <w:t>come</w:t>
      </w:r>
      <w:proofErr w:type="spellEnd"/>
      <w:r w:rsidRPr="000F1443">
        <w:rPr>
          <w:i/>
          <w:lang w:val="ru-RU"/>
        </w:rPr>
        <w:t xml:space="preserve"> </w:t>
      </w:r>
      <w:proofErr w:type="spellStart"/>
      <w:r w:rsidRPr="000F1443">
        <w:rPr>
          <w:i/>
          <w:lang w:val="ru-RU"/>
        </w:rPr>
        <w:t>il</w:t>
      </w:r>
      <w:proofErr w:type="spellEnd"/>
      <w:r w:rsidRPr="000F1443">
        <w:rPr>
          <w:i/>
          <w:lang w:val="ru-RU"/>
        </w:rPr>
        <w:t xml:space="preserve"> </w:t>
      </w:r>
      <w:proofErr w:type="spellStart"/>
      <w:r w:rsidRPr="000F1443">
        <w:rPr>
          <w:i/>
          <w:lang w:val="ru-RU"/>
        </w:rPr>
        <w:t>pane</w:t>
      </w:r>
      <w:proofErr w:type="spellEnd"/>
      <w:r w:rsidRPr="00101171">
        <w:rPr>
          <w:lang w:val="ru-RU"/>
        </w:rPr>
        <w:t xml:space="preserve"> - добрейшей души человек</w:t>
      </w:r>
    </w:p>
    <w:p w:rsidR="000F1443" w:rsidRPr="000C2DB9" w:rsidRDefault="000F1443" w:rsidP="00C51483">
      <w:pPr>
        <w:rPr>
          <w:lang w:val="ru-RU"/>
        </w:rPr>
      </w:pPr>
      <w:proofErr w:type="spellStart"/>
      <w:r>
        <w:rPr>
          <w:i/>
        </w:rPr>
        <w:t>F</w:t>
      </w:r>
      <w:r w:rsidRPr="000F1443">
        <w:rPr>
          <w:i/>
        </w:rPr>
        <w:t>inire</w:t>
      </w:r>
      <w:proofErr w:type="spellEnd"/>
      <w:r w:rsidRPr="000F1443">
        <w:rPr>
          <w:i/>
        </w:rPr>
        <w:t xml:space="preserve"> di </w:t>
      </w:r>
      <w:proofErr w:type="spellStart"/>
      <w:r w:rsidRPr="000F1443">
        <w:rPr>
          <w:i/>
        </w:rPr>
        <w:t>mangiare</w:t>
      </w:r>
      <w:proofErr w:type="spellEnd"/>
      <w:r w:rsidRPr="000F1443">
        <w:rPr>
          <w:i/>
        </w:rPr>
        <w:t xml:space="preserve"> </w:t>
      </w:r>
      <w:proofErr w:type="spellStart"/>
      <w:r w:rsidRPr="000F1443">
        <w:rPr>
          <w:i/>
        </w:rPr>
        <w:t>il</w:t>
      </w:r>
      <w:proofErr w:type="spellEnd"/>
      <w:r w:rsidRPr="000F1443">
        <w:rPr>
          <w:i/>
        </w:rPr>
        <w:t xml:space="preserve"> pane</w:t>
      </w:r>
      <w:r w:rsidRPr="000F1443">
        <w:t xml:space="preserve"> (</w:t>
      </w:r>
      <w:proofErr w:type="spellStart"/>
      <w:r w:rsidRPr="000F1443">
        <w:t>букв</w:t>
      </w:r>
      <w:proofErr w:type="spellEnd"/>
      <w:r w:rsidRPr="000F1443">
        <w:t xml:space="preserve">. </w:t>
      </w:r>
      <w:r w:rsidRPr="000F1443">
        <w:rPr>
          <w:lang w:val="ru-RU"/>
        </w:rPr>
        <w:t>«закончить есть хлеб» - отправиться на тот свет, умереть;</w:t>
      </w:r>
      <w:r w:rsidRPr="000F1443">
        <w:t> </w:t>
      </w:r>
    </w:p>
    <w:p w:rsidR="000F1443" w:rsidRDefault="000F1443" w:rsidP="00C51483">
      <w:pPr>
        <w:rPr>
          <w:rFonts w:cs="Times New Roman"/>
          <w:color w:val="000000"/>
          <w:szCs w:val="28"/>
          <w:shd w:val="clear" w:color="auto" w:fill="FFFFFF"/>
          <w:lang w:val="ru-RU"/>
        </w:rPr>
      </w:pPr>
      <w:proofErr w:type="spellStart"/>
      <w:r w:rsidRPr="000F1443">
        <w:rPr>
          <w:rFonts w:cs="Times New Roman"/>
          <w:i/>
          <w:color w:val="000000"/>
          <w:szCs w:val="28"/>
          <w:shd w:val="clear" w:color="auto" w:fill="FFFFFF"/>
        </w:rPr>
        <w:t>Andare</w:t>
      </w:r>
      <w:proofErr w:type="spellEnd"/>
      <w:r w:rsidRPr="000F1443">
        <w:rPr>
          <w:rFonts w:cs="Times New Roman"/>
          <w:i/>
          <w:color w:val="000000"/>
          <w:szCs w:val="28"/>
          <w:shd w:val="clear" w:color="auto" w:fill="FFFFFF"/>
        </w:rPr>
        <w:t xml:space="preserve"> a </w:t>
      </w:r>
      <w:proofErr w:type="spellStart"/>
      <w:r w:rsidRPr="000F1443">
        <w:rPr>
          <w:rFonts w:cs="Times New Roman"/>
          <w:i/>
          <w:color w:val="000000"/>
          <w:szCs w:val="28"/>
          <w:shd w:val="clear" w:color="auto" w:fill="FFFFFF"/>
        </w:rPr>
        <w:t>ingrassare</w:t>
      </w:r>
      <w:proofErr w:type="spellEnd"/>
      <w:r w:rsidRPr="000F1443">
        <w:rPr>
          <w:rFonts w:cs="Times New Roman"/>
          <w:i/>
          <w:color w:val="000000"/>
          <w:szCs w:val="28"/>
          <w:shd w:val="clear" w:color="auto" w:fill="FFFFFF"/>
        </w:rPr>
        <w:t xml:space="preserve"> </w:t>
      </w:r>
      <w:proofErr w:type="spellStart"/>
      <w:r w:rsidRPr="000F1443">
        <w:rPr>
          <w:rFonts w:cs="Times New Roman"/>
          <w:i/>
          <w:color w:val="000000"/>
          <w:szCs w:val="28"/>
          <w:shd w:val="clear" w:color="auto" w:fill="FFFFFF"/>
        </w:rPr>
        <w:t>i</w:t>
      </w:r>
      <w:proofErr w:type="spellEnd"/>
      <w:r w:rsidRPr="000F1443">
        <w:rPr>
          <w:rFonts w:cs="Times New Roman"/>
          <w:i/>
          <w:color w:val="000000"/>
          <w:szCs w:val="28"/>
          <w:shd w:val="clear" w:color="auto" w:fill="FFFFFF"/>
        </w:rPr>
        <w:t xml:space="preserve"> </w:t>
      </w:r>
      <w:proofErr w:type="spellStart"/>
      <w:r w:rsidRPr="000F1443">
        <w:rPr>
          <w:rFonts w:cs="Times New Roman"/>
          <w:i/>
          <w:color w:val="000000"/>
          <w:szCs w:val="28"/>
          <w:shd w:val="clear" w:color="auto" w:fill="FFFFFF"/>
        </w:rPr>
        <w:t>cavoli</w:t>
      </w:r>
      <w:proofErr w:type="spellEnd"/>
      <w:r w:rsidRPr="000F1443">
        <w:rPr>
          <w:rFonts w:cs="Times New Roman"/>
          <w:color w:val="000000"/>
          <w:szCs w:val="28"/>
          <w:shd w:val="clear" w:color="auto" w:fill="FFFFFF"/>
        </w:rPr>
        <w:t xml:space="preserve"> (</w:t>
      </w:r>
      <w:proofErr w:type="spellStart"/>
      <w:r w:rsidRPr="000F1443">
        <w:rPr>
          <w:rFonts w:cs="Times New Roman"/>
          <w:color w:val="000000"/>
          <w:szCs w:val="28"/>
          <w:shd w:val="clear" w:color="auto" w:fill="FFFFFF"/>
        </w:rPr>
        <w:t>букв</w:t>
      </w:r>
      <w:proofErr w:type="spellEnd"/>
      <w:r w:rsidRPr="000F1443">
        <w:rPr>
          <w:rFonts w:cs="Times New Roman"/>
          <w:color w:val="000000"/>
          <w:szCs w:val="28"/>
          <w:shd w:val="clear" w:color="auto" w:fill="FFFFFF"/>
        </w:rPr>
        <w:t xml:space="preserve">. </w:t>
      </w:r>
      <w:r w:rsidRPr="000F1443">
        <w:rPr>
          <w:rFonts w:cs="Times New Roman"/>
          <w:color w:val="000000"/>
          <w:szCs w:val="28"/>
          <w:shd w:val="clear" w:color="auto" w:fill="FFFFFF"/>
          <w:lang w:val="ru-RU"/>
        </w:rPr>
        <w:t>«идти за капустой» / «отправиться кормить капусту») - в значении «умереть», «отправиться кормить червей</w:t>
      </w:r>
    </w:p>
    <w:p w:rsidR="000F1443" w:rsidRDefault="000F1443" w:rsidP="00C51483">
      <w:pPr>
        <w:rPr>
          <w:rFonts w:cs="Times New Roman"/>
          <w:szCs w:val="28"/>
          <w:lang w:val="ru-RU"/>
        </w:rPr>
      </w:pPr>
      <w:r w:rsidRPr="000F1443">
        <w:rPr>
          <w:rFonts w:cs="Times New Roman"/>
          <w:i/>
          <w:szCs w:val="28"/>
        </w:rPr>
        <w:t>E</w:t>
      </w:r>
      <w:proofErr w:type="spellStart"/>
      <w:r w:rsidRPr="000F1443">
        <w:rPr>
          <w:rFonts w:cs="Times New Roman"/>
          <w:i/>
          <w:szCs w:val="28"/>
          <w:lang w:val="ru-RU"/>
        </w:rPr>
        <w:t>ssere</w:t>
      </w:r>
      <w:proofErr w:type="spellEnd"/>
      <w:r w:rsidRPr="000F1443">
        <w:rPr>
          <w:rFonts w:cs="Times New Roman"/>
          <w:i/>
          <w:szCs w:val="28"/>
          <w:lang w:val="ru-RU"/>
        </w:rPr>
        <w:t xml:space="preserve"> </w:t>
      </w:r>
      <w:proofErr w:type="spellStart"/>
      <w:r w:rsidRPr="000F1443">
        <w:rPr>
          <w:rFonts w:cs="Times New Roman"/>
          <w:i/>
          <w:szCs w:val="28"/>
          <w:lang w:val="ru-RU"/>
        </w:rPr>
        <w:t>uva</w:t>
      </w:r>
      <w:proofErr w:type="spellEnd"/>
      <w:r w:rsidRPr="000F1443">
        <w:rPr>
          <w:rFonts w:cs="Times New Roman"/>
          <w:szCs w:val="28"/>
          <w:lang w:val="ru-RU"/>
        </w:rPr>
        <w:t xml:space="preserve"> (букв. «быть виноградом») - быть молодой и красивой;</w:t>
      </w:r>
    </w:p>
    <w:p w:rsidR="001A54DB" w:rsidRPr="001A54DB" w:rsidRDefault="001A54DB" w:rsidP="00C51483">
      <w:pPr>
        <w:rPr>
          <w:rFonts w:cs="Times New Roman"/>
          <w:szCs w:val="28"/>
          <w:lang w:val="ru-RU"/>
        </w:rPr>
      </w:pPr>
      <w:bookmarkStart w:id="6" w:name="_GoBack"/>
      <w:proofErr w:type="spellStart"/>
      <w:r w:rsidRPr="001A54DB">
        <w:rPr>
          <w:rFonts w:cs="Times New Roman"/>
          <w:i/>
          <w:szCs w:val="28"/>
          <w:lang w:val="ru-RU"/>
        </w:rPr>
        <w:t>Avere</w:t>
      </w:r>
      <w:proofErr w:type="spellEnd"/>
      <w:r w:rsidRPr="001A54DB">
        <w:rPr>
          <w:rFonts w:cs="Times New Roman"/>
          <w:i/>
          <w:szCs w:val="28"/>
          <w:lang w:val="ru-RU"/>
        </w:rPr>
        <w:t xml:space="preserve"> </w:t>
      </w:r>
      <w:proofErr w:type="spellStart"/>
      <w:r w:rsidRPr="001A54DB">
        <w:rPr>
          <w:rFonts w:cs="Times New Roman"/>
          <w:i/>
          <w:szCs w:val="28"/>
          <w:lang w:val="ru-RU"/>
        </w:rPr>
        <w:t>sale</w:t>
      </w:r>
      <w:proofErr w:type="spellEnd"/>
      <w:r w:rsidRPr="001A54DB">
        <w:rPr>
          <w:rFonts w:cs="Times New Roman"/>
          <w:i/>
          <w:szCs w:val="28"/>
          <w:lang w:val="ru-RU"/>
        </w:rPr>
        <w:t xml:space="preserve"> </w:t>
      </w:r>
      <w:proofErr w:type="spellStart"/>
      <w:r w:rsidRPr="001A54DB">
        <w:rPr>
          <w:rFonts w:cs="Times New Roman"/>
          <w:i/>
          <w:szCs w:val="28"/>
          <w:lang w:val="ru-RU"/>
        </w:rPr>
        <w:t>in</w:t>
      </w:r>
      <w:proofErr w:type="spellEnd"/>
      <w:r w:rsidRPr="001A54DB">
        <w:rPr>
          <w:rFonts w:cs="Times New Roman"/>
          <w:i/>
          <w:szCs w:val="28"/>
          <w:lang w:val="ru-RU"/>
        </w:rPr>
        <w:t xml:space="preserve"> </w:t>
      </w:r>
      <w:proofErr w:type="spellStart"/>
      <w:r w:rsidRPr="001A54DB">
        <w:rPr>
          <w:rFonts w:cs="Times New Roman"/>
          <w:i/>
          <w:szCs w:val="28"/>
          <w:lang w:val="ru-RU"/>
        </w:rPr>
        <w:t>zucca</w:t>
      </w:r>
      <w:proofErr w:type="spellEnd"/>
      <w:r w:rsidRPr="001A54DB">
        <w:rPr>
          <w:rFonts w:cs="Times New Roman"/>
          <w:szCs w:val="28"/>
          <w:lang w:val="ru-RU"/>
        </w:rPr>
        <w:t xml:space="preserve"> </w:t>
      </w:r>
      <w:bookmarkEnd w:id="6"/>
      <w:r w:rsidRPr="001A54DB">
        <w:rPr>
          <w:rFonts w:cs="Times New Roman"/>
          <w:szCs w:val="28"/>
          <w:lang w:val="ru-RU"/>
        </w:rPr>
        <w:t>— Иметь соль в тыкве, т.е. быть очень умным человеком.</w:t>
      </w:r>
    </w:p>
    <w:p w:rsidR="00101171" w:rsidRDefault="00101171" w:rsidP="00C51483">
      <w:pPr>
        <w:rPr>
          <w:lang w:val="ru-RU"/>
        </w:rPr>
      </w:pPr>
    </w:p>
    <w:p w:rsidR="00101171" w:rsidRPr="00101171" w:rsidRDefault="00101171" w:rsidP="00C51483">
      <w:pPr>
        <w:rPr>
          <w:lang w:val="ru-RU"/>
        </w:rPr>
      </w:pPr>
    </w:p>
    <w:p w:rsidR="00101171" w:rsidRPr="00101171" w:rsidRDefault="00101171" w:rsidP="00C51483">
      <w:pPr>
        <w:rPr>
          <w:lang w:val="ru-RU"/>
        </w:rPr>
      </w:pPr>
    </w:p>
    <w:p w:rsidR="009B2266" w:rsidRDefault="009B2266" w:rsidP="00474C15">
      <w:pPr>
        <w:pStyle w:val="2"/>
        <w:numPr>
          <w:ilvl w:val="2"/>
          <w:numId w:val="3"/>
        </w:numPr>
        <w:rPr>
          <w:b w:val="0"/>
        </w:rPr>
      </w:pPr>
      <w:bookmarkStart w:id="7" w:name="_Toc530930257"/>
      <w:r w:rsidRPr="00AE17B6">
        <w:rPr>
          <w:b w:val="0"/>
        </w:rPr>
        <w:t>Культурная специфика концепции “еда” в русском языке</w:t>
      </w:r>
      <w:bookmarkEnd w:id="7"/>
    </w:p>
    <w:p w:rsidR="005E2939" w:rsidRPr="005E2939" w:rsidRDefault="005E2939" w:rsidP="005E2939">
      <w:pPr>
        <w:rPr>
          <w:lang w:val="ru-RU"/>
        </w:rPr>
      </w:pPr>
    </w:p>
    <w:p w:rsidR="005E2939" w:rsidRPr="005E2939" w:rsidRDefault="005E2939" w:rsidP="005E2939">
      <w:pPr>
        <w:rPr>
          <w:lang w:val="ru-RU"/>
        </w:rPr>
      </w:pPr>
      <w:r>
        <w:rPr>
          <w:lang w:val="ru-RU"/>
        </w:rPr>
        <w:t xml:space="preserve">  Символ дружбы</w:t>
      </w:r>
    </w:p>
    <w:p w:rsidR="00A82259" w:rsidRDefault="00A82259" w:rsidP="00A82259">
      <w:pPr>
        <w:rPr>
          <w:lang w:val="ru-RU"/>
        </w:rPr>
      </w:pPr>
    </w:p>
    <w:p w:rsidR="00A82259" w:rsidRDefault="00A82259" w:rsidP="00A82259">
      <w:pPr>
        <w:rPr>
          <w:rFonts w:cs="Times New Roman"/>
          <w:color w:val="000000"/>
          <w:szCs w:val="28"/>
          <w:shd w:val="clear" w:color="auto" w:fill="FFFFFF"/>
          <w:lang w:val="ru-RU"/>
        </w:rPr>
      </w:pPr>
      <w:r w:rsidRPr="00A82259">
        <w:rPr>
          <w:i/>
          <w:lang w:val="ru-RU"/>
        </w:rPr>
        <w:t>Водить хлеб-соль</w:t>
      </w:r>
      <w:r>
        <w:rPr>
          <w:lang w:val="ru-RU"/>
        </w:rPr>
        <w:t xml:space="preserve"> </w:t>
      </w:r>
      <w:r w:rsidR="002405F6">
        <w:rPr>
          <w:rFonts w:cs="Times New Roman"/>
          <w:color w:val="000000"/>
          <w:szCs w:val="28"/>
          <w:shd w:val="clear" w:color="auto" w:fill="FFFFFF"/>
          <w:lang w:val="ru-RU"/>
        </w:rPr>
        <w:t>– б</w:t>
      </w:r>
      <w:r w:rsidRPr="00A82259">
        <w:rPr>
          <w:rFonts w:cs="Times New Roman"/>
          <w:color w:val="000000"/>
          <w:szCs w:val="28"/>
          <w:shd w:val="clear" w:color="auto" w:fill="FFFFFF"/>
          <w:lang w:val="ru-RU"/>
        </w:rPr>
        <w:t>ыть в дружеских отношениях; дружить</w:t>
      </w:r>
      <w:r>
        <w:rPr>
          <w:rFonts w:cs="Times New Roman"/>
          <w:color w:val="000000"/>
          <w:szCs w:val="28"/>
          <w:shd w:val="clear" w:color="auto" w:fill="FFFFFF"/>
          <w:lang w:val="ru-RU"/>
        </w:rPr>
        <w:t>.</w:t>
      </w:r>
      <w:r w:rsidR="005E2939">
        <w:rPr>
          <w:rFonts w:cs="Times New Roman"/>
          <w:color w:val="000000"/>
          <w:szCs w:val="28"/>
          <w:shd w:val="clear" w:color="auto" w:fill="FFFFFF"/>
          <w:lang w:val="ru-RU"/>
        </w:rPr>
        <w:t xml:space="preserve"> </w:t>
      </w:r>
    </w:p>
    <w:p w:rsidR="00022037" w:rsidRDefault="00022037" w:rsidP="00A82259">
      <w:pPr>
        <w:rPr>
          <w:rFonts w:cs="Times New Roman"/>
          <w:color w:val="000000"/>
          <w:szCs w:val="28"/>
          <w:shd w:val="clear" w:color="auto" w:fill="FFFFFF"/>
          <w:lang w:val="ru-RU"/>
        </w:rPr>
      </w:pPr>
    </w:p>
    <w:p w:rsidR="00DD2AF7" w:rsidRDefault="005E2939" w:rsidP="00022037">
      <w:pPr>
        <w:rPr>
          <w:rFonts w:cs="Times New Roman"/>
          <w:szCs w:val="28"/>
          <w:lang w:val="ru-RU"/>
        </w:rPr>
      </w:pPr>
      <w:r w:rsidRPr="005E2939">
        <w:rPr>
          <w:rFonts w:cs="Times New Roman"/>
          <w:i/>
          <w:szCs w:val="28"/>
          <w:lang w:val="ru-RU"/>
        </w:rPr>
        <w:t>Хлеб всему голова</w:t>
      </w:r>
      <w:r w:rsidR="002405F6">
        <w:rPr>
          <w:rFonts w:cs="Times New Roman"/>
          <w:i/>
          <w:szCs w:val="28"/>
          <w:lang w:val="ru-RU"/>
        </w:rPr>
        <w:t xml:space="preserve"> – </w:t>
      </w:r>
      <w:r w:rsidR="00022037" w:rsidRPr="00022037">
        <w:rPr>
          <w:rFonts w:cs="Times New Roman"/>
          <w:szCs w:val="28"/>
          <w:lang w:val="ru-RU"/>
        </w:rPr>
        <w:t>хлеб занимает главенствующую роль на обеденном столе</w:t>
      </w:r>
      <w:r w:rsidR="00DD2AF7">
        <w:rPr>
          <w:rFonts w:cs="Times New Roman"/>
          <w:szCs w:val="28"/>
          <w:lang w:val="ru-RU"/>
        </w:rPr>
        <w:t>.</w:t>
      </w:r>
    </w:p>
    <w:p w:rsidR="00DD2AF7" w:rsidRDefault="00DD2AF7" w:rsidP="00022037">
      <w:pPr>
        <w:rPr>
          <w:lang w:val="ru-RU"/>
        </w:rPr>
      </w:pPr>
      <w:r w:rsidRPr="00DD2AF7">
        <w:rPr>
          <w:i/>
          <w:lang w:val="ru-RU"/>
        </w:rPr>
        <w:t>Отрезанный ломоть к хлебу не приставишь</w:t>
      </w:r>
      <w:r>
        <w:rPr>
          <w:i/>
          <w:lang w:val="ru-RU"/>
        </w:rPr>
        <w:t xml:space="preserve"> - </w:t>
      </w:r>
      <w:r w:rsidRPr="00DD2AF7">
        <w:rPr>
          <w:lang w:val="ru-RU"/>
        </w:rPr>
        <w:t>Того, что сделано, уже не изменишь.</w:t>
      </w:r>
    </w:p>
    <w:p w:rsidR="00DD2AF7" w:rsidRPr="00DD2AF7" w:rsidRDefault="00DD2AF7" w:rsidP="00DD2AF7">
      <w:pPr>
        <w:rPr>
          <w:rFonts w:cs="Times New Roman"/>
          <w:color w:val="000000" w:themeColor="text1"/>
          <w:szCs w:val="28"/>
          <w:shd w:val="clear" w:color="auto" w:fill="FFFFFF"/>
          <w:lang w:val="ru-RU"/>
        </w:rPr>
      </w:pPr>
      <w:r w:rsidRPr="00DD2AF7">
        <w:rPr>
          <w:rFonts w:cs="Times New Roman"/>
          <w:color w:val="000000" w:themeColor="text1"/>
          <w:szCs w:val="28"/>
          <w:shd w:val="clear" w:color="auto" w:fill="FFFFFF"/>
          <w:lang w:val="ru-RU"/>
        </w:rPr>
        <w:t>В русской культуре без хлеба не обходился ни один прием пищи, никакое застолье, поскольку хлеб</w:t>
      </w:r>
      <w:r w:rsidRPr="00DD2AF7">
        <w:rPr>
          <w:rFonts w:cs="Times New Roman"/>
          <w:color w:val="000000" w:themeColor="text1"/>
          <w:szCs w:val="28"/>
          <w:shd w:val="clear" w:color="auto" w:fill="FFFFFF"/>
        </w:rPr>
        <w:t> </w:t>
      </w:r>
      <w:r w:rsidRPr="00DD2AF7">
        <w:rPr>
          <w:rFonts w:cs="Times New Roman"/>
          <w:color w:val="000000" w:themeColor="text1"/>
          <w:szCs w:val="28"/>
          <w:shd w:val="clear" w:color="auto" w:fill="FFFFFF"/>
          <w:lang w:val="ru-RU"/>
        </w:rPr>
        <w:t>на столе должен был быть обязательно. Считалось, что даже в голод можно прожить до следующего урожая, пока есть из чего испечь хлеб</w:t>
      </w:r>
      <w:bookmarkStart w:id="8" w:name="_Toc530930258"/>
      <w:r w:rsidRPr="00DD2AF7">
        <w:rPr>
          <w:rFonts w:cs="Times New Roman"/>
          <w:color w:val="000000" w:themeColor="text1"/>
          <w:szCs w:val="28"/>
          <w:shd w:val="clear" w:color="auto" w:fill="FFFFFF"/>
          <w:lang w:val="ru-RU"/>
        </w:rPr>
        <w:t>.</w:t>
      </w:r>
    </w:p>
    <w:p w:rsidR="00DD2AF7" w:rsidRDefault="00DD2AF7" w:rsidP="00DD2AF7">
      <w:pPr>
        <w:rPr>
          <w:rFonts w:ascii="Georgia" w:hAnsi="Georgia"/>
          <w:color w:val="333333"/>
          <w:sz w:val="26"/>
          <w:szCs w:val="26"/>
          <w:shd w:val="clear" w:color="auto" w:fill="FFFFFF"/>
          <w:lang w:val="ru-RU"/>
        </w:rPr>
      </w:pPr>
    </w:p>
    <w:p w:rsidR="000E17DD" w:rsidRDefault="0060164A" w:rsidP="00DD2AF7">
      <w:pPr>
        <w:rPr>
          <w:lang w:val="ru-RU"/>
        </w:rPr>
      </w:pPr>
      <w:r w:rsidRPr="00DD2AF7">
        <w:rPr>
          <w:lang w:val="ru-RU"/>
        </w:rPr>
        <w:t>ИССЛЕДОВАНИЕ РАЗЛИЧНЫХ ЯЗЫКОВЫХ КУЛЬТУР И ИХ ОТРАЖЕНИЕ В ФРАЗЕОЛОГИЗМАХ</w:t>
      </w:r>
      <w:bookmarkEnd w:id="8"/>
    </w:p>
    <w:p w:rsidR="00DD50A6" w:rsidRPr="00DD2AF7" w:rsidRDefault="00DD50A6" w:rsidP="00DD2AF7">
      <w:pPr>
        <w:rPr>
          <w:lang w:val="ru-RU"/>
        </w:rPr>
      </w:pPr>
    </w:p>
    <w:p w:rsidR="00C51483" w:rsidRPr="00C51483" w:rsidRDefault="00C51483" w:rsidP="00C51483">
      <w:pPr>
        <w:rPr>
          <w:lang w:val="ru-RU"/>
        </w:rPr>
      </w:pPr>
    </w:p>
    <w:p w:rsidR="009B2266" w:rsidRDefault="000E17DD" w:rsidP="0060164A">
      <w:pPr>
        <w:pStyle w:val="2"/>
      </w:pPr>
      <w:bookmarkStart w:id="9" w:name="_Toc530930259"/>
      <w:r>
        <w:t>Анализ к</w:t>
      </w:r>
      <w:r w:rsidR="009B2266">
        <w:t>лассификаци</w:t>
      </w:r>
      <w:r>
        <w:t>и</w:t>
      </w:r>
      <w:r w:rsidR="009B2266">
        <w:t xml:space="preserve"> фразеологизмов в раз</w:t>
      </w:r>
      <w:r>
        <w:t>личных</w:t>
      </w:r>
      <w:r w:rsidR="009B2266">
        <w:t xml:space="preserve"> языках</w:t>
      </w:r>
      <w:bookmarkEnd w:id="9"/>
    </w:p>
    <w:p w:rsidR="00C51483" w:rsidRPr="00C51483" w:rsidRDefault="00C51483" w:rsidP="00C51483">
      <w:pPr>
        <w:rPr>
          <w:lang w:val="ru-RU"/>
        </w:rPr>
      </w:pPr>
    </w:p>
    <w:p w:rsidR="009B2266" w:rsidRDefault="009B2266" w:rsidP="0060164A">
      <w:pPr>
        <w:pStyle w:val="2"/>
      </w:pPr>
      <w:bookmarkStart w:id="10" w:name="_Toc530930260"/>
      <w:r>
        <w:t>Различие культур и их влияние на фразеологию</w:t>
      </w:r>
      <w:bookmarkEnd w:id="10"/>
      <w:r>
        <w:t xml:space="preserve"> </w:t>
      </w:r>
    </w:p>
    <w:p w:rsidR="000F1443" w:rsidRDefault="000F1443" w:rsidP="000F1443">
      <w:pPr>
        <w:rPr>
          <w:lang w:val="ru-RU"/>
        </w:rPr>
      </w:pPr>
    </w:p>
    <w:p w:rsidR="000F1443" w:rsidRDefault="000F1443" w:rsidP="000F1443">
      <w:pPr>
        <w:rPr>
          <w:b/>
          <w:lang w:val="ru-RU"/>
        </w:rPr>
      </w:pPr>
      <w:r>
        <w:rPr>
          <w:b/>
          <w:lang w:val="ru-RU"/>
        </w:rPr>
        <w:t xml:space="preserve">ФРАЗЕОЛОГИЗМЫ О ЕДЕ КАК ПОКАЗАТЕЛЬ КУЛЬТУРНОЙ СПЕЦИФИКИ РУССКИХ, АНГЛИЧАН И ИТАЛЬЯНЦЕВ </w:t>
      </w:r>
    </w:p>
    <w:p w:rsidR="000F1443" w:rsidRDefault="000F1443" w:rsidP="000F1443">
      <w:pPr>
        <w:rPr>
          <w:b/>
          <w:lang w:val="ru-RU"/>
        </w:rPr>
      </w:pPr>
    </w:p>
    <w:p w:rsidR="000F1443" w:rsidRDefault="000F1443" w:rsidP="000F1443">
      <w:pPr>
        <w:rPr>
          <w:lang w:val="ru-RU"/>
        </w:rPr>
      </w:pPr>
      <w:r w:rsidRPr="000F1443">
        <w:rPr>
          <w:lang w:val="ru-RU"/>
        </w:rPr>
        <w:t>Имея сакральное значение для русских и итальянцев, хлеб вошёл в повседневный рацион и нашёл своё отражение во фразеологии.</w:t>
      </w:r>
    </w:p>
    <w:p w:rsidR="000F1443" w:rsidRDefault="000F1443" w:rsidP="000F1443">
      <w:pPr>
        <w:rPr>
          <w:lang w:val="ru-RU"/>
        </w:rPr>
      </w:pPr>
      <w:r w:rsidRPr="000F1443">
        <w:rPr>
          <w:lang w:val="ru-RU"/>
        </w:rPr>
        <w:t xml:space="preserve">Концепт женской красоты актуализируется в выражениях с лексемой «виноград / </w:t>
      </w:r>
      <w:proofErr w:type="spellStart"/>
      <w:proofErr w:type="gramStart"/>
      <w:r w:rsidRPr="000F1443">
        <w:rPr>
          <w:lang w:val="ru-RU"/>
        </w:rPr>
        <w:t>uva</w:t>
      </w:r>
      <w:proofErr w:type="spellEnd"/>
      <w:r w:rsidRPr="000F1443">
        <w:rPr>
          <w:lang w:val="ru-RU"/>
        </w:rPr>
        <w:t xml:space="preserve">, </w:t>
      </w:r>
      <w:r>
        <w:rPr>
          <w:lang w:val="ru-RU"/>
        </w:rPr>
        <w:t>в то время, как</w:t>
      </w:r>
      <w:proofErr w:type="gramEnd"/>
      <w:r>
        <w:rPr>
          <w:lang w:val="ru-RU"/>
        </w:rPr>
        <w:t xml:space="preserve"> в русском языке есть множество гастрономических ассоциаций, представляющих женщину как </w:t>
      </w:r>
      <w:r w:rsidRPr="000F1443">
        <w:rPr>
          <w:lang w:val="ru-RU"/>
        </w:rPr>
        <w:t>здоровую и сильную: «в самом соку», «лакомый кусочек».</w:t>
      </w:r>
    </w:p>
    <w:p w:rsidR="00393C69" w:rsidRDefault="00393C69" w:rsidP="000F1443">
      <w:pPr>
        <w:rPr>
          <w:lang w:val="ru-RU"/>
        </w:rPr>
      </w:pPr>
    </w:p>
    <w:p w:rsidR="00393C69" w:rsidRDefault="00393C69" w:rsidP="000F1443">
      <w:pPr>
        <w:rPr>
          <w:lang w:val="ru-RU"/>
        </w:rPr>
      </w:pPr>
    </w:p>
    <w:p w:rsidR="00625662" w:rsidRDefault="00393C69" w:rsidP="00393C69">
      <w:pPr>
        <w:rPr>
          <w:lang w:val="ru-RU"/>
        </w:rPr>
      </w:pPr>
      <w:r>
        <w:rPr>
          <w:lang w:val="ru-RU"/>
        </w:rPr>
        <w:t>А</w:t>
      </w:r>
      <w:r w:rsidRPr="00393C69">
        <w:rPr>
          <w:lang w:val="ru-RU"/>
        </w:rPr>
        <w:t>нглийские пословицы содержат такие кулинарные компоненты как «</w:t>
      </w:r>
      <w:proofErr w:type="spellStart"/>
      <w:r w:rsidRPr="00393C69">
        <w:rPr>
          <w:lang w:val="ru-RU"/>
        </w:rPr>
        <w:t>sauce</w:t>
      </w:r>
      <w:proofErr w:type="spellEnd"/>
      <w:r w:rsidRPr="00393C69">
        <w:rPr>
          <w:lang w:val="ru-RU"/>
        </w:rPr>
        <w:t>», «</w:t>
      </w:r>
      <w:proofErr w:type="spellStart"/>
      <w:r w:rsidRPr="00393C69">
        <w:rPr>
          <w:lang w:val="ru-RU"/>
        </w:rPr>
        <w:t>pudding</w:t>
      </w:r>
      <w:proofErr w:type="spellEnd"/>
      <w:r w:rsidRPr="00393C69">
        <w:rPr>
          <w:lang w:val="ru-RU"/>
        </w:rPr>
        <w:t>», «</w:t>
      </w:r>
      <w:proofErr w:type="spellStart"/>
      <w:r w:rsidRPr="00393C69">
        <w:rPr>
          <w:lang w:val="ru-RU"/>
        </w:rPr>
        <w:t>cake</w:t>
      </w:r>
      <w:proofErr w:type="spellEnd"/>
      <w:r w:rsidRPr="00393C69">
        <w:rPr>
          <w:lang w:val="ru-RU"/>
        </w:rPr>
        <w:t>», а русские – названия домашних животных, предметов быта и продуктов, входящих в рацион простых людей (ведь именно они являлись авторами многих пословиц и поговорок, полных народной мудрости и жизненного опыта): «горох», «бобы», «соль»</w:t>
      </w:r>
      <w:r>
        <w:rPr>
          <w:lang w:val="ru-RU"/>
        </w:rPr>
        <w:t xml:space="preserve">. </w:t>
      </w:r>
      <w:r w:rsidRPr="00393C69">
        <w:rPr>
          <w:lang w:val="ru-RU"/>
        </w:rPr>
        <w:t xml:space="preserve">В английской культуре рано начала пользоваться спросом кулинарная литература, высоко ценилось поварское искусство, </w:t>
      </w:r>
      <w:r>
        <w:rPr>
          <w:lang w:val="ru-RU"/>
        </w:rPr>
        <w:t>это и</w:t>
      </w:r>
      <w:r w:rsidRPr="00393C69">
        <w:rPr>
          <w:lang w:val="ru-RU"/>
        </w:rPr>
        <w:t xml:space="preserve"> </w:t>
      </w:r>
      <w:r>
        <w:rPr>
          <w:lang w:val="ru-RU"/>
        </w:rPr>
        <w:t>по</w:t>
      </w:r>
      <w:r w:rsidRPr="00393C69">
        <w:rPr>
          <w:lang w:val="ru-RU"/>
        </w:rPr>
        <w:t xml:space="preserve">способствовало передаче кулинарных рецептов. Русский </w:t>
      </w:r>
      <w:r>
        <w:rPr>
          <w:lang w:val="ru-RU"/>
        </w:rPr>
        <w:t xml:space="preserve">же </w:t>
      </w:r>
      <w:r w:rsidRPr="00393C69">
        <w:rPr>
          <w:lang w:val="ru-RU"/>
        </w:rPr>
        <w:t xml:space="preserve">народ довольствовался весьма немногим: простая пища, коренья и </w:t>
      </w:r>
      <w:r>
        <w:rPr>
          <w:lang w:val="ru-RU"/>
        </w:rPr>
        <w:t>зерна</w:t>
      </w:r>
      <w:r w:rsidRPr="00393C69">
        <w:rPr>
          <w:lang w:val="ru-RU"/>
        </w:rPr>
        <w:t xml:space="preserve"> вполне удовлетворяли его скромные нужды.</w:t>
      </w:r>
      <w:r>
        <w:rPr>
          <w:lang w:val="ru-RU"/>
        </w:rPr>
        <w:t xml:space="preserve"> </w:t>
      </w:r>
      <w:r w:rsidRPr="00393C69">
        <w:rPr>
          <w:lang w:val="ru-RU"/>
        </w:rPr>
        <w:t>В России не только в сельской местности, но и в городах преобладало самообеспечение, натуральное хозяйство, в то время как в Англии были более развитыми торговля и товарно-денежные отношения</w:t>
      </w:r>
      <w:r>
        <w:rPr>
          <w:lang w:val="ru-RU"/>
        </w:rPr>
        <w:t xml:space="preserve">. </w:t>
      </w:r>
    </w:p>
    <w:p w:rsidR="00393C69" w:rsidRPr="00393C69" w:rsidRDefault="00393C69" w:rsidP="00393C69">
      <w:pPr>
        <w:rPr>
          <w:lang w:val="ru-RU"/>
        </w:rPr>
      </w:pPr>
      <w:r>
        <w:rPr>
          <w:lang w:val="ru-RU"/>
        </w:rPr>
        <w:t>Б</w:t>
      </w:r>
      <w:r w:rsidRPr="00393C69">
        <w:rPr>
          <w:lang w:val="ru-RU"/>
        </w:rPr>
        <w:t>олее высок</w:t>
      </w:r>
      <w:r>
        <w:rPr>
          <w:lang w:val="ru-RU"/>
        </w:rPr>
        <w:t>ий</w:t>
      </w:r>
      <w:r w:rsidRPr="00393C69">
        <w:rPr>
          <w:lang w:val="ru-RU"/>
        </w:rPr>
        <w:t xml:space="preserve"> уров</w:t>
      </w:r>
      <w:r>
        <w:rPr>
          <w:lang w:val="ru-RU"/>
        </w:rPr>
        <w:t>е</w:t>
      </w:r>
      <w:r w:rsidRPr="00393C69">
        <w:rPr>
          <w:lang w:val="ru-RU"/>
        </w:rPr>
        <w:t>н</w:t>
      </w:r>
      <w:r>
        <w:rPr>
          <w:lang w:val="ru-RU"/>
        </w:rPr>
        <w:t>ь</w:t>
      </w:r>
      <w:r w:rsidRPr="00393C69">
        <w:rPr>
          <w:lang w:val="ru-RU"/>
        </w:rPr>
        <w:t xml:space="preserve"> культурного и экономического развития Англии по сравнению с Россией </w:t>
      </w:r>
      <w:r>
        <w:rPr>
          <w:lang w:val="ru-RU"/>
        </w:rPr>
        <w:t xml:space="preserve">сказался </w:t>
      </w:r>
      <w:r w:rsidRPr="00393C69">
        <w:rPr>
          <w:lang w:val="ru-RU"/>
        </w:rPr>
        <w:t>на формировании фразеологии этих языков.</w:t>
      </w:r>
      <w:r>
        <w:rPr>
          <w:lang w:val="ru-RU"/>
        </w:rPr>
        <w:t xml:space="preserve"> </w:t>
      </w:r>
    </w:p>
    <w:p w:rsidR="00393C69" w:rsidRPr="00076757" w:rsidRDefault="00076757">
      <w:pPr>
        <w:spacing w:after="160" w:line="259" w:lineRule="auto"/>
        <w:ind w:firstLine="0"/>
        <w:jc w:val="left"/>
        <w:rPr>
          <w:rFonts w:eastAsiaTheme="majorEastAsia" w:cstheme="majorBidi"/>
          <w:spacing w:val="-10"/>
          <w:kern w:val="28"/>
          <w:szCs w:val="32"/>
          <w:lang w:val="ru-RU"/>
        </w:rPr>
      </w:pPr>
      <w:r w:rsidRPr="00076757">
        <w:rPr>
          <w:rFonts w:eastAsiaTheme="majorEastAsia" w:cstheme="majorBidi"/>
          <w:spacing w:val="-10"/>
          <w:kern w:val="28"/>
          <w:szCs w:val="32"/>
          <w:lang w:val="ru-RU"/>
        </w:rPr>
        <w:t>На Руси едой бедняков была репа: дешевле пареной репы (очень дешево, практически даром); в Англии в рацион малообеспеченных людей часто входили бобы (</w:t>
      </w:r>
      <w:proofErr w:type="spellStart"/>
      <w:r w:rsidRPr="00076757">
        <w:rPr>
          <w:rFonts w:eastAsiaTheme="majorEastAsia" w:cstheme="majorBidi"/>
          <w:spacing w:val="-10"/>
          <w:kern w:val="28"/>
          <w:szCs w:val="32"/>
          <w:lang w:val="ru-RU"/>
        </w:rPr>
        <w:t>beans</w:t>
      </w:r>
      <w:proofErr w:type="spellEnd"/>
      <w:r w:rsidRPr="00076757">
        <w:rPr>
          <w:rFonts w:eastAsiaTheme="majorEastAsia" w:cstheme="majorBidi"/>
          <w:spacing w:val="-10"/>
          <w:kern w:val="28"/>
          <w:szCs w:val="32"/>
          <w:lang w:val="ru-RU"/>
        </w:rPr>
        <w:t xml:space="preserve">) </w:t>
      </w:r>
      <w:proofErr w:type="spellStart"/>
      <w:r w:rsidRPr="00076757">
        <w:rPr>
          <w:rFonts w:eastAsiaTheme="majorEastAsia" w:cstheme="majorBidi"/>
          <w:spacing w:val="-10"/>
          <w:kern w:val="28"/>
          <w:szCs w:val="32"/>
          <w:lang w:val="ru-RU"/>
        </w:rPr>
        <w:t>not</w:t>
      </w:r>
      <w:proofErr w:type="spellEnd"/>
      <w:r w:rsidRPr="00076757">
        <w:rPr>
          <w:rFonts w:eastAsiaTheme="majorEastAsia" w:cstheme="majorBidi"/>
          <w:spacing w:val="-10"/>
          <w:kern w:val="28"/>
          <w:szCs w:val="32"/>
          <w:lang w:val="ru-RU"/>
        </w:rPr>
        <w:t xml:space="preserve"> </w:t>
      </w:r>
      <w:proofErr w:type="spellStart"/>
      <w:r w:rsidRPr="00076757">
        <w:rPr>
          <w:rFonts w:eastAsiaTheme="majorEastAsia" w:cstheme="majorBidi"/>
          <w:spacing w:val="-10"/>
          <w:kern w:val="28"/>
          <w:szCs w:val="32"/>
          <w:lang w:val="ru-RU"/>
        </w:rPr>
        <w:t>worth</w:t>
      </w:r>
      <w:proofErr w:type="spellEnd"/>
      <w:r w:rsidRPr="00076757">
        <w:rPr>
          <w:rFonts w:eastAsiaTheme="majorEastAsia" w:cstheme="majorBidi"/>
          <w:spacing w:val="-10"/>
          <w:kern w:val="28"/>
          <w:szCs w:val="32"/>
          <w:lang w:val="ru-RU"/>
        </w:rPr>
        <w:t xml:space="preserve"> a </w:t>
      </w:r>
      <w:proofErr w:type="spellStart"/>
      <w:r w:rsidRPr="00076757">
        <w:rPr>
          <w:rFonts w:eastAsiaTheme="majorEastAsia" w:cstheme="majorBidi"/>
          <w:spacing w:val="-10"/>
          <w:kern w:val="28"/>
          <w:szCs w:val="32"/>
          <w:lang w:val="ru-RU"/>
        </w:rPr>
        <w:t>bean</w:t>
      </w:r>
      <w:proofErr w:type="spellEnd"/>
      <w:r w:rsidRPr="00076757">
        <w:rPr>
          <w:rFonts w:eastAsiaTheme="majorEastAsia" w:cstheme="majorBidi"/>
          <w:spacing w:val="-10"/>
          <w:kern w:val="28"/>
          <w:szCs w:val="32"/>
          <w:lang w:val="ru-RU"/>
        </w:rPr>
        <w:t xml:space="preserve"> (ничего не стоящий)</w:t>
      </w:r>
    </w:p>
    <w:p w:rsidR="00393C69" w:rsidRDefault="00393C69">
      <w:pPr>
        <w:spacing w:after="160" w:line="259" w:lineRule="auto"/>
        <w:ind w:firstLine="0"/>
        <w:jc w:val="left"/>
        <w:rPr>
          <w:rFonts w:eastAsiaTheme="majorEastAsia" w:cstheme="majorBidi"/>
          <w:b/>
          <w:spacing w:val="-10"/>
          <w:kern w:val="28"/>
          <w:szCs w:val="32"/>
          <w:lang w:val="ru-RU"/>
        </w:rPr>
      </w:pPr>
    </w:p>
    <w:p w:rsidR="007B7AE8" w:rsidRDefault="006A66EF" w:rsidP="007B7AE8">
      <w:pPr>
        <w:pStyle w:val="1"/>
        <w:numPr>
          <w:ilvl w:val="0"/>
          <w:numId w:val="0"/>
        </w:numPr>
        <w:ind w:left="720"/>
        <w:jc w:val="center"/>
      </w:pPr>
      <w:bookmarkStart w:id="11" w:name="_Toc530930261"/>
      <w:r>
        <w:t>ЗАКЛЮЧЕНИЕ</w:t>
      </w:r>
      <w:bookmarkEnd w:id="11"/>
    </w:p>
    <w:p w:rsidR="00E326C6" w:rsidRDefault="00E326C6" w:rsidP="00E326C6">
      <w:pPr>
        <w:rPr>
          <w:lang w:val="ru-RU"/>
        </w:rPr>
      </w:pPr>
      <w:r w:rsidRPr="00E326C6">
        <w:rPr>
          <w:lang w:val="ru-RU"/>
        </w:rPr>
        <w:t>Английские</w:t>
      </w:r>
      <w:r>
        <w:rPr>
          <w:lang w:val="ru-RU"/>
        </w:rPr>
        <w:t xml:space="preserve">, итальянские </w:t>
      </w:r>
      <w:r w:rsidRPr="00E326C6">
        <w:rPr>
          <w:lang w:val="ru-RU"/>
        </w:rPr>
        <w:t xml:space="preserve">и русские </w:t>
      </w:r>
      <w:r>
        <w:rPr>
          <w:lang w:val="ru-RU"/>
        </w:rPr>
        <w:t xml:space="preserve">фразеологизмы </w:t>
      </w:r>
      <w:r w:rsidRPr="00E326C6">
        <w:rPr>
          <w:lang w:val="ru-RU"/>
        </w:rPr>
        <w:t xml:space="preserve">являются ключом к правильному восприятию характерных черт языка. </w:t>
      </w:r>
      <w:r>
        <w:rPr>
          <w:lang w:val="ru-RU"/>
        </w:rPr>
        <w:t>Необходимо</w:t>
      </w:r>
      <w:r w:rsidRPr="00E326C6">
        <w:rPr>
          <w:lang w:val="ru-RU"/>
        </w:rPr>
        <w:t xml:space="preserve"> обращаться к </w:t>
      </w:r>
      <w:r>
        <w:rPr>
          <w:lang w:val="ru-RU"/>
        </w:rPr>
        <w:t>фразеологическим единицам</w:t>
      </w:r>
      <w:r w:rsidRPr="00E326C6">
        <w:rPr>
          <w:lang w:val="ru-RU"/>
        </w:rPr>
        <w:t xml:space="preserve"> как к ценнейшим образцам языка.</w:t>
      </w:r>
    </w:p>
    <w:p w:rsidR="00C235B4" w:rsidRPr="00C235B4" w:rsidRDefault="00C235B4" w:rsidP="00C235B4">
      <w:pPr>
        <w:rPr>
          <w:lang w:val="ru-RU"/>
        </w:rPr>
      </w:pPr>
      <w:r w:rsidRPr="00C235B4">
        <w:rPr>
          <w:lang w:val="ru-RU"/>
        </w:rPr>
        <w:t xml:space="preserve">По мнению, разделяемому многими учеными, элементами описания языковой картины мира служат концепты, а также такие единицы языка как </w:t>
      </w:r>
      <w:r>
        <w:rPr>
          <w:lang w:val="ru-RU"/>
        </w:rPr>
        <w:t>фразеологизмы</w:t>
      </w:r>
      <w:r w:rsidRPr="00C235B4">
        <w:rPr>
          <w:lang w:val="ru-RU"/>
        </w:rPr>
        <w:t>, пословицы и поговорки.</w:t>
      </w:r>
    </w:p>
    <w:p w:rsidR="00C235B4" w:rsidRPr="00C235B4" w:rsidRDefault="00C235B4" w:rsidP="00C235B4">
      <w:pPr>
        <w:rPr>
          <w:lang w:val="ru-RU"/>
        </w:rPr>
      </w:pPr>
    </w:p>
    <w:p w:rsidR="00C235B4" w:rsidRPr="00E326C6" w:rsidRDefault="00C235B4" w:rsidP="00C235B4">
      <w:pPr>
        <w:rPr>
          <w:lang w:val="ru-RU"/>
        </w:rPr>
      </w:pPr>
      <w:r w:rsidRPr="00C235B4">
        <w:rPr>
          <w:lang w:val="ru-RU"/>
        </w:rPr>
        <w:t>Анализ такого языкового материала, как фразеологизмы и пословицы, позволил увидеть народные представления русских</w:t>
      </w:r>
      <w:r>
        <w:rPr>
          <w:lang w:val="ru-RU"/>
        </w:rPr>
        <w:t>, итальянцев</w:t>
      </w:r>
      <w:r w:rsidRPr="00C235B4">
        <w:rPr>
          <w:lang w:val="ru-RU"/>
        </w:rPr>
        <w:t xml:space="preserve"> и англичан о сущности понятия «Еда», показать отличия в содержании этого понятия.</w:t>
      </w:r>
    </w:p>
    <w:p w:rsidR="00C51483" w:rsidRDefault="00C51483" w:rsidP="00C51483">
      <w:pPr>
        <w:rPr>
          <w:lang w:val="ru-RU"/>
        </w:rPr>
      </w:pPr>
    </w:p>
    <w:p w:rsidR="00C51483" w:rsidRPr="00C51483" w:rsidRDefault="00C51483" w:rsidP="00C51483">
      <w:pPr>
        <w:rPr>
          <w:lang w:val="ru-RU"/>
        </w:rPr>
      </w:pPr>
    </w:p>
    <w:p w:rsidR="00625662" w:rsidRPr="00E326C6" w:rsidRDefault="00625662" w:rsidP="00E326C6">
      <w:pPr>
        <w:spacing w:after="160" w:line="259" w:lineRule="auto"/>
        <w:ind w:firstLine="0"/>
        <w:rPr>
          <w:rFonts w:eastAsiaTheme="majorEastAsia" w:cstheme="majorBidi"/>
          <w:b/>
          <w:spacing w:val="-10"/>
          <w:kern w:val="28"/>
          <w:szCs w:val="32"/>
          <w:lang w:val="ru-RU"/>
        </w:rPr>
      </w:pPr>
      <w:r w:rsidRPr="003466F1">
        <w:rPr>
          <w:lang w:val="ru-RU"/>
        </w:rPr>
        <w:lastRenderedPageBreak/>
        <w:br w:type="page"/>
      </w:r>
    </w:p>
    <w:p w:rsidR="006A66EF" w:rsidRDefault="006A66EF" w:rsidP="0060164A">
      <w:pPr>
        <w:pStyle w:val="1"/>
        <w:numPr>
          <w:ilvl w:val="0"/>
          <w:numId w:val="0"/>
        </w:numPr>
        <w:ind w:left="720"/>
        <w:jc w:val="center"/>
      </w:pPr>
      <w:bookmarkStart w:id="12" w:name="_Toc530930262"/>
      <w:r>
        <w:lastRenderedPageBreak/>
        <w:t>СПИСОК ИСПОЛЬЗОВАННЫХ ИСТОЧНИКОВ</w:t>
      </w:r>
      <w:bookmarkEnd w:id="12"/>
    </w:p>
    <w:p w:rsidR="00C51483" w:rsidRPr="00C51483" w:rsidRDefault="00C51483" w:rsidP="00C51483">
      <w:pPr>
        <w:rPr>
          <w:lang w:val="ru-RU"/>
        </w:rPr>
      </w:pPr>
    </w:p>
    <w:p w:rsidR="007B7AE8" w:rsidRDefault="00681715" w:rsidP="003466F1">
      <w:pPr>
        <w:rPr>
          <w:lang w:val="ru-RU"/>
        </w:rPr>
      </w:pPr>
      <w:hyperlink r:id="rId8" w:history="1">
        <w:r w:rsidR="0097444C" w:rsidRPr="008B0F1C">
          <w:rPr>
            <w:rStyle w:val="ad"/>
            <w:lang w:val="ru-RU"/>
          </w:rPr>
          <w:t>https://ru.wikipedia.org/wiki/%D0%AF%D0%B7%D1%8B%D0%BA%D0%BE%D0%B2%D0%B0%D1%8F_%D0%BA%D0%B0%D1%80%D1%82%D0%B8%D0%BD%D0%B0_%D0%BC%D0%B8%D1%80%D0%B0</w:t>
        </w:r>
      </w:hyperlink>
    </w:p>
    <w:p w:rsidR="0097444C" w:rsidRDefault="0097444C" w:rsidP="003466F1">
      <w:pPr>
        <w:rPr>
          <w:lang w:val="ru-RU"/>
        </w:rPr>
      </w:pPr>
    </w:p>
    <w:p w:rsidR="0097444C" w:rsidRDefault="0097444C" w:rsidP="003466F1">
      <w:pPr>
        <w:rPr>
          <w:lang w:val="ru-RU"/>
        </w:rPr>
      </w:pPr>
    </w:p>
    <w:p w:rsidR="0097444C" w:rsidRDefault="00681715" w:rsidP="003466F1">
      <w:pPr>
        <w:rPr>
          <w:lang w:val="ru-RU"/>
        </w:rPr>
      </w:pPr>
      <w:hyperlink r:id="rId9" w:history="1">
        <w:r w:rsidR="00A82259" w:rsidRPr="008B0F1C">
          <w:rPr>
            <w:rStyle w:val="ad"/>
            <w:lang w:val="ru-RU"/>
          </w:rPr>
          <w:t>http://yarus.asu.edu.ru/?id=373</w:t>
        </w:r>
      </w:hyperlink>
    </w:p>
    <w:p w:rsidR="00A82259" w:rsidRDefault="00A82259" w:rsidP="003466F1">
      <w:pPr>
        <w:rPr>
          <w:lang w:val="ru-RU"/>
        </w:rPr>
      </w:pPr>
    </w:p>
    <w:p w:rsidR="00A82259" w:rsidRDefault="00A82259" w:rsidP="003466F1">
      <w:pPr>
        <w:rPr>
          <w:lang w:val="ru-RU"/>
        </w:rPr>
      </w:pPr>
    </w:p>
    <w:p w:rsidR="00A82259" w:rsidRDefault="00681715" w:rsidP="003466F1">
      <w:pPr>
        <w:rPr>
          <w:lang w:val="ru-RU"/>
        </w:rPr>
      </w:pPr>
      <w:hyperlink r:id="rId10" w:history="1">
        <w:r w:rsidR="00735018" w:rsidRPr="008C4831">
          <w:rPr>
            <w:rStyle w:val="ad"/>
            <w:lang w:val="ru-RU"/>
          </w:rPr>
          <w:t>https://phraseology.academic.ru</w:t>
        </w:r>
      </w:hyperlink>
    </w:p>
    <w:p w:rsidR="00735018" w:rsidRDefault="00735018" w:rsidP="003466F1">
      <w:pPr>
        <w:rPr>
          <w:lang w:val="ru-RU"/>
        </w:rPr>
      </w:pPr>
    </w:p>
    <w:p w:rsidR="00735018" w:rsidRDefault="00681715" w:rsidP="003466F1">
      <w:pPr>
        <w:rPr>
          <w:lang w:val="ru-RU"/>
        </w:rPr>
      </w:pPr>
      <w:hyperlink r:id="rId11" w:history="1">
        <w:r w:rsidR="00735018" w:rsidRPr="008C4831">
          <w:rPr>
            <w:rStyle w:val="ad"/>
            <w:lang w:val="ru-RU"/>
          </w:rPr>
          <w:t>https://studfiles.net/preview/3617388/page:4/</w:t>
        </w:r>
      </w:hyperlink>
    </w:p>
    <w:p w:rsidR="00735018" w:rsidRDefault="00735018" w:rsidP="003466F1">
      <w:pPr>
        <w:rPr>
          <w:lang w:val="ru-RU"/>
        </w:rPr>
      </w:pPr>
    </w:p>
    <w:p w:rsidR="00735018" w:rsidRDefault="00735018" w:rsidP="003466F1">
      <w:pPr>
        <w:rPr>
          <w:lang w:val="ru-RU"/>
        </w:rPr>
      </w:pPr>
    </w:p>
    <w:p w:rsidR="00735018" w:rsidRDefault="00735018" w:rsidP="00735018">
      <w:pPr>
        <w:pStyle w:val="1"/>
      </w:pPr>
      <w:r>
        <w:t xml:space="preserve">пособие: «Виноградов В.В. Избранные труды. Лексикология и </w:t>
      </w:r>
      <w:proofErr w:type="gramStart"/>
      <w:r>
        <w:t>лексикография</w:t>
      </w:r>
      <w:r w:rsidRPr="00735018">
        <w:t>»</w:t>
      </w:r>
      <w:r>
        <w:t xml:space="preserve">   </w:t>
      </w:r>
      <w:proofErr w:type="gramEnd"/>
      <w:r>
        <w:t>(</w:t>
      </w:r>
      <w:hyperlink r:id="rId12" w:history="1">
        <w:r w:rsidRPr="008C4831">
          <w:rPr>
            <w:rStyle w:val="ad"/>
          </w:rPr>
          <w:t>https://www.twirpx.com/file/1343437/</w:t>
        </w:r>
      </w:hyperlink>
      <w:r>
        <w:t>)</w:t>
      </w:r>
    </w:p>
    <w:p w:rsidR="00735018" w:rsidRDefault="00735018" w:rsidP="00735018">
      <w:pPr>
        <w:rPr>
          <w:lang w:val="ru-RU"/>
        </w:rPr>
      </w:pPr>
    </w:p>
    <w:p w:rsidR="00735018" w:rsidRDefault="00735018" w:rsidP="00735018">
      <w:pPr>
        <w:pStyle w:val="1"/>
      </w:pPr>
      <w:proofErr w:type="spellStart"/>
      <w:r>
        <w:t>Шанский</w:t>
      </w:r>
      <w:proofErr w:type="spellEnd"/>
      <w:r>
        <w:t xml:space="preserve"> Н.М. Фразеология современного русского языка (</w:t>
      </w:r>
      <w:hyperlink r:id="rId13" w:history="1">
        <w:r w:rsidR="00101171" w:rsidRPr="008C4831">
          <w:rPr>
            <w:rStyle w:val="ad"/>
            <w:rFonts w:ascii="Tahoma" w:hAnsi="Tahoma" w:cs="Tahoma"/>
            <w:b w:val="0"/>
            <w:bCs/>
            <w:sz w:val="34"/>
            <w:szCs w:val="34"/>
          </w:rPr>
          <w:t>https://www.twirpx.com/file/1339976/</w:t>
        </w:r>
      </w:hyperlink>
      <w:r>
        <w:t>)</w:t>
      </w:r>
    </w:p>
    <w:p w:rsidR="00101171" w:rsidRDefault="00101171" w:rsidP="00101171">
      <w:pPr>
        <w:rPr>
          <w:lang w:val="ru-RU"/>
        </w:rPr>
      </w:pPr>
    </w:p>
    <w:p w:rsidR="00101171" w:rsidRPr="00101171" w:rsidRDefault="00681715" w:rsidP="00101171">
      <w:pPr>
        <w:rPr>
          <w:lang w:val="ru-RU"/>
        </w:rPr>
      </w:pPr>
      <w:hyperlink r:id="rId14" w:history="1">
        <w:r w:rsidR="00101171" w:rsidRPr="008C4831">
          <w:rPr>
            <w:rStyle w:val="ad"/>
            <w:lang w:val="ru-RU"/>
          </w:rPr>
          <w:t>https://reallanguage.club/italyanskie-idiomy/</w:t>
        </w:r>
      </w:hyperlink>
      <w:r w:rsidR="00101171">
        <w:rPr>
          <w:lang w:val="ru-RU"/>
        </w:rPr>
        <w:t xml:space="preserve"> (итальянские фразеологизмы)</w:t>
      </w:r>
    </w:p>
    <w:p w:rsidR="00735018" w:rsidRDefault="00735018" w:rsidP="00735018">
      <w:pPr>
        <w:rPr>
          <w:lang w:val="ru-RU"/>
        </w:rPr>
      </w:pPr>
    </w:p>
    <w:p w:rsidR="00735018" w:rsidRDefault="00735018" w:rsidP="00735018">
      <w:pPr>
        <w:pStyle w:val="1"/>
        <w:shd w:val="clear" w:color="auto" w:fill="FFFFFF"/>
        <w:spacing w:before="225" w:after="225"/>
        <w:textAlignment w:val="baseline"/>
        <w:rPr>
          <w:rFonts w:ascii="Tahoma" w:hAnsi="Tahoma" w:cs="Tahoma"/>
          <w:b w:val="0"/>
          <w:color w:val="000000"/>
          <w:sz w:val="34"/>
          <w:szCs w:val="34"/>
        </w:rPr>
      </w:pPr>
      <w:proofErr w:type="spellStart"/>
      <w:r>
        <w:rPr>
          <w:rFonts w:ascii="Tahoma" w:hAnsi="Tahoma" w:cs="Tahoma"/>
          <w:b w:val="0"/>
          <w:bCs/>
          <w:color w:val="000000"/>
          <w:sz w:val="34"/>
          <w:szCs w:val="34"/>
        </w:rPr>
        <w:t>Кунин</w:t>
      </w:r>
      <w:proofErr w:type="spellEnd"/>
      <w:r>
        <w:rPr>
          <w:rFonts w:ascii="Tahoma" w:hAnsi="Tahoma" w:cs="Tahoma"/>
          <w:b w:val="0"/>
          <w:bCs/>
          <w:color w:val="000000"/>
          <w:sz w:val="34"/>
          <w:szCs w:val="34"/>
        </w:rPr>
        <w:t xml:space="preserve"> А.В. Фразеология современного английского языка</w:t>
      </w:r>
    </w:p>
    <w:p w:rsidR="00735018" w:rsidRDefault="00735018" w:rsidP="00735018">
      <w:pPr>
        <w:rPr>
          <w:lang w:val="ru-RU"/>
        </w:rPr>
      </w:pPr>
      <w:r>
        <w:rPr>
          <w:lang w:val="ru-RU"/>
        </w:rPr>
        <w:t>(</w:t>
      </w:r>
      <w:hyperlink r:id="rId15" w:history="1">
        <w:r w:rsidRPr="008C4831">
          <w:rPr>
            <w:rStyle w:val="ad"/>
            <w:lang w:val="ru-RU"/>
          </w:rPr>
          <w:t>https://www.twirpx.com/file/443880/</w:t>
        </w:r>
      </w:hyperlink>
      <w:r>
        <w:rPr>
          <w:lang w:val="ru-RU"/>
        </w:rPr>
        <w:t>)</w:t>
      </w:r>
    </w:p>
    <w:p w:rsidR="00735018" w:rsidRPr="00735018" w:rsidRDefault="00735018" w:rsidP="00735018">
      <w:pPr>
        <w:rPr>
          <w:lang w:val="ru-RU"/>
        </w:rPr>
      </w:pPr>
    </w:p>
    <w:sectPr w:rsidR="00735018" w:rsidRPr="00735018" w:rsidSect="00AB5EBD">
      <w:footerReference w:type="default" r:id="rId16"/>
      <w:pgSz w:w="12240" w:h="15840"/>
      <w:pgMar w:top="1134" w:right="851" w:bottom="1701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1715" w:rsidRDefault="00681715" w:rsidP="00AB5EBD">
      <w:r>
        <w:separator/>
      </w:r>
    </w:p>
  </w:endnote>
  <w:endnote w:type="continuationSeparator" w:id="0">
    <w:p w:rsidR="00681715" w:rsidRDefault="00681715" w:rsidP="00AB5E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229122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05502" w:rsidRDefault="00205502">
        <w:pPr>
          <w:pStyle w:val="a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05502" w:rsidRDefault="0020550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1715" w:rsidRDefault="00681715" w:rsidP="00AB5EBD">
      <w:r>
        <w:separator/>
      </w:r>
    </w:p>
  </w:footnote>
  <w:footnote w:type="continuationSeparator" w:id="0">
    <w:p w:rsidR="00681715" w:rsidRDefault="00681715" w:rsidP="00AB5E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3137E"/>
    <w:multiLevelType w:val="hybridMultilevel"/>
    <w:tmpl w:val="EBF0E3A8"/>
    <w:lvl w:ilvl="0" w:tplc="EBA016EA">
      <w:start w:val="1"/>
      <w:numFmt w:val="decimal"/>
      <w:lvlText w:val="[%1]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351608"/>
    <w:multiLevelType w:val="hybridMultilevel"/>
    <w:tmpl w:val="24928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83652"/>
    <w:multiLevelType w:val="multilevel"/>
    <w:tmpl w:val="5D921540"/>
    <w:lvl w:ilvl="0">
      <w:start w:val="1"/>
      <w:numFmt w:val="decimal"/>
      <w:pStyle w:val="a"/>
      <w:lvlText w:val="%1."/>
      <w:lvlJc w:val="left"/>
      <w:pPr>
        <w:ind w:left="360" w:hanging="360"/>
      </w:pPr>
    </w:lvl>
    <w:lvl w:ilvl="1">
      <w:start w:val="1"/>
      <w:numFmt w:val="decimal"/>
      <w:pStyle w:val="a0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CA85B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0643009"/>
    <w:multiLevelType w:val="hybridMultilevel"/>
    <w:tmpl w:val="7BB8A3D6"/>
    <w:lvl w:ilvl="0" w:tplc="9E8E2E96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C8A1256"/>
    <w:multiLevelType w:val="hybridMultilevel"/>
    <w:tmpl w:val="9E2C853A"/>
    <w:lvl w:ilvl="0" w:tplc="F09AD6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1436ADD"/>
    <w:multiLevelType w:val="hybridMultilevel"/>
    <w:tmpl w:val="FABEDB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6EF"/>
    <w:rsid w:val="000139C6"/>
    <w:rsid w:val="00022037"/>
    <w:rsid w:val="00065147"/>
    <w:rsid w:val="00076757"/>
    <w:rsid w:val="000C2DB9"/>
    <w:rsid w:val="000E17DD"/>
    <w:rsid w:val="000F1443"/>
    <w:rsid w:val="00101171"/>
    <w:rsid w:val="001A54DB"/>
    <w:rsid w:val="00205502"/>
    <w:rsid w:val="00222A97"/>
    <w:rsid w:val="002405F6"/>
    <w:rsid w:val="002861FC"/>
    <w:rsid w:val="00302B68"/>
    <w:rsid w:val="003466F1"/>
    <w:rsid w:val="00381926"/>
    <w:rsid w:val="00393C69"/>
    <w:rsid w:val="00474C15"/>
    <w:rsid w:val="004E684A"/>
    <w:rsid w:val="005E2939"/>
    <w:rsid w:val="0060164A"/>
    <w:rsid w:val="00625662"/>
    <w:rsid w:val="00651B7C"/>
    <w:rsid w:val="00681715"/>
    <w:rsid w:val="006A66EF"/>
    <w:rsid w:val="006F0ED2"/>
    <w:rsid w:val="00735018"/>
    <w:rsid w:val="00761B09"/>
    <w:rsid w:val="007B7AE8"/>
    <w:rsid w:val="008245B9"/>
    <w:rsid w:val="0097444C"/>
    <w:rsid w:val="009A5ECB"/>
    <w:rsid w:val="009B2266"/>
    <w:rsid w:val="00A82259"/>
    <w:rsid w:val="00AB5EBD"/>
    <w:rsid w:val="00AC42D4"/>
    <w:rsid w:val="00AE17B6"/>
    <w:rsid w:val="00AF399A"/>
    <w:rsid w:val="00B8633A"/>
    <w:rsid w:val="00BF595F"/>
    <w:rsid w:val="00C235B4"/>
    <w:rsid w:val="00C51483"/>
    <w:rsid w:val="00C831C2"/>
    <w:rsid w:val="00CF146D"/>
    <w:rsid w:val="00CF78A7"/>
    <w:rsid w:val="00D53EC3"/>
    <w:rsid w:val="00D635F4"/>
    <w:rsid w:val="00DD2AF7"/>
    <w:rsid w:val="00DD50A6"/>
    <w:rsid w:val="00DD7695"/>
    <w:rsid w:val="00E326C6"/>
    <w:rsid w:val="00E5639E"/>
    <w:rsid w:val="00E711D7"/>
    <w:rsid w:val="00E90169"/>
    <w:rsid w:val="00EA7F98"/>
    <w:rsid w:val="00FE5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158AD"/>
  <w15:chartTrackingRefBased/>
  <w15:docId w15:val="{1E94710D-4A02-450E-90EF-0519803CC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6A66EF"/>
    <w:pPr>
      <w:spacing w:after="0" w:line="24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1"/>
    <w:link w:val="10"/>
    <w:uiPriority w:val="9"/>
    <w:qFormat/>
    <w:rsid w:val="0060164A"/>
    <w:pPr>
      <w:keepNext/>
      <w:keepLines/>
      <w:ind w:left="0" w:firstLine="720"/>
      <w:outlineLvl w:val="0"/>
    </w:pPr>
    <w:rPr>
      <w:szCs w:val="32"/>
    </w:rPr>
  </w:style>
  <w:style w:type="paragraph" w:styleId="2">
    <w:name w:val="heading 2"/>
    <w:basedOn w:val="a0"/>
    <w:next w:val="a1"/>
    <w:link w:val="20"/>
    <w:uiPriority w:val="9"/>
    <w:unhideWhenUsed/>
    <w:qFormat/>
    <w:rsid w:val="0060164A"/>
    <w:pPr>
      <w:keepNext/>
      <w:keepLines/>
      <w:ind w:left="0" w:firstLine="720"/>
      <w:outlineLvl w:val="1"/>
    </w:pPr>
    <w:rPr>
      <w:rFonts w:eastAsiaTheme="majorEastAsia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1">
    <w:name w:val="Основной текст (2)_"/>
    <w:link w:val="210"/>
    <w:locked/>
    <w:rsid w:val="006A66EF"/>
    <w:rPr>
      <w:rFonts w:ascii="MS Mincho" w:eastAsia="MS Mincho" w:hAnsi="MS Mincho"/>
      <w:spacing w:val="-20"/>
      <w:sz w:val="18"/>
      <w:szCs w:val="18"/>
      <w:shd w:val="clear" w:color="auto" w:fill="FFFFFF"/>
    </w:rPr>
  </w:style>
  <w:style w:type="paragraph" w:customStyle="1" w:styleId="210">
    <w:name w:val="Основной текст (2)1"/>
    <w:basedOn w:val="a1"/>
    <w:link w:val="21"/>
    <w:rsid w:val="006A66EF"/>
    <w:pPr>
      <w:shd w:val="clear" w:color="auto" w:fill="FFFFFF"/>
      <w:spacing w:after="300" w:line="240" w:lineRule="atLeast"/>
      <w:ind w:hanging="440"/>
      <w:jc w:val="left"/>
    </w:pPr>
    <w:rPr>
      <w:rFonts w:ascii="MS Mincho" w:eastAsia="MS Mincho" w:hAnsi="MS Mincho"/>
      <w:spacing w:val="-20"/>
      <w:sz w:val="18"/>
      <w:szCs w:val="18"/>
    </w:rPr>
  </w:style>
  <w:style w:type="paragraph" w:styleId="a5">
    <w:name w:val="List Paragraph"/>
    <w:basedOn w:val="a1"/>
    <w:uiPriority w:val="34"/>
    <w:qFormat/>
    <w:rsid w:val="006A66EF"/>
    <w:pPr>
      <w:ind w:left="720"/>
      <w:contextualSpacing/>
    </w:pPr>
  </w:style>
  <w:style w:type="paragraph" w:styleId="a">
    <w:name w:val="Title"/>
    <w:basedOn w:val="a1"/>
    <w:next w:val="a1"/>
    <w:link w:val="a6"/>
    <w:autoRedefine/>
    <w:uiPriority w:val="10"/>
    <w:qFormat/>
    <w:rsid w:val="0060164A"/>
    <w:pPr>
      <w:numPr>
        <w:numId w:val="3"/>
      </w:numPr>
      <w:contextualSpacing/>
    </w:pPr>
    <w:rPr>
      <w:rFonts w:eastAsiaTheme="majorEastAsia" w:cstheme="majorBidi"/>
      <w:b/>
      <w:spacing w:val="-10"/>
      <w:kern w:val="28"/>
      <w:szCs w:val="56"/>
      <w:lang w:val="ru-RU"/>
    </w:rPr>
  </w:style>
  <w:style w:type="character" w:customStyle="1" w:styleId="a6">
    <w:name w:val="Заголовок Знак"/>
    <w:basedOn w:val="a2"/>
    <w:link w:val="a"/>
    <w:uiPriority w:val="10"/>
    <w:rsid w:val="0060164A"/>
    <w:rPr>
      <w:rFonts w:ascii="Times New Roman" w:eastAsiaTheme="majorEastAsia" w:hAnsi="Times New Roman" w:cstheme="majorBidi"/>
      <w:b/>
      <w:spacing w:val="-10"/>
      <w:kern w:val="28"/>
      <w:sz w:val="28"/>
      <w:szCs w:val="56"/>
      <w:lang w:val="ru-RU"/>
    </w:rPr>
  </w:style>
  <w:style w:type="paragraph" w:styleId="a0">
    <w:name w:val="Subtitle"/>
    <w:basedOn w:val="a"/>
    <w:next w:val="a1"/>
    <w:link w:val="a7"/>
    <w:autoRedefine/>
    <w:uiPriority w:val="11"/>
    <w:qFormat/>
    <w:rsid w:val="000E17DD"/>
    <w:pPr>
      <w:numPr>
        <w:ilvl w:val="1"/>
      </w:numPr>
    </w:pPr>
    <w:rPr>
      <w:rFonts w:eastAsiaTheme="minorEastAsia"/>
      <w:spacing w:val="15"/>
    </w:rPr>
  </w:style>
  <w:style w:type="character" w:customStyle="1" w:styleId="a7">
    <w:name w:val="Подзаголовок Знак"/>
    <w:basedOn w:val="a2"/>
    <w:link w:val="a0"/>
    <w:uiPriority w:val="11"/>
    <w:rsid w:val="000E17DD"/>
    <w:rPr>
      <w:rFonts w:ascii="Times New Roman" w:eastAsiaTheme="minorEastAsia" w:hAnsi="Times New Roman" w:cstheme="majorBidi"/>
      <w:spacing w:val="15"/>
      <w:kern w:val="28"/>
      <w:sz w:val="28"/>
      <w:szCs w:val="56"/>
      <w:lang w:val="ru-RU"/>
    </w:rPr>
  </w:style>
  <w:style w:type="paragraph" w:styleId="a8">
    <w:name w:val="header"/>
    <w:basedOn w:val="a1"/>
    <w:link w:val="a9"/>
    <w:uiPriority w:val="99"/>
    <w:unhideWhenUsed/>
    <w:rsid w:val="00AB5EBD"/>
    <w:pPr>
      <w:tabs>
        <w:tab w:val="center" w:pos="4680"/>
        <w:tab w:val="right" w:pos="9360"/>
      </w:tabs>
    </w:pPr>
  </w:style>
  <w:style w:type="character" w:customStyle="1" w:styleId="a9">
    <w:name w:val="Верхний колонтитул Знак"/>
    <w:basedOn w:val="a2"/>
    <w:link w:val="a8"/>
    <w:uiPriority w:val="99"/>
    <w:rsid w:val="00AB5EBD"/>
    <w:rPr>
      <w:rFonts w:ascii="Times New Roman" w:hAnsi="Times New Roman"/>
      <w:sz w:val="28"/>
    </w:rPr>
  </w:style>
  <w:style w:type="paragraph" w:styleId="aa">
    <w:name w:val="footer"/>
    <w:basedOn w:val="a1"/>
    <w:link w:val="ab"/>
    <w:uiPriority w:val="99"/>
    <w:unhideWhenUsed/>
    <w:rsid w:val="00AB5EBD"/>
    <w:pPr>
      <w:tabs>
        <w:tab w:val="center" w:pos="4680"/>
        <w:tab w:val="right" w:pos="9360"/>
      </w:tabs>
    </w:pPr>
  </w:style>
  <w:style w:type="character" w:customStyle="1" w:styleId="ab">
    <w:name w:val="Нижний колонтитул Знак"/>
    <w:basedOn w:val="a2"/>
    <w:link w:val="aa"/>
    <w:uiPriority w:val="99"/>
    <w:rsid w:val="00AB5EBD"/>
    <w:rPr>
      <w:rFonts w:ascii="Times New Roman" w:hAnsi="Times New Roman"/>
      <w:sz w:val="28"/>
    </w:rPr>
  </w:style>
  <w:style w:type="character" w:customStyle="1" w:styleId="10">
    <w:name w:val="Заголовок 1 Знак"/>
    <w:basedOn w:val="a2"/>
    <w:link w:val="1"/>
    <w:uiPriority w:val="9"/>
    <w:rsid w:val="0060164A"/>
    <w:rPr>
      <w:rFonts w:ascii="Times New Roman" w:eastAsiaTheme="majorEastAsia" w:hAnsi="Times New Roman" w:cstheme="majorBidi"/>
      <w:b/>
      <w:spacing w:val="-10"/>
      <w:kern w:val="28"/>
      <w:sz w:val="28"/>
      <w:szCs w:val="32"/>
      <w:lang w:val="ru-RU"/>
    </w:rPr>
  </w:style>
  <w:style w:type="paragraph" w:styleId="ac">
    <w:name w:val="TOC Heading"/>
    <w:basedOn w:val="1"/>
    <w:next w:val="a1"/>
    <w:uiPriority w:val="39"/>
    <w:unhideWhenUsed/>
    <w:qFormat/>
    <w:rsid w:val="0060164A"/>
    <w:pPr>
      <w:spacing w:line="259" w:lineRule="auto"/>
      <w:ind w:firstLine="0"/>
      <w:jc w:val="left"/>
      <w:outlineLvl w:val="9"/>
    </w:pPr>
  </w:style>
  <w:style w:type="character" w:customStyle="1" w:styleId="20">
    <w:name w:val="Заголовок 2 Знак"/>
    <w:basedOn w:val="a2"/>
    <w:link w:val="2"/>
    <w:uiPriority w:val="9"/>
    <w:rsid w:val="0060164A"/>
    <w:rPr>
      <w:rFonts w:ascii="Times New Roman" w:eastAsiaTheme="majorEastAsia" w:hAnsi="Times New Roman" w:cstheme="majorBidi"/>
      <w:b/>
      <w:spacing w:val="15"/>
      <w:kern w:val="28"/>
      <w:sz w:val="28"/>
      <w:szCs w:val="26"/>
      <w:lang w:val="ru-RU"/>
    </w:rPr>
  </w:style>
  <w:style w:type="paragraph" w:styleId="11">
    <w:name w:val="toc 1"/>
    <w:basedOn w:val="a1"/>
    <w:next w:val="a1"/>
    <w:autoRedefine/>
    <w:uiPriority w:val="39"/>
    <w:unhideWhenUsed/>
    <w:rsid w:val="004E684A"/>
    <w:pPr>
      <w:spacing w:after="100"/>
    </w:pPr>
  </w:style>
  <w:style w:type="paragraph" w:styleId="22">
    <w:name w:val="toc 2"/>
    <w:basedOn w:val="a1"/>
    <w:next w:val="a1"/>
    <w:autoRedefine/>
    <w:uiPriority w:val="39"/>
    <w:unhideWhenUsed/>
    <w:rsid w:val="004E684A"/>
    <w:pPr>
      <w:spacing w:after="100"/>
      <w:ind w:left="280"/>
    </w:pPr>
  </w:style>
  <w:style w:type="character" w:styleId="ad">
    <w:name w:val="Hyperlink"/>
    <w:basedOn w:val="a2"/>
    <w:uiPriority w:val="99"/>
    <w:unhideWhenUsed/>
    <w:rsid w:val="004E684A"/>
    <w:rPr>
      <w:color w:val="0563C1" w:themeColor="hyperlink"/>
      <w:u w:val="single"/>
    </w:rPr>
  </w:style>
  <w:style w:type="character" w:styleId="ae">
    <w:name w:val="Unresolved Mention"/>
    <w:basedOn w:val="a2"/>
    <w:uiPriority w:val="99"/>
    <w:semiHidden/>
    <w:unhideWhenUsed/>
    <w:rsid w:val="009744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6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7442">
          <w:marLeft w:val="1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3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F%D0%B7%D1%8B%D0%BA%D0%BE%D0%B2%D0%B0%D1%8F_%D0%BA%D0%B0%D1%80%D1%82%D0%B8%D0%BD%D0%B0_%D0%BC%D0%B8%D1%80%D0%B0" TargetMode="External"/><Relationship Id="rId13" Type="http://schemas.openxmlformats.org/officeDocument/2006/relationships/hyperlink" Target="https://www.twirpx.com/file/1339976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wirpx.com/file/1343437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udfiles.net/preview/3617388/page:4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twirpx.com/file/443880/" TargetMode="External"/><Relationship Id="rId10" Type="http://schemas.openxmlformats.org/officeDocument/2006/relationships/hyperlink" Target="https://phraseology.academic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yarus.asu.edu.ru/?id=373" TargetMode="External"/><Relationship Id="rId14" Type="http://schemas.openxmlformats.org/officeDocument/2006/relationships/hyperlink" Target="https://reallanguage.club/italyanskie-idiom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C5BFFD-45D5-4C3D-A5F5-8CF63D16A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</TotalTime>
  <Pages>12</Pages>
  <Words>2636</Words>
  <Characters>15027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Белоцкий</dc:creator>
  <cp:keywords/>
  <dc:description/>
  <cp:lastModifiedBy>Иван Белоцкий</cp:lastModifiedBy>
  <cp:revision>17</cp:revision>
  <dcterms:created xsi:type="dcterms:W3CDTF">2018-11-25T13:33:00Z</dcterms:created>
  <dcterms:modified xsi:type="dcterms:W3CDTF">2018-12-14T10:34:00Z</dcterms:modified>
</cp:coreProperties>
</file>