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F7" w:rsidRDefault="005C75F7" w:rsidP="005C75F7">
      <w:pPr>
        <w:pStyle w:val="a5"/>
        <w:ind w:left="-709"/>
        <w:rPr>
          <w:b/>
          <w:sz w:val="24"/>
        </w:rPr>
      </w:pPr>
      <w:r>
        <w:rPr>
          <w:b/>
          <w:sz w:val="24"/>
        </w:rPr>
        <w:t>Министерство образования Республики Беларусь</w:t>
      </w:r>
    </w:p>
    <w:p w:rsidR="005C75F7" w:rsidRDefault="005C75F7" w:rsidP="005C75F7">
      <w:pPr>
        <w:pStyle w:val="a9"/>
        <w:spacing w:line="240" w:lineRule="auto"/>
        <w:ind w:left="-709"/>
        <w:rPr>
          <w:rFonts w:ascii="Times New Roman" w:hAnsi="Times New Roman"/>
          <w:sz w:val="24"/>
        </w:rPr>
      </w:pPr>
    </w:p>
    <w:p w:rsidR="005C75F7" w:rsidRDefault="005C75F7" w:rsidP="005C75F7">
      <w:pPr>
        <w:pStyle w:val="a9"/>
        <w:spacing w:line="240" w:lineRule="auto"/>
        <w:ind w:left="-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5C75F7" w:rsidRDefault="005C75F7" w:rsidP="005C75F7">
      <w:pPr>
        <w:spacing w:line="240" w:lineRule="auto"/>
        <w:ind w:left="-709"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5C75F7" w:rsidRDefault="005C75F7" w:rsidP="005C75F7">
      <w:pPr>
        <w:spacing w:line="240" w:lineRule="auto"/>
        <w:ind w:left="-709"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5C75F7" w:rsidRDefault="005C75F7" w:rsidP="005C75F7">
      <w:pPr>
        <w:ind w:left="-709"/>
        <w:rPr>
          <w:sz w:val="24"/>
        </w:rPr>
      </w:pPr>
    </w:p>
    <w:p w:rsidR="005C75F7" w:rsidRDefault="005C75F7" w:rsidP="005C75F7">
      <w:pPr>
        <w:rPr>
          <w:sz w:val="24"/>
        </w:rPr>
      </w:pPr>
    </w:p>
    <w:p w:rsidR="005C75F7" w:rsidRDefault="005C75F7" w:rsidP="005C75F7">
      <w:pPr>
        <w:spacing w:before="0" w:after="0" w:line="240" w:lineRule="auto"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5C75F7" w:rsidRDefault="005C75F7" w:rsidP="005C75F7">
      <w:pPr>
        <w:spacing w:before="0" w:after="0" w:line="240" w:lineRule="auto"/>
        <w:rPr>
          <w:sz w:val="24"/>
        </w:rPr>
      </w:pPr>
    </w:p>
    <w:p w:rsidR="005C75F7" w:rsidRDefault="005C75F7" w:rsidP="005C75F7">
      <w:pPr>
        <w:spacing w:before="0" w:after="0" w:line="240" w:lineRule="auto"/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5C75F7" w:rsidRDefault="005C75F7" w:rsidP="005C75F7">
      <w:pPr>
        <w:spacing w:before="0" w:after="0" w:line="240" w:lineRule="auto"/>
        <w:rPr>
          <w:sz w:val="6"/>
        </w:rPr>
      </w:pPr>
    </w:p>
    <w:p w:rsidR="005C75F7" w:rsidRDefault="005C75F7" w:rsidP="005C75F7">
      <w:pPr>
        <w:pStyle w:val="1"/>
        <w:spacing w:before="0" w:after="0"/>
        <w:ind w:left="-709"/>
        <w:rPr>
          <w:rFonts w:eastAsiaTheme="minorHAnsi" w:cstheme="minorBidi"/>
          <w:sz w:val="24"/>
          <w:szCs w:val="22"/>
          <w:lang w:eastAsia="en-US"/>
        </w:rPr>
      </w:pP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Отчет</w:t>
      </w: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5C75F7" w:rsidRDefault="005C75F7" w:rsidP="005C75F7">
      <w:pPr>
        <w:spacing w:before="0" w:after="0"/>
        <w:ind w:left="-709"/>
        <w:jc w:val="center"/>
        <w:rPr>
          <w:sz w:val="24"/>
        </w:rPr>
      </w:pPr>
      <w:r>
        <w:rPr>
          <w:sz w:val="24"/>
        </w:rPr>
        <w:t>на тему:</w:t>
      </w:r>
    </w:p>
    <w:p w:rsidR="005C75F7" w:rsidRPr="005C75F7" w:rsidRDefault="005C75F7" w:rsidP="005C75F7">
      <w:pPr>
        <w:spacing w:before="0" w:after="0"/>
        <w:ind w:left="-709"/>
        <w:jc w:val="center"/>
        <w:rPr>
          <w:sz w:val="24"/>
        </w:rPr>
      </w:pPr>
      <w:r w:rsidRPr="005C75F7">
        <w:rPr>
          <w:sz w:val="24"/>
        </w:rPr>
        <w:t>ИЗУЧЕНИЕ ПРОЦЕССА ФУНКЦИОНАЛЬНОГО МОДЕЛИРОВАНИЯ</w:t>
      </w: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p w:rsidR="005C75F7" w:rsidRDefault="005C75F7" w:rsidP="005C75F7">
      <w:pPr>
        <w:pStyle w:val="a7"/>
        <w:ind w:left="-709"/>
        <w:rPr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5C75F7" w:rsidTr="005C75F7">
        <w:trPr>
          <w:trHeight w:val="408"/>
        </w:trPr>
        <w:tc>
          <w:tcPr>
            <w:tcW w:w="4255" w:type="dxa"/>
            <w:hideMark/>
          </w:tcPr>
          <w:p w:rsidR="005C75F7" w:rsidRDefault="005C0F71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Выполнила</w:t>
            </w:r>
          </w:p>
          <w:p w:rsidR="005C75F7" w:rsidRDefault="005C0F71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Студентка гр. 651005</w:t>
            </w: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 w:firstLine="176"/>
              <w:jc w:val="left"/>
              <w:rPr>
                <w:sz w:val="24"/>
              </w:rPr>
            </w:pPr>
          </w:p>
          <w:p w:rsidR="005C75F7" w:rsidRDefault="005C75F7" w:rsidP="005C75F7">
            <w:pPr>
              <w:pStyle w:val="a7"/>
              <w:ind w:left="-709" w:firstLine="17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В. В    В.В. </w:t>
            </w:r>
            <w:proofErr w:type="spellStart"/>
            <w:r>
              <w:rPr>
                <w:sz w:val="24"/>
              </w:rPr>
              <w:t>Масилевич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C75F7" w:rsidTr="005C75F7">
        <w:trPr>
          <w:trHeight w:val="80"/>
        </w:trPr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  <w:p w:rsidR="005C75F7" w:rsidRDefault="005C0F71" w:rsidP="005C75F7">
            <w:pPr>
              <w:pStyle w:val="a7"/>
              <w:ind w:left="-7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C75F7">
              <w:rPr>
                <w:sz w:val="24"/>
              </w:rPr>
              <w:t>Проверила</w:t>
            </w: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 w:right="-100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 w:right="-100" w:firstLine="176"/>
              <w:jc w:val="left"/>
              <w:rPr>
                <w:sz w:val="24"/>
              </w:rPr>
            </w:pPr>
          </w:p>
          <w:p w:rsidR="005C75F7" w:rsidRPr="005C75F7" w:rsidRDefault="005C75F7" w:rsidP="005C75F7">
            <w:pPr>
              <w:pStyle w:val="a7"/>
              <w:ind w:left="-709" w:right="-100" w:firstLine="176"/>
              <w:jc w:val="left"/>
              <w:rPr>
                <w:sz w:val="24"/>
              </w:rPr>
            </w:pPr>
            <w:r>
              <w:rPr>
                <w:sz w:val="24"/>
              </w:rPr>
              <w:t>Асс     Е.Е. Фадеева</w:t>
            </w: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347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23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38"/>
        </w:trPr>
        <w:tc>
          <w:tcPr>
            <w:tcW w:w="4255" w:type="dxa"/>
          </w:tcPr>
          <w:p w:rsidR="005C75F7" w:rsidRDefault="005C75F7" w:rsidP="005C75F7">
            <w:pPr>
              <w:pStyle w:val="a7"/>
              <w:tabs>
                <w:tab w:val="left" w:pos="318"/>
                <w:tab w:val="left" w:pos="601"/>
                <w:tab w:val="left" w:pos="885"/>
              </w:tabs>
              <w:ind w:left="-709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rPr>
          <w:trHeight w:val="445"/>
        </w:trPr>
        <w:tc>
          <w:tcPr>
            <w:tcW w:w="4255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spacing w:before="80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  <w:tr w:rsidR="005C75F7" w:rsidTr="005C75F7">
        <w:tc>
          <w:tcPr>
            <w:tcW w:w="4255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  <w:tc>
          <w:tcPr>
            <w:tcW w:w="2553" w:type="dxa"/>
          </w:tcPr>
          <w:p w:rsidR="005C75F7" w:rsidRDefault="005C75F7" w:rsidP="005C75F7">
            <w:pPr>
              <w:pStyle w:val="a7"/>
              <w:ind w:left="-709"/>
              <w:jc w:val="left"/>
              <w:rPr>
                <w:sz w:val="24"/>
              </w:rPr>
            </w:pPr>
          </w:p>
        </w:tc>
      </w:tr>
    </w:tbl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ind w:left="-709"/>
        <w:rPr>
          <w:sz w:val="2"/>
        </w:rPr>
      </w:pPr>
    </w:p>
    <w:p w:rsidR="005C75F7" w:rsidRDefault="005C75F7" w:rsidP="005C75F7">
      <w:pPr>
        <w:pStyle w:val="a7"/>
        <w:spacing w:before="360"/>
        <w:ind w:left="-709"/>
        <w:jc w:val="center"/>
      </w:pPr>
      <w:r>
        <w:t>Минск, 2018</w:t>
      </w:r>
    </w:p>
    <w:p w:rsidR="0069330D" w:rsidRPr="00F077E7" w:rsidRDefault="0069330D" w:rsidP="00F077E7">
      <w:pPr>
        <w:spacing w:before="0" w:after="0"/>
        <w:rPr>
          <w:b/>
          <w:sz w:val="24"/>
        </w:rPr>
      </w:pPr>
      <w:r w:rsidRPr="00F077E7">
        <w:rPr>
          <w:b/>
          <w:sz w:val="24"/>
        </w:rPr>
        <w:lastRenderedPageBreak/>
        <w:t>Индивидуальная практическая работа № 1</w:t>
      </w:r>
    </w:p>
    <w:p w:rsidR="006D4C01" w:rsidRPr="00F077E7" w:rsidRDefault="00F077E7" w:rsidP="00F077E7">
      <w:pPr>
        <w:spacing w:before="0" w:after="0"/>
        <w:rPr>
          <w:sz w:val="24"/>
        </w:rPr>
      </w:pPr>
      <w:r w:rsidRPr="00F077E7">
        <w:rPr>
          <w:sz w:val="24"/>
        </w:rPr>
        <w:t>Целью работы является изучени</w:t>
      </w:r>
      <w:r>
        <w:rPr>
          <w:sz w:val="24"/>
        </w:rPr>
        <w:t>е процесса функционального моде</w:t>
      </w:r>
      <w:r w:rsidRPr="00F077E7">
        <w:rPr>
          <w:sz w:val="24"/>
        </w:rPr>
        <w:t xml:space="preserve">лирования для заданной предметной </w:t>
      </w:r>
      <w:r>
        <w:rPr>
          <w:sz w:val="24"/>
        </w:rPr>
        <w:t>области с помощью инструменталь</w:t>
      </w:r>
      <w:r w:rsidRPr="00F077E7">
        <w:rPr>
          <w:sz w:val="24"/>
        </w:rPr>
        <w:t xml:space="preserve">ной среды </w:t>
      </w:r>
      <w:proofErr w:type="spellStart"/>
      <w:r w:rsidRPr="00F077E7">
        <w:rPr>
          <w:sz w:val="24"/>
        </w:rPr>
        <w:t>BPwin</w:t>
      </w:r>
      <w:proofErr w:type="spellEnd"/>
      <w:r w:rsidRPr="00F077E7">
        <w:rPr>
          <w:sz w:val="24"/>
        </w:rPr>
        <w:t>.</w:t>
      </w:r>
    </w:p>
    <w:p w:rsidR="00F077E7" w:rsidRPr="00F077E7" w:rsidRDefault="00F077E7" w:rsidP="00F077E7">
      <w:pPr>
        <w:spacing w:before="0" w:after="0"/>
        <w:rPr>
          <w:sz w:val="24"/>
        </w:rPr>
      </w:pPr>
    </w:p>
    <w:p w:rsidR="00F077E7" w:rsidRPr="00F077E7" w:rsidRDefault="00F077E7" w:rsidP="00F077E7">
      <w:pPr>
        <w:spacing w:before="0" w:after="0"/>
        <w:rPr>
          <w:sz w:val="24"/>
        </w:rPr>
      </w:pPr>
      <w:r w:rsidRPr="00F077E7">
        <w:rPr>
          <w:b/>
          <w:sz w:val="24"/>
        </w:rPr>
        <w:t>Формулировка задачи</w:t>
      </w:r>
      <w:r w:rsidRPr="00F077E7">
        <w:rPr>
          <w:sz w:val="24"/>
        </w:rPr>
        <w:t>:  Необходимо создать функциональную модель процесса покупки билета на ЧМ-2018. Собрать информацию о заказчике, матче, доступных местах.</w:t>
      </w:r>
    </w:p>
    <w:p w:rsidR="00F077E7" w:rsidRPr="00F077E7" w:rsidRDefault="00F077E7" w:rsidP="00F077E7">
      <w:pPr>
        <w:spacing w:before="0" w:after="0"/>
        <w:rPr>
          <w:sz w:val="24"/>
        </w:rPr>
      </w:pPr>
    </w:p>
    <w:p w:rsidR="00F077E7" w:rsidRPr="00F077E7" w:rsidRDefault="00F077E7" w:rsidP="00F077E7">
      <w:pPr>
        <w:spacing w:before="0" w:after="0"/>
        <w:rPr>
          <w:sz w:val="24"/>
        </w:rPr>
      </w:pPr>
      <w:r w:rsidRPr="00F077E7">
        <w:rPr>
          <w:sz w:val="24"/>
        </w:rPr>
        <w:t>В IDEF0 система представляется как совокупность взаимодействующих работ или функций.</w:t>
      </w:r>
    </w:p>
    <w:p w:rsidR="00F077E7" w:rsidRPr="00F077E7" w:rsidRDefault="00F077E7" w:rsidP="00F077E7">
      <w:pPr>
        <w:spacing w:before="0" w:after="0"/>
        <w:rPr>
          <w:sz w:val="24"/>
        </w:rPr>
      </w:pPr>
      <w:r>
        <w:rPr>
          <w:sz w:val="24"/>
        </w:rPr>
        <w:t>Взаимодействие системы с окру</w:t>
      </w:r>
      <w:r w:rsidRPr="00F077E7">
        <w:rPr>
          <w:sz w:val="24"/>
        </w:rPr>
        <w:t>жающим миром описывается как вход (н</w:t>
      </w:r>
      <w:r>
        <w:rPr>
          <w:sz w:val="24"/>
        </w:rPr>
        <w:t>ечто, что перерабатывается сис</w:t>
      </w:r>
      <w:r w:rsidRPr="00F077E7">
        <w:rPr>
          <w:sz w:val="24"/>
        </w:rPr>
        <w:t>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</w:t>
      </w:r>
      <w:r>
        <w:rPr>
          <w:sz w:val="24"/>
        </w:rPr>
        <w:t xml:space="preserve"> работы). Находясь под управле</w:t>
      </w:r>
      <w:r w:rsidRPr="00F077E7">
        <w:rPr>
          <w:sz w:val="24"/>
        </w:rPr>
        <w:t>нием, система преобразует входы в выходы, используя механизмы.</w:t>
      </w:r>
    </w:p>
    <w:p w:rsidR="00F077E7" w:rsidRPr="00F077E7" w:rsidRDefault="00F077E7" w:rsidP="00F077E7">
      <w:pPr>
        <w:spacing w:before="0" w:after="0"/>
        <w:rPr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b/>
          <w:sz w:val="24"/>
        </w:rPr>
      </w:pPr>
    </w:p>
    <w:p w:rsidR="00F077E7" w:rsidRPr="00F077E7" w:rsidRDefault="00F077E7" w:rsidP="00F077E7">
      <w:pPr>
        <w:spacing w:before="0" w:after="0"/>
        <w:rPr>
          <w:sz w:val="24"/>
        </w:rPr>
      </w:pPr>
      <w:r w:rsidRPr="00F077E7">
        <w:rPr>
          <w:b/>
          <w:sz w:val="24"/>
        </w:rPr>
        <w:lastRenderedPageBreak/>
        <w:t>Порядок выполнения работы:</w:t>
      </w:r>
      <w:r w:rsidRPr="00F077E7">
        <w:rPr>
          <w:sz w:val="24"/>
        </w:rPr>
        <w:t xml:space="preserve"> Общий порядок разработки функц</w:t>
      </w:r>
      <w:r>
        <w:rPr>
          <w:sz w:val="24"/>
        </w:rPr>
        <w:t>иональной модели можно предста</w:t>
      </w:r>
      <w:r w:rsidRPr="00F077E7">
        <w:rPr>
          <w:sz w:val="24"/>
        </w:rPr>
        <w:t>вить следующим образом:</w:t>
      </w:r>
    </w:p>
    <w:p w:rsidR="00F077E7" w:rsidRPr="00F077E7" w:rsidRDefault="00F077E7" w:rsidP="00F077E7">
      <w:pPr>
        <w:spacing w:before="0" w:after="0"/>
        <w:rPr>
          <w:sz w:val="24"/>
        </w:rPr>
      </w:pPr>
      <w:r w:rsidRPr="00F077E7">
        <w:rPr>
          <w:sz w:val="24"/>
        </w:rPr>
        <w:t xml:space="preserve">1. Выделение функциональных блоков (функций процесса);  </w:t>
      </w:r>
    </w:p>
    <w:p w:rsidR="00F077E7" w:rsidRDefault="00F077E7" w:rsidP="00F077E7">
      <w:pPr>
        <w:spacing w:before="0" w:after="0"/>
        <w:rPr>
          <w:sz w:val="24"/>
          <w:lang w:val="en-US"/>
        </w:rPr>
      </w:pPr>
      <w:r w:rsidRPr="00F077E7">
        <w:rPr>
          <w:sz w:val="24"/>
        </w:rPr>
        <w:t>2. Выделение связей между функциями.</w:t>
      </w:r>
      <w:r>
        <w:rPr>
          <w:noProof/>
          <w:lang w:eastAsia="ru-RU"/>
        </w:rPr>
        <w:drawing>
          <wp:inline distT="0" distB="0" distL="0" distR="0">
            <wp:extent cx="5763403" cy="3985404"/>
            <wp:effectExtent l="19050" t="0" r="8747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31" cy="39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63404" cy="3994030"/>
            <wp:effectExtent l="19050" t="0" r="8746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72" cy="39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7" w:rsidRDefault="00F077E7" w:rsidP="00F077E7">
      <w:pPr>
        <w:spacing w:before="0" w:after="0"/>
        <w:rPr>
          <w:sz w:val="24"/>
          <w:lang w:val="en-US"/>
        </w:rPr>
      </w:pPr>
    </w:p>
    <w:p w:rsidR="00F077E7" w:rsidRDefault="00F077E7" w:rsidP="00F077E7">
      <w:pPr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IDEF0</w:t>
      </w:r>
    </w:p>
    <w:p w:rsidR="00F077E7" w:rsidRDefault="00F077E7" w:rsidP="00F077E7">
      <w:pPr>
        <w:spacing w:before="0" w:after="0"/>
      </w:pPr>
      <w:r>
        <w:rPr>
          <w:noProof/>
          <w:lang w:eastAsia="ru-RU"/>
        </w:rPr>
        <w:drawing>
          <wp:inline distT="0" distB="0" distL="0" distR="0">
            <wp:extent cx="5698242" cy="3933645"/>
            <wp:effectExtent l="19050" t="0" r="0" b="0"/>
            <wp:docPr id="5" name="Рисунок 4" descr="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807" cy="39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7A" w:rsidRPr="0083647A" w:rsidRDefault="0083647A" w:rsidP="00F077E7">
      <w:pPr>
        <w:spacing w:before="0"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720262" cy="401991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51" cy="402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187187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126433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1" w:rsidRDefault="005C0F71" w:rsidP="00F077E7">
      <w:pPr>
        <w:spacing w:before="0" w:after="0"/>
      </w:pPr>
    </w:p>
    <w:p w:rsidR="005C0F71" w:rsidRDefault="005C0F71" w:rsidP="00F077E7">
      <w:pPr>
        <w:spacing w:before="0" w:after="0"/>
      </w:pPr>
    </w:p>
    <w:p w:rsidR="005C0F71" w:rsidRDefault="005C0F71" w:rsidP="00F077E7">
      <w:pPr>
        <w:spacing w:before="0" w:after="0"/>
      </w:pPr>
    </w:p>
    <w:p w:rsidR="005C0F71" w:rsidRDefault="005C0F71" w:rsidP="00F077E7">
      <w:pPr>
        <w:spacing w:before="0" w:after="0"/>
      </w:pPr>
    </w:p>
    <w:p w:rsidR="005C0F71" w:rsidRDefault="005C0F71" w:rsidP="00F077E7">
      <w:pPr>
        <w:spacing w:before="0" w:after="0"/>
      </w:pPr>
    </w:p>
    <w:p w:rsidR="00F077E7" w:rsidRPr="005C75F7" w:rsidRDefault="00F077E7" w:rsidP="00F077E7">
      <w:pPr>
        <w:spacing w:before="0" w:after="0"/>
      </w:pPr>
      <w:r>
        <w:rPr>
          <w:lang w:val="en-US"/>
        </w:rPr>
        <w:lastRenderedPageBreak/>
        <w:t>IDEF</w:t>
      </w:r>
      <w:r w:rsidRPr="005C75F7">
        <w:t>3</w:t>
      </w:r>
      <w:r>
        <w:rPr>
          <w:noProof/>
          <w:lang w:eastAsia="ru-RU"/>
        </w:rPr>
        <w:drawing>
          <wp:inline distT="0" distB="0" distL="0" distR="0">
            <wp:extent cx="5940425" cy="4091940"/>
            <wp:effectExtent l="19050" t="0" r="3175" b="0"/>
            <wp:docPr id="6" name="Рисунок 5" descr="IDE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7" w:rsidRPr="005C75F7" w:rsidRDefault="0083647A" w:rsidP="00F077E7">
      <w:pPr>
        <w:spacing w:before="0" w:after="0"/>
      </w:pPr>
      <w:r>
        <w:rPr>
          <w:noProof/>
          <w:lang w:eastAsia="ru-RU"/>
        </w:rPr>
        <w:drawing>
          <wp:inline distT="0" distB="0" distL="0" distR="0">
            <wp:extent cx="5940425" cy="409025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E7" w:rsidRDefault="00F077E7" w:rsidP="00F077E7">
      <w:pPr>
        <w:spacing w:before="0" w:after="0"/>
        <w:rPr>
          <w:sz w:val="24"/>
        </w:rPr>
      </w:pPr>
      <w:r w:rsidRPr="00F077E7">
        <w:rPr>
          <w:sz w:val="24"/>
        </w:rPr>
        <w:lastRenderedPageBreak/>
        <w:t>И в заключение работы следует сформировать отчеты</w:t>
      </w:r>
      <w:r w:rsidR="002C4449">
        <w:rPr>
          <w:noProof/>
          <w:sz w:val="24"/>
          <w:lang w:eastAsia="ru-RU"/>
        </w:rPr>
        <w:drawing>
          <wp:inline distT="0" distB="0" distL="0" distR="0">
            <wp:extent cx="5515745" cy="3324689"/>
            <wp:effectExtent l="19050" t="0" r="8755" b="0"/>
            <wp:docPr id="2" name="Рисунок 6" descr="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E7" w:rsidRDefault="002C4449" w:rsidP="00F077E7">
      <w:pPr>
        <w:spacing w:before="0" w:after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598035" cy="4149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71" w:rsidRDefault="00F077E7" w:rsidP="00F077E7">
      <w:pPr>
        <w:spacing w:before="0" w:after="0"/>
        <w:rPr>
          <w:sz w:val="24"/>
        </w:rPr>
      </w:pPr>
      <w:r>
        <w:rPr>
          <w:sz w:val="24"/>
          <w:lang w:val="en-US"/>
        </w:rPr>
        <w:lastRenderedPageBreak/>
        <w:t>NODE TREE</w:t>
      </w:r>
      <w:r w:rsidR="0083647A">
        <w:rPr>
          <w:noProof/>
          <w:sz w:val="24"/>
          <w:lang w:eastAsia="ru-RU"/>
        </w:rPr>
        <w:drawing>
          <wp:inline distT="0" distB="0" distL="0" distR="0">
            <wp:extent cx="5940425" cy="2398224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7E7" w:rsidRPr="00F077E7" w:rsidRDefault="00F077E7" w:rsidP="00F077E7">
      <w:pPr>
        <w:spacing w:before="0" w:after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3638550"/>
            <wp:effectExtent l="19050" t="0" r="3175" b="0"/>
            <wp:docPr id="8" name="Рисунок 7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E7" w:rsidRPr="00F077E7" w:rsidSect="006D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9330D"/>
    <w:rsid w:val="002C4449"/>
    <w:rsid w:val="005C0F71"/>
    <w:rsid w:val="005C75F7"/>
    <w:rsid w:val="0069330D"/>
    <w:rsid w:val="006D4C01"/>
    <w:rsid w:val="0083647A"/>
    <w:rsid w:val="00A657CB"/>
    <w:rsid w:val="00AC761F"/>
    <w:rsid w:val="00E810F6"/>
    <w:rsid w:val="00EB35DF"/>
    <w:rsid w:val="00F0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0D"/>
    <w:pPr>
      <w:spacing w:before="120" w:after="120" w:line="360" w:lineRule="auto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5C75F7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eastAsia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E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нак Знак Знак"/>
    <w:basedOn w:val="a0"/>
    <w:link w:val="1"/>
    <w:rsid w:val="005C75F7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Title"/>
    <w:basedOn w:val="a"/>
    <w:link w:val="a6"/>
    <w:qFormat/>
    <w:rsid w:val="005C75F7"/>
    <w:pPr>
      <w:widowControl w:val="0"/>
      <w:overflowPunct w:val="0"/>
      <w:autoSpaceDE w:val="0"/>
      <w:autoSpaceDN w:val="0"/>
      <w:adjustRightInd w:val="0"/>
      <w:spacing w:before="0" w:after="0" w:line="240" w:lineRule="auto"/>
      <w:ind w:firstLine="567"/>
      <w:jc w:val="center"/>
    </w:pPr>
    <w:rPr>
      <w:rFonts w:eastAsia="Times New Roman" w:cs="Times New Roman"/>
      <w:szCs w:val="20"/>
      <w:lang w:eastAsia="ru-RU"/>
    </w:rPr>
  </w:style>
  <w:style w:type="character" w:customStyle="1" w:styleId="a6">
    <w:name w:val="Название Знак"/>
    <w:basedOn w:val="a0"/>
    <w:link w:val="a5"/>
    <w:rsid w:val="005C75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5C75F7"/>
    <w:pPr>
      <w:widowControl w:val="0"/>
      <w:overflowPunct w:val="0"/>
      <w:autoSpaceDE w:val="0"/>
      <w:autoSpaceDN w:val="0"/>
      <w:adjustRightInd w:val="0"/>
      <w:spacing w:before="0" w:after="0" w:line="260" w:lineRule="exact"/>
      <w:ind w:firstLine="567"/>
      <w:jc w:val="both"/>
    </w:pPr>
    <w:rPr>
      <w:rFonts w:eastAsia="Times New Roman" w:cs="Times New Roman"/>
      <w:sz w:val="22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C75F7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Subtitle"/>
    <w:basedOn w:val="a"/>
    <w:link w:val="aa"/>
    <w:qFormat/>
    <w:rsid w:val="005C75F7"/>
    <w:pPr>
      <w:spacing w:before="0"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5C75F7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2018-03-18T15:05:00Z</cp:lastPrinted>
  <dcterms:created xsi:type="dcterms:W3CDTF">2018-03-03T14:28:00Z</dcterms:created>
  <dcterms:modified xsi:type="dcterms:W3CDTF">2018-03-18T15:06:00Z</dcterms:modified>
</cp:coreProperties>
</file>