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D807" w14:textId="38D6B95B" w:rsidR="00582710" w:rsidRDefault="00F22B16" w:rsidP="00F22B16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Universidad San Francisco de Quito</w:t>
      </w:r>
    </w:p>
    <w:p w14:paraId="20919F3E" w14:textId="007D8C88" w:rsidR="00F22B16" w:rsidRDefault="00F22B16" w:rsidP="00F22B1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Alejandra Ospina (00212243)</w:t>
      </w:r>
    </w:p>
    <w:p w14:paraId="6B84F946" w14:textId="5B3EA489" w:rsidR="00F22B16" w:rsidRDefault="00F22B16" w:rsidP="00F22B1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Machine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Learning</w:t>
      </w:r>
      <w:proofErr w:type="spellEnd"/>
    </w:p>
    <w:p w14:paraId="0D3AF71D" w14:textId="53E326EA" w:rsidR="00F22B16" w:rsidRDefault="00F22B16" w:rsidP="00F22B1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2023-03-06</w:t>
      </w:r>
    </w:p>
    <w:p w14:paraId="4C58CECD" w14:textId="70EF5154" w:rsidR="00230430" w:rsidRDefault="00230430" w:rsidP="00230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World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Neural Networks</w:t>
      </w:r>
    </w:p>
    <w:p w14:paraId="28100106" w14:textId="2169BCDE" w:rsidR="00230430" w:rsidRPr="00230430" w:rsidRDefault="00230430" w:rsidP="0023043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23043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https://colab.research.google.com/drive/1KhFfTBMjSb5bNC2U6HhmBysQQxtw9FH-?usp=sharing</w:t>
        </w:r>
      </w:hyperlink>
    </w:p>
    <w:p w14:paraId="0EC28C74" w14:textId="77777777" w:rsidR="00230430" w:rsidRPr="00230430" w:rsidRDefault="00230430" w:rsidP="00230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230430" w:rsidRPr="0023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6"/>
    <w:rsid w:val="00230430"/>
    <w:rsid w:val="00582710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F4F"/>
  <w15:chartTrackingRefBased/>
  <w15:docId w15:val="{DD35B117-33B4-4045-BE9C-5BA1B56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KhFfTBMjSb5bNC2U6HhmBysQQxtw9FH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Victoria Ospina Gracia</dc:creator>
  <cp:keywords/>
  <dc:description/>
  <cp:lastModifiedBy>Alejandra Victoria Ospina Gracia</cp:lastModifiedBy>
  <cp:revision>2</cp:revision>
  <dcterms:created xsi:type="dcterms:W3CDTF">2023-03-04T22:34:00Z</dcterms:created>
  <dcterms:modified xsi:type="dcterms:W3CDTF">2023-03-04T22:36:00Z</dcterms:modified>
</cp:coreProperties>
</file>