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D9CAE" w14:textId="2526D65D" w:rsidR="00CE6F27" w:rsidRPr="005155CD" w:rsidRDefault="00442D87" w:rsidP="00593699">
      <w:pPr>
        <w:spacing w:after="0" w:line="240" w:lineRule="auto"/>
        <w:jc w:val="center"/>
        <w:rPr>
          <w:rFonts w:ascii="Times New Roman" w:hAnsi="Times New Roman" w:cs="Times New Roman"/>
          <w:b/>
          <w:bCs/>
          <w:sz w:val="36"/>
          <w:szCs w:val="36"/>
        </w:rPr>
      </w:pPr>
      <w:r w:rsidRPr="005155CD">
        <w:rPr>
          <w:rFonts w:ascii="Times New Roman" w:hAnsi="Times New Roman" w:cs="Times New Roman"/>
          <w:b/>
          <w:bCs/>
          <w:sz w:val="36"/>
          <w:szCs w:val="36"/>
        </w:rPr>
        <w:t>Professional AI Playbook for CIA-FBI-NSA-Database in DHS Style-My-Responses</w:t>
      </w:r>
    </w:p>
    <w:p w14:paraId="6A2F7480" w14:textId="77777777" w:rsidR="00442D87" w:rsidRPr="00497943" w:rsidRDefault="00442D87" w:rsidP="00593699">
      <w:pPr>
        <w:spacing w:after="0" w:line="240" w:lineRule="auto"/>
        <w:rPr>
          <w:rFonts w:ascii="Times New Roman" w:hAnsi="Times New Roman" w:cs="Times New Roman"/>
        </w:rPr>
      </w:pPr>
    </w:p>
    <w:p w14:paraId="779A2E3C"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Here’s a draft AI Playbook framework tailored for a high-security government tech hub like the FBI/CIA/NSA, following the DHS-style format. I’ve kept it concise, realistic, and actionable while aligning with cybersecurity and AI integration:</w:t>
      </w:r>
    </w:p>
    <w:p w14:paraId="70ECA39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3B78792A">
          <v:rect id="_x0000_i1025" style="width:0;height:1.5pt" o:hralign="center" o:hrstd="t" o:hr="t" fillcolor="#a0a0a0" stroked="f"/>
        </w:pict>
      </w:r>
    </w:p>
    <w:p w14:paraId="414CB1FF"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AI Playbook for Cybersecurity Monitoring and Threat Prevention</w:t>
      </w:r>
    </w:p>
    <w:p w14:paraId="36554AE5"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1. State of Play of AI Use</w:t>
      </w:r>
    </w:p>
    <w:p w14:paraId="01270312"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Currently, AI use in our organization is limited and fragmented. Existing systems focus on manual monitoring, rule-based alerts, and traditional intrusion detection systems. AI applications are mostly experimental, with some pilots in malware detection and threat pattern recognition. There is limited integration between frontend/backend monitoring and server security analytics, and workforce familiarity with AI-assisted cybersecurity tools varies widely.</w:t>
      </w:r>
    </w:p>
    <w:p w14:paraId="50AD6EC7"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17CD09D7">
          <v:rect id="_x0000_i1026" style="width:0;height:1.5pt" o:hralign="center" o:hrstd="t" o:hr="t" fillcolor="#a0a0a0" stroked="f"/>
        </w:pict>
      </w:r>
    </w:p>
    <w:p w14:paraId="287FACB3"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2. Goal, Imperative, and Potential Benefits</w:t>
      </w:r>
    </w:p>
    <w:p w14:paraId="45111D41"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Goal:</w:t>
      </w:r>
      <w:r w:rsidRPr="00497943">
        <w:rPr>
          <w:rFonts w:ascii="Times New Roman" w:hAnsi="Times New Roman" w:cs="Times New Roman"/>
        </w:rPr>
        <w:t xml:space="preserve"> Integrate AI tools to enhance real-time detection, response, and prevention of cybersecurity threats while protecting sensitive data and customer privacy.</w:t>
      </w:r>
    </w:p>
    <w:p w14:paraId="3C9C125E"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Imperative:</w:t>
      </w:r>
      <w:r w:rsidRPr="00497943">
        <w:rPr>
          <w:rFonts w:ascii="Times New Roman" w:hAnsi="Times New Roman" w:cs="Times New Roman"/>
        </w:rPr>
        <w:t xml:space="preserve"> The rising sophistication of cyberattacks and the scale of our data necessitate AI-driven monitoring to maintain operational security and public trust.</w:t>
      </w:r>
    </w:p>
    <w:p w14:paraId="4A796C20"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Potential Benefits Not Currently Realized:</w:t>
      </w:r>
    </w:p>
    <w:p w14:paraId="2F35E882" w14:textId="77777777" w:rsidR="00765F9C" w:rsidRPr="00497943" w:rsidRDefault="00765F9C" w:rsidP="00593699">
      <w:pPr>
        <w:numPr>
          <w:ilvl w:val="0"/>
          <w:numId w:val="1"/>
        </w:numPr>
        <w:spacing w:after="0" w:line="240" w:lineRule="auto"/>
        <w:rPr>
          <w:rFonts w:ascii="Times New Roman" w:hAnsi="Times New Roman" w:cs="Times New Roman"/>
        </w:rPr>
      </w:pPr>
      <w:r w:rsidRPr="00497943">
        <w:rPr>
          <w:rFonts w:ascii="Times New Roman" w:hAnsi="Times New Roman" w:cs="Times New Roman"/>
        </w:rPr>
        <w:t>Real-time anomaly detection and automated threat response across frontend, backend, and servers.</w:t>
      </w:r>
    </w:p>
    <w:p w14:paraId="422597BF" w14:textId="77777777" w:rsidR="00765F9C" w:rsidRPr="00497943" w:rsidRDefault="00765F9C" w:rsidP="00593699">
      <w:pPr>
        <w:numPr>
          <w:ilvl w:val="0"/>
          <w:numId w:val="1"/>
        </w:numPr>
        <w:spacing w:after="0" w:line="240" w:lineRule="auto"/>
        <w:rPr>
          <w:rFonts w:ascii="Times New Roman" w:hAnsi="Times New Roman" w:cs="Times New Roman"/>
        </w:rPr>
      </w:pPr>
      <w:r w:rsidRPr="00497943">
        <w:rPr>
          <w:rFonts w:ascii="Times New Roman" w:hAnsi="Times New Roman" w:cs="Times New Roman"/>
        </w:rPr>
        <w:t>Reduced false positives and workload on cybersecurity teams.</w:t>
      </w:r>
    </w:p>
    <w:p w14:paraId="373B5008" w14:textId="77777777" w:rsidR="00765F9C" w:rsidRPr="00497943" w:rsidRDefault="00765F9C" w:rsidP="00593699">
      <w:pPr>
        <w:numPr>
          <w:ilvl w:val="0"/>
          <w:numId w:val="1"/>
        </w:numPr>
        <w:spacing w:after="0" w:line="240" w:lineRule="auto"/>
        <w:rPr>
          <w:rFonts w:ascii="Times New Roman" w:hAnsi="Times New Roman" w:cs="Times New Roman"/>
        </w:rPr>
      </w:pPr>
      <w:r w:rsidRPr="00497943">
        <w:rPr>
          <w:rFonts w:ascii="Times New Roman" w:hAnsi="Times New Roman" w:cs="Times New Roman"/>
        </w:rPr>
        <w:t>Predictive insights to anticipate hacker tactics and prevent breaches before they occur.</w:t>
      </w:r>
    </w:p>
    <w:p w14:paraId="797A0DFB" w14:textId="77777777" w:rsidR="00765F9C" w:rsidRPr="00497943" w:rsidRDefault="00765F9C" w:rsidP="00593699">
      <w:pPr>
        <w:numPr>
          <w:ilvl w:val="0"/>
          <w:numId w:val="1"/>
        </w:numPr>
        <w:spacing w:after="0" w:line="240" w:lineRule="auto"/>
        <w:rPr>
          <w:rFonts w:ascii="Times New Roman" w:hAnsi="Times New Roman" w:cs="Times New Roman"/>
        </w:rPr>
      </w:pPr>
      <w:r w:rsidRPr="00497943">
        <w:rPr>
          <w:rFonts w:ascii="Times New Roman" w:hAnsi="Times New Roman" w:cs="Times New Roman"/>
        </w:rPr>
        <w:t>Continuous learning from incidents to improve defenses over time.</w:t>
      </w:r>
    </w:p>
    <w:p w14:paraId="5A775689"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2FFF3ED2">
          <v:rect id="_x0000_i1027" style="width:0;height:1.5pt" o:hralign="center" o:hrstd="t" o:hr="t" fillcolor="#a0a0a0" stroked="f"/>
        </w:pict>
      </w:r>
    </w:p>
    <w:p w14:paraId="2F3FA574"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3. Implementation Plan</w:t>
      </w:r>
    </w:p>
    <w:p w14:paraId="37BB2B42"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Pilot AI Models:</w:t>
      </w:r>
      <w:r w:rsidRPr="00497943">
        <w:rPr>
          <w:rFonts w:ascii="Times New Roman" w:hAnsi="Times New Roman" w:cs="Times New Roman"/>
        </w:rPr>
        <w:t xml:space="preserve"> Deploy AI-based monitoring for server traffic, login patterns, and transaction anomalies in a controlled environment.</w:t>
      </w:r>
    </w:p>
    <w:p w14:paraId="22774DD5"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Data Preparation:</w:t>
      </w:r>
      <w:r w:rsidRPr="00497943">
        <w:rPr>
          <w:rFonts w:ascii="Times New Roman" w:hAnsi="Times New Roman" w:cs="Times New Roman"/>
        </w:rPr>
        <w:t xml:space="preserve"> Consolidate logs, access records, and historical attack data; ensure quality, security, and anonymization as needed.</w:t>
      </w:r>
    </w:p>
    <w:p w14:paraId="55F1A976"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Tool Selection:</w:t>
      </w:r>
      <w:r w:rsidRPr="00497943">
        <w:rPr>
          <w:rFonts w:ascii="Times New Roman" w:hAnsi="Times New Roman" w:cs="Times New Roman"/>
        </w:rPr>
        <w:t xml:space="preserve"> Evaluate commercial, open-source, or custom AI models for intrusion detection, anomaly detection, and predictive threat analysis.</w:t>
      </w:r>
    </w:p>
    <w:p w14:paraId="32FEFFD7"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Integration:</w:t>
      </w:r>
      <w:r w:rsidRPr="00497943">
        <w:rPr>
          <w:rFonts w:ascii="Times New Roman" w:hAnsi="Times New Roman" w:cs="Times New Roman"/>
        </w:rPr>
        <w:t xml:space="preserve"> Connect AI systems with frontend/backend monitoring, firewalls, and incident response platforms.</w:t>
      </w:r>
    </w:p>
    <w:p w14:paraId="7BA9AB20"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Testing &amp; Iteration:</w:t>
      </w:r>
      <w:r w:rsidRPr="00497943">
        <w:rPr>
          <w:rFonts w:ascii="Times New Roman" w:hAnsi="Times New Roman" w:cs="Times New Roman"/>
        </w:rPr>
        <w:t xml:space="preserve"> Conduct usability testing and simulate attacks to measure AI performance and reduce false positives.</w:t>
      </w:r>
    </w:p>
    <w:p w14:paraId="3716EA87" w14:textId="77777777" w:rsidR="00765F9C" w:rsidRPr="00497943" w:rsidRDefault="00765F9C" w:rsidP="00593699">
      <w:pPr>
        <w:numPr>
          <w:ilvl w:val="0"/>
          <w:numId w:val="2"/>
        </w:numPr>
        <w:spacing w:after="0" w:line="240" w:lineRule="auto"/>
        <w:rPr>
          <w:rFonts w:ascii="Times New Roman" w:hAnsi="Times New Roman" w:cs="Times New Roman"/>
        </w:rPr>
      </w:pPr>
      <w:r w:rsidRPr="00497943">
        <w:rPr>
          <w:rFonts w:ascii="Times New Roman" w:hAnsi="Times New Roman" w:cs="Times New Roman"/>
          <w:b/>
          <w:bCs/>
        </w:rPr>
        <w:t>Scaling:</w:t>
      </w:r>
      <w:r w:rsidRPr="00497943">
        <w:rPr>
          <w:rFonts w:ascii="Times New Roman" w:hAnsi="Times New Roman" w:cs="Times New Roman"/>
        </w:rPr>
        <w:t xml:space="preserve"> Roll out successful pilots across all critical systems, continuously updating models with new threat intelligence.</w:t>
      </w:r>
    </w:p>
    <w:p w14:paraId="05301949"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6E19BD3A">
          <v:rect id="_x0000_i1028" style="width:0;height:1.5pt" o:hralign="center" o:hrstd="t" o:hr="t" fillcolor="#a0a0a0" stroked="f"/>
        </w:pict>
      </w:r>
    </w:p>
    <w:p w14:paraId="2146A9A3"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4. Implementation Coalition and Roles</w:t>
      </w:r>
    </w:p>
    <w:p w14:paraId="2EE69AD2"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t>Executive Sponsor:</w:t>
      </w:r>
      <w:r w:rsidRPr="00497943">
        <w:rPr>
          <w:rFonts w:ascii="Times New Roman" w:hAnsi="Times New Roman" w:cs="Times New Roman"/>
        </w:rPr>
        <w:t xml:space="preserve"> Senior leadership (e.g., CIO/CSO) – ensures funding, prioritization, and strategic alignment.</w:t>
      </w:r>
    </w:p>
    <w:p w14:paraId="5FCE4480"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t>AI/Cybersecurity Team:</w:t>
      </w:r>
      <w:r w:rsidRPr="00497943">
        <w:rPr>
          <w:rFonts w:ascii="Times New Roman" w:hAnsi="Times New Roman" w:cs="Times New Roman"/>
        </w:rPr>
        <w:t xml:space="preserve"> Develops, tests, and deploys AI models; integrates systems.</w:t>
      </w:r>
    </w:p>
    <w:p w14:paraId="0726D704"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lastRenderedPageBreak/>
        <w:t>Data Team:</w:t>
      </w:r>
      <w:r w:rsidRPr="00497943">
        <w:rPr>
          <w:rFonts w:ascii="Times New Roman" w:hAnsi="Times New Roman" w:cs="Times New Roman"/>
        </w:rPr>
        <w:t xml:space="preserve"> Curates, cleans, and secures data for AI models.</w:t>
      </w:r>
    </w:p>
    <w:p w14:paraId="7813793C"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t>IT/DevOps Team:</w:t>
      </w:r>
      <w:r w:rsidRPr="00497943">
        <w:rPr>
          <w:rFonts w:ascii="Times New Roman" w:hAnsi="Times New Roman" w:cs="Times New Roman"/>
        </w:rPr>
        <w:t xml:space="preserve"> Ensures integration with infrastructure and maintains uptime.</w:t>
      </w:r>
    </w:p>
    <w:p w14:paraId="1E1EE943"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t>Legal/Policy Officers:</w:t>
      </w:r>
      <w:r w:rsidRPr="00497943">
        <w:rPr>
          <w:rFonts w:ascii="Times New Roman" w:hAnsi="Times New Roman" w:cs="Times New Roman"/>
        </w:rPr>
        <w:t xml:space="preserve"> Ensure compliance with privacy, civil rights, and regulatory frameworks.</w:t>
      </w:r>
    </w:p>
    <w:p w14:paraId="22E76990" w14:textId="77777777" w:rsidR="00765F9C" w:rsidRPr="00497943" w:rsidRDefault="00765F9C" w:rsidP="00593699">
      <w:pPr>
        <w:numPr>
          <w:ilvl w:val="0"/>
          <w:numId w:val="3"/>
        </w:numPr>
        <w:spacing w:after="0" w:line="240" w:lineRule="auto"/>
        <w:rPr>
          <w:rFonts w:ascii="Times New Roman" w:hAnsi="Times New Roman" w:cs="Times New Roman"/>
        </w:rPr>
      </w:pPr>
      <w:r w:rsidRPr="00497943">
        <w:rPr>
          <w:rFonts w:ascii="Times New Roman" w:hAnsi="Times New Roman" w:cs="Times New Roman"/>
          <w:b/>
          <w:bCs/>
        </w:rPr>
        <w:t>Training Leads:</w:t>
      </w:r>
      <w:r w:rsidRPr="00497943">
        <w:rPr>
          <w:rFonts w:ascii="Times New Roman" w:hAnsi="Times New Roman" w:cs="Times New Roman"/>
        </w:rPr>
        <w:t xml:space="preserve"> Educate staff on AI tool usage and risk awareness.</w:t>
      </w:r>
    </w:p>
    <w:p w14:paraId="22C971F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6C7D4A16">
          <v:rect id="_x0000_i1029" style="width:0;height:1.5pt" o:hralign="center" o:hrstd="t" o:hr="t" fillcolor="#a0a0a0" stroked="f"/>
        </w:pict>
      </w:r>
    </w:p>
    <w:p w14:paraId="2525AA22"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5. Strategic, Policy, Talent, and Infrastructure Investments</w:t>
      </w:r>
    </w:p>
    <w:p w14:paraId="30FCA3EF" w14:textId="77777777" w:rsidR="00765F9C" w:rsidRPr="00497943" w:rsidRDefault="00765F9C" w:rsidP="00593699">
      <w:pPr>
        <w:numPr>
          <w:ilvl w:val="0"/>
          <w:numId w:val="4"/>
        </w:numPr>
        <w:spacing w:after="0" w:line="240" w:lineRule="auto"/>
        <w:rPr>
          <w:rFonts w:ascii="Times New Roman" w:hAnsi="Times New Roman" w:cs="Times New Roman"/>
        </w:rPr>
      </w:pPr>
      <w:r w:rsidRPr="00497943">
        <w:rPr>
          <w:rFonts w:ascii="Times New Roman" w:hAnsi="Times New Roman" w:cs="Times New Roman"/>
          <w:b/>
          <w:bCs/>
        </w:rPr>
        <w:t>Strategic:</w:t>
      </w:r>
      <w:r w:rsidRPr="00497943">
        <w:rPr>
          <w:rFonts w:ascii="Times New Roman" w:hAnsi="Times New Roman" w:cs="Times New Roman"/>
        </w:rPr>
        <w:t xml:space="preserve"> Secure executive commitment; define AI governance and risk frameworks.</w:t>
      </w:r>
    </w:p>
    <w:p w14:paraId="6729C989" w14:textId="77777777" w:rsidR="00765F9C" w:rsidRPr="00497943" w:rsidRDefault="00765F9C" w:rsidP="00593699">
      <w:pPr>
        <w:numPr>
          <w:ilvl w:val="0"/>
          <w:numId w:val="4"/>
        </w:numPr>
        <w:spacing w:after="0" w:line="240" w:lineRule="auto"/>
        <w:rPr>
          <w:rFonts w:ascii="Times New Roman" w:hAnsi="Times New Roman" w:cs="Times New Roman"/>
        </w:rPr>
      </w:pPr>
      <w:r w:rsidRPr="00497943">
        <w:rPr>
          <w:rFonts w:ascii="Times New Roman" w:hAnsi="Times New Roman" w:cs="Times New Roman"/>
          <w:b/>
          <w:bCs/>
        </w:rPr>
        <w:t>Policy:</w:t>
      </w:r>
      <w:r w:rsidRPr="00497943">
        <w:rPr>
          <w:rFonts w:ascii="Times New Roman" w:hAnsi="Times New Roman" w:cs="Times New Roman"/>
        </w:rPr>
        <w:t xml:space="preserve"> Establish clear AI usage policies, ethical boundaries, and incident handling protocols.</w:t>
      </w:r>
    </w:p>
    <w:p w14:paraId="49257213" w14:textId="77777777" w:rsidR="00765F9C" w:rsidRPr="00497943" w:rsidRDefault="00765F9C" w:rsidP="00593699">
      <w:pPr>
        <w:numPr>
          <w:ilvl w:val="0"/>
          <w:numId w:val="4"/>
        </w:numPr>
        <w:spacing w:after="0" w:line="240" w:lineRule="auto"/>
        <w:rPr>
          <w:rFonts w:ascii="Times New Roman" w:hAnsi="Times New Roman" w:cs="Times New Roman"/>
        </w:rPr>
      </w:pPr>
      <w:r w:rsidRPr="00497943">
        <w:rPr>
          <w:rFonts w:ascii="Times New Roman" w:hAnsi="Times New Roman" w:cs="Times New Roman"/>
          <w:b/>
          <w:bCs/>
        </w:rPr>
        <w:t>Talent:</w:t>
      </w:r>
      <w:r w:rsidRPr="00497943">
        <w:rPr>
          <w:rFonts w:ascii="Times New Roman" w:hAnsi="Times New Roman" w:cs="Times New Roman"/>
        </w:rPr>
        <w:t xml:space="preserve"> Hire AI specialists, cybersecurity data scientists, and cross-train existing analysts.</w:t>
      </w:r>
    </w:p>
    <w:p w14:paraId="3C960C8F" w14:textId="77777777" w:rsidR="00765F9C" w:rsidRPr="00497943" w:rsidRDefault="00765F9C" w:rsidP="00593699">
      <w:pPr>
        <w:numPr>
          <w:ilvl w:val="0"/>
          <w:numId w:val="4"/>
        </w:numPr>
        <w:spacing w:after="0" w:line="240" w:lineRule="auto"/>
        <w:rPr>
          <w:rFonts w:ascii="Times New Roman" w:hAnsi="Times New Roman" w:cs="Times New Roman"/>
        </w:rPr>
      </w:pPr>
      <w:r w:rsidRPr="00497943">
        <w:rPr>
          <w:rFonts w:ascii="Times New Roman" w:hAnsi="Times New Roman" w:cs="Times New Roman"/>
          <w:b/>
          <w:bCs/>
        </w:rPr>
        <w:t>Infrastructure:</w:t>
      </w:r>
      <w:r w:rsidRPr="00497943">
        <w:rPr>
          <w:rFonts w:ascii="Times New Roman" w:hAnsi="Times New Roman" w:cs="Times New Roman"/>
        </w:rPr>
        <w:t xml:space="preserve"> High-performance computing, secure cloud or on-prem AI environments, and real-time data pipelines.</w:t>
      </w:r>
    </w:p>
    <w:p w14:paraId="636C92A1"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1D901D1D">
          <v:rect id="_x0000_i1030" style="width:0;height:1.5pt" o:hralign="center" o:hrstd="t" o:hr="t" fillcolor="#a0a0a0" stroked="f"/>
        </w:pict>
      </w:r>
    </w:p>
    <w:p w14:paraId="57420BAB"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6. Organizational Metrics</w:t>
      </w:r>
    </w:p>
    <w:p w14:paraId="1BC68F84" w14:textId="77777777" w:rsidR="00765F9C" w:rsidRPr="00497943" w:rsidRDefault="00765F9C" w:rsidP="00593699">
      <w:pPr>
        <w:numPr>
          <w:ilvl w:val="0"/>
          <w:numId w:val="5"/>
        </w:numPr>
        <w:spacing w:after="0" w:line="240" w:lineRule="auto"/>
        <w:rPr>
          <w:rFonts w:ascii="Times New Roman" w:hAnsi="Times New Roman" w:cs="Times New Roman"/>
        </w:rPr>
      </w:pPr>
      <w:r w:rsidRPr="00497943">
        <w:rPr>
          <w:rFonts w:ascii="Times New Roman" w:hAnsi="Times New Roman" w:cs="Times New Roman"/>
        </w:rPr>
        <w:t>Mean time to detect and respond to cyber threats.</w:t>
      </w:r>
    </w:p>
    <w:p w14:paraId="2B7C801D" w14:textId="77777777" w:rsidR="00765F9C" w:rsidRPr="00497943" w:rsidRDefault="00765F9C" w:rsidP="00593699">
      <w:pPr>
        <w:numPr>
          <w:ilvl w:val="0"/>
          <w:numId w:val="5"/>
        </w:numPr>
        <w:spacing w:after="0" w:line="240" w:lineRule="auto"/>
        <w:rPr>
          <w:rFonts w:ascii="Times New Roman" w:hAnsi="Times New Roman" w:cs="Times New Roman"/>
        </w:rPr>
      </w:pPr>
      <w:r w:rsidRPr="00497943">
        <w:rPr>
          <w:rFonts w:ascii="Times New Roman" w:hAnsi="Times New Roman" w:cs="Times New Roman"/>
        </w:rPr>
        <w:t>Number of prevented breaches or mitigated attacks.</w:t>
      </w:r>
    </w:p>
    <w:p w14:paraId="624BA51C" w14:textId="77777777" w:rsidR="00765F9C" w:rsidRPr="00497943" w:rsidRDefault="00765F9C" w:rsidP="00593699">
      <w:pPr>
        <w:numPr>
          <w:ilvl w:val="0"/>
          <w:numId w:val="5"/>
        </w:numPr>
        <w:spacing w:after="0" w:line="240" w:lineRule="auto"/>
        <w:rPr>
          <w:rFonts w:ascii="Times New Roman" w:hAnsi="Times New Roman" w:cs="Times New Roman"/>
        </w:rPr>
      </w:pPr>
      <w:r w:rsidRPr="00497943">
        <w:rPr>
          <w:rFonts w:ascii="Times New Roman" w:hAnsi="Times New Roman" w:cs="Times New Roman"/>
        </w:rPr>
        <w:t>Accuracy and reliability of AI-generated alerts.</w:t>
      </w:r>
    </w:p>
    <w:p w14:paraId="0B0A1571" w14:textId="77777777" w:rsidR="00765F9C" w:rsidRPr="00497943" w:rsidRDefault="00765F9C" w:rsidP="00593699">
      <w:pPr>
        <w:numPr>
          <w:ilvl w:val="0"/>
          <w:numId w:val="5"/>
        </w:numPr>
        <w:spacing w:after="0" w:line="240" w:lineRule="auto"/>
        <w:rPr>
          <w:rFonts w:ascii="Times New Roman" w:hAnsi="Times New Roman" w:cs="Times New Roman"/>
        </w:rPr>
      </w:pPr>
      <w:r w:rsidRPr="00497943">
        <w:rPr>
          <w:rFonts w:ascii="Times New Roman" w:hAnsi="Times New Roman" w:cs="Times New Roman"/>
        </w:rPr>
        <w:t>Adoption and usage rate of AI tools by cybersecurity staff.</w:t>
      </w:r>
    </w:p>
    <w:p w14:paraId="1CE5439B" w14:textId="77777777" w:rsidR="00765F9C" w:rsidRPr="00497943" w:rsidRDefault="00765F9C" w:rsidP="00593699">
      <w:pPr>
        <w:numPr>
          <w:ilvl w:val="0"/>
          <w:numId w:val="5"/>
        </w:numPr>
        <w:spacing w:after="0" w:line="240" w:lineRule="auto"/>
        <w:rPr>
          <w:rFonts w:ascii="Times New Roman" w:hAnsi="Times New Roman" w:cs="Times New Roman"/>
        </w:rPr>
      </w:pPr>
      <w:r w:rsidRPr="00497943">
        <w:rPr>
          <w:rFonts w:ascii="Times New Roman" w:hAnsi="Times New Roman" w:cs="Times New Roman"/>
        </w:rPr>
        <w:t>Compliance with privacy, civil liberties, and security standards.</w:t>
      </w:r>
    </w:p>
    <w:p w14:paraId="225F439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3CB9A366">
          <v:rect id="_x0000_i1031" style="width:0;height:1.5pt" o:hralign="center" o:hrstd="t" o:hr="t" fillcolor="#a0a0a0" stroked="f"/>
        </w:pict>
      </w:r>
    </w:p>
    <w:p w14:paraId="3BB0A6C3"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7. Next Steps</w:t>
      </w:r>
    </w:p>
    <w:p w14:paraId="02FA5572" w14:textId="77777777" w:rsidR="00765F9C" w:rsidRPr="00497943" w:rsidRDefault="00765F9C" w:rsidP="00593699">
      <w:pPr>
        <w:numPr>
          <w:ilvl w:val="0"/>
          <w:numId w:val="6"/>
        </w:numPr>
        <w:spacing w:after="0" w:line="240" w:lineRule="auto"/>
        <w:rPr>
          <w:rFonts w:ascii="Times New Roman" w:hAnsi="Times New Roman" w:cs="Times New Roman"/>
        </w:rPr>
      </w:pPr>
      <w:r w:rsidRPr="00497943">
        <w:rPr>
          <w:rFonts w:ascii="Times New Roman" w:hAnsi="Times New Roman" w:cs="Times New Roman"/>
        </w:rPr>
        <w:t>Conduct a baseline assessment of current cybersecurity capabilities and AI readiness.</w:t>
      </w:r>
    </w:p>
    <w:p w14:paraId="58AC9848" w14:textId="77777777" w:rsidR="00765F9C" w:rsidRPr="00497943" w:rsidRDefault="00765F9C" w:rsidP="00593699">
      <w:pPr>
        <w:numPr>
          <w:ilvl w:val="0"/>
          <w:numId w:val="6"/>
        </w:numPr>
        <w:spacing w:after="0" w:line="240" w:lineRule="auto"/>
        <w:rPr>
          <w:rFonts w:ascii="Times New Roman" w:hAnsi="Times New Roman" w:cs="Times New Roman"/>
        </w:rPr>
      </w:pPr>
      <w:r w:rsidRPr="00497943">
        <w:rPr>
          <w:rFonts w:ascii="Times New Roman" w:hAnsi="Times New Roman" w:cs="Times New Roman"/>
        </w:rPr>
        <w:t>Identify pilot systems for AI deployment and establish clear success criteria.</w:t>
      </w:r>
    </w:p>
    <w:p w14:paraId="705ADFE4" w14:textId="77777777" w:rsidR="00765F9C" w:rsidRPr="00497943" w:rsidRDefault="00765F9C" w:rsidP="00593699">
      <w:pPr>
        <w:numPr>
          <w:ilvl w:val="0"/>
          <w:numId w:val="6"/>
        </w:numPr>
        <w:spacing w:after="0" w:line="240" w:lineRule="auto"/>
        <w:rPr>
          <w:rFonts w:ascii="Times New Roman" w:hAnsi="Times New Roman" w:cs="Times New Roman"/>
        </w:rPr>
      </w:pPr>
      <w:r w:rsidRPr="00497943">
        <w:rPr>
          <w:rFonts w:ascii="Times New Roman" w:hAnsi="Times New Roman" w:cs="Times New Roman"/>
        </w:rPr>
        <w:t>Form the implementation coalition and secure executive sponsorship.</w:t>
      </w:r>
    </w:p>
    <w:p w14:paraId="694C2796" w14:textId="77777777" w:rsidR="00765F9C" w:rsidRPr="00497943" w:rsidRDefault="00765F9C" w:rsidP="00593699">
      <w:pPr>
        <w:numPr>
          <w:ilvl w:val="0"/>
          <w:numId w:val="6"/>
        </w:numPr>
        <w:spacing w:after="0" w:line="240" w:lineRule="auto"/>
        <w:rPr>
          <w:rFonts w:ascii="Times New Roman" w:hAnsi="Times New Roman" w:cs="Times New Roman"/>
        </w:rPr>
      </w:pPr>
      <w:r w:rsidRPr="00497943">
        <w:rPr>
          <w:rFonts w:ascii="Times New Roman" w:hAnsi="Times New Roman" w:cs="Times New Roman"/>
        </w:rPr>
        <w:t>Begin AI literacy and training programs for staff.</w:t>
      </w:r>
    </w:p>
    <w:p w14:paraId="299785C7" w14:textId="77777777" w:rsidR="00765F9C" w:rsidRPr="00497943" w:rsidRDefault="00765F9C" w:rsidP="00593699">
      <w:pPr>
        <w:numPr>
          <w:ilvl w:val="0"/>
          <w:numId w:val="6"/>
        </w:numPr>
        <w:spacing w:after="0" w:line="240" w:lineRule="auto"/>
        <w:rPr>
          <w:rFonts w:ascii="Times New Roman" w:hAnsi="Times New Roman" w:cs="Times New Roman"/>
        </w:rPr>
      </w:pPr>
      <w:r w:rsidRPr="00497943">
        <w:rPr>
          <w:rFonts w:ascii="Times New Roman" w:hAnsi="Times New Roman" w:cs="Times New Roman"/>
        </w:rPr>
        <w:t>Schedule iterative reviews, testing, and reporting to continuously refine AI monitoring.</w:t>
      </w:r>
    </w:p>
    <w:p w14:paraId="482A4532" w14:textId="30A3DE23"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38BE4CEF">
          <v:rect id="_x0000_i1032" style="width:0;height:1.5pt" o:hralign="center" o:hrstd="t" o:hr="t" fillcolor="#a0a0a0" stroked="f"/>
        </w:pict>
      </w:r>
    </w:p>
    <w:p w14:paraId="0C2147AB" w14:textId="77777777" w:rsidR="00593699" w:rsidRPr="00497943" w:rsidRDefault="00593699" w:rsidP="00593699">
      <w:pPr>
        <w:spacing w:after="0" w:line="240" w:lineRule="auto"/>
        <w:rPr>
          <w:rFonts w:ascii="Times New Roman" w:hAnsi="Times New Roman" w:cs="Times New Roman"/>
        </w:rPr>
      </w:pPr>
    </w:p>
    <w:p w14:paraId="3AAE1114" w14:textId="77777777" w:rsidR="00593699" w:rsidRPr="00497943" w:rsidRDefault="00593699" w:rsidP="00593699">
      <w:pPr>
        <w:spacing w:after="0" w:line="240" w:lineRule="auto"/>
        <w:rPr>
          <w:rFonts w:ascii="Times New Roman" w:hAnsi="Times New Roman" w:cs="Times New Roman"/>
        </w:rPr>
      </w:pPr>
    </w:p>
    <w:p w14:paraId="3956F38A" w14:textId="73C72A48"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 xml:space="preserve">Here’s a </w:t>
      </w:r>
      <w:r w:rsidRPr="00497943">
        <w:rPr>
          <w:rFonts w:ascii="Times New Roman" w:hAnsi="Times New Roman" w:cs="Times New Roman"/>
          <w:b/>
          <w:bCs/>
        </w:rPr>
        <w:t>DHS-style visual playbook layout</w:t>
      </w:r>
      <w:r w:rsidRPr="00497943">
        <w:rPr>
          <w:rFonts w:ascii="Times New Roman" w:hAnsi="Times New Roman" w:cs="Times New Roman"/>
        </w:rPr>
        <w:t xml:space="preserve"> for your AI cybersecurity integration plan. I’ve formatted it as an actionable, executive-ready document with clear sections, checklists, and space for ongoing updates.</w:t>
      </w:r>
    </w:p>
    <w:p w14:paraId="57C9B68B"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6D7D85E9">
          <v:rect id="_x0000_i1033" style="width:0;height:1.5pt" o:hralign="center" o:hrstd="t" o:hr="t" fillcolor="#a0a0a0" stroked="f"/>
        </w:pict>
      </w:r>
    </w:p>
    <w:p w14:paraId="706CE249"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AI Cybersecurity Integration Playbook</w:t>
      </w:r>
    </w:p>
    <w:p w14:paraId="1C320B06"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Organization:</w:t>
      </w:r>
      <w:r w:rsidRPr="00497943">
        <w:rPr>
          <w:rFonts w:ascii="Times New Roman" w:hAnsi="Times New Roman" w:cs="Times New Roman"/>
        </w:rPr>
        <w:t xml:space="preserve"> FBI/CIA/NSA Tech Hub</w:t>
      </w:r>
      <w:r w:rsidRPr="00497943">
        <w:rPr>
          <w:rFonts w:ascii="Times New Roman" w:hAnsi="Times New Roman" w:cs="Times New Roman"/>
        </w:rPr>
        <w:br/>
      </w:r>
      <w:r w:rsidRPr="00497943">
        <w:rPr>
          <w:rFonts w:ascii="Times New Roman" w:hAnsi="Times New Roman" w:cs="Times New Roman"/>
          <w:b/>
          <w:bCs/>
        </w:rPr>
        <w:t>Objective:</w:t>
      </w:r>
      <w:r w:rsidRPr="00497943">
        <w:rPr>
          <w:rFonts w:ascii="Times New Roman" w:hAnsi="Times New Roman" w:cs="Times New Roman"/>
        </w:rPr>
        <w:t xml:space="preserve"> Protect systems and customer data through AI-powered monitoring of frontend, backend, and server environments.</w:t>
      </w:r>
      <w:r w:rsidRPr="00497943">
        <w:rPr>
          <w:rFonts w:ascii="Times New Roman" w:hAnsi="Times New Roman" w:cs="Times New Roman"/>
        </w:rPr>
        <w:br/>
      </w:r>
      <w:r w:rsidRPr="00497943">
        <w:rPr>
          <w:rFonts w:ascii="Times New Roman" w:hAnsi="Times New Roman" w:cs="Times New Roman"/>
          <w:b/>
          <w:bCs/>
        </w:rPr>
        <w:t>Date:</w:t>
      </w:r>
      <w:r w:rsidRPr="00497943">
        <w:rPr>
          <w:rFonts w:ascii="Times New Roman" w:hAnsi="Times New Roman" w:cs="Times New Roman"/>
        </w:rPr>
        <w:t xml:space="preserve"> September 2025</w:t>
      </w:r>
    </w:p>
    <w:p w14:paraId="46DDAC70"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03872320">
          <v:rect id="_x0000_i1034" style="width:0;height:1.5pt" o:hralign="center" o:hrstd="t" o:hr="t" fillcolor="#a0a0a0" stroked="f"/>
        </w:pict>
      </w:r>
    </w:p>
    <w:p w14:paraId="412D1490"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1. Current State of AI Use</w:t>
      </w:r>
    </w:p>
    <w:p w14:paraId="797AA3E9"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Assessment:</w:t>
      </w:r>
    </w:p>
    <w:p w14:paraId="70EF2C69" w14:textId="77777777" w:rsidR="00765F9C" w:rsidRPr="00497943" w:rsidRDefault="00765F9C" w:rsidP="00593699">
      <w:pPr>
        <w:numPr>
          <w:ilvl w:val="0"/>
          <w:numId w:val="7"/>
        </w:numPr>
        <w:spacing w:after="0" w:line="240" w:lineRule="auto"/>
        <w:rPr>
          <w:rFonts w:ascii="Times New Roman" w:hAnsi="Times New Roman" w:cs="Times New Roman"/>
        </w:rPr>
      </w:pPr>
      <w:r w:rsidRPr="00497943">
        <w:rPr>
          <w:rFonts w:ascii="Times New Roman" w:hAnsi="Times New Roman" w:cs="Times New Roman"/>
        </w:rPr>
        <w:t>Fragmented AI adoption; mostly experimental pilots.</w:t>
      </w:r>
    </w:p>
    <w:p w14:paraId="2287A145" w14:textId="77777777" w:rsidR="00765F9C" w:rsidRPr="00497943" w:rsidRDefault="00765F9C" w:rsidP="00593699">
      <w:pPr>
        <w:numPr>
          <w:ilvl w:val="0"/>
          <w:numId w:val="7"/>
        </w:numPr>
        <w:spacing w:after="0" w:line="240" w:lineRule="auto"/>
        <w:rPr>
          <w:rFonts w:ascii="Times New Roman" w:hAnsi="Times New Roman" w:cs="Times New Roman"/>
        </w:rPr>
      </w:pPr>
      <w:r w:rsidRPr="00497943">
        <w:rPr>
          <w:rFonts w:ascii="Times New Roman" w:hAnsi="Times New Roman" w:cs="Times New Roman"/>
        </w:rPr>
        <w:t>Limited integration with existing monitoring systems.</w:t>
      </w:r>
    </w:p>
    <w:p w14:paraId="4842A7E9" w14:textId="77777777" w:rsidR="00765F9C" w:rsidRPr="00497943" w:rsidRDefault="00765F9C" w:rsidP="00593699">
      <w:pPr>
        <w:numPr>
          <w:ilvl w:val="0"/>
          <w:numId w:val="7"/>
        </w:numPr>
        <w:spacing w:after="0" w:line="240" w:lineRule="auto"/>
        <w:rPr>
          <w:rFonts w:ascii="Times New Roman" w:hAnsi="Times New Roman" w:cs="Times New Roman"/>
        </w:rPr>
      </w:pPr>
      <w:r w:rsidRPr="00497943">
        <w:rPr>
          <w:rFonts w:ascii="Times New Roman" w:hAnsi="Times New Roman" w:cs="Times New Roman"/>
        </w:rPr>
        <w:t>Variable staff familiarity with AI tools.</w:t>
      </w:r>
    </w:p>
    <w:p w14:paraId="4030794D"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1EAA48C8" w14:textId="77777777" w:rsidR="00765F9C" w:rsidRPr="00497943" w:rsidRDefault="00765F9C" w:rsidP="00593699">
      <w:pPr>
        <w:numPr>
          <w:ilvl w:val="0"/>
          <w:numId w:val="8"/>
        </w:numPr>
        <w:spacing w:after="0" w:line="240" w:lineRule="auto"/>
        <w:rPr>
          <w:rFonts w:ascii="Times New Roman" w:hAnsi="Times New Roman" w:cs="Times New Roman"/>
        </w:rPr>
      </w:pPr>
      <w:r w:rsidRPr="00497943">
        <w:rPr>
          <w:rFonts w:ascii="Times New Roman" w:hAnsi="Times New Roman" w:cs="Times New Roman"/>
        </w:rPr>
        <w:lastRenderedPageBreak/>
        <w:t>Map current AI and cybersecurity tools</w:t>
      </w:r>
    </w:p>
    <w:p w14:paraId="05B6D0EA" w14:textId="77777777" w:rsidR="00765F9C" w:rsidRPr="00497943" w:rsidRDefault="00765F9C" w:rsidP="00593699">
      <w:pPr>
        <w:numPr>
          <w:ilvl w:val="0"/>
          <w:numId w:val="8"/>
        </w:numPr>
        <w:spacing w:after="0" w:line="240" w:lineRule="auto"/>
        <w:rPr>
          <w:rFonts w:ascii="Times New Roman" w:hAnsi="Times New Roman" w:cs="Times New Roman"/>
        </w:rPr>
      </w:pPr>
      <w:r w:rsidRPr="00497943">
        <w:rPr>
          <w:rFonts w:ascii="Times New Roman" w:hAnsi="Times New Roman" w:cs="Times New Roman"/>
        </w:rPr>
        <w:t>Identify gaps in integration</w:t>
      </w:r>
    </w:p>
    <w:p w14:paraId="51795395" w14:textId="77777777" w:rsidR="00765F9C" w:rsidRPr="00497943" w:rsidRDefault="00765F9C" w:rsidP="00593699">
      <w:pPr>
        <w:numPr>
          <w:ilvl w:val="0"/>
          <w:numId w:val="8"/>
        </w:numPr>
        <w:spacing w:after="0" w:line="240" w:lineRule="auto"/>
        <w:rPr>
          <w:rFonts w:ascii="Times New Roman" w:hAnsi="Times New Roman" w:cs="Times New Roman"/>
        </w:rPr>
      </w:pPr>
      <w:r w:rsidRPr="00497943">
        <w:rPr>
          <w:rFonts w:ascii="Times New Roman" w:hAnsi="Times New Roman" w:cs="Times New Roman"/>
        </w:rPr>
        <w:t>Assess staff AI competency</w:t>
      </w:r>
    </w:p>
    <w:p w14:paraId="36886C4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725B3041">
          <v:rect id="_x0000_i1035" style="width:0;height:1.5pt" o:hralign="center" o:hrstd="t" o:hr="t" fillcolor="#a0a0a0" stroked="f"/>
        </w:pict>
      </w:r>
    </w:p>
    <w:p w14:paraId="2AAE778C"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2. Goals and Imperatives</w:t>
      </w:r>
    </w:p>
    <w:p w14:paraId="022CFF98"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Goal:</w:t>
      </w:r>
      <w:r w:rsidRPr="00497943">
        <w:rPr>
          <w:rFonts w:ascii="Times New Roman" w:hAnsi="Times New Roman" w:cs="Times New Roman"/>
        </w:rPr>
        <w:t xml:space="preserve"> Real-time threat detection, automated response, predictive insights.</w:t>
      </w:r>
      <w:r w:rsidRPr="00497943">
        <w:rPr>
          <w:rFonts w:ascii="Times New Roman" w:hAnsi="Times New Roman" w:cs="Times New Roman"/>
        </w:rPr>
        <w:br/>
      </w:r>
      <w:r w:rsidRPr="00497943">
        <w:rPr>
          <w:rFonts w:ascii="Times New Roman" w:hAnsi="Times New Roman" w:cs="Times New Roman"/>
          <w:b/>
          <w:bCs/>
        </w:rPr>
        <w:t>Imperative:</w:t>
      </w:r>
      <w:r w:rsidRPr="00497943">
        <w:rPr>
          <w:rFonts w:ascii="Times New Roman" w:hAnsi="Times New Roman" w:cs="Times New Roman"/>
        </w:rPr>
        <w:t xml:space="preserve"> Sophisticated cyberattacks require AI-driven defense.</w:t>
      </w:r>
    </w:p>
    <w:p w14:paraId="13561382"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Potential Benefits:</w:t>
      </w:r>
    </w:p>
    <w:p w14:paraId="683718ED" w14:textId="77777777" w:rsidR="00765F9C" w:rsidRPr="00497943" w:rsidRDefault="00765F9C" w:rsidP="00593699">
      <w:pPr>
        <w:numPr>
          <w:ilvl w:val="0"/>
          <w:numId w:val="9"/>
        </w:numPr>
        <w:spacing w:after="0" w:line="240" w:lineRule="auto"/>
        <w:rPr>
          <w:rFonts w:ascii="Times New Roman" w:hAnsi="Times New Roman" w:cs="Times New Roman"/>
        </w:rPr>
      </w:pPr>
      <w:r w:rsidRPr="00497943">
        <w:rPr>
          <w:rFonts w:ascii="Times New Roman" w:hAnsi="Times New Roman" w:cs="Times New Roman"/>
        </w:rPr>
        <w:t>Automated anomaly detection</w:t>
      </w:r>
    </w:p>
    <w:p w14:paraId="24C41D82" w14:textId="77777777" w:rsidR="00765F9C" w:rsidRPr="00497943" w:rsidRDefault="00765F9C" w:rsidP="00593699">
      <w:pPr>
        <w:numPr>
          <w:ilvl w:val="0"/>
          <w:numId w:val="9"/>
        </w:numPr>
        <w:spacing w:after="0" w:line="240" w:lineRule="auto"/>
        <w:rPr>
          <w:rFonts w:ascii="Times New Roman" w:hAnsi="Times New Roman" w:cs="Times New Roman"/>
        </w:rPr>
      </w:pPr>
      <w:r w:rsidRPr="00497943">
        <w:rPr>
          <w:rFonts w:ascii="Times New Roman" w:hAnsi="Times New Roman" w:cs="Times New Roman"/>
        </w:rPr>
        <w:t>Reduced false positives</w:t>
      </w:r>
    </w:p>
    <w:p w14:paraId="12ACBCCD" w14:textId="77777777" w:rsidR="00765F9C" w:rsidRPr="00497943" w:rsidRDefault="00765F9C" w:rsidP="00593699">
      <w:pPr>
        <w:numPr>
          <w:ilvl w:val="0"/>
          <w:numId w:val="9"/>
        </w:numPr>
        <w:spacing w:after="0" w:line="240" w:lineRule="auto"/>
        <w:rPr>
          <w:rFonts w:ascii="Times New Roman" w:hAnsi="Times New Roman" w:cs="Times New Roman"/>
        </w:rPr>
      </w:pPr>
      <w:r w:rsidRPr="00497943">
        <w:rPr>
          <w:rFonts w:ascii="Times New Roman" w:hAnsi="Times New Roman" w:cs="Times New Roman"/>
        </w:rPr>
        <w:t>Predictive threat prevention</w:t>
      </w:r>
    </w:p>
    <w:p w14:paraId="07D3BD46" w14:textId="77777777" w:rsidR="00765F9C" w:rsidRPr="00497943" w:rsidRDefault="00765F9C" w:rsidP="00593699">
      <w:pPr>
        <w:numPr>
          <w:ilvl w:val="0"/>
          <w:numId w:val="9"/>
        </w:numPr>
        <w:spacing w:after="0" w:line="240" w:lineRule="auto"/>
        <w:rPr>
          <w:rFonts w:ascii="Times New Roman" w:hAnsi="Times New Roman" w:cs="Times New Roman"/>
        </w:rPr>
      </w:pPr>
      <w:r w:rsidRPr="00497943">
        <w:rPr>
          <w:rFonts w:ascii="Times New Roman" w:hAnsi="Times New Roman" w:cs="Times New Roman"/>
        </w:rPr>
        <w:t>Continuous learning and improvement</w:t>
      </w:r>
    </w:p>
    <w:p w14:paraId="6110CDC4"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5CB2BFE7" w14:textId="77777777" w:rsidR="00765F9C" w:rsidRPr="00497943" w:rsidRDefault="00765F9C" w:rsidP="00593699">
      <w:pPr>
        <w:numPr>
          <w:ilvl w:val="0"/>
          <w:numId w:val="10"/>
        </w:numPr>
        <w:spacing w:after="0" w:line="240" w:lineRule="auto"/>
        <w:rPr>
          <w:rFonts w:ascii="Times New Roman" w:hAnsi="Times New Roman" w:cs="Times New Roman"/>
        </w:rPr>
      </w:pPr>
      <w:r w:rsidRPr="00497943">
        <w:rPr>
          <w:rFonts w:ascii="Times New Roman" w:hAnsi="Times New Roman" w:cs="Times New Roman"/>
        </w:rPr>
        <w:t>Define desired AI outcomes</w:t>
      </w:r>
    </w:p>
    <w:p w14:paraId="5078E9BE" w14:textId="77777777" w:rsidR="00765F9C" w:rsidRPr="00497943" w:rsidRDefault="00765F9C" w:rsidP="00593699">
      <w:pPr>
        <w:numPr>
          <w:ilvl w:val="0"/>
          <w:numId w:val="10"/>
        </w:numPr>
        <w:spacing w:after="0" w:line="240" w:lineRule="auto"/>
        <w:rPr>
          <w:rFonts w:ascii="Times New Roman" w:hAnsi="Times New Roman" w:cs="Times New Roman"/>
        </w:rPr>
      </w:pPr>
      <w:r w:rsidRPr="00497943">
        <w:rPr>
          <w:rFonts w:ascii="Times New Roman" w:hAnsi="Times New Roman" w:cs="Times New Roman"/>
        </w:rPr>
        <w:t>Prioritize benefits with measurable KPIs</w:t>
      </w:r>
    </w:p>
    <w:p w14:paraId="49ABFC48"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2F571F35">
          <v:rect id="_x0000_i1036" style="width:0;height:1.5pt" o:hralign="center" o:hrstd="t" o:hr="t" fillcolor="#a0a0a0" stroked="f"/>
        </w:pict>
      </w:r>
    </w:p>
    <w:p w14:paraId="65FA4353"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3. Implementation Plan</w:t>
      </w:r>
    </w:p>
    <w:p w14:paraId="4CF5B9F1"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Phases:</w:t>
      </w:r>
    </w:p>
    <w:p w14:paraId="09EB36E2"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Pilot Deployment</w:t>
      </w:r>
      <w:r w:rsidRPr="00497943">
        <w:rPr>
          <w:rFonts w:ascii="Times New Roman" w:hAnsi="Times New Roman" w:cs="Times New Roman"/>
        </w:rPr>
        <w:t xml:space="preserve"> – Test AI models for server traffic, log analysis, and anomaly detection.</w:t>
      </w:r>
    </w:p>
    <w:p w14:paraId="1FA537E6"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Data Preparation</w:t>
      </w:r>
      <w:r w:rsidRPr="00497943">
        <w:rPr>
          <w:rFonts w:ascii="Times New Roman" w:hAnsi="Times New Roman" w:cs="Times New Roman"/>
        </w:rPr>
        <w:t xml:space="preserve"> – Consolidate, clean, and secure historical and real-time data.</w:t>
      </w:r>
    </w:p>
    <w:p w14:paraId="205E2416"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Tool Selection</w:t>
      </w:r>
      <w:r w:rsidRPr="00497943">
        <w:rPr>
          <w:rFonts w:ascii="Times New Roman" w:hAnsi="Times New Roman" w:cs="Times New Roman"/>
        </w:rPr>
        <w:t xml:space="preserve"> – Evaluate commercial/open-source/custom AI solutions.</w:t>
      </w:r>
    </w:p>
    <w:p w14:paraId="569B15F1"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Integration</w:t>
      </w:r>
      <w:r w:rsidRPr="00497943">
        <w:rPr>
          <w:rFonts w:ascii="Times New Roman" w:hAnsi="Times New Roman" w:cs="Times New Roman"/>
        </w:rPr>
        <w:t xml:space="preserve"> – Connect AI tools with monitoring systems and incident response workflows.</w:t>
      </w:r>
    </w:p>
    <w:p w14:paraId="16A59000"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Testing &amp; Iteration</w:t>
      </w:r>
      <w:r w:rsidRPr="00497943">
        <w:rPr>
          <w:rFonts w:ascii="Times New Roman" w:hAnsi="Times New Roman" w:cs="Times New Roman"/>
        </w:rPr>
        <w:t xml:space="preserve"> – Simulate attacks and refine models.</w:t>
      </w:r>
    </w:p>
    <w:p w14:paraId="6892147B" w14:textId="77777777" w:rsidR="00765F9C" w:rsidRPr="00497943" w:rsidRDefault="00765F9C" w:rsidP="00593699">
      <w:pPr>
        <w:numPr>
          <w:ilvl w:val="0"/>
          <w:numId w:val="11"/>
        </w:numPr>
        <w:spacing w:after="0" w:line="240" w:lineRule="auto"/>
        <w:rPr>
          <w:rFonts w:ascii="Times New Roman" w:hAnsi="Times New Roman" w:cs="Times New Roman"/>
        </w:rPr>
      </w:pPr>
      <w:r w:rsidRPr="00497943">
        <w:rPr>
          <w:rFonts w:ascii="Times New Roman" w:hAnsi="Times New Roman" w:cs="Times New Roman"/>
          <w:b/>
          <w:bCs/>
        </w:rPr>
        <w:t>Scaling</w:t>
      </w:r>
      <w:r w:rsidRPr="00497943">
        <w:rPr>
          <w:rFonts w:ascii="Times New Roman" w:hAnsi="Times New Roman" w:cs="Times New Roman"/>
        </w:rPr>
        <w:t xml:space="preserve"> – Expand successful </w:t>
      </w:r>
      <w:proofErr w:type="gramStart"/>
      <w:r w:rsidRPr="00497943">
        <w:rPr>
          <w:rFonts w:ascii="Times New Roman" w:hAnsi="Times New Roman" w:cs="Times New Roman"/>
        </w:rPr>
        <w:t>pilots</w:t>
      </w:r>
      <w:proofErr w:type="gramEnd"/>
      <w:r w:rsidRPr="00497943">
        <w:rPr>
          <w:rFonts w:ascii="Times New Roman" w:hAnsi="Times New Roman" w:cs="Times New Roman"/>
        </w:rPr>
        <w:t xml:space="preserve"> organization-wide.</w:t>
      </w:r>
    </w:p>
    <w:p w14:paraId="4728B3A3"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7F803ED7" w14:textId="77777777" w:rsidR="00765F9C" w:rsidRPr="00497943" w:rsidRDefault="00765F9C" w:rsidP="00593699">
      <w:pPr>
        <w:numPr>
          <w:ilvl w:val="0"/>
          <w:numId w:val="12"/>
        </w:numPr>
        <w:spacing w:after="0" w:line="240" w:lineRule="auto"/>
        <w:rPr>
          <w:rFonts w:ascii="Times New Roman" w:hAnsi="Times New Roman" w:cs="Times New Roman"/>
        </w:rPr>
      </w:pPr>
      <w:r w:rsidRPr="00497943">
        <w:rPr>
          <w:rFonts w:ascii="Times New Roman" w:hAnsi="Times New Roman" w:cs="Times New Roman"/>
        </w:rPr>
        <w:t>Identify pilot systems</w:t>
      </w:r>
    </w:p>
    <w:p w14:paraId="75F7BB02" w14:textId="77777777" w:rsidR="00765F9C" w:rsidRPr="00497943" w:rsidRDefault="00765F9C" w:rsidP="00593699">
      <w:pPr>
        <w:numPr>
          <w:ilvl w:val="0"/>
          <w:numId w:val="12"/>
        </w:numPr>
        <w:spacing w:after="0" w:line="240" w:lineRule="auto"/>
        <w:rPr>
          <w:rFonts w:ascii="Times New Roman" w:hAnsi="Times New Roman" w:cs="Times New Roman"/>
        </w:rPr>
      </w:pPr>
      <w:r w:rsidRPr="00497943">
        <w:rPr>
          <w:rFonts w:ascii="Times New Roman" w:hAnsi="Times New Roman" w:cs="Times New Roman"/>
        </w:rPr>
        <w:t>Secure datasets and ensure compliance</w:t>
      </w:r>
    </w:p>
    <w:p w14:paraId="3BCE3423" w14:textId="77777777" w:rsidR="00765F9C" w:rsidRPr="00497943" w:rsidRDefault="00765F9C" w:rsidP="00593699">
      <w:pPr>
        <w:numPr>
          <w:ilvl w:val="0"/>
          <w:numId w:val="12"/>
        </w:numPr>
        <w:spacing w:after="0" w:line="240" w:lineRule="auto"/>
        <w:rPr>
          <w:rFonts w:ascii="Times New Roman" w:hAnsi="Times New Roman" w:cs="Times New Roman"/>
        </w:rPr>
      </w:pPr>
      <w:r w:rsidRPr="00497943">
        <w:rPr>
          <w:rFonts w:ascii="Times New Roman" w:hAnsi="Times New Roman" w:cs="Times New Roman"/>
        </w:rPr>
        <w:t>Establish AI monitoring dashboards</w:t>
      </w:r>
    </w:p>
    <w:p w14:paraId="70B2F8A8"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3C54F5D1">
          <v:rect id="_x0000_i1037" style="width:0;height:1.5pt" o:hralign="center" o:hrstd="t" o:hr="t" fillcolor="#a0a0a0" stroked="f"/>
        </w:pict>
      </w:r>
    </w:p>
    <w:p w14:paraId="1CFA2BFC"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4. Implementation Coalition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gridCol w:w="4414"/>
      </w:tblGrid>
      <w:tr w:rsidR="00765F9C" w:rsidRPr="00497943" w14:paraId="52B2B538" w14:textId="77777777" w:rsidTr="00765F9C">
        <w:trPr>
          <w:tblHeader/>
          <w:tblCellSpacing w:w="15" w:type="dxa"/>
        </w:trPr>
        <w:tc>
          <w:tcPr>
            <w:tcW w:w="0" w:type="auto"/>
            <w:vAlign w:val="center"/>
            <w:hideMark/>
          </w:tcPr>
          <w:p w14:paraId="44762C34"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Role</w:t>
            </w:r>
          </w:p>
        </w:tc>
        <w:tc>
          <w:tcPr>
            <w:tcW w:w="0" w:type="auto"/>
            <w:vAlign w:val="center"/>
            <w:hideMark/>
          </w:tcPr>
          <w:p w14:paraId="048A8F93"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Responsibility</w:t>
            </w:r>
          </w:p>
        </w:tc>
      </w:tr>
      <w:tr w:rsidR="00765F9C" w:rsidRPr="00497943" w14:paraId="2B2C1CDE" w14:textId="77777777" w:rsidTr="00765F9C">
        <w:trPr>
          <w:tblCellSpacing w:w="15" w:type="dxa"/>
        </w:trPr>
        <w:tc>
          <w:tcPr>
            <w:tcW w:w="0" w:type="auto"/>
            <w:vAlign w:val="center"/>
            <w:hideMark/>
          </w:tcPr>
          <w:p w14:paraId="2CDF15BD"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Executive Sponsor</w:t>
            </w:r>
          </w:p>
        </w:tc>
        <w:tc>
          <w:tcPr>
            <w:tcW w:w="0" w:type="auto"/>
            <w:vAlign w:val="center"/>
            <w:hideMark/>
          </w:tcPr>
          <w:p w14:paraId="0551B8D3"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Funding, prioritization, strategy alignment</w:t>
            </w:r>
          </w:p>
        </w:tc>
      </w:tr>
      <w:tr w:rsidR="00765F9C" w:rsidRPr="00497943" w14:paraId="2C63625B" w14:textId="77777777" w:rsidTr="00765F9C">
        <w:trPr>
          <w:tblCellSpacing w:w="15" w:type="dxa"/>
        </w:trPr>
        <w:tc>
          <w:tcPr>
            <w:tcW w:w="0" w:type="auto"/>
            <w:vAlign w:val="center"/>
            <w:hideMark/>
          </w:tcPr>
          <w:p w14:paraId="565C3C8D"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AI/Cybersecurity Team</w:t>
            </w:r>
          </w:p>
        </w:tc>
        <w:tc>
          <w:tcPr>
            <w:tcW w:w="0" w:type="auto"/>
            <w:vAlign w:val="center"/>
            <w:hideMark/>
          </w:tcPr>
          <w:p w14:paraId="2B8BC723"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Model development, deployment, integration</w:t>
            </w:r>
          </w:p>
        </w:tc>
      </w:tr>
      <w:tr w:rsidR="00765F9C" w:rsidRPr="00497943" w14:paraId="5B2A1A34" w14:textId="77777777" w:rsidTr="00765F9C">
        <w:trPr>
          <w:tblCellSpacing w:w="15" w:type="dxa"/>
        </w:trPr>
        <w:tc>
          <w:tcPr>
            <w:tcW w:w="0" w:type="auto"/>
            <w:vAlign w:val="center"/>
            <w:hideMark/>
          </w:tcPr>
          <w:p w14:paraId="7BC11253"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Data Team</w:t>
            </w:r>
          </w:p>
        </w:tc>
        <w:tc>
          <w:tcPr>
            <w:tcW w:w="0" w:type="auto"/>
            <w:vAlign w:val="center"/>
            <w:hideMark/>
          </w:tcPr>
          <w:p w14:paraId="38E8EF1E"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Data preparation, quality, and security</w:t>
            </w:r>
          </w:p>
        </w:tc>
      </w:tr>
      <w:tr w:rsidR="00765F9C" w:rsidRPr="00497943" w14:paraId="75316EEB" w14:textId="77777777" w:rsidTr="00765F9C">
        <w:trPr>
          <w:tblCellSpacing w:w="15" w:type="dxa"/>
        </w:trPr>
        <w:tc>
          <w:tcPr>
            <w:tcW w:w="0" w:type="auto"/>
            <w:vAlign w:val="center"/>
            <w:hideMark/>
          </w:tcPr>
          <w:p w14:paraId="793C2197"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IT/DevOps</w:t>
            </w:r>
          </w:p>
        </w:tc>
        <w:tc>
          <w:tcPr>
            <w:tcW w:w="0" w:type="auto"/>
            <w:vAlign w:val="center"/>
            <w:hideMark/>
          </w:tcPr>
          <w:p w14:paraId="12E1A2DB"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Infrastructure maintenance, system uptime</w:t>
            </w:r>
          </w:p>
        </w:tc>
      </w:tr>
      <w:tr w:rsidR="00765F9C" w:rsidRPr="00497943" w14:paraId="2E064981" w14:textId="77777777" w:rsidTr="00765F9C">
        <w:trPr>
          <w:tblCellSpacing w:w="15" w:type="dxa"/>
        </w:trPr>
        <w:tc>
          <w:tcPr>
            <w:tcW w:w="0" w:type="auto"/>
            <w:vAlign w:val="center"/>
            <w:hideMark/>
          </w:tcPr>
          <w:p w14:paraId="04791287"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Legal/Policy</w:t>
            </w:r>
          </w:p>
        </w:tc>
        <w:tc>
          <w:tcPr>
            <w:tcW w:w="0" w:type="auto"/>
            <w:vAlign w:val="center"/>
            <w:hideMark/>
          </w:tcPr>
          <w:p w14:paraId="33C880E9"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Compliance, ethics, privacy</w:t>
            </w:r>
          </w:p>
        </w:tc>
      </w:tr>
      <w:tr w:rsidR="00765F9C" w:rsidRPr="00497943" w14:paraId="40FA6F9C" w14:textId="77777777" w:rsidTr="00765F9C">
        <w:trPr>
          <w:tblCellSpacing w:w="15" w:type="dxa"/>
        </w:trPr>
        <w:tc>
          <w:tcPr>
            <w:tcW w:w="0" w:type="auto"/>
            <w:vAlign w:val="center"/>
            <w:hideMark/>
          </w:tcPr>
          <w:p w14:paraId="423EB20E"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Training Leads</w:t>
            </w:r>
          </w:p>
        </w:tc>
        <w:tc>
          <w:tcPr>
            <w:tcW w:w="0" w:type="auto"/>
            <w:vAlign w:val="center"/>
            <w:hideMark/>
          </w:tcPr>
          <w:p w14:paraId="7A4194E8"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Staff education, AI adoption</w:t>
            </w:r>
          </w:p>
        </w:tc>
      </w:tr>
    </w:tbl>
    <w:p w14:paraId="629879BA"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0E82CE68" w14:textId="77777777" w:rsidR="00765F9C" w:rsidRPr="00497943" w:rsidRDefault="00765F9C" w:rsidP="00593699">
      <w:pPr>
        <w:numPr>
          <w:ilvl w:val="0"/>
          <w:numId w:val="13"/>
        </w:numPr>
        <w:spacing w:after="0" w:line="240" w:lineRule="auto"/>
        <w:rPr>
          <w:rFonts w:ascii="Times New Roman" w:hAnsi="Times New Roman" w:cs="Times New Roman"/>
        </w:rPr>
      </w:pPr>
      <w:r w:rsidRPr="00497943">
        <w:rPr>
          <w:rFonts w:ascii="Times New Roman" w:hAnsi="Times New Roman" w:cs="Times New Roman"/>
        </w:rPr>
        <w:t>Confirm coalition members</w:t>
      </w:r>
    </w:p>
    <w:p w14:paraId="4B352C98" w14:textId="77777777" w:rsidR="00765F9C" w:rsidRPr="00497943" w:rsidRDefault="00765F9C" w:rsidP="00593699">
      <w:pPr>
        <w:numPr>
          <w:ilvl w:val="0"/>
          <w:numId w:val="13"/>
        </w:numPr>
        <w:spacing w:after="0" w:line="240" w:lineRule="auto"/>
        <w:rPr>
          <w:rFonts w:ascii="Times New Roman" w:hAnsi="Times New Roman" w:cs="Times New Roman"/>
        </w:rPr>
      </w:pPr>
      <w:r w:rsidRPr="00497943">
        <w:rPr>
          <w:rFonts w:ascii="Times New Roman" w:hAnsi="Times New Roman" w:cs="Times New Roman"/>
        </w:rPr>
        <w:t>Define responsibilities and reporting lines</w:t>
      </w:r>
    </w:p>
    <w:p w14:paraId="51FCA1A1"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22672A4B">
          <v:rect id="_x0000_i1038" style="width:0;height:1.5pt" o:hralign="center" o:hrstd="t" o:hr="t" fillcolor="#a0a0a0" stroked="f"/>
        </w:pict>
      </w:r>
    </w:p>
    <w:p w14:paraId="63D1723B"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5. Strategic, Policy, Talent, and Infrastructure Investments</w:t>
      </w:r>
    </w:p>
    <w:p w14:paraId="75182BFB"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lastRenderedPageBreak/>
        <w:t>Strategic:</w:t>
      </w:r>
      <w:r w:rsidRPr="00497943">
        <w:rPr>
          <w:rFonts w:ascii="Times New Roman" w:hAnsi="Times New Roman" w:cs="Times New Roman"/>
        </w:rPr>
        <w:t xml:space="preserve"> Executive sponsorship, AI governance, risk frameworks</w:t>
      </w:r>
      <w:r w:rsidRPr="00497943">
        <w:rPr>
          <w:rFonts w:ascii="Times New Roman" w:hAnsi="Times New Roman" w:cs="Times New Roman"/>
        </w:rPr>
        <w:br/>
      </w:r>
      <w:r w:rsidRPr="00497943">
        <w:rPr>
          <w:rFonts w:ascii="Times New Roman" w:hAnsi="Times New Roman" w:cs="Times New Roman"/>
          <w:b/>
          <w:bCs/>
        </w:rPr>
        <w:t>Policy:</w:t>
      </w:r>
      <w:r w:rsidRPr="00497943">
        <w:rPr>
          <w:rFonts w:ascii="Times New Roman" w:hAnsi="Times New Roman" w:cs="Times New Roman"/>
        </w:rPr>
        <w:t xml:space="preserve"> AI ethics, privacy, and regulatory compliance</w:t>
      </w:r>
      <w:r w:rsidRPr="00497943">
        <w:rPr>
          <w:rFonts w:ascii="Times New Roman" w:hAnsi="Times New Roman" w:cs="Times New Roman"/>
        </w:rPr>
        <w:br/>
      </w:r>
      <w:r w:rsidRPr="00497943">
        <w:rPr>
          <w:rFonts w:ascii="Times New Roman" w:hAnsi="Times New Roman" w:cs="Times New Roman"/>
          <w:b/>
          <w:bCs/>
        </w:rPr>
        <w:t>Talent:</w:t>
      </w:r>
      <w:r w:rsidRPr="00497943">
        <w:rPr>
          <w:rFonts w:ascii="Times New Roman" w:hAnsi="Times New Roman" w:cs="Times New Roman"/>
        </w:rPr>
        <w:t xml:space="preserve"> AI specialists, cybersecurity data scientists, cross-training staff</w:t>
      </w:r>
      <w:r w:rsidRPr="00497943">
        <w:rPr>
          <w:rFonts w:ascii="Times New Roman" w:hAnsi="Times New Roman" w:cs="Times New Roman"/>
        </w:rPr>
        <w:br/>
      </w:r>
      <w:r w:rsidRPr="00497943">
        <w:rPr>
          <w:rFonts w:ascii="Times New Roman" w:hAnsi="Times New Roman" w:cs="Times New Roman"/>
          <w:b/>
          <w:bCs/>
        </w:rPr>
        <w:t>Infrastructure:</w:t>
      </w:r>
      <w:r w:rsidRPr="00497943">
        <w:rPr>
          <w:rFonts w:ascii="Times New Roman" w:hAnsi="Times New Roman" w:cs="Times New Roman"/>
        </w:rPr>
        <w:t xml:space="preserve"> High-performance computing, secure cloud/on-prem solutions, real-time pipelines</w:t>
      </w:r>
    </w:p>
    <w:p w14:paraId="3B5C2143"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5874E287" w14:textId="77777777" w:rsidR="00765F9C" w:rsidRPr="00497943" w:rsidRDefault="00765F9C" w:rsidP="00593699">
      <w:pPr>
        <w:numPr>
          <w:ilvl w:val="0"/>
          <w:numId w:val="14"/>
        </w:numPr>
        <w:spacing w:after="0" w:line="240" w:lineRule="auto"/>
        <w:rPr>
          <w:rFonts w:ascii="Times New Roman" w:hAnsi="Times New Roman" w:cs="Times New Roman"/>
        </w:rPr>
      </w:pPr>
      <w:r w:rsidRPr="00497943">
        <w:rPr>
          <w:rFonts w:ascii="Times New Roman" w:hAnsi="Times New Roman" w:cs="Times New Roman"/>
        </w:rPr>
        <w:t>Map required investments</w:t>
      </w:r>
    </w:p>
    <w:p w14:paraId="1723310F" w14:textId="77777777" w:rsidR="00765F9C" w:rsidRPr="00497943" w:rsidRDefault="00765F9C" w:rsidP="00593699">
      <w:pPr>
        <w:numPr>
          <w:ilvl w:val="0"/>
          <w:numId w:val="14"/>
        </w:numPr>
        <w:spacing w:after="0" w:line="240" w:lineRule="auto"/>
        <w:rPr>
          <w:rFonts w:ascii="Times New Roman" w:hAnsi="Times New Roman" w:cs="Times New Roman"/>
        </w:rPr>
      </w:pPr>
      <w:r w:rsidRPr="00497943">
        <w:rPr>
          <w:rFonts w:ascii="Times New Roman" w:hAnsi="Times New Roman" w:cs="Times New Roman"/>
        </w:rPr>
        <w:t>Align budget and staffing plans</w:t>
      </w:r>
    </w:p>
    <w:p w14:paraId="3C1DC20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6ACE5124">
          <v:rect id="_x0000_i1039" style="width:0;height:1.5pt" o:hralign="center" o:hrstd="t" o:hr="t" fillcolor="#a0a0a0" stroked="f"/>
        </w:pict>
      </w:r>
    </w:p>
    <w:p w14:paraId="5CA93526"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6. Metrics for Progress</w:t>
      </w:r>
    </w:p>
    <w:p w14:paraId="6268CBE5" w14:textId="77777777" w:rsidR="00765F9C" w:rsidRPr="00497943" w:rsidRDefault="00765F9C" w:rsidP="00593699">
      <w:pPr>
        <w:numPr>
          <w:ilvl w:val="0"/>
          <w:numId w:val="15"/>
        </w:numPr>
        <w:spacing w:after="0" w:line="240" w:lineRule="auto"/>
        <w:rPr>
          <w:rFonts w:ascii="Times New Roman" w:hAnsi="Times New Roman" w:cs="Times New Roman"/>
        </w:rPr>
      </w:pPr>
      <w:r w:rsidRPr="00497943">
        <w:rPr>
          <w:rFonts w:ascii="Times New Roman" w:hAnsi="Times New Roman" w:cs="Times New Roman"/>
        </w:rPr>
        <w:t>Mean time to detect/respond to threats</w:t>
      </w:r>
    </w:p>
    <w:p w14:paraId="6962E8E8" w14:textId="77777777" w:rsidR="00765F9C" w:rsidRPr="00497943" w:rsidRDefault="00765F9C" w:rsidP="00593699">
      <w:pPr>
        <w:numPr>
          <w:ilvl w:val="0"/>
          <w:numId w:val="15"/>
        </w:numPr>
        <w:spacing w:after="0" w:line="240" w:lineRule="auto"/>
        <w:rPr>
          <w:rFonts w:ascii="Times New Roman" w:hAnsi="Times New Roman" w:cs="Times New Roman"/>
        </w:rPr>
      </w:pPr>
      <w:r w:rsidRPr="00497943">
        <w:rPr>
          <w:rFonts w:ascii="Times New Roman" w:hAnsi="Times New Roman" w:cs="Times New Roman"/>
        </w:rPr>
        <w:t>Number of prevented or mitigated attacks</w:t>
      </w:r>
    </w:p>
    <w:p w14:paraId="128DE885" w14:textId="77777777" w:rsidR="00765F9C" w:rsidRPr="00497943" w:rsidRDefault="00765F9C" w:rsidP="00593699">
      <w:pPr>
        <w:numPr>
          <w:ilvl w:val="0"/>
          <w:numId w:val="15"/>
        </w:numPr>
        <w:spacing w:after="0" w:line="240" w:lineRule="auto"/>
        <w:rPr>
          <w:rFonts w:ascii="Times New Roman" w:hAnsi="Times New Roman" w:cs="Times New Roman"/>
        </w:rPr>
      </w:pPr>
      <w:r w:rsidRPr="00497943">
        <w:rPr>
          <w:rFonts w:ascii="Times New Roman" w:hAnsi="Times New Roman" w:cs="Times New Roman"/>
        </w:rPr>
        <w:t>AI alert accuracy and reliability</w:t>
      </w:r>
    </w:p>
    <w:p w14:paraId="691E00CB" w14:textId="77777777" w:rsidR="00765F9C" w:rsidRPr="00497943" w:rsidRDefault="00765F9C" w:rsidP="00593699">
      <w:pPr>
        <w:numPr>
          <w:ilvl w:val="0"/>
          <w:numId w:val="15"/>
        </w:numPr>
        <w:spacing w:after="0" w:line="240" w:lineRule="auto"/>
        <w:rPr>
          <w:rFonts w:ascii="Times New Roman" w:hAnsi="Times New Roman" w:cs="Times New Roman"/>
        </w:rPr>
      </w:pPr>
      <w:r w:rsidRPr="00497943">
        <w:rPr>
          <w:rFonts w:ascii="Times New Roman" w:hAnsi="Times New Roman" w:cs="Times New Roman"/>
        </w:rPr>
        <w:t>Staff adoption rate</w:t>
      </w:r>
    </w:p>
    <w:p w14:paraId="3F115AB7" w14:textId="77777777" w:rsidR="00765F9C" w:rsidRPr="00497943" w:rsidRDefault="00765F9C" w:rsidP="00593699">
      <w:pPr>
        <w:numPr>
          <w:ilvl w:val="0"/>
          <w:numId w:val="15"/>
        </w:numPr>
        <w:spacing w:after="0" w:line="240" w:lineRule="auto"/>
        <w:rPr>
          <w:rFonts w:ascii="Times New Roman" w:hAnsi="Times New Roman" w:cs="Times New Roman"/>
        </w:rPr>
      </w:pPr>
      <w:r w:rsidRPr="00497943">
        <w:rPr>
          <w:rFonts w:ascii="Times New Roman" w:hAnsi="Times New Roman" w:cs="Times New Roman"/>
        </w:rPr>
        <w:t>Compliance with security and privacy standards</w:t>
      </w:r>
    </w:p>
    <w:p w14:paraId="17D1F8B2"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6D3E92D0" w14:textId="77777777" w:rsidR="00765F9C" w:rsidRPr="00497943" w:rsidRDefault="00765F9C" w:rsidP="00593699">
      <w:pPr>
        <w:numPr>
          <w:ilvl w:val="0"/>
          <w:numId w:val="16"/>
        </w:numPr>
        <w:spacing w:after="0" w:line="240" w:lineRule="auto"/>
        <w:rPr>
          <w:rFonts w:ascii="Times New Roman" w:hAnsi="Times New Roman" w:cs="Times New Roman"/>
        </w:rPr>
      </w:pPr>
      <w:r w:rsidRPr="00497943">
        <w:rPr>
          <w:rFonts w:ascii="Times New Roman" w:hAnsi="Times New Roman" w:cs="Times New Roman"/>
        </w:rPr>
        <w:t>Define baseline metrics</w:t>
      </w:r>
    </w:p>
    <w:p w14:paraId="149320B7" w14:textId="77777777" w:rsidR="00765F9C" w:rsidRPr="00497943" w:rsidRDefault="00765F9C" w:rsidP="00593699">
      <w:pPr>
        <w:numPr>
          <w:ilvl w:val="0"/>
          <w:numId w:val="16"/>
        </w:numPr>
        <w:spacing w:after="0" w:line="240" w:lineRule="auto"/>
        <w:rPr>
          <w:rFonts w:ascii="Times New Roman" w:hAnsi="Times New Roman" w:cs="Times New Roman"/>
        </w:rPr>
      </w:pPr>
      <w:r w:rsidRPr="00497943">
        <w:rPr>
          <w:rFonts w:ascii="Times New Roman" w:hAnsi="Times New Roman" w:cs="Times New Roman"/>
        </w:rPr>
        <w:t>Establish monitoring dashboards</w:t>
      </w:r>
    </w:p>
    <w:p w14:paraId="6B5AB65D" w14:textId="77777777" w:rsidR="00765F9C" w:rsidRPr="00497943" w:rsidRDefault="00765F9C" w:rsidP="00593699">
      <w:pPr>
        <w:numPr>
          <w:ilvl w:val="0"/>
          <w:numId w:val="16"/>
        </w:numPr>
        <w:spacing w:after="0" w:line="240" w:lineRule="auto"/>
        <w:rPr>
          <w:rFonts w:ascii="Times New Roman" w:hAnsi="Times New Roman" w:cs="Times New Roman"/>
        </w:rPr>
      </w:pPr>
      <w:r w:rsidRPr="00497943">
        <w:rPr>
          <w:rFonts w:ascii="Times New Roman" w:hAnsi="Times New Roman" w:cs="Times New Roman"/>
        </w:rPr>
        <w:t>Schedule quarterly reviews</w:t>
      </w:r>
    </w:p>
    <w:p w14:paraId="1212FC3C"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080BC060">
          <v:rect id="_x0000_i1040" style="width:0;height:1.5pt" o:hralign="center" o:hrstd="t" o:hr="t" fillcolor="#a0a0a0" stroked="f"/>
        </w:pict>
      </w:r>
    </w:p>
    <w:p w14:paraId="7D633361" w14:textId="77777777" w:rsidR="00765F9C" w:rsidRPr="00497943" w:rsidRDefault="00765F9C" w:rsidP="00593699">
      <w:pPr>
        <w:spacing w:after="0" w:line="240" w:lineRule="auto"/>
        <w:rPr>
          <w:rFonts w:ascii="Times New Roman" w:hAnsi="Times New Roman" w:cs="Times New Roman"/>
          <w:b/>
          <w:bCs/>
        </w:rPr>
      </w:pPr>
      <w:r w:rsidRPr="00497943">
        <w:rPr>
          <w:rFonts w:ascii="Times New Roman" w:hAnsi="Times New Roman" w:cs="Times New Roman"/>
          <w:b/>
          <w:bCs/>
        </w:rPr>
        <w:t>7. Next Steps</w:t>
      </w:r>
    </w:p>
    <w:p w14:paraId="61B7092C" w14:textId="77777777" w:rsidR="00765F9C" w:rsidRPr="00497943" w:rsidRDefault="00765F9C" w:rsidP="00593699">
      <w:pPr>
        <w:numPr>
          <w:ilvl w:val="0"/>
          <w:numId w:val="17"/>
        </w:numPr>
        <w:spacing w:after="0" w:line="240" w:lineRule="auto"/>
        <w:rPr>
          <w:rFonts w:ascii="Times New Roman" w:hAnsi="Times New Roman" w:cs="Times New Roman"/>
        </w:rPr>
      </w:pPr>
      <w:r w:rsidRPr="00497943">
        <w:rPr>
          <w:rFonts w:ascii="Times New Roman" w:hAnsi="Times New Roman" w:cs="Times New Roman"/>
        </w:rPr>
        <w:t>Conduct AI readiness assessment</w:t>
      </w:r>
    </w:p>
    <w:p w14:paraId="45E7BD6B" w14:textId="77777777" w:rsidR="00765F9C" w:rsidRPr="00497943" w:rsidRDefault="00765F9C" w:rsidP="00593699">
      <w:pPr>
        <w:numPr>
          <w:ilvl w:val="0"/>
          <w:numId w:val="17"/>
        </w:numPr>
        <w:spacing w:after="0" w:line="240" w:lineRule="auto"/>
        <w:rPr>
          <w:rFonts w:ascii="Times New Roman" w:hAnsi="Times New Roman" w:cs="Times New Roman"/>
        </w:rPr>
      </w:pPr>
      <w:r w:rsidRPr="00497943">
        <w:rPr>
          <w:rFonts w:ascii="Times New Roman" w:hAnsi="Times New Roman" w:cs="Times New Roman"/>
        </w:rPr>
        <w:t>Identify pilot systems and success criteria</w:t>
      </w:r>
    </w:p>
    <w:p w14:paraId="665A82F1" w14:textId="77777777" w:rsidR="00765F9C" w:rsidRPr="00497943" w:rsidRDefault="00765F9C" w:rsidP="00593699">
      <w:pPr>
        <w:numPr>
          <w:ilvl w:val="0"/>
          <w:numId w:val="17"/>
        </w:numPr>
        <w:spacing w:after="0" w:line="240" w:lineRule="auto"/>
        <w:rPr>
          <w:rFonts w:ascii="Times New Roman" w:hAnsi="Times New Roman" w:cs="Times New Roman"/>
        </w:rPr>
      </w:pPr>
      <w:r w:rsidRPr="00497943">
        <w:rPr>
          <w:rFonts w:ascii="Times New Roman" w:hAnsi="Times New Roman" w:cs="Times New Roman"/>
        </w:rPr>
        <w:t>Form implementation coalition</w:t>
      </w:r>
    </w:p>
    <w:p w14:paraId="395E45EC" w14:textId="77777777" w:rsidR="00765F9C" w:rsidRPr="00497943" w:rsidRDefault="00765F9C" w:rsidP="00593699">
      <w:pPr>
        <w:numPr>
          <w:ilvl w:val="0"/>
          <w:numId w:val="17"/>
        </w:numPr>
        <w:spacing w:after="0" w:line="240" w:lineRule="auto"/>
        <w:rPr>
          <w:rFonts w:ascii="Times New Roman" w:hAnsi="Times New Roman" w:cs="Times New Roman"/>
        </w:rPr>
      </w:pPr>
      <w:r w:rsidRPr="00497943">
        <w:rPr>
          <w:rFonts w:ascii="Times New Roman" w:hAnsi="Times New Roman" w:cs="Times New Roman"/>
        </w:rPr>
        <w:t>Launch AI literacy/training programs</w:t>
      </w:r>
    </w:p>
    <w:p w14:paraId="70AD3790" w14:textId="77777777" w:rsidR="00765F9C" w:rsidRPr="00497943" w:rsidRDefault="00765F9C" w:rsidP="00593699">
      <w:pPr>
        <w:numPr>
          <w:ilvl w:val="0"/>
          <w:numId w:val="17"/>
        </w:numPr>
        <w:spacing w:after="0" w:line="240" w:lineRule="auto"/>
        <w:rPr>
          <w:rFonts w:ascii="Times New Roman" w:hAnsi="Times New Roman" w:cs="Times New Roman"/>
        </w:rPr>
      </w:pPr>
      <w:r w:rsidRPr="00497943">
        <w:rPr>
          <w:rFonts w:ascii="Times New Roman" w:hAnsi="Times New Roman" w:cs="Times New Roman"/>
        </w:rPr>
        <w:t>Schedule iterative reviews and continuous improvement</w:t>
      </w:r>
    </w:p>
    <w:p w14:paraId="40397E6E" w14:textId="77777777"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b/>
          <w:bCs/>
        </w:rPr>
        <w:t>Checklist:</w:t>
      </w:r>
    </w:p>
    <w:p w14:paraId="78B42A2F" w14:textId="77777777" w:rsidR="00765F9C" w:rsidRPr="00497943" w:rsidRDefault="00765F9C" w:rsidP="00593699">
      <w:pPr>
        <w:numPr>
          <w:ilvl w:val="0"/>
          <w:numId w:val="18"/>
        </w:numPr>
        <w:spacing w:after="0" w:line="240" w:lineRule="auto"/>
        <w:rPr>
          <w:rFonts w:ascii="Times New Roman" w:hAnsi="Times New Roman" w:cs="Times New Roman"/>
        </w:rPr>
      </w:pPr>
      <w:r w:rsidRPr="00497943">
        <w:rPr>
          <w:rFonts w:ascii="Times New Roman" w:hAnsi="Times New Roman" w:cs="Times New Roman"/>
        </w:rPr>
        <w:t>Assign pilot leads</w:t>
      </w:r>
    </w:p>
    <w:p w14:paraId="32C34051" w14:textId="77777777" w:rsidR="00765F9C" w:rsidRPr="00497943" w:rsidRDefault="00765F9C" w:rsidP="00593699">
      <w:pPr>
        <w:numPr>
          <w:ilvl w:val="0"/>
          <w:numId w:val="18"/>
        </w:numPr>
        <w:spacing w:after="0" w:line="240" w:lineRule="auto"/>
        <w:rPr>
          <w:rFonts w:ascii="Times New Roman" w:hAnsi="Times New Roman" w:cs="Times New Roman"/>
        </w:rPr>
      </w:pPr>
      <w:r w:rsidRPr="00497943">
        <w:rPr>
          <w:rFonts w:ascii="Times New Roman" w:hAnsi="Times New Roman" w:cs="Times New Roman"/>
        </w:rPr>
        <w:t>Create AI testing schedule</w:t>
      </w:r>
    </w:p>
    <w:p w14:paraId="078724FE" w14:textId="77777777" w:rsidR="00765F9C" w:rsidRPr="00497943" w:rsidRDefault="00765F9C" w:rsidP="00593699">
      <w:pPr>
        <w:numPr>
          <w:ilvl w:val="0"/>
          <w:numId w:val="18"/>
        </w:numPr>
        <w:spacing w:after="0" w:line="240" w:lineRule="auto"/>
        <w:rPr>
          <w:rFonts w:ascii="Times New Roman" w:hAnsi="Times New Roman" w:cs="Times New Roman"/>
        </w:rPr>
      </w:pPr>
      <w:r w:rsidRPr="00497943">
        <w:rPr>
          <w:rFonts w:ascii="Times New Roman" w:hAnsi="Times New Roman" w:cs="Times New Roman"/>
        </w:rPr>
        <w:t>Document lessons learned for scale-up</w:t>
      </w:r>
    </w:p>
    <w:p w14:paraId="66A2D546" w14:textId="77777777" w:rsidR="00765F9C" w:rsidRPr="00497943" w:rsidRDefault="005D6F85" w:rsidP="00593699">
      <w:pPr>
        <w:spacing w:after="0" w:line="240" w:lineRule="auto"/>
        <w:rPr>
          <w:rFonts w:ascii="Times New Roman" w:hAnsi="Times New Roman" w:cs="Times New Roman"/>
        </w:rPr>
      </w:pPr>
      <w:r w:rsidRPr="00497943">
        <w:rPr>
          <w:rFonts w:ascii="Times New Roman" w:hAnsi="Times New Roman" w:cs="Times New Roman"/>
        </w:rPr>
        <w:pict w14:anchorId="45DFE4BD">
          <v:rect id="_x0000_i1041" style="width:0;height:1.5pt" o:hralign="center" o:hrstd="t" o:hr="t" fillcolor="#a0a0a0" stroked="f"/>
        </w:pict>
      </w:r>
    </w:p>
    <w:p w14:paraId="087EF36D" w14:textId="11130A76" w:rsidR="00765F9C" w:rsidRPr="00497943" w:rsidRDefault="00765F9C" w:rsidP="00593699">
      <w:pPr>
        <w:spacing w:after="0" w:line="240" w:lineRule="auto"/>
        <w:rPr>
          <w:rFonts w:ascii="Times New Roman" w:hAnsi="Times New Roman" w:cs="Times New Roman"/>
        </w:rPr>
      </w:pPr>
      <w:r w:rsidRPr="00497943">
        <w:rPr>
          <w:rFonts w:ascii="Times New Roman" w:hAnsi="Times New Roman" w:cs="Times New Roman"/>
        </w:rPr>
        <w:t xml:space="preserve">I can also </w:t>
      </w:r>
      <w:r w:rsidRPr="00497943">
        <w:rPr>
          <w:rFonts w:ascii="Times New Roman" w:hAnsi="Times New Roman" w:cs="Times New Roman"/>
          <w:b/>
          <w:bCs/>
        </w:rPr>
        <w:t>turn this into a color-coded, visual one-page playbook</w:t>
      </w:r>
      <w:r w:rsidRPr="00497943">
        <w:rPr>
          <w:rFonts w:ascii="Times New Roman" w:hAnsi="Times New Roman" w:cs="Times New Roman"/>
        </w:rPr>
        <w:t xml:space="preserve"> diagram</w:t>
      </w:r>
      <w:r w:rsidR="00593699" w:rsidRPr="00497943">
        <w:rPr>
          <w:rFonts w:ascii="Times New Roman" w:hAnsi="Times New Roman" w:cs="Times New Roman"/>
        </w:rPr>
        <w:t>:</w:t>
      </w:r>
    </w:p>
    <w:p w14:paraId="1E9BE6FF" w14:textId="780863AC" w:rsidR="008231B2" w:rsidRPr="00497943" w:rsidRDefault="00FD624D" w:rsidP="008231B2">
      <w:pPr>
        <w:spacing w:after="0" w:line="240" w:lineRule="auto"/>
        <w:rPr>
          <w:rFonts w:ascii="Times New Roman" w:hAnsi="Times New Roman" w:cs="Times New Roman"/>
        </w:rPr>
      </w:pPr>
      <w:r w:rsidRPr="00497943">
        <w:rPr>
          <w:rFonts w:ascii="Times New Roman" w:hAnsi="Times New Roman" w:cs="Times New Roman"/>
          <w:noProof/>
        </w:rPr>
        <w:lastRenderedPageBreak/>
        <w:drawing>
          <wp:inline distT="0" distB="0" distL="0" distR="0" wp14:anchorId="541950E8" wp14:editId="4928A711">
            <wp:extent cx="5543550" cy="8315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7814" cy="8336721"/>
                    </a:xfrm>
                    <a:prstGeom prst="rect">
                      <a:avLst/>
                    </a:prstGeom>
                    <a:noFill/>
                    <a:ln>
                      <a:noFill/>
                    </a:ln>
                  </pic:spPr>
                </pic:pic>
              </a:graphicData>
            </a:graphic>
          </wp:inline>
        </w:drawing>
      </w:r>
    </w:p>
    <w:p w14:paraId="6F7E7099" w14:textId="05E93F24" w:rsidR="008231B2" w:rsidRPr="005D6F85" w:rsidRDefault="008231B2" w:rsidP="008231B2">
      <w:pPr>
        <w:spacing w:after="0" w:line="240" w:lineRule="auto"/>
        <w:rPr>
          <w:rFonts w:ascii="Times New Roman" w:hAnsi="Times New Roman" w:cs="Times New Roman"/>
          <w:b/>
          <w:bCs/>
          <w:u w:val="single"/>
        </w:rPr>
      </w:pPr>
      <w:r w:rsidRPr="005D6F85">
        <w:rPr>
          <w:rFonts w:ascii="Times New Roman" w:hAnsi="Times New Roman" w:cs="Times New Roman"/>
          <w:b/>
          <w:bCs/>
          <w:u w:val="single"/>
        </w:rPr>
        <w:lastRenderedPageBreak/>
        <w:t>What was the most challenging part of drafting your AI playbook, and why?</w:t>
      </w:r>
    </w:p>
    <w:p w14:paraId="28D0541C" w14:textId="77777777" w:rsidR="00497943" w:rsidRPr="00497943" w:rsidRDefault="00497943" w:rsidP="008231B2">
      <w:pPr>
        <w:spacing w:after="0" w:line="240" w:lineRule="auto"/>
        <w:rPr>
          <w:rFonts w:ascii="Times New Roman" w:hAnsi="Times New Roman" w:cs="Times New Roman"/>
        </w:rPr>
      </w:pPr>
    </w:p>
    <w:p w14:paraId="55F30570" w14:textId="77777777" w:rsidR="00497943" w:rsidRPr="00497943" w:rsidRDefault="00497943" w:rsidP="00497943">
      <w:pPr>
        <w:spacing w:after="0" w:line="240" w:lineRule="auto"/>
        <w:rPr>
          <w:rFonts w:ascii="Times New Roman" w:hAnsi="Times New Roman" w:cs="Times New Roman"/>
        </w:rPr>
      </w:pPr>
      <w:r w:rsidRPr="00497943">
        <w:rPr>
          <w:rFonts w:ascii="Times New Roman" w:hAnsi="Times New Roman" w:cs="Times New Roman"/>
        </w:rPr>
        <w:t>The most challenging part of drafting my AI playbook was figuring out what to prioritize, since AI tools, regulations, and best practices are constantly changing. I also struggled with balancing ambitious goals with what’s realistic, especially for real-time threat detection and predictive modeling. Measuring success was tricky because not all the data or metrics are fully available yet. Finally, I realized staff adoption and training are just as important as the technology, and that’s still an ongoing challenge.</w:t>
      </w:r>
    </w:p>
    <w:p w14:paraId="09B29156" w14:textId="77777777" w:rsidR="00497943" w:rsidRPr="00497943" w:rsidRDefault="00497943" w:rsidP="00497943">
      <w:pPr>
        <w:spacing w:after="0" w:line="240" w:lineRule="auto"/>
        <w:rPr>
          <w:rFonts w:ascii="Times New Roman" w:hAnsi="Times New Roman" w:cs="Times New Roman"/>
        </w:rPr>
      </w:pPr>
    </w:p>
    <w:p w14:paraId="632F0209" w14:textId="63A044C3" w:rsidR="00497943" w:rsidRPr="00497943" w:rsidRDefault="00497943" w:rsidP="00497943">
      <w:pPr>
        <w:spacing w:after="0" w:line="240" w:lineRule="auto"/>
        <w:rPr>
          <w:rFonts w:ascii="Times New Roman" w:hAnsi="Times New Roman" w:cs="Times New Roman"/>
        </w:rPr>
      </w:pPr>
      <w:r w:rsidRPr="00497943">
        <w:rPr>
          <w:rFonts w:ascii="Times New Roman" w:hAnsi="Times New Roman" w:cs="Times New Roman"/>
        </w:rPr>
        <w:t>Feedback:</w:t>
      </w:r>
    </w:p>
    <w:p w14:paraId="67248AD4" w14:textId="77777777" w:rsidR="00497943" w:rsidRPr="00497943" w:rsidRDefault="00497943" w:rsidP="00497943">
      <w:pPr>
        <w:spacing w:after="0" w:line="240" w:lineRule="auto"/>
        <w:rPr>
          <w:rFonts w:ascii="Times New Roman" w:hAnsi="Times New Roman" w:cs="Times New Roman"/>
        </w:rPr>
      </w:pPr>
      <w:r w:rsidRPr="00497943">
        <w:rPr>
          <w:rFonts w:ascii="Times New Roman" w:hAnsi="Times New Roman" w:cs="Times New Roman"/>
        </w:rPr>
        <w:t xml:space="preserve">Identifying challenges in drafting your AI playbook is a valuable step in the learning process. Challenges often highlight areas that need further exploration, additional resources, or input from other team members. You might even try using AI to further explore these challenges. For example, if creating an implementation plan felt overwhelming, prompt an LLM to help you break the plan into </w:t>
      </w:r>
      <w:proofErr w:type="spellStart"/>
      <w:r w:rsidRPr="00497943">
        <w:rPr>
          <w:rFonts w:ascii="Times New Roman" w:hAnsi="Times New Roman" w:cs="Times New Roman"/>
        </w:rPr>
        <w:t>into</w:t>
      </w:r>
      <w:proofErr w:type="spellEnd"/>
      <w:r w:rsidRPr="00497943">
        <w:rPr>
          <w:rFonts w:ascii="Times New Roman" w:hAnsi="Times New Roman" w:cs="Times New Roman"/>
        </w:rPr>
        <w:t xml:space="preserve"> smaller, phased steps to make it more manageable. This can help you focus on priority actions and build from there.</w:t>
      </w:r>
    </w:p>
    <w:p w14:paraId="79D9A015" w14:textId="77777777" w:rsidR="00497943" w:rsidRPr="00497943" w:rsidRDefault="00497943" w:rsidP="008231B2">
      <w:pPr>
        <w:spacing w:after="0" w:line="240" w:lineRule="auto"/>
        <w:rPr>
          <w:rFonts w:ascii="Times New Roman" w:hAnsi="Times New Roman" w:cs="Times New Roman"/>
        </w:rPr>
      </w:pPr>
    </w:p>
    <w:sectPr w:rsidR="00497943" w:rsidRPr="004979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55A2"/>
    <w:multiLevelType w:val="multilevel"/>
    <w:tmpl w:val="CBB4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510B8"/>
    <w:multiLevelType w:val="multilevel"/>
    <w:tmpl w:val="2C9C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969F8"/>
    <w:multiLevelType w:val="multilevel"/>
    <w:tmpl w:val="49AE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C53E6"/>
    <w:multiLevelType w:val="multilevel"/>
    <w:tmpl w:val="BBE0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E798A"/>
    <w:multiLevelType w:val="multilevel"/>
    <w:tmpl w:val="E380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7874A4"/>
    <w:multiLevelType w:val="multilevel"/>
    <w:tmpl w:val="F518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43145"/>
    <w:multiLevelType w:val="multilevel"/>
    <w:tmpl w:val="D408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103B72"/>
    <w:multiLevelType w:val="multilevel"/>
    <w:tmpl w:val="7B92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C2302"/>
    <w:multiLevelType w:val="multilevel"/>
    <w:tmpl w:val="8E74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831DB9"/>
    <w:multiLevelType w:val="multilevel"/>
    <w:tmpl w:val="E0D4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E6414"/>
    <w:multiLevelType w:val="multilevel"/>
    <w:tmpl w:val="3AB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F357B"/>
    <w:multiLevelType w:val="multilevel"/>
    <w:tmpl w:val="FBDE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1A111B"/>
    <w:multiLevelType w:val="multilevel"/>
    <w:tmpl w:val="BB00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BD7790"/>
    <w:multiLevelType w:val="multilevel"/>
    <w:tmpl w:val="63A6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C6DEC"/>
    <w:multiLevelType w:val="multilevel"/>
    <w:tmpl w:val="7BC2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624EA9"/>
    <w:multiLevelType w:val="multilevel"/>
    <w:tmpl w:val="E022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FB3779"/>
    <w:multiLevelType w:val="multilevel"/>
    <w:tmpl w:val="C4E6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0A57C2"/>
    <w:multiLevelType w:val="multilevel"/>
    <w:tmpl w:val="D444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589610">
    <w:abstractNumId w:val="12"/>
  </w:num>
  <w:num w:numId="2" w16cid:durableId="217937675">
    <w:abstractNumId w:val="6"/>
  </w:num>
  <w:num w:numId="3" w16cid:durableId="99299463">
    <w:abstractNumId w:val="5"/>
  </w:num>
  <w:num w:numId="4" w16cid:durableId="727532958">
    <w:abstractNumId w:val="16"/>
  </w:num>
  <w:num w:numId="5" w16cid:durableId="397828325">
    <w:abstractNumId w:val="0"/>
  </w:num>
  <w:num w:numId="6" w16cid:durableId="1096704635">
    <w:abstractNumId w:val="17"/>
  </w:num>
  <w:num w:numId="7" w16cid:durableId="1405685702">
    <w:abstractNumId w:val="14"/>
  </w:num>
  <w:num w:numId="8" w16cid:durableId="801924630">
    <w:abstractNumId w:val="11"/>
  </w:num>
  <w:num w:numId="9" w16cid:durableId="1058169794">
    <w:abstractNumId w:val="3"/>
  </w:num>
  <w:num w:numId="10" w16cid:durableId="1990596369">
    <w:abstractNumId w:val="13"/>
  </w:num>
  <w:num w:numId="11" w16cid:durableId="1925259805">
    <w:abstractNumId w:val="4"/>
  </w:num>
  <w:num w:numId="12" w16cid:durableId="380058214">
    <w:abstractNumId w:val="15"/>
  </w:num>
  <w:num w:numId="13" w16cid:durableId="2145734402">
    <w:abstractNumId w:val="1"/>
  </w:num>
  <w:num w:numId="14" w16cid:durableId="600067822">
    <w:abstractNumId w:val="7"/>
  </w:num>
  <w:num w:numId="15" w16cid:durableId="815071732">
    <w:abstractNumId w:val="8"/>
  </w:num>
  <w:num w:numId="16" w16cid:durableId="94634673">
    <w:abstractNumId w:val="2"/>
  </w:num>
  <w:num w:numId="17" w16cid:durableId="1645544313">
    <w:abstractNumId w:val="9"/>
  </w:num>
  <w:num w:numId="18" w16cid:durableId="16669353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D87"/>
    <w:rsid w:val="0035530D"/>
    <w:rsid w:val="00442D87"/>
    <w:rsid w:val="004926AC"/>
    <w:rsid w:val="00497943"/>
    <w:rsid w:val="005155CD"/>
    <w:rsid w:val="00593699"/>
    <w:rsid w:val="005D6F85"/>
    <w:rsid w:val="00765F9C"/>
    <w:rsid w:val="007F286A"/>
    <w:rsid w:val="008231B2"/>
    <w:rsid w:val="00834540"/>
    <w:rsid w:val="00C965A6"/>
    <w:rsid w:val="00CE6F27"/>
    <w:rsid w:val="00FD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AAE628A"/>
  <w15:chartTrackingRefBased/>
  <w15:docId w15:val="{17B1419E-E386-4AFC-8785-4E235DEC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2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2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2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2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D87"/>
    <w:rPr>
      <w:rFonts w:eastAsiaTheme="majorEastAsia" w:cstheme="majorBidi"/>
      <w:color w:val="272727" w:themeColor="text1" w:themeTint="D8"/>
    </w:rPr>
  </w:style>
  <w:style w:type="paragraph" w:styleId="Title">
    <w:name w:val="Title"/>
    <w:basedOn w:val="Normal"/>
    <w:next w:val="Normal"/>
    <w:link w:val="TitleChar"/>
    <w:uiPriority w:val="10"/>
    <w:qFormat/>
    <w:rsid w:val="00442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D87"/>
    <w:pPr>
      <w:spacing w:before="160"/>
      <w:jc w:val="center"/>
    </w:pPr>
    <w:rPr>
      <w:i/>
      <w:iCs/>
      <w:color w:val="404040" w:themeColor="text1" w:themeTint="BF"/>
    </w:rPr>
  </w:style>
  <w:style w:type="character" w:customStyle="1" w:styleId="QuoteChar">
    <w:name w:val="Quote Char"/>
    <w:basedOn w:val="DefaultParagraphFont"/>
    <w:link w:val="Quote"/>
    <w:uiPriority w:val="29"/>
    <w:rsid w:val="00442D87"/>
    <w:rPr>
      <w:i/>
      <w:iCs/>
      <w:color w:val="404040" w:themeColor="text1" w:themeTint="BF"/>
    </w:rPr>
  </w:style>
  <w:style w:type="paragraph" w:styleId="ListParagraph">
    <w:name w:val="List Paragraph"/>
    <w:basedOn w:val="Normal"/>
    <w:uiPriority w:val="34"/>
    <w:qFormat/>
    <w:rsid w:val="00442D87"/>
    <w:pPr>
      <w:ind w:left="720"/>
      <w:contextualSpacing/>
    </w:pPr>
  </w:style>
  <w:style w:type="character" w:styleId="IntenseEmphasis">
    <w:name w:val="Intense Emphasis"/>
    <w:basedOn w:val="DefaultParagraphFont"/>
    <w:uiPriority w:val="21"/>
    <w:qFormat/>
    <w:rsid w:val="00442D87"/>
    <w:rPr>
      <w:i/>
      <w:iCs/>
      <w:color w:val="0F4761" w:themeColor="accent1" w:themeShade="BF"/>
    </w:rPr>
  </w:style>
  <w:style w:type="paragraph" w:styleId="IntenseQuote">
    <w:name w:val="Intense Quote"/>
    <w:basedOn w:val="Normal"/>
    <w:next w:val="Normal"/>
    <w:link w:val="IntenseQuoteChar"/>
    <w:uiPriority w:val="30"/>
    <w:qFormat/>
    <w:rsid w:val="00442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D87"/>
    <w:rPr>
      <w:i/>
      <w:iCs/>
      <w:color w:val="0F4761" w:themeColor="accent1" w:themeShade="BF"/>
    </w:rPr>
  </w:style>
  <w:style w:type="character" w:styleId="IntenseReference">
    <w:name w:val="Intense Reference"/>
    <w:basedOn w:val="DefaultParagraphFont"/>
    <w:uiPriority w:val="32"/>
    <w:qFormat/>
    <w:rsid w:val="00442D8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16051">
      <w:bodyDiv w:val="1"/>
      <w:marLeft w:val="0"/>
      <w:marRight w:val="0"/>
      <w:marTop w:val="0"/>
      <w:marBottom w:val="0"/>
      <w:divBdr>
        <w:top w:val="none" w:sz="0" w:space="0" w:color="auto"/>
        <w:left w:val="none" w:sz="0" w:space="0" w:color="auto"/>
        <w:bottom w:val="none" w:sz="0" w:space="0" w:color="auto"/>
        <w:right w:val="none" w:sz="0" w:space="0" w:color="auto"/>
      </w:divBdr>
      <w:divsChild>
        <w:div w:id="388381136">
          <w:marLeft w:val="0"/>
          <w:marRight w:val="0"/>
          <w:marTop w:val="0"/>
          <w:marBottom w:val="0"/>
          <w:divBdr>
            <w:top w:val="none" w:sz="0" w:space="0" w:color="auto"/>
            <w:left w:val="none" w:sz="0" w:space="0" w:color="auto"/>
            <w:bottom w:val="none" w:sz="0" w:space="0" w:color="auto"/>
            <w:right w:val="none" w:sz="0" w:space="0" w:color="auto"/>
          </w:divBdr>
        </w:div>
        <w:div w:id="1127311317">
          <w:marLeft w:val="0"/>
          <w:marRight w:val="0"/>
          <w:marTop w:val="0"/>
          <w:marBottom w:val="0"/>
          <w:divBdr>
            <w:top w:val="none" w:sz="0" w:space="0" w:color="auto"/>
            <w:left w:val="none" w:sz="0" w:space="0" w:color="auto"/>
            <w:bottom w:val="none" w:sz="0" w:space="0" w:color="auto"/>
            <w:right w:val="none" w:sz="0" w:space="0" w:color="auto"/>
          </w:divBdr>
          <w:divsChild>
            <w:div w:id="604458922">
              <w:marLeft w:val="0"/>
              <w:marRight w:val="0"/>
              <w:marTop w:val="0"/>
              <w:marBottom w:val="0"/>
              <w:divBdr>
                <w:top w:val="none" w:sz="0" w:space="0" w:color="auto"/>
                <w:left w:val="none" w:sz="0" w:space="0" w:color="auto"/>
                <w:bottom w:val="none" w:sz="0" w:space="0" w:color="auto"/>
                <w:right w:val="none" w:sz="0" w:space="0" w:color="auto"/>
              </w:divBdr>
              <w:divsChild>
                <w:div w:id="1882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9306">
      <w:bodyDiv w:val="1"/>
      <w:marLeft w:val="0"/>
      <w:marRight w:val="0"/>
      <w:marTop w:val="0"/>
      <w:marBottom w:val="0"/>
      <w:divBdr>
        <w:top w:val="none" w:sz="0" w:space="0" w:color="auto"/>
        <w:left w:val="none" w:sz="0" w:space="0" w:color="auto"/>
        <w:bottom w:val="none" w:sz="0" w:space="0" w:color="auto"/>
        <w:right w:val="none" w:sz="0" w:space="0" w:color="auto"/>
      </w:divBdr>
      <w:divsChild>
        <w:div w:id="920026424">
          <w:marLeft w:val="0"/>
          <w:marRight w:val="0"/>
          <w:marTop w:val="0"/>
          <w:marBottom w:val="0"/>
          <w:divBdr>
            <w:top w:val="none" w:sz="0" w:space="0" w:color="auto"/>
            <w:left w:val="none" w:sz="0" w:space="0" w:color="auto"/>
            <w:bottom w:val="none" w:sz="0" w:space="0" w:color="auto"/>
            <w:right w:val="none" w:sz="0" w:space="0" w:color="auto"/>
          </w:divBdr>
        </w:div>
        <w:div w:id="392580379">
          <w:marLeft w:val="0"/>
          <w:marRight w:val="0"/>
          <w:marTop w:val="0"/>
          <w:marBottom w:val="0"/>
          <w:divBdr>
            <w:top w:val="none" w:sz="0" w:space="0" w:color="auto"/>
            <w:left w:val="none" w:sz="0" w:space="0" w:color="auto"/>
            <w:bottom w:val="none" w:sz="0" w:space="0" w:color="auto"/>
            <w:right w:val="none" w:sz="0" w:space="0" w:color="auto"/>
          </w:divBdr>
          <w:divsChild>
            <w:div w:id="1285383376">
              <w:marLeft w:val="0"/>
              <w:marRight w:val="0"/>
              <w:marTop w:val="0"/>
              <w:marBottom w:val="0"/>
              <w:divBdr>
                <w:top w:val="none" w:sz="0" w:space="0" w:color="auto"/>
                <w:left w:val="none" w:sz="0" w:space="0" w:color="auto"/>
                <w:bottom w:val="none" w:sz="0" w:space="0" w:color="auto"/>
                <w:right w:val="none" w:sz="0" w:space="0" w:color="auto"/>
              </w:divBdr>
              <w:divsChild>
                <w:div w:id="20107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363">
      <w:bodyDiv w:val="1"/>
      <w:marLeft w:val="0"/>
      <w:marRight w:val="0"/>
      <w:marTop w:val="0"/>
      <w:marBottom w:val="0"/>
      <w:divBdr>
        <w:top w:val="none" w:sz="0" w:space="0" w:color="auto"/>
        <w:left w:val="none" w:sz="0" w:space="0" w:color="auto"/>
        <w:bottom w:val="none" w:sz="0" w:space="0" w:color="auto"/>
        <w:right w:val="none" w:sz="0" w:space="0" w:color="auto"/>
      </w:divBdr>
    </w:div>
    <w:div w:id="737634678">
      <w:bodyDiv w:val="1"/>
      <w:marLeft w:val="0"/>
      <w:marRight w:val="0"/>
      <w:marTop w:val="0"/>
      <w:marBottom w:val="0"/>
      <w:divBdr>
        <w:top w:val="none" w:sz="0" w:space="0" w:color="auto"/>
        <w:left w:val="none" w:sz="0" w:space="0" w:color="auto"/>
        <w:bottom w:val="none" w:sz="0" w:space="0" w:color="auto"/>
        <w:right w:val="none" w:sz="0" w:space="0" w:color="auto"/>
      </w:divBdr>
      <w:divsChild>
        <w:div w:id="606085497">
          <w:marLeft w:val="0"/>
          <w:marRight w:val="0"/>
          <w:marTop w:val="0"/>
          <w:marBottom w:val="0"/>
          <w:divBdr>
            <w:top w:val="none" w:sz="0" w:space="0" w:color="auto"/>
            <w:left w:val="none" w:sz="0" w:space="0" w:color="auto"/>
            <w:bottom w:val="none" w:sz="0" w:space="0" w:color="auto"/>
            <w:right w:val="none" w:sz="0" w:space="0" w:color="auto"/>
          </w:divBdr>
        </w:div>
        <w:div w:id="796215472">
          <w:marLeft w:val="0"/>
          <w:marRight w:val="0"/>
          <w:marTop w:val="0"/>
          <w:marBottom w:val="0"/>
          <w:divBdr>
            <w:top w:val="none" w:sz="0" w:space="0" w:color="auto"/>
            <w:left w:val="none" w:sz="0" w:space="0" w:color="auto"/>
            <w:bottom w:val="none" w:sz="0" w:space="0" w:color="auto"/>
            <w:right w:val="none" w:sz="0" w:space="0" w:color="auto"/>
          </w:divBdr>
          <w:divsChild>
            <w:div w:id="1630240501">
              <w:marLeft w:val="0"/>
              <w:marRight w:val="0"/>
              <w:marTop w:val="0"/>
              <w:marBottom w:val="0"/>
              <w:divBdr>
                <w:top w:val="none" w:sz="0" w:space="0" w:color="auto"/>
                <w:left w:val="none" w:sz="0" w:space="0" w:color="auto"/>
                <w:bottom w:val="none" w:sz="0" w:space="0" w:color="auto"/>
                <w:right w:val="none" w:sz="0" w:space="0" w:color="auto"/>
              </w:divBdr>
              <w:divsChild>
                <w:div w:id="7853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49849">
      <w:bodyDiv w:val="1"/>
      <w:marLeft w:val="0"/>
      <w:marRight w:val="0"/>
      <w:marTop w:val="0"/>
      <w:marBottom w:val="0"/>
      <w:divBdr>
        <w:top w:val="none" w:sz="0" w:space="0" w:color="auto"/>
        <w:left w:val="none" w:sz="0" w:space="0" w:color="auto"/>
        <w:bottom w:val="none" w:sz="0" w:space="0" w:color="auto"/>
        <w:right w:val="none" w:sz="0" w:space="0" w:color="auto"/>
      </w:divBdr>
    </w:div>
    <w:div w:id="923999445">
      <w:bodyDiv w:val="1"/>
      <w:marLeft w:val="0"/>
      <w:marRight w:val="0"/>
      <w:marTop w:val="0"/>
      <w:marBottom w:val="0"/>
      <w:divBdr>
        <w:top w:val="none" w:sz="0" w:space="0" w:color="auto"/>
        <w:left w:val="none" w:sz="0" w:space="0" w:color="auto"/>
        <w:bottom w:val="none" w:sz="0" w:space="0" w:color="auto"/>
        <w:right w:val="none" w:sz="0" w:space="0" w:color="auto"/>
      </w:divBdr>
      <w:divsChild>
        <w:div w:id="286089555">
          <w:marLeft w:val="0"/>
          <w:marRight w:val="0"/>
          <w:marTop w:val="0"/>
          <w:marBottom w:val="0"/>
          <w:divBdr>
            <w:top w:val="none" w:sz="0" w:space="0" w:color="auto"/>
            <w:left w:val="none" w:sz="0" w:space="0" w:color="auto"/>
            <w:bottom w:val="none" w:sz="0" w:space="0" w:color="auto"/>
            <w:right w:val="none" w:sz="0" w:space="0" w:color="auto"/>
          </w:divBdr>
        </w:div>
        <w:div w:id="1960137745">
          <w:marLeft w:val="0"/>
          <w:marRight w:val="0"/>
          <w:marTop w:val="0"/>
          <w:marBottom w:val="0"/>
          <w:divBdr>
            <w:top w:val="none" w:sz="0" w:space="0" w:color="auto"/>
            <w:left w:val="none" w:sz="0" w:space="0" w:color="auto"/>
            <w:bottom w:val="none" w:sz="0" w:space="0" w:color="auto"/>
            <w:right w:val="none" w:sz="0" w:space="0" w:color="auto"/>
          </w:divBdr>
          <w:divsChild>
            <w:div w:id="1254431916">
              <w:marLeft w:val="0"/>
              <w:marRight w:val="0"/>
              <w:marTop w:val="0"/>
              <w:marBottom w:val="0"/>
              <w:divBdr>
                <w:top w:val="none" w:sz="0" w:space="0" w:color="auto"/>
                <w:left w:val="none" w:sz="0" w:space="0" w:color="auto"/>
                <w:bottom w:val="none" w:sz="0" w:space="0" w:color="auto"/>
                <w:right w:val="none" w:sz="0" w:space="0" w:color="auto"/>
              </w:divBdr>
              <w:divsChild>
                <w:div w:id="16987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35510">
      <w:bodyDiv w:val="1"/>
      <w:marLeft w:val="0"/>
      <w:marRight w:val="0"/>
      <w:marTop w:val="0"/>
      <w:marBottom w:val="0"/>
      <w:divBdr>
        <w:top w:val="none" w:sz="0" w:space="0" w:color="auto"/>
        <w:left w:val="none" w:sz="0" w:space="0" w:color="auto"/>
        <w:bottom w:val="none" w:sz="0" w:space="0" w:color="auto"/>
        <w:right w:val="none" w:sz="0" w:space="0" w:color="auto"/>
      </w:divBdr>
    </w:div>
    <w:div w:id="149607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1261</Words>
  <Characters>7191</Characters>
  <Application>Microsoft Office Word</Application>
  <DocSecurity>0</DocSecurity>
  <Lines>59</Lines>
  <Paragraphs>16</Paragraphs>
  <ScaleCrop>false</ScaleCrop>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Lee</dc:creator>
  <cp:keywords/>
  <dc:description/>
  <cp:lastModifiedBy>Victoria Lee</cp:lastModifiedBy>
  <cp:revision>10</cp:revision>
  <dcterms:created xsi:type="dcterms:W3CDTF">2025-09-30T21:41:00Z</dcterms:created>
  <dcterms:modified xsi:type="dcterms:W3CDTF">2025-09-30T21:53:00Z</dcterms:modified>
</cp:coreProperties>
</file>